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4FC" w:rsidRPr="00A15343" w:rsidRDefault="00097521" w:rsidP="00F944FC">
      <w:pPr>
        <w:spacing w:after="0" w:line="240" w:lineRule="auto"/>
        <w:jc w:val="center"/>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mc:AlternateContent>
          <mc:Choice Requires="wps">
            <w:drawing>
              <wp:anchor distT="0" distB="0" distL="114300" distR="114300" simplePos="0" relativeHeight="251679744" behindDoc="0" locked="0" layoutInCell="1" allowOverlap="1">
                <wp:simplePos x="0" y="0"/>
                <wp:positionH relativeFrom="column">
                  <wp:posOffset>2815590</wp:posOffset>
                </wp:positionH>
                <wp:positionV relativeFrom="paragraph">
                  <wp:posOffset>-376555</wp:posOffset>
                </wp:positionV>
                <wp:extent cx="371475" cy="228600"/>
                <wp:effectExtent l="0" t="0" r="28575"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286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221.7pt;margin-top:-29.65pt;width:29.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IjUQIAAG4EAAAOAAAAZHJzL2Uyb0RvYy54bWysVM2O0zAQviPxDpbvNElpd7tR0xXapQhp&#10;gZUWHsB1nMTCf9hu03JC4orEI/AQXBA/+wzpGzF22tJlb4gcLI9n/Hm+mW8yPV9LgVbMOq5VgbNB&#10;ihFTVJdc1QV+83r+aIKR80SVRGjFCrxhDp/PHj6YtiZnQ91oUTKLAES5vDUFbrw3eZI42jBJ3EAb&#10;psBZaSuJB9PWSWlJC+hSJMM0PUlabUtjNWXOwell78SziF9VjPpXVeWYR6LAkJuPq43rIqzJbEry&#10;2hLTcLpLg/xDFpJwBY8eoC6JJ2hp+T0oyanVTld+QLVMdFVxyiIHYJOlf7G5aYhhkQsUx5lDmdz/&#10;g6UvV9cW8bLAQyiPIhJ61H3Zfth+7n52t9uP3dfutvux/dT96r513xEEQcVa43K4eGOubeDszJWm&#10;bx04kjueYDiIQYv2hS4BmCy9jlVaV1aGm8AfrWMzNodmsLVHFA4fn2aj0zFGFFzD4eQkjU8nJN9f&#10;Ntb5Z0xLFDYFttDrCE5WV86HZEi+D4lZasHLORciGrZeXAiLVgR0MY9fIAZX3HGYUKgt8Nl4OI7I&#10;d3xRouwAsqizGCOWEsj2wFkavl5jcA5K7M/3TA4Q91+W3MNcCC4LPDlCaRgpn6oSUiW5J1z0e0hb&#10;qF31Q8H7Di10uYHiW92LHoYUNo227zFqQfAFdu+WxDKMxHMFijrLRqMwIdEYjU+DHuyxZ3HsIYoC&#10;VIE9Rv32wvdTtTSW1w281JdD6SfQ9IrHhgRB9FntkgVRR+q7AQxTc2zHqD+/idlvAAAA//8DAFBL&#10;AwQUAAYACAAAACEAkPB6h+IAAAALAQAADwAAAGRycy9kb3ducmV2LnhtbEyPy07DMBBF90j8gzVI&#10;7Fq7eaA2xKkQEoJNkQggsnTjIYlqj0PstuHvMStYzszRnXPL7WwNO+HkB0cSVksBDKl1eqBOwtvr&#10;w2INzAdFWhlHKOEbPWyry4tSFdqd6QVPdehYDCFfKAl9CGPBuW97tMov3YgUb59usirEceq4ntQ5&#10;hlvDEyFuuFUDxQ+9GvG+x/ZQH62EpvmaH2v9sWvWz08mH3fi3ScHKa+v5rtbYAHn8AfDr35Uhyo6&#10;7d2RtGdGQpalWUQlLPJNCiwSuVhtgO3jJklT4FXJ/3eofgAAAP//AwBQSwECLQAUAAYACAAAACEA&#10;toM4kv4AAADhAQAAEwAAAAAAAAAAAAAAAAAAAAAAW0NvbnRlbnRfVHlwZXNdLnhtbFBLAQItABQA&#10;BgAIAAAAIQA4/SH/1gAAAJQBAAALAAAAAAAAAAAAAAAAAC8BAABfcmVscy8ucmVsc1BLAQItABQA&#10;BgAIAAAAIQAsJVIjUQIAAG4EAAAOAAAAAAAAAAAAAAAAAC4CAABkcnMvZTJvRG9jLnhtbFBLAQIt&#10;ABQABgAIAAAAIQCQ8HqH4gAAAAsBAAAPAAAAAAAAAAAAAAAAAKsEAABkcnMvZG93bnJldi54bWxQ&#10;SwUGAAAAAAQABADzAAAAugUAAAAA&#10;" strokecolor="white [3212]">
                <v:path arrowok="t"/>
              </v:rect>
            </w:pict>
          </mc:Fallback>
        </mc:AlternateContent>
      </w:r>
      <w:r w:rsidR="00F944FC" w:rsidRPr="00A15343">
        <w:rPr>
          <w:rFonts w:ascii="Times New Roman" w:eastAsia="Times New Roman" w:hAnsi="Times New Roman"/>
          <w:sz w:val="28"/>
          <w:szCs w:val="24"/>
          <w:lang w:eastAsia="ru-RU"/>
        </w:rPr>
        <w:t xml:space="preserve">Министерство </w:t>
      </w:r>
      <w:r w:rsidR="00F944FC">
        <w:rPr>
          <w:rFonts w:ascii="Times New Roman" w:eastAsia="Times New Roman" w:hAnsi="Times New Roman"/>
          <w:sz w:val="28"/>
          <w:szCs w:val="24"/>
          <w:lang w:eastAsia="ru-RU"/>
        </w:rPr>
        <w:t xml:space="preserve">образования </w:t>
      </w:r>
      <w:r w:rsidR="00596759">
        <w:rPr>
          <w:rFonts w:ascii="Times New Roman" w:eastAsia="Times New Roman" w:hAnsi="Times New Roman"/>
          <w:sz w:val="28"/>
          <w:szCs w:val="24"/>
          <w:lang w:eastAsia="ru-RU"/>
        </w:rPr>
        <w:t xml:space="preserve">и науки </w:t>
      </w:r>
      <w:r w:rsidR="00F944FC" w:rsidRPr="00A15343">
        <w:rPr>
          <w:rFonts w:ascii="Times New Roman" w:eastAsia="Times New Roman" w:hAnsi="Times New Roman"/>
          <w:sz w:val="28"/>
          <w:szCs w:val="24"/>
          <w:lang w:eastAsia="ru-RU"/>
        </w:rPr>
        <w:t>Российской Федерации</w:t>
      </w:r>
    </w:p>
    <w:p w:rsidR="0016729A" w:rsidRPr="00A15343" w:rsidRDefault="0016729A" w:rsidP="0016729A">
      <w:pPr>
        <w:spacing w:after="0" w:line="240" w:lineRule="auto"/>
        <w:jc w:val="center"/>
        <w:rPr>
          <w:rFonts w:ascii="Times New Roman" w:eastAsia="Times New Roman" w:hAnsi="Times New Roman"/>
          <w:sz w:val="24"/>
          <w:szCs w:val="24"/>
          <w:lang w:eastAsia="ru-RU"/>
        </w:rPr>
      </w:pPr>
      <w:r w:rsidRPr="00A15343">
        <w:rPr>
          <w:rFonts w:ascii="Times New Roman" w:eastAsia="Times New Roman" w:hAnsi="Times New Roman"/>
          <w:sz w:val="24"/>
          <w:szCs w:val="24"/>
          <w:lang w:eastAsia="ru-RU"/>
        </w:rPr>
        <w:t>ФГАОУ ВО «Северо-Восточный федеральный университет и</w:t>
      </w:r>
      <w:r w:rsidR="003A1179">
        <w:rPr>
          <w:rFonts w:ascii="Times New Roman" w:eastAsia="Times New Roman" w:hAnsi="Times New Roman"/>
          <w:sz w:val="24"/>
          <w:szCs w:val="24"/>
          <w:lang w:eastAsia="ru-RU"/>
        </w:rPr>
        <w:t>мени</w:t>
      </w:r>
      <w:r w:rsidRPr="00A15343">
        <w:rPr>
          <w:rFonts w:ascii="Times New Roman" w:eastAsia="Times New Roman" w:hAnsi="Times New Roman"/>
          <w:sz w:val="24"/>
          <w:szCs w:val="24"/>
          <w:lang w:eastAsia="ru-RU"/>
        </w:rPr>
        <w:t xml:space="preserve"> М.К. </w:t>
      </w:r>
      <w:proofErr w:type="spellStart"/>
      <w:r w:rsidRPr="00A15343">
        <w:rPr>
          <w:rFonts w:ascii="Times New Roman" w:eastAsia="Times New Roman" w:hAnsi="Times New Roman"/>
          <w:sz w:val="24"/>
          <w:szCs w:val="24"/>
          <w:lang w:eastAsia="ru-RU"/>
        </w:rPr>
        <w:t>Аммосова</w:t>
      </w:r>
      <w:proofErr w:type="spellEnd"/>
      <w:r w:rsidRPr="00A15343">
        <w:rPr>
          <w:rFonts w:ascii="Times New Roman" w:eastAsia="Times New Roman" w:hAnsi="Times New Roman"/>
          <w:sz w:val="24"/>
          <w:szCs w:val="24"/>
          <w:lang w:eastAsia="ru-RU"/>
        </w:rPr>
        <w:t>»</w:t>
      </w:r>
    </w:p>
    <w:p w:rsidR="0016729A" w:rsidRPr="00A15343" w:rsidRDefault="0016729A" w:rsidP="0016729A">
      <w:pPr>
        <w:spacing w:after="0" w:line="240" w:lineRule="auto"/>
        <w:jc w:val="center"/>
        <w:rPr>
          <w:rFonts w:ascii="Times New Roman" w:eastAsia="Times New Roman" w:hAnsi="Times New Roman"/>
          <w:sz w:val="28"/>
          <w:szCs w:val="24"/>
          <w:lang w:eastAsia="ru-RU"/>
        </w:rPr>
      </w:pPr>
      <w:r w:rsidRPr="00A15343">
        <w:rPr>
          <w:rFonts w:ascii="Times New Roman" w:eastAsia="Times New Roman" w:hAnsi="Times New Roman"/>
          <w:sz w:val="28"/>
          <w:szCs w:val="24"/>
          <w:lang w:eastAsia="ru-RU"/>
        </w:rPr>
        <w:t>Педагогический институт</w:t>
      </w:r>
    </w:p>
    <w:p w:rsidR="0016729A" w:rsidRPr="00A15343" w:rsidRDefault="0016729A" w:rsidP="0016729A">
      <w:pPr>
        <w:spacing w:after="0" w:line="240" w:lineRule="auto"/>
        <w:jc w:val="center"/>
        <w:rPr>
          <w:rFonts w:ascii="Times New Roman" w:eastAsia="Times New Roman" w:hAnsi="Times New Roman"/>
          <w:sz w:val="28"/>
          <w:szCs w:val="24"/>
          <w:lang w:eastAsia="ru-RU"/>
        </w:rPr>
      </w:pPr>
      <w:r w:rsidRPr="00A15343">
        <w:rPr>
          <w:rFonts w:ascii="Times New Roman" w:eastAsia="Times New Roman" w:hAnsi="Times New Roman"/>
          <w:sz w:val="28"/>
          <w:szCs w:val="24"/>
          <w:lang w:eastAsia="ru-RU"/>
        </w:rPr>
        <w:t>Кафедра дошкольного образования</w:t>
      </w:r>
    </w:p>
    <w:p w:rsidR="00337A05" w:rsidRPr="00791A15" w:rsidRDefault="00337A05" w:rsidP="00337A05">
      <w:pPr>
        <w:spacing w:after="0" w:line="240" w:lineRule="auto"/>
        <w:ind w:right="-199"/>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791A15" w:rsidRDefault="00337A05" w:rsidP="00337A05">
      <w:pPr>
        <w:spacing w:after="0" w:line="240" w:lineRule="auto"/>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Default="00596759" w:rsidP="006C76B3">
      <w:pPr>
        <w:widowControl w:val="0"/>
        <w:spacing w:after="0" w:line="360" w:lineRule="auto"/>
        <w:jc w:val="center"/>
        <w:rPr>
          <w:rFonts w:ascii="Times New Roman" w:hAnsi="Times New Roman"/>
          <w:b/>
          <w:sz w:val="28"/>
          <w:szCs w:val="28"/>
        </w:rPr>
      </w:pPr>
      <w:r>
        <w:rPr>
          <w:rFonts w:ascii="Times New Roman" w:hAnsi="Times New Roman"/>
          <w:b/>
          <w:sz w:val="28"/>
          <w:szCs w:val="28"/>
        </w:rPr>
        <w:t xml:space="preserve">КОНСТРУИРОВАНИЕ КАК СРЕДСТВО </w:t>
      </w:r>
      <w:r w:rsidR="00621038">
        <w:rPr>
          <w:rFonts w:ascii="Times New Roman" w:hAnsi="Times New Roman"/>
          <w:b/>
          <w:sz w:val="28"/>
          <w:szCs w:val="28"/>
        </w:rPr>
        <w:t xml:space="preserve">РАЗВИТИЯ </w:t>
      </w:r>
      <w:r>
        <w:rPr>
          <w:rFonts w:ascii="Times New Roman" w:hAnsi="Times New Roman"/>
          <w:b/>
          <w:sz w:val="28"/>
          <w:szCs w:val="28"/>
        </w:rPr>
        <w:t>ЗРИТЕЛЬНОГО ВОСПРИЯТИЯ У ДЕТЕЙ СТАРШЕГО ДО</w:t>
      </w:r>
      <w:r w:rsidR="00036B71">
        <w:rPr>
          <w:rFonts w:ascii="Times New Roman" w:hAnsi="Times New Roman"/>
          <w:b/>
          <w:sz w:val="28"/>
          <w:szCs w:val="28"/>
        </w:rPr>
        <w:t xml:space="preserve">ШКОЛЬНОГО ВОЗРАСТА </w:t>
      </w:r>
      <w:r w:rsidR="00036B71">
        <w:rPr>
          <w:rFonts w:ascii="Times New Roman" w:hAnsi="Times New Roman"/>
          <w:b/>
          <w:sz w:val="28"/>
          <w:szCs w:val="28"/>
        </w:rPr>
        <w:br/>
        <w:t>С НАРУШЕНИЯМИ</w:t>
      </w:r>
      <w:r>
        <w:rPr>
          <w:rFonts w:ascii="Times New Roman" w:hAnsi="Times New Roman"/>
          <w:b/>
          <w:sz w:val="28"/>
          <w:szCs w:val="28"/>
        </w:rPr>
        <w:t xml:space="preserve"> ЗРЕНИЯ </w:t>
      </w:r>
    </w:p>
    <w:p w:rsidR="00337A05" w:rsidRPr="00791A15" w:rsidRDefault="00337A05" w:rsidP="006C0255">
      <w:pPr>
        <w:widowControl w:val="0"/>
        <w:spacing w:after="0" w:line="240" w:lineRule="auto"/>
        <w:rPr>
          <w:rFonts w:ascii="Times New Roman" w:hAnsi="Times New Roman"/>
          <w:b/>
          <w:sz w:val="28"/>
          <w:szCs w:val="28"/>
        </w:rPr>
      </w:pPr>
    </w:p>
    <w:p w:rsidR="00337A05" w:rsidRPr="00791A15" w:rsidRDefault="00337A05" w:rsidP="00337A05">
      <w:pPr>
        <w:spacing w:after="0" w:line="240" w:lineRule="auto"/>
        <w:rPr>
          <w:rFonts w:eastAsia="SimSun"/>
          <w:lang w:eastAsia="zh-CN"/>
        </w:rPr>
      </w:pPr>
    </w:p>
    <w:p w:rsidR="00337A05" w:rsidRPr="00791A15" w:rsidRDefault="00337A05" w:rsidP="00337A05">
      <w:pPr>
        <w:spacing w:after="0" w:line="240" w:lineRule="auto"/>
        <w:jc w:val="center"/>
        <w:rPr>
          <w:rFonts w:ascii="Times New Roman" w:eastAsia="Times New Roman" w:hAnsi="Times New Roman"/>
          <w:sz w:val="28"/>
          <w:szCs w:val="28"/>
          <w:lang w:eastAsia="ru-RU"/>
        </w:rPr>
      </w:pPr>
      <w:r w:rsidRPr="00791A15">
        <w:rPr>
          <w:rFonts w:ascii="Times New Roman" w:eastAsia="Times New Roman" w:hAnsi="Times New Roman"/>
          <w:sz w:val="28"/>
          <w:szCs w:val="28"/>
          <w:lang w:eastAsia="ru-RU"/>
        </w:rPr>
        <w:t>ВЫПУСКНАЯ КВАЛИФИКАЦИОННАЯ РАБОТА</w:t>
      </w:r>
    </w:p>
    <w:p w:rsidR="00337A05" w:rsidRPr="00791A15" w:rsidRDefault="00337A05" w:rsidP="00337A05">
      <w:pPr>
        <w:spacing w:after="0" w:line="240" w:lineRule="auto"/>
        <w:jc w:val="center"/>
        <w:rPr>
          <w:rFonts w:ascii="Times New Roman" w:eastAsia="Times New Roman" w:hAnsi="Times New Roman"/>
          <w:sz w:val="28"/>
          <w:szCs w:val="28"/>
          <w:lang w:eastAsia="ru-RU"/>
        </w:rPr>
      </w:pPr>
      <w:proofErr w:type="gramStart"/>
      <w:r w:rsidRPr="00791A15">
        <w:rPr>
          <w:rFonts w:ascii="Times New Roman" w:eastAsia="Times New Roman" w:hAnsi="Times New Roman"/>
          <w:sz w:val="28"/>
          <w:szCs w:val="28"/>
          <w:lang w:eastAsia="ru-RU"/>
        </w:rPr>
        <w:t xml:space="preserve">(направление: 44.03.01 «Педагогическое образование», </w:t>
      </w:r>
      <w:proofErr w:type="gramEnd"/>
    </w:p>
    <w:p w:rsidR="00337A05" w:rsidRPr="00791A15" w:rsidRDefault="00337A05" w:rsidP="00337A05">
      <w:pPr>
        <w:spacing w:after="0" w:line="240" w:lineRule="auto"/>
        <w:jc w:val="center"/>
        <w:rPr>
          <w:rFonts w:ascii="Times New Roman" w:eastAsia="Times New Roman" w:hAnsi="Times New Roman"/>
          <w:sz w:val="28"/>
          <w:szCs w:val="28"/>
          <w:lang w:eastAsia="ru-RU"/>
        </w:rPr>
      </w:pPr>
      <w:r w:rsidRPr="00791A15">
        <w:rPr>
          <w:rFonts w:ascii="Times New Roman" w:eastAsia="Times New Roman" w:hAnsi="Times New Roman"/>
          <w:sz w:val="28"/>
          <w:szCs w:val="28"/>
          <w:lang w:eastAsia="ru-RU"/>
        </w:rPr>
        <w:t xml:space="preserve">профиль: </w:t>
      </w:r>
      <w:proofErr w:type="gramStart"/>
      <w:r w:rsidRPr="00791A15">
        <w:rPr>
          <w:rFonts w:ascii="Times New Roman" w:eastAsia="Times New Roman" w:hAnsi="Times New Roman"/>
          <w:sz w:val="28"/>
          <w:szCs w:val="28"/>
          <w:lang w:eastAsia="ru-RU"/>
        </w:rPr>
        <w:t>«Дошкольное образование»)</w:t>
      </w:r>
      <w:proofErr w:type="gramEnd"/>
    </w:p>
    <w:p w:rsidR="00337A05" w:rsidRPr="00791A15" w:rsidRDefault="00337A05" w:rsidP="00337A05">
      <w:pPr>
        <w:spacing w:after="0" w:line="240" w:lineRule="auto"/>
        <w:ind w:left="3828"/>
        <w:jc w:val="center"/>
        <w:rPr>
          <w:rFonts w:eastAsia="SimSun"/>
          <w:lang w:eastAsia="zh-CN"/>
        </w:rPr>
      </w:pPr>
    </w:p>
    <w:p w:rsidR="00337A05" w:rsidRPr="00791A15" w:rsidRDefault="00337A05" w:rsidP="00337A05">
      <w:pPr>
        <w:spacing w:after="0" w:line="240" w:lineRule="auto"/>
        <w:ind w:left="3828"/>
        <w:jc w:val="center"/>
        <w:rPr>
          <w:rFonts w:eastAsia="SimSun"/>
          <w:lang w:eastAsia="zh-CN"/>
        </w:rPr>
      </w:pPr>
    </w:p>
    <w:p w:rsidR="00337A05" w:rsidRPr="00791A15" w:rsidRDefault="00337A05" w:rsidP="00337A05">
      <w:pPr>
        <w:spacing w:after="0" w:line="240" w:lineRule="auto"/>
        <w:ind w:left="3828"/>
        <w:jc w:val="center"/>
        <w:rPr>
          <w:rFonts w:eastAsia="SimSun"/>
          <w:lang w:eastAsia="zh-CN"/>
        </w:rPr>
      </w:pPr>
    </w:p>
    <w:p w:rsidR="00337A05" w:rsidRPr="00791A15" w:rsidRDefault="00337A05" w:rsidP="00337A05">
      <w:pPr>
        <w:spacing w:after="0" w:line="240" w:lineRule="auto"/>
        <w:ind w:left="3828"/>
        <w:rPr>
          <w:rFonts w:eastAsia="SimSun"/>
          <w:lang w:eastAsia="zh-CN"/>
        </w:rPr>
      </w:pPr>
    </w:p>
    <w:p w:rsidR="00337A05" w:rsidRPr="00791A15" w:rsidRDefault="00337A05" w:rsidP="00337A05">
      <w:pPr>
        <w:spacing w:after="0" w:line="240" w:lineRule="auto"/>
        <w:ind w:left="3828"/>
        <w:jc w:val="center"/>
        <w:rPr>
          <w:rFonts w:eastAsia="SimSun"/>
          <w:lang w:eastAsia="zh-CN"/>
        </w:rPr>
      </w:pPr>
    </w:p>
    <w:p w:rsidR="00337A05" w:rsidRPr="00791A15" w:rsidRDefault="00337A05" w:rsidP="00337A05">
      <w:pPr>
        <w:spacing w:after="0" w:line="240" w:lineRule="auto"/>
        <w:ind w:left="3828"/>
        <w:jc w:val="center"/>
        <w:rPr>
          <w:rFonts w:eastAsia="SimSun"/>
          <w:lang w:eastAsia="zh-CN"/>
        </w:rPr>
      </w:pPr>
    </w:p>
    <w:p w:rsidR="00337A05" w:rsidRPr="00791A15" w:rsidRDefault="00337A05" w:rsidP="00337A05">
      <w:pPr>
        <w:spacing w:after="0" w:line="240" w:lineRule="auto"/>
        <w:ind w:left="3828"/>
        <w:jc w:val="center"/>
        <w:rPr>
          <w:rFonts w:eastAsia="SimSun"/>
          <w:lang w:eastAsia="zh-CN"/>
        </w:rPr>
      </w:pPr>
    </w:p>
    <w:tbl>
      <w:tblPr>
        <w:tblW w:w="0" w:type="auto"/>
        <w:tblLook w:val="04A0" w:firstRow="1" w:lastRow="0" w:firstColumn="1" w:lastColumn="0" w:noHBand="0" w:noVBand="1"/>
      </w:tblPr>
      <w:tblGrid>
        <w:gridCol w:w="4785"/>
        <w:gridCol w:w="4786"/>
      </w:tblGrid>
      <w:tr w:rsidR="00337A05" w:rsidRPr="00A45FAA" w:rsidTr="00A45FAA">
        <w:tc>
          <w:tcPr>
            <w:tcW w:w="4785" w:type="dxa"/>
          </w:tcPr>
          <w:p w:rsidR="00337A05" w:rsidRPr="00A45FAA" w:rsidRDefault="00337A05" w:rsidP="00A45FAA">
            <w:pPr>
              <w:spacing w:after="0" w:line="240" w:lineRule="auto"/>
              <w:jc w:val="center"/>
              <w:rPr>
                <w:rFonts w:ascii="Times New Roman" w:eastAsia="Times New Roman" w:hAnsi="Times New Roman"/>
                <w:sz w:val="28"/>
                <w:szCs w:val="28"/>
                <w:lang w:eastAsia="ru-RU"/>
              </w:rPr>
            </w:pPr>
          </w:p>
        </w:tc>
        <w:tc>
          <w:tcPr>
            <w:tcW w:w="4786" w:type="dxa"/>
          </w:tcPr>
          <w:p w:rsidR="00337A05" w:rsidRPr="00A45FAA" w:rsidRDefault="0014781A" w:rsidP="009C0B74">
            <w:pPr>
              <w:spacing w:after="0" w:line="240" w:lineRule="auto"/>
              <w:ind w:left="177" w:right="-143"/>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Выполнил (а): студентка 4</w:t>
            </w:r>
            <w:r w:rsidR="00337A05" w:rsidRPr="00A45FAA">
              <w:rPr>
                <w:rFonts w:ascii="Times New Roman" w:eastAsia="Times New Roman" w:hAnsi="Times New Roman"/>
                <w:sz w:val="28"/>
                <w:szCs w:val="28"/>
                <w:lang w:eastAsia="ru-RU"/>
              </w:rPr>
              <w:t xml:space="preserve"> курса</w:t>
            </w:r>
          </w:p>
          <w:p w:rsidR="00337A05" w:rsidRPr="00A45FAA" w:rsidRDefault="00337A05" w:rsidP="009C0B74">
            <w:pPr>
              <w:spacing w:after="0" w:line="240" w:lineRule="auto"/>
              <w:ind w:left="177" w:right="-143"/>
              <w:rPr>
                <w:rFonts w:ascii="Times New Roman" w:eastAsia="Times New Roman" w:hAnsi="Times New Roman"/>
                <w:sz w:val="28"/>
                <w:szCs w:val="28"/>
                <w:lang w:eastAsia="ru-RU"/>
              </w:rPr>
            </w:pPr>
            <w:r w:rsidRPr="00A45FAA">
              <w:rPr>
                <w:rFonts w:ascii="Times New Roman" w:eastAsia="Times New Roman" w:hAnsi="Times New Roman"/>
                <w:sz w:val="28"/>
                <w:szCs w:val="28"/>
                <w:lang w:eastAsia="ru-RU"/>
              </w:rPr>
              <w:t>группы З-БА-</w:t>
            </w:r>
            <w:r w:rsidR="0014781A">
              <w:rPr>
                <w:rFonts w:ascii="Times New Roman" w:eastAsia="Times New Roman" w:hAnsi="Times New Roman"/>
                <w:sz w:val="28"/>
                <w:szCs w:val="28"/>
                <w:lang w:eastAsia="zh-CN"/>
              </w:rPr>
              <w:t>ДО-18 с</w:t>
            </w:r>
            <w:r w:rsidRPr="00A45FAA">
              <w:rPr>
                <w:rFonts w:ascii="Times New Roman" w:eastAsia="Times New Roman" w:hAnsi="Times New Roman"/>
                <w:sz w:val="28"/>
                <w:szCs w:val="28"/>
                <w:lang w:eastAsia="zh-CN"/>
              </w:rPr>
              <w:t xml:space="preserve"> ПИ СВФУ</w:t>
            </w:r>
          </w:p>
          <w:p w:rsidR="00337A05" w:rsidRPr="00A45FAA" w:rsidRDefault="00621038" w:rsidP="009C0B74">
            <w:pPr>
              <w:spacing w:after="0" w:line="240" w:lineRule="auto"/>
              <w:ind w:left="177" w:right="-143"/>
              <w:rPr>
                <w:rFonts w:ascii="Times New Roman" w:eastAsia="Times New Roman" w:hAnsi="Times New Roman"/>
                <w:sz w:val="28"/>
                <w:szCs w:val="28"/>
                <w:lang w:eastAsia="ru-RU"/>
              </w:rPr>
            </w:pPr>
            <w:r>
              <w:rPr>
                <w:rFonts w:ascii="Times New Roman" w:eastAsia="Times New Roman" w:hAnsi="Times New Roman"/>
                <w:sz w:val="28"/>
                <w:szCs w:val="28"/>
                <w:lang w:eastAsia="ru-RU"/>
              </w:rPr>
              <w:t>Гребенникова Светлана Николаев</w:t>
            </w:r>
            <w:r w:rsidR="00AA1465">
              <w:rPr>
                <w:rFonts w:ascii="Times New Roman" w:eastAsia="Times New Roman" w:hAnsi="Times New Roman"/>
                <w:sz w:val="28"/>
                <w:szCs w:val="28"/>
                <w:lang w:eastAsia="ru-RU"/>
              </w:rPr>
              <w:t>на</w:t>
            </w:r>
            <w:r w:rsidR="00337A05" w:rsidRPr="00A45FAA">
              <w:rPr>
                <w:rFonts w:ascii="Times New Roman" w:eastAsia="Times New Roman" w:hAnsi="Times New Roman"/>
                <w:sz w:val="28"/>
                <w:szCs w:val="28"/>
                <w:lang w:eastAsia="ru-RU"/>
              </w:rPr>
              <w:t xml:space="preserve">                                           </w:t>
            </w:r>
          </w:p>
        </w:tc>
      </w:tr>
      <w:tr w:rsidR="00337A05" w:rsidRPr="00A45FAA" w:rsidTr="00A45FAA">
        <w:tc>
          <w:tcPr>
            <w:tcW w:w="4785" w:type="dxa"/>
          </w:tcPr>
          <w:p w:rsidR="00337A05" w:rsidRPr="00A45FAA" w:rsidRDefault="00337A05" w:rsidP="00A45FAA">
            <w:pPr>
              <w:spacing w:after="0" w:line="240" w:lineRule="auto"/>
              <w:rPr>
                <w:rFonts w:ascii="Times New Roman" w:eastAsia="Times New Roman" w:hAnsi="Times New Roman"/>
                <w:sz w:val="28"/>
                <w:szCs w:val="28"/>
                <w:lang w:eastAsia="ru-RU"/>
              </w:rPr>
            </w:pPr>
          </w:p>
        </w:tc>
        <w:tc>
          <w:tcPr>
            <w:tcW w:w="4786" w:type="dxa"/>
          </w:tcPr>
          <w:p w:rsidR="00337A05" w:rsidRPr="00A45FAA" w:rsidRDefault="00337A05" w:rsidP="009C0B74">
            <w:pPr>
              <w:spacing w:after="0" w:line="240" w:lineRule="auto"/>
              <w:ind w:left="177" w:right="-143"/>
              <w:rPr>
                <w:rFonts w:ascii="Times New Roman" w:eastAsia="Times New Roman" w:hAnsi="Times New Roman"/>
                <w:sz w:val="28"/>
                <w:szCs w:val="28"/>
                <w:lang w:eastAsia="ru-RU"/>
              </w:rPr>
            </w:pPr>
          </w:p>
          <w:p w:rsidR="00AA1465" w:rsidRDefault="00337A05" w:rsidP="009C0B74">
            <w:pPr>
              <w:widowControl w:val="0"/>
              <w:tabs>
                <w:tab w:val="left" w:pos="29"/>
                <w:tab w:val="left" w:pos="4962"/>
                <w:tab w:val="left" w:pos="5245"/>
              </w:tabs>
              <w:spacing w:after="0" w:line="240" w:lineRule="auto"/>
              <w:ind w:left="177" w:right="-143"/>
              <w:rPr>
                <w:rFonts w:ascii="Times New Roman" w:eastAsia="Times New Roman" w:hAnsi="Times New Roman"/>
                <w:sz w:val="28"/>
                <w:szCs w:val="28"/>
                <w:lang w:eastAsia="zh-CN"/>
              </w:rPr>
            </w:pPr>
            <w:r w:rsidRPr="00A45FAA">
              <w:rPr>
                <w:rFonts w:ascii="Times New Roman" w:eastAsia="Times New Roman" w:hAnsi="Times New Roman"/>
                <w:sz w:val="28"/>
                <w:szCs w:val="28"/>
                <w:lang w:eastAsia="ru-RU"/>
              </w:rPr>
              <w:t xml:space="preserve">Руководитель: </w:t>
            </w:r>
            <w:r w:rsidR="00AA1465">
              <w:rPr>
                <w:rFonts w:ascii="Times New Roman" w:eastAsia="Times New Roman" w:hAnsi="Times New Roman"/>
                <w:sz w:val="28"/>
                <w:szCs w:val="28"/>
                <w:lang w:eastAsia="zh-CN"/>
              </w:rPr>
              <w:t xml:space="preserve">доцент кафедры </w:t>
            </w:r>
          </w:p>
          <w:p w:rsidR="00AA1465" w:rsidRDefault="00AA1465" w:rsidP="009C0B74">
            <w:pPr>
              <w:widowControl w:val="0"/>
              <w:tabs>
                <w:tab w:val="left" w:pos="29"/>
                <w:tab w:val="left" w:pos="4962"/>
                <w:tab w:val="left" w:pos="5245"/>
              </w:tabs>
              <w:spacing w:after="0" w:line="240" w:lineRule="auto"/>
              <w:ind w:left="177" w:right="-143"/>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ДО ПИ СВФУ,  </w:t>
            </w:r>
            <w:proofErr w:type="spellStart"/>
            <w:r>
              <w:rPr>
                <w:rFonts w:ascii="Times New Roman" w:eastAsia="Times New Roman" w:hAnsi="Times New Roman"/>
                <w:sz w:val="28"/>
                <w:szCs w:val="28"/>
                <w:lang w:eastAsia="zh-CN"/>
              </w:rPr>
              <w:t>к.п.</w:t>
            </w:r>
            <w:r w:rsidRPr="00290A9E">
              <w:rPr>
                <w:rFonts w:ascii="Times New Roman" w:eastAsia="Times New Roman" w:hAnsi="Times New Roman"/>
                <w:sz w:val="28"/>
                <w:szCs w:val="28"/>
                <w:lang w:eastAsia="zh-CN"/>
              </w:rPr>
              <w:t>н</w:t>
            </w:r>
            <w:proofErr w:type="spellEnd"/>
            <w:r w:rsidRPr="00290A9E">
              <w:rPr>
                <w:rFonts w:ascii="Times New Roman" w:eastAsia="Times New Roman" w:hAnsi="Times New Roman"/>
                <w:sz w:val="28"/>
                <w:szCs w:val="28"/>
                <w:lang w:eastAsia="zh-CN"/>
              </w:rPr>
              <w:t xml:space="preserve">., </w:t>
            </w:r>
          </w:p>
          <w:p w:rsidR="00621038" w:rsidRPr="00621038" w:rsidRDefault="00621038" w:rsidP="009C0B74">
            <w:pPr>
              <w:widowControl w:val="0"/>
              <w:tabs>
                <w:tab w:val="left" w:pos="29"/>
                <w:tab w:val="left" w:pos="4962"/>
                <w:tab w:val="left" w:pos="5245"/>
              </w:tabs>
              <w:spacing w:after="0" w:line="240" w:lineRule="auto"/>
              <w:ind w:left="177"/>
              <w:rPr>
                <w:rFonts w:ascii="Times New Roman" w:eastAsia="Times New Roman" w:hAnsi="Times New Roman"/>
                <w:sz w:val="28"/>
                <w:szCs w:val="28"/>
                <w:lang w:eastAsia="zh-CN"/>
              </w:rPr>
            </w:pPr>
            <w:proofErr w:type="spellStart"/>
            <w:r w:rsidRPr="00621038">
              <w:rPr>
                <w:rFonts w:ascii="Times New Roman" w:eastAsia="Times New Roman" w:hAnsi="Times New Roman"/>
                <w:sz w:val="28"/>
                <w:szCs w:val="28"/>
                <w:lang w:eastAsia="zh-CN"/>
              </w:rPr>
              <w:t>Дедюкина</w:t>
            </w:r>
            <w:proofErr w:type="spellEnd"/>
            <w:r w:rsidRPr="00621038">
              <w:rPr>
                <w:rFonts w:ascii="Times New Roman" w:eastAsia="Times New Roman" w:hAnsi="Times New Roman"/>
                <w:sz w:val="28"/>
                <w:szCs w:val="28"/>
                <w:lang w:eastAsia="zh-CN"/>
              </w:rPr>
              <w:t xml:space="preserve"> Марфа Ивановна</w:t>
            </w:r>
          </w:p>
          <w:p w:rsidR="00337A05" w:rsidRPr="00203D7C" w:rsidRDefault="00337A05" w:rsidP="009C0B74">
            <w:pPr>
              <w:widowControl w:val="0"/>
              <w:tabs>
                <w:tab w:val="left" w:pos="29"/>
                <w:tab w:val="left" w:pos="4962"/>
                <w:tab w:val="left" w:pos="5245"/>
              </w:tabs>
              <w:spacing w:after="0" w:line="240" w:lineRule="auto"/>
              <w:ind w:left="177" w:right="-143"/>
              <w:rPr>
                <w:rFonts w:ascii="Times New Roman" w:eastAsia="Times New Roman" w:hAnsi="Times New Roman"/>
                <w:sz w:val="28"/>
                <w:szCs w:val="28"/>
                <w:lang w:eastAsia="zh-CN"/>
              </w:rPr>
            </w:pPr>
          </w:p>
          <w:p w:rsidR="00337A05" w:rsidRPr="00A45FAA" w:rsidRDefault="00337A05" w:rsidP="009C0B74">
            <w:pPr>
              <w:spacing w:after="0" w:line="240" w:lineRule="auto"/>
              <w:ind w:left="177" w:right="-143"/>
              <w:rPr>
                <w:rFonts w:ascii="Times New Roman" w:eastAsia="Times New Roman" w:hAnsi="Times New Roman"/>
                <w:sz w:val="28"/>
                <w:szCs w:val="28"/>
                <w:lang w:eastAsia="ru-RU"/>
              </w:rPr>
            </w:pPr>
            <w:r w:rsidRPr="00A45FAA">
              <w:rPr>
                <w:rFonts w:ascii="Times New Roman" w:eastAsia="Times New Roman" w:hAnsi="Times New Roman"/>
                <w:sz w:val="28"/>
                <w:szCs w:val="28"/>
                <w:lang w:eastAsia="ru-RU"/>
              </w:rPr>
              <w:t xml:space="preserve"> __________________________</w:t>
            </w:r>
          </w:p>
          <w:p w:rsidR="00337A05" w:rsidRPr="00A45FAA" w:rsidRDefault="00337A05" w:rsidP="009C0B74">
            <w:pPr>
              <w:spacing w:after="0" w:line="240" w:lineRule="auto"/>
              <w:ind w:left="177" w:right="-143"/>
              <w:rPr>
                <w:rFonts w:ascii="Times New Roman" w:eastAsia="Times New Roman" w:hAnsi="Times New Roman"/>
                <w:sz w:val="28"/>
                <w:szCs w:val="28"/>
                <w:lang w:eastAsia="ru-RU"/>
              </w:rPr>
            </w:pPr>
            <w:r w:rsidRPr="00A45FAA">
              <w:rPr>
                <w:rFonts w:ascii="Times New Roman" w:eastAsia="Times New Roman" w:hAnsi="Times New Roman"/>
                <w:sz w:val="20"/>
                <w:szCs w:val="28"/>
                <w:lang w:eastAsia="ru-RU"/>
              </w:rPr>
              <w:t xml:space="preserve">                        (подпись)</w:t>
            </w:r>
          </w:p>
        </w:tc>
      </w:tr>
    </w:tbl>
    <w:p w:rsidR="00337A05" w:rsidRPr="00791A15" w:rsidRDefault="00337A05" w:rsidP="00337A05">
      <w:pPr>
        <w:spacing w:after="0" w:line="240" w:lineRule="auto"/>
        <w:ind w:left="3828"/>
        <w:jc w:val="center"/>
        <w:rPr>
          <w:rFonts w:eastAsia="SimSun"/>
          <w:lang w:eastAsia="zh-CN"/>
        </w:rPr>
      </w:pPr>
    </w:p>
    <w:p w:rsidR="00337A05" w:rsidRPr="00791A15" w:rsidRDefault="00337A05" w:rsidP="00337A05">
      <w:pPr>
        <w:spacing w:after="0" w:line="240" w:lineRule="auto"/>
        <w:jc w:val="center"/>
        <w:rPr>
          <w:rFonts w:eastAsia="SimSun"/>
          <w:lang w:eastAsia="zh-CN"/>
        </w:rPr>
      </w:pPr>
    </w:p>
    <w:p w:rsidR="00337A05" w:rsidRPr="00203D7C" w:rsidRDefault="00337A05" w:rsidP="00337A05">
      <w:pPr>
        <w:spacing w:line="360" w:lineRule="auto"/>
        <w:rPr>
          <w:rFonts w:eastAsia="SimSun"/>
          <w:lang w:eastAsia="zh-CN"/>
        </w:rPr>
      </w:pPr>
    </w:p>
    <w:p w:rsidR="00337A05" w:rsidRDefault="00337A05" w:rsidP="00337A05">
      <w:pPr>
        <w:tabs>
          <w:tab w:val="left" w:pos="5245"/>
          <w:tab w:val="left" w:pos="5387"/>
        </w:tabs>
        <w:spacing w:after="0" w:line="240" w:lineRule="auto"/>
        <w:rPr>
          <w:rFonts w:ascii="Times New Roman" w:eastAsia="Times New Roman" w:hAnsi="Times New Roman"/>
          <w:sz w:val="24"/>
          <w:szCs w:val="24"/>
          <w:lang w:eastAsia="ru-RU"/>
        </w:rPr>
      </w:pPr>
    </w:p>
    <w:p w:rsidR="00337A05" w:rsidRPr="00791A15" w:rsidRDefault="0014781A" w:rsidP="008B31A3">
      <w:pPr>
        <w:tabs>
          <w:tab w:val="left" w:pos="5245"/>
          <w:tab w:val="left" w:pos="5387"/>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Якутск</w:t>
      </w:r>
      <w:r w:rsidR="003A117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2022</w:t>
      </w:r>
    </w:p>
    <w:p w:rsidR="00337A05" w:rsidRPr="00791A15" w:rsidRDefault="00097521" w:rsidP="0001382F">
      <w:pPr>
        <w:widowControl w:val="0"/>
        <w:suppressAutoHyphen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2891790</wp:posOffset>
                </wp:positionH>
                <wp:positionV relativeFrom="paragraph">
                  <wp:posOffset>-338455</wp:posOffset>
                </wp:positionV>
                <wp:extent cx="514350" cy="247650"/>
                <wp:effectExtent l="0" t="0" r="19050" b="1905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27.7pt;margin-top:-26.65pt;width:40.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xFTQIAAG4EAAAOAAAAZHJzL2Uyb0RvYy54bWysVM2O0zAQviPxDpbvNE1p9ydqukK7FCEt&#10;sNLCAziOk1j4D9ttWk5Ie0XiEXgILoiffYb0jZjYbWnhhsjB8njGn+ebbybTi5UUaMms41rlOB0M&#10;MWKK6pKrOsdvXs8fnWHkPFElEVqxHK+Zwxezhw+mrcnYSDdalMwiAFEua02OG+9NliSONkwSN9CG&#10;KXBW2kriwbR1UlrSAroUyWg4PElabUtjNWXOwelVdOJZwK8qRv2rqnLMI5FjyM2H1Ya16NdkNiVZ&#10;bYlpON2mQf4hC0m4gkf3UFfEE7Sw/C8oyanVTld+QLVMdFVxygIHYJMO/2Bz2xDDAhcojjP7Mrn/&#10;B0tfLm8s4iVoB0opIkGj7vPmw+ZT96O739x1X7r77vvmY/ez+9p9QxAEFWuNy+DirbmxPWdnrjV9&#10;68CRHHl6w0EMKtoXugRgsvA6VGlVWdnfBP5oFcRY78VgK48oHE7S8eMJSEbBNRqfnsC+f4Fku8vG&#10;Ov+MaYn6TY4taB3AyfLa+Ri6CwlZasHLORciGLYuLoVFSwJ9MQ/fFt0dhgmF2hyfT0aTgHzkCy3K&#10;9iBFnYYYsZBANgKnw/6LPQbn0InxfMdkDxF4HaFL7mEuBJc5PjtAaRgpn6oS2JHMEy7iHooi1Lb6&#10;fcGjQoUu11B8q2PTw5DCptH2PUYtNHyO3bsFsQwj8VxBR52n43E/IcEYT05HYNhDT3HoIYoCVI49&#10;RnF76eNULYzldQMvxXIo/QREr3gQpG+ImNU2WWjqQH07gP3UHNoh6vdvYvYLAAD//wMAUEsDBBQA&#10;BgAIAAAAIQAUz/1H4QAAAAsBAAAPAAAAZHJzL2Rvd25yZXYueG1sTI/BTsMwDIbvSLxDZCRuW7q1&#10;maau6YSQEFyGRAGtx6wJbbXEKU22lbfHnMbRvz/9/lxsJ2fZ2Yyh9yhhMU+AGWy87rGV8PH+NFsD&#10;C1GhVtajkfBjAmzL25tC5dpf8M2cq9gyKsGQKwldjEPOeWg641SY+8Eg7b786FSkcWy5HtWFyp3l&#10;yyRZcad6pAudGsxjZ5pjdXIS6vp7eq70flevX1+sGHbJZ1gepby/mx42wKKZ4hWGP31Sh5KcDv6E&#10;OjArIRMiI1TCTKQpMCJEuqLkQMkiS4GXBf//Q/kLAAD//wMAUEsBAi0AFAAGAAgAAAAhALaDOJL+&#10;AAAA4QEAABMAAAAAAAAAAAAAAAAAAAAAAFtDb250ZW50X1R5cGVzXS54bWxQSwECLQAUAAYACAAA&#10;ACEAOP0h/9YAAACUAQAACwAAAAAAAAAAAAAAAAAvAQAAX3JlbHMvLnJlbHNQSwECLQAUAAYACAAA&#10;ACEAOdScRU0CAABuBAAADgAAAAAAAAAAAAAAAAAuAgAAZHJzL2Uyb0RvYy54bWxQSwECLQAUAAYA&#10;CAAAACEAFM/9R+EAAAALAQAADwAAAAAAAAAAAAAAAACnBAAAZHJzL2Rvd25yZXYueG1sUEsFBgAA&#10;AAAEAAQA8wAAALUFAAAAAA==&#10;" strokecolor="white [3212]">
                <v:path arrowok="t"/>
              </v:rect>
            </w:pict>
          </mc:Fallback>
        </mc:AlternateContent>
      </w:r>
      <w:r w:rsidR="00337A05" w:rsidRPr="00791A15">
        <w:rPr>
          <w:rFonts w:ascii="Times New Roman" w:eastAsia="Times New Roman" w:hAnsi="Times New Roman"/>
          <w:b/>
          <w:sz w:val="28"/>
          <w:szCs w:val="28"/>
          <w:lang w:eastAsia="ru-RU"/>
        </w:rPr>
        <w:t>ОГЛАВЛЕНИЕ</w:t>
      </w:r>
    </w:p>
    <w:tbl>
      <w:tblPr>
        <w:tblW w:w="9889" w:type="dxa"/>
        <w:tblLayout w:type="fixed"/>
        <w:tblLook w:val="0000" w:firstRow="0" w:lastRow="0" w:firstColumn="0" w:lastColumn="0" w:noHBand="0" w:noVBand="0"/>
      </w:tblPr>
      <w:tblGrid>
        <w:gridCol w:w="1526"/>
        <w:gridCol w:w="51"/>
        <w:gridCol w:w="7598"/>
        <w:gridCol w:w="714"/>
      </w:tblGrid>
      <w:tr w:rsidR="00337A05" w:rsidRPr="00A45FAA" w:rsidTr="0001382F">
        <w:trPr>
          <w:trHeight w:val="465"/>
        </w:trPr>
        <w:tc>
          <w:tcPr>
            <w:tcW w:w="9175" w:type="dxa"/>
            <w:gridSpan w:val="3"/>
          </w:tcPr>
          <w:p w:rsidR="00337A05" w:rsidRPr="00791A15" w:rsidRDefault="00337A05" w:rsidP="0001382F">
            <w:pPr>
              <w:spacing w:after="0" w:line="360" w:lineRule="auto"/>
              <w:jc w:val="center"/>
              <w:rPr>
                <w:rFonts w:ascii="Times New Roman" w:hAnsi="Times New Roman"/>
                <w:sz w:val="28"/>
                <w:szCs w:val="28"/>
              </w:rPr>
            </w:pPr>
          </w:p>
        </w:tc>
        <w:tc>
          <w:tcPr>
            <w:tcW w:w="714" w:type="dxa"/>
          </w:tcPr>
          <w:p w:rsidR="00337A05" w:rsidRPr="00791A15" w:rsidRDefault="00337A05" w:rsidP="0001382F">
            <w:pPr>
              <w:spacing w:after="0" w:line="360" w:lineRule="auto"/>
              <w:rPr>
                <w:rFonts w:ascii="Times New Roman" w:hAnsi="Times New Roman"/>
                <w:b/>
                <w:bCs/>
                <w:sz w:val="28"/>
                <w:szCs w:val="28"/>
              </w:rPr>
            </w:pPr>
            <w:r w:rsidRPr="00791A15">
              <w:rPr>
                <w:rFonts w:ascii="Times New Roman" w:hAnsi="Times New Roman"/>
                <w:b/>
                <w:bCs/>
                <w:sz w:val="28"/>
                <w:szCs w:val="28"/>
              </w:rPr>
              <w:t>стр.</w:t>
            </w:r>
          </w:p>
        </w:tc>
      </w:tr>
      <w:tr w:rsidR="00337A05" w:rsidRPr="00A45FAA" w:rsidTr="0001382F">
        <w:trPr>
          <w:trHeight w:val="746"/>
        </w:trPr>
        <w:tc>
          <w:tcPr>
            <w:tcW w:w="9175" w:type="dxa"/>
            <w:gridSpan w:val="3"/>
          </w:tcPr>
          <w:p w:rsidR="00337A05" w:rsidRPr="00791A15" w:rsidRDefault="00337A05" w:rsidP="0001382F">
            <w:pPr>
              <w:spacing w:after="0" w:line="360" w:lineRule="auto"/>
              <w:rPr>
                <w:rFonts w:ascii="Times New Roman" w:hAnsi="Times New Roman"/>
                <w:sz w:val="28"/>
                <w:szCs w:val="28"/>
              </w:rPr>
            </w:pPr>
            <w:r w:rsidRPr="00791A15">
              <w:rPr>
                <w:rFonts w:ascii="Times New Roman" w:hAnsi="Times New Roman"/>
                <w:b/>
                <w:bCs/>
                <w:sz w:val="28"/>
                <w:szCs w:val="28"/>
              </w:rPr>
              <w:t xml:space="preserve">ВВЕДЕНИЕ </w:t>
            </w:r>
            <w:r w:rsidRPr="00791A15">
              <w:rPr>
                <w:rFonts w:ascii="Times New Roman" w:hAnsi="Times New Roman"/>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r w:rsidRPr="00791A15">
              <w:rPr>
                <w:rFonts w:ascii="Times New Roman" w:hAnsi="Times New Roman"/>
                <w:sz w:val="28"/>
                <w:szCs w:val="28"/>
              </w:rPr>
              <w:t>3</w:t>
            </w:r>
          </w:p>
        </w:tc>
      </w:tr>
      <w:tr w:rsidR="00337A05" w:rsidRPr="00A45FAA" w:rsidTr="0001382F">
        <w:trPr>
          <w:trHeight w:val="1432"/>
        </w:trPr>
        <w:tc>
          <w:tcPr>
            <w:tcW w:w="1526" w:type="dxa"/>
          </w:tcPr>
          <w:p w:rsidR="00337A05" w:rsidRPr="00791A15" w:rsidRDefault="00337A05" w:rsidP="0001382F">
            <w:pPr>
              <w:spacing w:after="0" w:line="360" w:lineRule="auto"/>
              <w:rPr>
                <w:rFonts w:ascii="Times New Roman" w:hAnsi="Times New Roman"/>
                <w:b/>
                <w:bCs/>
                <w:sz w:val="28"/>
                <w:szCs w:val="28"/>
              </w:rPr>
            </w:pPr>
            <w:r w:rsidRPr="00791A15">
              <w:rPr>
                <w:rFonts w:ascii="Times New Roman" w:hAnsi="Times New Roman"/>
                <w:b/>
                <w:bCs/>
                <w:sz w:val="28"/>
                <w:szCs w:val="28"/>
              </w:rPr>
              <w:t xml:space="preserve">ГЛАВА </w:t>
            </w:r>
            <w:r w:rsidRPr="00791A15">
              <w:rPr>
                <w:rFonts w:ascii="Times New Roman" w:hAnsi="Times New Roman"/>
                <w:b/>
                <w:bCs/>
                <w:sz w:val="28"/>
                <w:szCs w:val="28"/>
                <w:lang w:val="en-US"/>
              </w:rPr>
              <w:t>I</w:t>
            </w:r>
            <w:r w:rsidRPr="00791A15">
              <w:rPr>
                <w:rFonts w:ascii="Times New Roman" w:hAnsi="Times New Roman"/>
                <w:b/>
                <w:bCs/>
                <w:sz w:val="28"/>
                <w:szCs w:val="28"/>
              </w:rPr>
              <w:t>.</w:t>
            </w:r>
          </w:p>
        </w:tc>
        <w:tc>
          <w:tcPr>
            <w:tcW w:w="7649" w:type="dxa"/>
            <w:gridSpan w:val="2"/>
          </w:tcPr>
          <w:p w:rsidR="00337A05" w:rsidRPr="00F47EC0" w:rsidRDefault="00337A05" w:rsidP="0001382F">
            <w:pPr>
              <w:widowControl w:val="0"/>
              <w:spacing w:after="0" w:line="360" w:lineRule="auto"/>
              <w:jc w:val="both"/>
              <w:rPr>
                <w:rFonts w:ascii="Times New Roman" w:hAnsi="Times New Roman"/>
                <w:b/>
                <w:sz w:val="28"/>
                <w:szCs w:val="28"/>
              </w:rPr>
            </w:pPr>
            <w:r w:rsidRPr="00791A15">
              <w:rPr>
                <w:rFonts w:ascii="Times New Roman" w:hAnsi="Times New Roman"/>
                <w:b/>
                <w:bCs/>
                <w:sz w:val="28"/>
                <w:szCs w:val="28"/>
              </w:rPr>
              <w:t xml:space="preserve">ТЕОРЕТИЧЕСКИЕ </w:t>
            </w:r>
            <w:r w:rsidR="003A1179" w:rsidRPr="00621038">
              <w:rPr>
                <w:rFonts w:ascii="Times New Roman" w:hAnsi="Times New Roman"/>
                <w:b/>
                <w:bCs/>
                <w:spacing w:val="-20"/>
                <w:sz w:val="28"/>
                <w:szCs w:val="28"/>
              </w:rPr>
              <w:t xml:space="preserve">ОСНОВЫ </w:t>
            </w:r>
            <w:r w:rsidR="003A1179">
              <w:rPr>
                <w:rFonts w:ascii="Times New Roman" w:hAnsi="Times New Roman"/>
                <w:b/>
                <w:bCs/>
                <w:spacing w:val="-20"/>
                <w:sz w:val="28"/>
                <w:szCs w:val="28"/>
              </w:rPr>
              <w:t>РАЗВИТИЯ</w:t>
            </w:r>
            <w:r w:rsidR="00621038" w:rsidRPr="00621038">
              <w:rPr>
                <w:rFonts w:ascii="Times New Roman" w:hAnsi="Times New Roman"/>
                <w:b/>
                <w:bCs/>
                <w:spacing w:val="-20"/>
                <w:sz w:val="28"/>
                <w:szCs w:val="28"/>
              </w:rPr>
              <w:t xml:space="preserve"> </w:t>
            </w:r>
            <w:r w:rsidR="00621038" w:rsidRPr="00621038">
              <w:rPr>
                <w:rFonts w:ascii="Times New Roman" w:hAnsi="Times New Roman"/>
                <w:b/>
                <w:spacing w:val="-20"/>
                <w:sz w:val="28"/>
                <w:szCs w:val="28"/>
              </w:rPr>
              <w:t>ЗРИТЕЛЬНОГО</w:t>
            </w:r>
            <w:r w:rsidR="00621038">
              <w:rPr>
                <w:rFonts w:ascii="Times New Roman" w:hAnsi="Times New Roman"/>
                <w:b/>
                <w:sz w:val="28"/>
                <w:szCs w:val="28"/>
              </w:rPr>
              <w:t xml:space="preserve"> ВОСПРИЯТИЯ </w:t>
            </w:r>
            <w:r w:rsidR="00621038" w:rsidRPr="00621038">
              <w:rPr>
                <w:rFonts w:ascii="Times New Roman" w:hAnsi="Times New Roman"/>
                <w:b/>
                <w:spacing w:val="-20"/>
                <w:sz w:val="28"/>
                <w:szCs w:val="28"/>
              </w:rPr>
              <w:t>У ДЕТЕЙ СТАРШЕГО ДОШКОЛЬНОГО</w:t>
            </w:r>
            <w:r w:rsidR="00036B71">
              <w:rPr>
                <w:rFonts w:ascii="Times New Roman" w:hAnsi="Times New Roman"/>
                <w:b/>
                <w:sz w:val="28"/>
                <w:szCs w:val="28"/>
              </w:rPr>
              <w:t xml:space="preserve"> ВОЗРАСТА С НАРУШЕНИЯМИ</w:t>
            </w:r>
            <w:r w:rsidR="00621038">
              <w:rPr>
                <w:rFonts w:ascii="Times New Roman" w:hAnsi="Times New Roman"/>
                <w:b/>
                <w:sz w:val="28"/>
                <w:szCs w:val="28"/>
              </w:rPr>
              <w:t xml:space="preserve"> ЗРЕНИЯ ПОСРЕДСТВОМ КОНСТРУИРОВАНИЯ</w:t>
            </w:r>
            <w:r w:rsidRPr="00F47EC0">
              <w:rPr>
                <w:rFonts w:ascii="Times New Roman" w:hAnsi="Times New Roman"/>
                <w:sz w:val="28"/>
                <w:szCs w:val="28"/>
              </w:rPr>
              <w:t>…</w:t>
            </w:r>
            <w:r w:rsidR="00621038">
              <w:rPr>
                <w:rFonts w:ascii="Times New Roman" w:hAnsi="Times New Roman"/>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p>
          <w:p w:rsidR="0014781A" w:rsidRDefault="0014781A" w:rsidP="0001382F">
            <w:pPr>
              <w:spacing w:after="0" w:line="360" w:lineRule="auto"/>
              <w:rPr>
                <w:rFonts w:ascii="Times New Roman" w:hAnsi="Times New Roman"/>
                <w:sz w:val="28"/>
                <w:szCs w:val="28"/>
              </w:rPr>
            </w:pPr>
          </w:p>
          <w:p w:rsidR="00621038" w:rsidRDefault="0014781A" w:rsidP="0001382F">
            <w:pPr>
              <w:spacing w:after="0" w:line="360" w:lineRule="auto"/>
              <w:rPr>
                <w:rFonts w:ascii="Times New Roman" w:hAnsi="Times New Roman"/>
                <w:sz w:val="28"/>
                <w:szCs w:val="28"/>
              </w:rPr>
            </w:pPr>
            <w:r>
              <w:rPr>
                <w:rFonts w:ascii="Times New Roman" w:hAnsi="Times New Roman"/>
                <w:sz w:val="28"/>
                <w:szCs w:val="28"/>
              </w:rPr>
              <w:t xml:space="preserve">  </w:t>
            </w:r>
          </w:p>
          <w:p w:rsidR="00337A05" w:rsidRPr="00791A15" w:rsidRDefault="00F93F98" w:rsidP="0001382F">
            <w:pPr>
              <w:spacing w:after="0" w:line="360" w:lineRule="auto"/>
              <w:jc w:val="center"/>
              <w:rPr>
                <w:rFonts w:ascii="Times New Roman" w:hAnsi="Times New Roman"/>
                <w:sz w:val="28"/>
                <w:szCs w:val="28"/>
              </w:rPr>
            </w:pPr>
            <w:r>
              <w:rPr>
                <w:rFonts w:ascii="Times New Roman" w:hAnsi="Times New Roman"/>
                <w:sz w:val="28"/>
                <w:szCs w:val="28"/>
              </w:rPr>
              <w:t>7</w:t>
            </w:r>
          </w:p>
        </w:tc>
      </w:tr>
      <w:tr w:rsidR="00337A05" w:rsidRPr="00A45FAA" w:rsidTr="0001382F">
        <w:trPr>
          <w:trHeight w:val="127"/>
        </w:trPr>
        <w:tc>
          <w:tcPr>
            <w:tcW w:w="1526" w:type="dxa"/>
          </w:tcPr>
          <w:p w:rsidR="00337A05" w:rsidRPr="00791A15" w:rsidRDefault="00337A05" w:rsidP="0001382F">
            <w:pPr>
              <w:spacing w:after="0" w:line="360" w:lineRule="auto"/>
              <w:jc w:val="right"/>
              <w:rPr>
                <w:rFonts w:ascii="Times New Roman" w:hAnsi="Times New Roman"/>
                <w:sz w:val="28"/>
                <w:szCs w:val="28"/>
              </w:rPr>
            </w:pPr>
            <w:r w:rsidRPr="00791A15">
              <w:rPr>
                <w:rFonts w:ascii="Times New Roman" w:hAnsi="Times New Roman"/>
                <w:sz w:val="28"/>
                <w:szCs w:val="28"/>
              </w:rPr>
              <w:t>1.1.</w:t>
            </w:r>
          </w:p>
        </w:tc>
        <w:tc>
          <w:tcPr>
            <w:tcW w:w="7649" w:type="dxa"/>
            <w:gridSpan w:val="2"/>
          </w:tcPr>
          <w:p w:rsidR="009F365C" w:rsidRDefault="009F365C" w:rsidP="009F365C">
            <w:pPr>
              <w:widowControl w:val="0"/>
              <w:tabs>
                <w:tab w:val="left" w:pos="1134"/>
                <w:tab w:val="left" w:pos="2786"/>
              </w:tabs>
              <w:suppressAutoHyphens/>
              <w:spacing w:after="0" w:line="360" w:lineRule="auto"/>
              <w:jc w:val="both"/>
              <w:rPr>
                <w:rFonts w:ascii="Times New Roman" w:hAnsi="Times New Roman"/>
                <w:sz w:val="28"/>
                <w:szCs w:val="28"/>
              </w:rPr>
            </w:pPr>
            <w:r>
              <w:rPr>
                <w:rFonts w:ascii="Times New Roman" w:eastAsia="Times New Roman" w:hAnsi="Times New Roman"/>
                <w:sz w:val="28"/>
                <w:szCs w:val="24"/>
                <w:lang w:eastAsia="ru-RU"/>
              </w:rPr>
              <w:t xml:space="preserve">Проблема </w:t>
            </w:r>
            <w:r w:rsidR="00621038">
              <w:rPr>
                <w:rFonts w:ascii="Times New Roman" w:eastAsia="Times New Roman" w:hAnsi="Times New Roman"/>
                <w:sz w:val="28"/>
                <w:szCs w:val="24"/>
                <w:lang w:eastAsia="ru-RU"/>
              </w:rPr>
              <w:t>развития</w:t>
            </w:r>
            <w:r w:rsidR="00621038" w:rsidRPr="0014781A">
              <w:rPr>
                <w:rFonts w:ascii="Times New Roman" w:hAnsi="Times New Roman"/>
                <w:sz w:val="28"/>
                <w:szCs w:val="28"/>
              </w:rPr>
              <w:t xml:space="preserve"> </w:t>
            </w:r>
            <w:r w:rsidR="00621038" w:rsidRPr="00621038">
              <w:rPr>
                <w:rFonts w:ascii="Times New Roman" w:hAnsi="Times New Roman"/>
                <w:sz w:val="28"/>
                <w:szCs w:val="28"/>
              </w:rPr>
              <w:t xml:space="preserve">зрительного восприятия </w:t>
            </w:r>
            <w:r>
              <w:rPr>
                <w:rFonts w:ascii="Times New Roman" w:hAnsi="Times New Roman"/>
                <w:sz w:val="28"/>
                <w:szCs w:val="28"/>
              </w:rPr>
              <w:t xml:space="preserve">у </w:t>
            </w:r>
            <w:r w:rsidR="00621038" w:rsidRPr="00621038">
              <w:rPr>
                <w:rFonts w:ascii="Times New Roman" w:hAnsi="Times New Roman"/>
                <w:sz w:val="28"/>
                <w:szCs w:val="28"/>
              </w:rPr>
              <w:t xml:space="preserve">детей </w:t>
            </w:r>
            <w:r>
              <w:rPr>
                <w:rFonts w:ascii="Times New Roman" w:hAnsi="Times New Roman"/>
                <w:sz w:val="28"/>
                <w:szCs w:val="28"/>
              </w:rPr>
              <w:br/>
            </w:r>
            <w:r w:rsidR="00621038" w:rsidRPr="00621038">
              <w:rPr>
                <w:rFonts w:ascii="Times New Roman" w:hAnsi="Times New Roman"/>
                <w:sz w:val="28"/>
                <w:szCs w:val="28"/>
              </w:rPr>
              <w:t>старшего д</w:t>
            </w:r>
            <w:r w:rsidR="00036B71">
              <w:rPr>
                <w:rFonts w:ascii="Times New Roman" w:hAnsi="Times New Roman"/>
                <w:sz w:val="28"/>
                <w:szCs w:val="28"/>
              </w:rPr>
              <w:t>ошкольного возраста с нарушениями</w:t>
            </w:r>
            <w:r w:rsidR="00621038" w:rsidRPr="00621038">
              <w:rPr>
                <w:rFonts w:ascii="Times New Roman" w:hAnsi="Times New Roman"/>
                <w:sz w:val="28"/>
                <w:szCs w:val="28"/>
              </w:rPr>
              <w:t xml:space="preserve"> зрения</w:t>
            </w:r>
            <w:r>
              <w:rPr>
                <w:rFonts w:ascii="Times New Roman" w:hAnsi="Times New Roman"/>
                <w:sz w:val="28"/>
                <w:szCs w:val="28"/>
              </w:rPr>
              <w:t xml:space="preserve"> </w:t>
            </w:r>
          </w:p>
          <w:p w:rsidR="00337A05" w:rsidRPr="0001382F" w:rsidRDefault="009F365C" w:rsidP="009F365C">
            <w:pPr>
              <w:widowControl w:val="0"/>
              <w:tabs>
                <w:tab w:val="left" w:pos="1134"/>
                <w:tab w:val="left" w:pos="2786"/>
              </w:tabs>
              <w:suppressAutoHyphens/>
              <w:spacing w:after="0" w:line="360" w:lineRule="auto"/>
              <w:jc w:val="both"/>
              <w:rPr>
                <w:rFonts w:ascii="Times New Roman" w:hAnsi="Times New Roman"/>
                <w:sz w:val="28"/>
                <w:szCs w:val="28"/>
              </w:rPr>
            </w:pPr>
            <w:r>
              <w:rPr>
                <w:rFonts w:ascii="Times New Roman" w:hAnsi="Times New Roman"/>
                <w:sz w:val="28"/>
                <w:szCs w:val="28"/>
              </w:rPr>
              <w:t>в психолого-педагогической литературе……………………….</w:t>
            </w:r>
          </w:p>
        </w:tc>
        <w:tc>
          <w:tcPr>
            <w:tcW w:w="714" w:type="dxa"/>
          </w:tcPr>
          <w:p w:rsidR="00654EC9" w:rsidRDefault="00654EC9" w:rsidP="0001382F">
            <w:pPr>
              <w:spacing w:after="0" w:line="360" w:lineRule="auto"/>
              <w:rPr>
                <w:rFonts w:ascii="Times New Roman" w:hAnsi="Times New Roman"/>
                <w:sz w:val="28"/>
                <w:szCs w:val="28"/>
              </w:rPr>
            </w:pPr>
          </w:p>
          <w:p w:rsidR="0001382F" w:rsidRDefault="0001382F" w:rsidP="0001382F">
            <w:pPr>
              <w:spacing w:after="0" w:line="360" w:lineRule="auto"/>
              <w:jc w:val="center"/>
              <w:rPr>
                <w:rFonts w:ascii="Times New Roman" w:hAnsi="Times New Roman"/>
                <w:sz w:val="28"/>
                <w:szCs w:val="28"/>
              </w:rPr>
            </w:pPr>
          </w:p>
          <w:p w:rsidR="00337A05" w:rsidRPr="00791A15" w:rsidRDefault="00F93F98" w:rsidP="0001382F">
            <w:pPr>
              <w:spacing w:after="0" w:line="360" w:lineRule="auto"/>
              <w:jc w:val="center"/>
              <w:rPr>
                <w:rFonts w:ascii="Times New Roman" w:hAnsi="Times New Roman"/>
                <w:sz w:val="28"/>
                <w:szCs w:val="28"/>
              </w:rPr>
            </w:pPr>
            <w:r>
              <w:rPr>
                <w:rFonts w:ascii="Times New Roman" w:hAnsi="Times New Roman"/>
                <w:sz w:val="28"/>
                <w:szCs w:val="28"/>
              </w:rPr>
              <w:t>7</w:t>
            </w:r>
          </w:p>
        </w:tc>
      </w:tr>
      <w:tr w:rsidR="00337A05" w:rsidRPr="00A45FAA" w:rsidTr="0001382F">
        <w:trPr>
          <w:trHeight w:val="641"/>
        </w:trPr>
        <w:tc>
          <w:tcPr>
            <w:tcW w:w="1526" w:type="dxa"/>
          </w:tcPr>
          <w:p w:rsidR="00337A05" w:rsidRPr="00791A15" w:rsidRDefault="00337A05" w:rsidP="0001382F">
            <w:pPr>
              <w:spacing w:after="0" w:line="360" w:lineRule="auto"/>
              <w:jc w:val="right"/>
              <w:rPr>
                <w:rFonts w:ascii="Times New Roman" w:hAnsi="Times New Roman"/>
                <w:sz w:val="28"/>
                <w:szCs w:val="28"/>
              </w:rPr>
            </w:pPr>
            <w:r w:rsidRPr="00791A15">
              <w:rPr>
                <w:rFonts w:ascii="Times New Roman" w:hAnsi="Times New Roman"/>
                <w:sz w:val="28"/>
                <w:szCs w:val="28"/>
              </w:rPr>
              <w:t>1.2.</w:t>
            </w:r>
          </w:p>
        </w:tc>
        <w:tc>
          <w:tcPr>
            <w:tcW w:w="7649" w:type="dxa"/>
            <w:gridSpan w:val="2"/>
          </w:tcPr>
          <w:p w:rsidR="00337A05" w:rsidRPr="00791A15" w:rsidRDefault="0001382F" w:rsidP="00963FDD">
            <w:pPr>
              <w:tabs>
                <w:tab w:val="left" w:pos="0"/>
              </w:tabs>
              <w:spacing w:after="0" w:line="360" w:lineRule="auto"/>
              <w:rPr>
                <w:rFonts w:ascii="Times New Roman" w:hAnsi="Times New Roman"/>
                <w:sz w:val="28"/>
                <w:szCs w:val="28"/>
              </w:rPr>
            </w:pPr>
            <w:r>
              <w:rPr>
                <w:rFonts w:ascii="Times New Roman" w:hAnsi="Times New Roman"/>
                <w:sz w:val="28"/>
                <w:szCs w:val="28"/>
              </w:rPr>
              <w:t xml:space="preserve">Конструирование </w:t>
            </w:r>
            <w:r w:rsidR="00654EC9" w:rsidRPr="00654EC9">
              <w:rPr>
                <w:rFonts w:ascii="Times New Roman" w:hAnsi="Times New Roman"/>
                <w:sz w:val="28"/>
                <w:szCs w:val="28"/>
              </w:rPr>
              <w:t>как средство развития детей дошкольного возраста</w:t>
            </w:r>
            <w:r w:rsidR="00024AC8">
              <w:rPr>
                <w:rFonts w:ascii="Times New Roman" w:hAnsi="Times New Roman"/>
                <w:b/>
                <w:sz w:val="28"/>
                <w:szCs w:val="28"/>
              </w:rPr>
              <w:t xml:space="preserve"> </w:t>
            </w:r>
            <w:r w:rsidR="00036B71">
              <w:rPr>
                <w:rFonts w:ascii="Times New Roman" w:hAnsi="Times New Roman"/>
                <w:sz w:val="28"/>
                <w:szCs w:val="28"/>
              </w:rPr>
              <w:t>с нарушениями</w:t>
            </w:r>
            <w:r w:rsidR="00963FDD" w:rsidRPr="00963FDD">
              <w:rPr>
                <w:rFonts w:ascii="Times New Roman" w:hAnsi="Times New Roman"/>
                <w:sz w:val="28"/>
                <w:szCs w:val="28"/>
              </w:rPr>
              <w:t xml:space="preserve"> зрения</w:t>
            </w:r>
            <w:r w:rsidR="00295AE8">
              <w:rPr>
                <w:rFonts w:ascii="Times New Roman" w:hAnsi="Times New Roman"/>
                <w:sz w:val="28"/>
                <w:szCs w:val="28"/>
              </w:rPr>
              <w:t>………………………</w:t>
            </w:r>
            <w:r w:rsidR="00963FDD">
              <w:rPr>
                <w:rFonts w:ascii="Times New Roman" w:hAnsi="Times New Roman"/>
                <w:sz w:val="28"/>
                <w:szCs w:val="28"/>
              </w:rPr>
              <w:t>……</w:t>
            </w:r>
            <w:r w:rsidR="00036B71">
              <w:rPr>
                <w:rFonts w:ascii="Times New Roman" w:hAnsi="Times New Roman"/>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p>
          <w:p w:rsidR="00337A05" w:rsidRPr="00791A15" w:rsidRDefault="00024AC8" w:rsidP="0001382F">
            <w:pPr>
              <w:spacing w:after="0" w:line="360" w:lineRule="auto"/>
              <w:jc w:val="center"/>
              <w:rPr>
                <w:rFonts w:ascii="Times New Roman" w:hAnsi="Times New Roman"/>
                <w:sz w:val="28"/>
                <w:szCs w:val="28"/>
              </w:rPr>
            </w:pPr>
            <w:r>
              <w:rPr>
                <w:rFonts w:ascii="Times New Roman" w:hAnsi="Times New Roman"/>
                <w:sz w:val="28"/>
                <w:szCs w:val="28"/>
              </w:rPr>
              <w:t>1</w:t>
            </w:r>
            <w:r w:rsidR="00702765">
              <w:rPr>
                <w:rFonts w:ascii="Times New Roman" w:hAnsi="Times New Roman"/>
                <w:sz w:val="28"/>
                <w:szCs w:val="28"/>
              </w:rPr>
              <w:t>7</w:t>
            </w:r>
          </w:p>
        </w:tc>
      </w:tr>
      <w:tr w:rsidR="00337A05" w:rsidRPr="00A45FAA" w:rsidTr="0001382F">
        <w:trPr>
          <w:trHeight w:val="933"/>
        </w:trPr>
        <w:tc>
          <w:tcPr>
            <w:tcW w:w="1526" w:type="dxa"/>
          </w:tcPr>
          <w:p w:rsidR="00337A05" w:rsidRPr="00791A15" w:rsidRDefault="00337A05" w:rsidP="0001382F">
            <w:pPr>
              <w:spacing w:after="0" w:line="360" w:lineRule="auto"/>
              <w:jc w:val="right"/>
              <w:rPr>
                <w:rFonts w:ascii="Times New Roman" w:hAnsi="Times New Roman"/>
                <w:sz w:val="28"/>
                <w:szCs w:val="28"/>
              </w:rPr>
            </w:pPr>
            <w:r w:rsidRPr="00791A15">
              <w:rPr>
                <w:rFonts w:ascii="Times New Roman" w:hAnsi="Times New Roman"/>
                <w:sz w:val="28"/>
                <w:szCs w:val="28"/>
              </w:rPr>
              <w:t>1.3.</w:t>
            </w:r>
          </w:p>
        </w:tc>
        <w:tc>
          <w:tcPr>
            <w:tcW w:w="7649" w:type="dxa"/>
            <w:gridSpan w:val="2"/>
          </w:tcPr>
          <w:p w:rsidR="00337A05" w:rsidRPr="00791A15" w:rsidRDefault="00337A05" w:rsidP="0001382F">
            <w:pPr>
              <w:spacing w:after="0" w:line="360" w:lineRule="auto"/>
              <w:rPr>
                <w:rFonts w:ascii="Times New Roman" w:hAnsi="Times New Roman"/>
                <w:sz w:val="28"/>
                <w:szCs w:val="28"/>
              </w:rPr>
            </w:pPr>
            <w:r>
              <w:rPr>
                <w:rFonts w:ascii="Times New Roman" w:hAnsi="Times New Roman"/>
                <w:sz w:val="28"/>
                <w:szCs w:val="28"/>
              </w:rPr>
              <w:t>Особенности развития</w:t>
            </w:r>
            <w:r w:rsidR="0001382F" w:rsidRPr="00621038">
              <w:rPr>
                <w:rFonts w:ascii="Times New Roman" w:hAnsi="Times New Roman"/>
                <w:sz w:val="28"/>
                <w:szCs w:val="28"/>
              </w:rPr>
              <w:t xml:space="preserve"> зрительного восприятия</w:t>
            </w:r>
            <w:r w:rsidR="0001382F">
              <w:rPr>
                <w:rFonts w:ascii="Times New Roman" w:hAnsi="Times New Roman"/>
                <w:sz w:val="28"/>
                <w:szCs w:val="28"/>
              </w:rPr>
              <w:t xml:space="preserve"> у старших дошкольников </w:t>
            </w:r>
            <w:r w:rsidR="00036B71">
              <w:rPr>
                <w:rFonts w:ascii="Times New Roman" w:hAnsi="Times New Roman"/>
                <w:sz w:val="28"/>
                <w:szCs w:val="28"/>
              </w:rPr>
              <w:t>с нарушениями</w:t>
            </w:r>
            <w:r w:rsidR="00036B71" w:rsidRPr="00963FDD">
              <w:rPr>
                <w:rFonts w:ascii="Times New Roman" w:hAnsi="Times New Roman"/>
                <w:sz w:val="28"/>
                <w:szCs w:val="28"/>
              </w:rPr>
              <w:t xml:space="preserve"> зрения</w:t>
            </w:r>
            <w:r w:rsidR="00036B71">
              <w:rPr>
                <w:rFonts w:ascii="Times New Roman" w:hAnsi="Times New Roman"/>
                <w:sz w:val="28"/>
                <w:szCs w:val="28"/>
              </w:rPr>
              <w:t xml:space="preserve"> </w:t>
            </w:r>
            <w:r w:rsidR="0001382F">
              <w:rPr>
                <w:rFonts w:ascii="Times New Roman" w:hAnsi="Times New Roman"/>
                <w:sz w:val="28"/>
                <w:szCs w:val="28"/>
              </w:rPr>
              <w:t>посредством конструирования</w:t>
            </w:r>
            <w:r w:rsidR="004E7AEB">
              <w:rPr>
                <w:rFonts w:ascii="Times New Roman" w:hAnsi="Times New Roman"/>
                <w:sz w:val="28"/>
                <w:szCs w:val="28"/>
              </w:rPr>
              <w:t>.</w:t>
            </w:r>
            <w:r>
              <w:rPr>
                <w:rFonts w:ascii="Times New Roman" w:hAnsi="Times New Roman"/>
                <w:sz w:val="28"/>
                <w:szCs w:val="28"/>
              </w:rPr>
              <w:t>…</w:t>
            </w:r>
            <w:r w:rsidR="00654EC9">
              <w:rPr>
                <w:rFonts w:ascii="Times New Roman" w:hAnsi="Times New Roman"/>
                <w:sz w:val="28"/>
                <w:szCs w:val="28"/>
              </w:rPr>
              <w:t>……………</w:t>
            </w:r>
            <w:r w:rsidR="00036B71">
              <w:rPr>
                <w:rFonts w:ascii="Times New Roman" w:hAnsi="Times New Roman"/>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p>
          <w:p w:rsidR="00036B71" w:rsidRDefault="00036B71" w:rsidP="0001382F">
            <w:pPr>
              <w:spacing w:after="0" w:line="360" w:lineRule="auto"/>
              <w:jc w:val="center"/>
              <w:rPr>
                <w:rFonts w:ascii="Times New Roman" w:hAnsi="Times New Roman"/>
                <w:sz w:val="28"/>
                <w:szCs w:val="28"/>
              </w:rPr>
            </w:pPr>
          </w:p>
          <w:p w:rsidR="00337A05" w:rsidRPr="00791A15" w:rsidRDefault="00295AE8" w:rsidP="0001382F">
            <w:pPr>
              <w:spacing w:after="0" w:line="360" w:lineRule="auto"/>
              <w:jc w:val="center"/>
              <w:rPr>
                <w:rFonts w:ascii="Times New Roman" w:hAnsi="Times New Roman"/>
                <w:sz w:val="28"/>
                <w:szCs w:val="28"/>
              </w:rPr>
            </w:pPr>
            <w:r>
              <w:rPr>
                <w:rFonts w:ascii="Times New Roman" w:hAnsi="Times New Roman"/>
                <w:sz w:val="28"/>
                <w:szCs w:val="28"/>
              </w:rPr>
              <w:t>2</w:t>
            </w:r>
            <w:r w:rsidR="00F93F98">
              <w:rPr>
                <w:rFonts w:ascii="Times New Roman" w:hAnsi="Times New Roman"/>
                <w:sz w:val="28"/>
                <w:szCs w:val="28"/>
              </w:rPr>
              <w:t>4</w:t>
            </w:r>
          </w:p>
        </w:tc>
      </w:tr>
      <w:tr w:rsidR="00337A05" w:rsidRPr="00A45FAA" w:rsidTr="0001382F">
        <w:trPr>
          <w:trHeight w:val="303"/>
        </w:trPr>
        <w:tc>
          <w:tcPr>
            <w:tcW w:w="9175" w:type="dxa"/>
            <w:gridSpan w:val="3"/>
          </w:tcPr>
          <w:p w:rsidR="00337A05" w:rsidRPr="00791A15" w:rsidRDefault="00337A05" w:rsidP="0001382F">
            <w:pPr>
              <w:spacing w:after="0" w:line="360" w:lineRule="auto"/>
              <w:rPr>
                <w:rFonts w:ascii="Times New Roman" w:hAnsi="Times New Roman"/>
                <w:sz w:val="28"/>
                <w:szCs w:val="28"/>
              </w:rPr>
            </w:pPr>
            <w:r w:rsidRPr="00791A15">
              <w:rPr>
                <w:rFonts w:ascii="Times New Roman" w:hAnsi="Times New Roman"/>
                <w:b/>
                <w:sz w:val="28"/>
                <w:szCs w:val="28"/>
              </w:rPr>
              <w:t xml:space="preserve">Выводы по главе </w:t>
            </w:r>
            <w:r w:rsidRPr="00791A15">
              <w:rPr>
                <w:rFonts w:ascii="Times New Roman" w:hAnsi="Times New Roman"/>
                <w:sz w:val="28"/>
                <w:szCs w:val="28"/>
              </w:rPr>
              <w:t>……………………………………………………………...</w:t>
            </w:r>
          </w:p>
        </w:tc>
        <w:tc>
          <w:tcPr>
            <w:tcW w:w="714" w:type="dxa"/>
          </w:tcPr>
          <w:p w:rsidR="0001382F" w:rsidRPr="00791A15" w:rsidRDefault="00702765" w:rsidP="00252743">
            <w:pPr>
              <w:spacing w:after="0" w:line="360" w:lineRule="auto"/>
              <w:jc w:val="center"/>
              <w:rPr>
                <w:rFonts w:ascii="Times New Roman" w:hAnsi="Times New Roman"/>
                <w:sz w:val="28"/>
                <w:szCs w:val="28"/>
              </w:rPr>
            </w:pPr>
            <w:r>
              <w:rPr>
                <w:rFonts w:ascii="Times New Roman" w:hAnsi="Times New Roman"/>
                <w:sz w:val="28"/>
                <w:szCs w:val="28"/>
              </w:rPr>
              <w:t>40</w:t>
            </w:r>
          </w:p>
        </w:tc>
      </w:tr>
      <w:tr w:rsidR="00337A05" w:rsidRPr="00A45FAA" w:rsidTr="0001382F">
        <w:trPr>
          <w:trHeight w:val="810"/>
        </w:trPr>
        <w:tc>
          <w:tcPr>
            <w:tcW w:w="1577" w:type="dxa"/>
            <w:gridSpan w:val="2"/>
          </w:tcPr>
          <w:p w:rsidR="00337A05" w:rsidRPr="00791A15" w:rsidRDefault="00337A05" w:rsidP="0001382F">
            <w:pPr>
              <w:spacing w:after="0" w:line="360" w:lineRule="auto"/>
              <w:rPr>
                <w:rFonts w:ascii="Times New Roman" w:hAnsi="Times New Roman"/>
                <w:b/>
                <w:bCs/>
                <w:sz w:val="28"/>
                <w:szCs w:val="28"/>
              </w:rPr>
            </w:pPr>
            <w:r w:rsidRPr="00791A15">
              <w:rPr>
                <w:rFonts w:ascii="Times New Roman" w:hAnsi="Times New Roman"/>
                <w:b/>
                <w:bCs/>
                <w:sz w:val="28"/>
                <w:szCs w:val="28"/>
              </w:rPr>
              <w:t xml:space="preserve">ГЛАВА </w:t>
            </w:r>
            <w:r w:rsidRPr="00791A15">
              <w:rPr>
                <w:rFonts w:ascii="Times New Roman" w:hAnsi="Times New Roman"/>
                <w:b/>
                <w:bCs/>
                <w:sz w:val="28"/>
                <w:szCs w:val="28"/>
                <w:lang w:val="en-US"/>
              </w:rPr>
              <w:t>II</w:t>
            </w:r>
            <w:r w:rsidRPr="00654EC9">
              <w:rPr>
                <w:rFonts w:ascii="Times New Roman" w:hAnsi="Times New Roman"/>
                <w:b/>
                <w:bCs/>
                <w:sz w:val="28"/>
                <w:szCs w:val="28"/>
              </w:rPr>
              <w:t>.</w:t>
            </w:r>
          </w:p>
        </w:tc>
        <w:tc>
          <w:tcPr>
            <w:tcW w:w="7598" w:type="dxa"/>
          </w:tcPr>
          <w:p w:rsidR="0001382F" w:rsidRDefault="0001382F" w:rsidP="0001382F">
            <w:pPr>
              <w:spacing w:after="0" w:line="360" w:lineRule="auto"/>
              <w:jc w:val="both"/>
              <w:rPr>
                <w:rFonts w:ascii="Times New Roman" w:hAnsi="Times New Roman"/>
                <w:b/>
                <w:sz w:val="28"/>
                <w:szCs w:val="28"/>
              </w:rPr>
            </w:pPr>
            <w:r>
              <w:rPr>
                <w:rFonts w:ascii="Times New Roman" w:hAnsi="Times New Roman"/>
                <w:b/>
                <w:sz w:val="28"/>
                <w:szCs w:val="28"/>
              </w:rPr>
              <w:t xml:space="preserve">ОПЫТНО-ЭКСПЕРИМЕНТАЛЬНАЯ РАБОТА </w:t>
            </w:r>
          </w:p>
          <w:p w:rsidR="00337A05" w:rsidRPr="00654EC9" w:rsidRDefault="0001382F" w:rsidP="0001382F">
            <w:pPr>
              <w:widowControl w:val="0"/>
              <w:spacing w:after="0" w:line="360" w:lineRule="auto"/>
              <w:jc w:val="both"/>
              <w:rPr>
                <w:rFonts w:ascii="Times New Roman" w:hAnsi="Times New Roman"/>
                <w:bCs/>
                <w:sz w:val="28"/>
                <w:szCs w:val="28"/>
              </w:rPr>
            </w:pPr>
            <w:r>
              <w:rPr>
                <w:rFonts w:ascii="Times New Roman" w:hAnsi="Times New Roman"/>
                <w:b/>
                <w:bCs/>
                <w:spacing w:val="-20"/>
                <w:sz w:val="28"/>
                <w:szCs w:val="28"/>
              </w:rPr>
              <w:t xml:space="preserve">ПО </w:t>
            </w:r>
            <w:r w:rsidRPr="00621038">
              <w:rPr>
                <w:rFonts w:ascii="Times New Roman" w:hAnsi="Times New Roman"/>
                <w:b/>
                <w:bCs/>
                <w:spacing w:val="-20"/>
                <w:sz w:val="28"/>
                <w:szCs w:val="28"/>
              </w:rPr>
              <w:t>Р</w:t>
            </w:r>
            <w:r>
              <w:rPr>
                <w:rFonts w:ascii="Times New Roman" w:hAnsi="Times New Roman"/>
                <w:b/>
                <w:bCs/>
                <w:spacing w:val="-20"/>
                <w:sz w:val="28"/>
                <w:szCs w:val="28"/>
              </w:rPr>
              <w:t>АЗВИТИЮ</w:t>
            </w:r>
            <w:r w:rsidRPr="00621038">
              <w:rPr>
                <w:rFonts w:ascii="Times New Roman" w:hAnsi="Times New Roman"/>
                <w:b/>
                <w:bCs/>
                <w:spacing w:val="-20"/>
                <w:sz w:val="28"/>
                <w:szCs w:val="28"/>
              </w:rPr>
              <w:t xml:space="preserve"> </w:t>
            </w:r>
            <w:r w:rsidRPr="00621038">
              <w:rPr>
                <w:rFonts w:ascii="Times New Roman" w:hAnsi="Times New Roman"/>
                <w:b/>
                <w:spacing w:val="-20"/>
                <w:sz w:val="28"/>
                <w:szCs w:val="28"/>
              </w:rPr>
              <w:t>ЗРИТЕЛЬНОГО</w:t>
            </w:r>
            <w:r>
              <w:rPr>
                <w:rFonts w:ascii="Times New Roman" w:hAnsi="Times New Roman"/>
                <w:b/>
                <w:sz w:val="28"/>
                <w:szCs w:val="28"/>
              </w:rPr>
              <w:t xml:space="preserve"> ВОСПРИЯТИЯ </w:t>
            </w:r>
            <w:r>
              <w:rPr>
                <w:rFonts w:ascii="Times New Roman" w:hAnsi="Times New Roman"/>
                <w:b/>
                <w:sz w:val="28"/>
                <w:szCs w:val="28"/>
              </w:rPr>
              <w:br/>
            </w:r>
            <w:r w:rsidRPr="00621038">
              <w:rPr>
                <w:rFonts w:ascii="Times New Roman" w:hAnsi="Times New Roman"/>
                <w:b/>
                <w:spacing w:val="-20"/>
                <w:sz w:val="28"/>
                <w:szCs w:val="28"/>
              </w:rPr>
              <w:t xml:space="preserve">У </w:t>
            </w:r>
            <w:r>
              <w:rPr>
                <w:rFonts w:ascii="Times New Roman" w:hAnsi="Times New Roman"/>
                <w:b/>
                <w:spacing w:val="-20"/>
                <w:sz w:val="28"/>
                <w:szCs w:val="28"/>
              </w:rPr>
              <w:t xml:space="preserve">СТАРШИХ ДОШКОЛЬНИКОВ </w:t>
            </w:r>
            <w:r w:rsidR="004D45C9">
              <w:rPr>
                <w:rFonts w:ascii="Times New Roman" w:hAnsi="Times New Roman"/>
                <w:b/>
                <w:sz w:val="28"/>
                <w:szCs w:val="28"/>
              </w:rPr>
              <w:t>С НАРУШЕН</w:t>
            </w:r>
            <w:r w:rsidR="00036B71">
              <w:rPr>
                <w:rFonts w:ascii="Times New Roman" w:hAnsi="Times New Roman"/>
                <w:b/>
                <w:sz w:val="28"/>
                <w:szCs w:val="28"/>
              </w:rPr>
              <w:t>ИЯМИ</w:t>
            </w:r>
            <w:r>
              <w:rPr>
                <w:rFonts w:ascii="Times New Roman" w:hAnsi="Times New Roman"/>
                <w:b/>
                <w:sz w:val="28"/>
                <w:szCs w:val="28"/>
              </w:rPr>
              <w:t xml:space="preserve"> ЗРЕНИЯ ПОСРЕДСТВОМ КОНСТРУИРОВАНИЯ</w:t>
            </w:r>
            <w:r>
              <w:rPr>
                <w:rFonts w:ascii="Times New Roman" w:hAnsi="Times New Roman"/>
                <w:bCs/>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p>
          <w:p w:rsidR="006C0255" w:rsidRDefault="006C0255" w:rsidP="0001382F">
            <w:pPr>
              <w:spacing w:after="0" w:line="360" w:lineRule="auto"/>
              <w:jc w:val="center"/>
              <w:rPr>
                <w:rFonts w:ascii="Times New Roman" w:hAnsi="Times New Roman"/>
                <w:sz w:val="28"/>
                <w:szCs w:val="28"/>
              </w:rPr>
            </w:pPr>
          </w:p>
          <w:p w:rsidR="00654EC9" w:rsidRDefault="00654EC9" w:rsidP="0001382F">
            <w:pPr>
              <w:spacing w:after="0" w:line="360" w:lineRule="auto"/>
              <w:jc w:val="center"/>
              <w:rPr>
                <w:rFonts w:ascii="Times New Roman" w:hAnsi="Times New Roman"/>
                <w:sz w:val="28"/>
                <w:szCs w:val="28"/>
              </w:rPr>
            </w:pPr>
          </w:p>
          <w:p w:rsidR="00337A05" w:rsidRPr="00791A15" w:rsidRDefault="00252743" w:rsidP="0001382F">
            <w:pPr>
              <w:spacing w:after="0" w:line="360" w:lineRule="auto"/>
              <w:jc w:val="center"/>
              <w:rPr>
                <w:rFonts w:ascii="Times New Roman" w:hAnsi="Times New Roman"/>
                <w:sz w:val="28"/>
                <w:szCs w:val="28"/>
              </w:rPr>
            </w:pPr>
            <w:r>
              <w:rPr>
                <w:rFonts w:ascii="Times New Roman" w:hAnsi="Times New Roman"/>
                <w:sz w:val="28"/>
                <w:szCs w:val="28"/>
              </w:rPr>
              <w:t>4</w:t>
            </w:r>
            <w:r w:rsidR="00334097">
              <w:rPr>
                <w:rFonts w:ascii="Times New Roman" w:hAnsi="Times New Roman"/>
                <w:sz w:val="28"/>
                <w:szCs w:val="28"/>
              </w:rPr>
              <w:t>1</w:t>
            </w:r>
          </w:p>
        </w:tc>
      </w:tr>
      <w:tr w:rsidR="00337A05" w:rsidRPr="00A45FAA" w:rsidTr="0001382F">
        <w:trPr>
          <w:trHeight w:val="156"/>
        </w:trPr>
        <w:tc>
          <w:tcPr>
            <w:tcW w:w="1577" w:type="dxa"/>
            <w:gridSpan w:val="2"/>
          </w:tcPr>
          <w:p w:rsidR="00337A05" w:rsidRPr="00791A15" w:rsidRDefault="00337A05" w:rsidP="0001382F">
            <w:pPr>
              <w:spacing w:after="0" w:line="360" w:lineRule="auto"/>
              <w:jc w:val="right"/>
              <w:rPr>
                <w:rFonts w:ascii="Times New Roman" w:hAnsi="Times New Roman"/>
                <w:sz w:val="28"/>
                <w:szCs w:val="28"/>
              </w:rPr>
            </w:pPr>
            <w:r w:rsidRPr="00791A15">
              <w:rPr>
                <w:rFonts w:ascii="Times New Roman" w:hAnsi="Times New Roman"/>
                <w:sz w:val="28"/>
                <w:szCs w:val="28"/>
              </w:rPr>
              <w:t>2.1.</w:t>
            </w:r>
          </w:p>
        </w:tc>
        <w:tc>
          <w:tcPr>
            <w:tcW w:w="7598" w:type="dxa"/>
          </w:tcPr>
          <w:p w:rsidR="00337A05" w:rsidRPr="00791A15" w:rsidRDefault="0001382F" w:rsidP="0001382F">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Выявление</w:t>
            </w:r>
            <w:r w:rsidRPr="004F33F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базовых уровней</w:t>
            </w:r>
            <w:r>
              <w:rPr>
                <w:rFonts w:ascii="Times New Roman" w:hAnsi="Times New Roman"/>
                <w:sz w:val="28"/>
                <w:szCs w:val="28"/>
              </w:rPr>
              <w:t xml:space="preserve"> </w:t>
            </w:r>
            <w:r w:rsidRPr="0001382F">
              <w:rPr>
                <w:rFonts w:ascii="Times New Roman" w:hAnsi="Times New Roman"/>
                <w:spacing w:val="-20"/>
                <w:sz w:val="28"/>
                <w:szCs w:val="28"/>
              </w:rPr>
              <w:t xml:space="preserve">развития зрительного восприятия </w:t>
            </w:r>
            <w:r>
              <w:rPr>
                <w:rFonts w:ascii="Times New Roman" w:hAnsi="Times New Roman"/>
                <w:spacing w:val="-20"/>
                <w:sz w:val="28"/>
                <w:szCs w:val="28"/>
              </w:rPr>
              <w:br/>
            </w:r>
            <w:r w:rsidRPr="0001382F">
              <w:rPr>
                <w:rFonts w:ascii="Times New Roman" w:hAnsi="Times New Roman"/>
                <w:spacing w:val="-20"/>
                <w:sz w:val="28"/>
                <w:szCs w:val="28"/>
              </w:rPr>
              <w:t>у детей старшего д</w:t>
            </w:r>
            <w:r w:rsidR="00036B71">
              <w:rPr>
                <w:rFonts w:ascii="Times New Roman" w:hAnsi="Times New Roman"/>
                <w:spacing w:val="-20"/>
                <w:sz w:val="28"/>
                <w:szCs w:val="28"/>
              </w:rPr>
              <w:t>ошкольного возраста с нарушениями</w:t>
            </w:r>
            <w:r w:rsidRPr="0001382F">
              <w:rPr>
                <w:rFonts w:ascii="Times New Roman" w:hAnsi="Times New Roman"/>
                <w:spacing w:val="-20"/>
                <w:sz w:val="28"/>
                <w:szCs w:val="28"/>
              </w:rPr>
              <w:t xml:space="preserve"> зрения</w:t>
            </w:r>
            <w:r w:rsidRPr="0001382F">
              <w:rPr>
                <w:rFonts w:ascii="Times New Roman" w:eastAsia="Times New Roman" w:hAnsi="Times New Roman"/>
                <w:sz w:val="28"/>
                <w:szCs w:val="28"/>
                <w:lang w:eastAsia="ru-RU"/>
              </w:rPr>
              <w:t>…</w:t>
            </w:r>
            <w:r w:rsidRPr="0001382F">
              <w:rPr>
                <w:rFonts w:ascii="Times New Roman" w:hAnsi="Times New Roman"/>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p>
          <w:p w:rsidR="00337A05" w:rsidRPr="00791A15" w:rsidRDefault="00252743" w:rsidP="0001382F">
            <w:pPr>
              <w:spacing w:after="0" w:line="360" w:lineRule="auto"/>
              <w:jc w:val="center"/>
              <w:rPr>
                <w:rFonts w:ascii="Times New Roman" w:hAnsi="Times New Roman"/>
                <w:sz w:val="28"/>
                <w:szCs w:val="28"/>
              </w:rPr>
            </w:pPr>
            <w:r>
              <w:rPr>
                <w:rFonts w:ascii="Times New Roman" w:hAnsi="Times New Roman"/>
                <w:sz w:val="28"/>
                <w:szCs w:val="28"/>
              </w:rPr>
              <w:t>4</w:t>
            </w:r>
            <w:r w:rsidR="00334097">
              <w:rPr>
                <w:rFonts w:ascii="Times New Roman" w:hAnsi="Times New Roman"/>
                <w:sz w:val="28"/>
                <w:szCs w:val="28"/>
              </w:rPr>
              <w:t>1</w:t>
            </w:r>
          </w:p>
        </w:tc>
      </w:tr>
      <w:tr w:rsidR="00337A05" w:rsidRPr="00A45FAA" w:rsidTr="0001382F">
        <w:trPr>
          <w:trHeight w:val="156"/>
        </w:trPr>
        <w:tc>
          <w:tcPr>
            <w:tcW w:w="1577" w:type="dxa"/>
            <w:gridSpan w:val="2"/>
          </w:tcPr>
          <w:p w:rsidR="00337A05" w:rsidRPr="00791A15" w:rsidRDefault="00337A05" w:rsidP="0001382F">
            <w:pPr>
              <w:spacing w:after="0" w:line="360" w:lineRule="auto"/>
              <w:jc w:val="right"/>
              <w:rPr>
                <w:rFonts w:ascii="Times New Roman" w:hAnsi="Times New Roman"/>
                <w:sz w:val="28"/>
                <w:szCs w:val="28"/>
              </w:rPr>
            </w:pPr>
            <w:r w:rsidRPr="00791A15">
              <w:rPr>
                <w:rFonts w:ascii="Times New Roman" w:hAnsi="Times New Roman"/>
                <w:sz w:val="28"/>
                <w:szCs w:val="28"/>
              </w:rPr>
              <w:t>2.2.</w:t>
            </w:r>
          </w:p>
        </w:tc>
        <w:tc>
          <w:tcPr>
            <w:tcW w:w="7598" w:type="dxa"/>
          </w:tcPr>
          <w:p w:rsidR="00337A05" w:rsidRPr="008B31A3" w:rsidRDefault="0001382F" w:rsidP="00036B71">
            <w:pPr>
              <w:spacing w:after="0" w:line="360" w:lineRule="auto"/>
              <w:jc w:val="both"/>
              <w:rPr>
                <w:rFonts w:ascii="Times New Roman" w:hAnsi="Times New Roman"/>
                <w:noProof/>
                <w:sz w:val="28"/>
                <w:szCs w:val="28"/>
              </w:rPr>
            </w:pPr>
            <w:r>
              <w:rPr>
                <w:rFonts w:ascii="Times New Roman" w:hAnsi="Times New Roman"/>
                <w:sz w:val="28"/>
                <w:szCs w:val="28"/>
              </w:rPr>
              <w:t xml:space="preserve">Содержание работы с детьми по развитию </w:t>
            </w:r>
            <w:r w:rsidRPr="00621038">
              <w:rPr>
                <w:rFonts w:ascii="Times New Roman" w:hAnsi="Times New Roman"/>
                <w:sz w:val="28"/>
                <w:szCs w:val="28"/>
              </w:rPr>
              <w:t>зрительного</w:t>
            </w:r>
            <w:r w:rsidRPr="0001382F">
              <w:rPr>
                <w:rFonts w:ascii="Times New Roman" w:hAnsi="Times New Roman"/>
                <w:spacing w:val="-20"/>
                <w:sz w:val="28"/>
                <w:szCs w:val="28"/>
              </w:rPr>
              <w:t xml:space="preserve"> </w:t>
            </w:r>
            <w:r w:rsidR="00036B71" w:rsidRPr="00036B71">
              <w:rPr>
                <w:rFonts w:ascii="Times New Roman" w:hAnsi="Times New Roman"/>
                <w:sz w:val="28"/>
                <w:szCs w:val="28"/>
              </w:rPr>
              <w:t>восприятия посредством конструирования</w:t>
            </w:r>
            <w:r>
              <w:rPr>
                <w:rFonts w:ascii="Times New Roman" w:hAnsi="Times New Roman"/>
                <w:spacing w:val="-20"/>
                <w:sz w:val="28"/>
                <w:szCs w:val="28"/>
              </w:rPr>
              <w:t>…</w:t>
            </w:r>
            <w:r w:rsidR="00036B71">
              <w:rPr>
                <w:rFonts w:ascii="Times New Roman" w:hAnsi="Times New Roman"/>
                <w:sz w:val="28"/>
                <w:szCs w:val="28"/>
              </w:rPr>
              <w:t>…………………</w:t>
            </w:r>
          </w:p>
        </w:tc>
        <w:tc>
          <w:tcPr>
            <w:tcW w:w="714" w:type="dxa"/>
          </w:tcPr>
          <w:p w:rsidR="00337A05" w:rsidRPr="00791A15" w:rsidRDefault="00337A05" w:rsidP="0001382F">
            <w:pPr>
              <w:spacing w:after="0" w:line="360" w:lineRule="auto"/>
              <w:jc w:val="center"/>
              <w:rPr>
                <w:rFonts w:ascii="Times New Roman" w:hAnsi="Times New Roman"/>
                <w:sz w:val="28"/>
                <w:szCs w:val="28"/>
              </w:rPr>
            </w:pPr>
          </w:p>
          <w:p w:rsidR="00337A05" w:rsidRPr="00791A15" w:rsidRDefault="00411530" w:rsidP="00135B4A">
            <w:pPr>
              <w:spacing w:after="0" w:line="360" w:lineRule="auto"/>
              <w:jc w:val="center"/>
              <w:rPr>
                <w:rFonts w:ascii="Times New Roman" w:hAnsi="Times New Roman"/>
                <w:sz w:val="28"/>
                <w:szCs w:val="28"/>
              </w:rPr>
            </w:pPr>
            <w:r>
              <w:rPr>
                <w:rFonts w:ascii="Times New Roman" w:hAnsi="Times New Roman"/>
                <w:sz w:val="28"/>
                <w:szCs w:val="28"/>
              </w:rPr>
              <w:t>5</w:t>
            </w:r>
            <w:r w:rsidR="00334097">
              <w:rPr>
                <w:rFonts w:ascii="Times New Roman" w:hAnsi="Times New Roman"/>
                <w:sz w:val="28"/>
                <w:szCs w:val="28"/>
              </w:rPr>
              <w:t>0</w:t>
            </w:r>
          </w:p>
        </w:tc>
      </w:tr>
      <w:tr w:rsidR="00337A05" w:rsidRPr="00A45FAA" w:rsidTr="0001382F">
        <w:trPr>
          <w:trHeight w:val="453"/>
        </w:trPr>
        <w:tc>
          <w:tcPr>
            <w:tcW w:w="1577" w:type="dxa"/>
            <w:gridSpan w:val="2"/>
          </w:tcPr>
          <w:p w:rsidR="00337A05" w:rsidRPr="00791A15" w:rsidRDefault="00337A05" w:rsidP="0001382F">
            <w:pPr>
              <w:spacing w:after="0" w:line="360" w:lineRule="auto"/>
              <w:jc w:val="right"/>
              <w:rPr>
                <w:rFonts w:ascii="Times New Roman" w:hAnsi="Times New Roman"/>
                <w:sz w:val="28"/>
                <w:szCs w:val="28"/>
              </w:rPr>
            </w:pPr>
            <w:r w:rsidRPr="00791A15">
              <w:rPr>
                <w:rFonts w:ascii="Times New Roman" w:hAnsi="Times New Roman"/>
                <w:sz w:val="28"/>
                <w:szCs w:val="28"/>
              </w:rPr>
              <w:t>2.3.</w:t>
            </w:r>
          </w:p>
        </w:tc>
        <w:tc>
          <w:tcPr>
            <w:tcW w:w="7598" w:type="dxa"/>
          </w:tcPr>
          <w:p w:rsidR="00337A05" w:rsidRPr="00791A15" w:rsidRDefault="00337A05" w:rsidP="0001382F">
            <w:pPr>
              <w:spacing w:after="0" w:line="360" w:lineRule="auto"/>
              <w:rPr>
                <w:rFonts w:ascii="Times New Roman" w:hAnsi="Times New Roman"/>
                <w:sz w:val="28"/>
                <w:szCs w:val="28"/>
              </w:rPr>
            </w:pPr>
            <w:r w:rsidRPr="00791A15">
              <w:rPr>
                <w:rFonts w:ascii="Times New Roman" w:hAnsi="Times New Roman"/>
                <w:sz w:val="28"/>
                <w:szCs w:val="28"/>
              </w:rPr>
              <w:t xml:space="preserve">Анализ и обобщение результатов </w:t>
            </w:r>
            <w:r w:rsidR="008B31A3" w:rsidRPr="008D0597">
              <w:rPr>
                <w:rFonts w:ascii="Times New Roman" w:hAnsi="Times New Roman"/>
                <w:sz w:val="28"/>
                <w:szCs w:val="28"/>
              </w:rPr>
              <w:t>исследовани</w:t>
            </w:r>
            <w:r w:rsidR="008B31A3">
              <w:rPr>
                <w:rFonts w:ascii="Times New Roman" w:hAnsi="Times New Roman"/>
                <w:sz w:val="28"/>
                <w:szCs w:val="28"/>
              </w:rPr>
              <w:t>я</w:t>
            </w:r>
            <w:r>
              <w:rPr>
                <w:rFonts w:ascii="Times New Roman" w:hAnsi="Times New Roman"/>
                <w:sz w:val="28"/>
                <w:szCs w:val="28"/>
              </w:rPr>
              <w:t>………...</w:t>
            </w:r>
            <w:r w:rsidR="008B31A3">
              <w:rPr>
                <w:rFonts w:ascii="Times New Roman" w:hAnsi="Times New Roman"/>
                <w:sz w:val="28"/>
                <w:szCs w:val="28"/>
              </w:rPr>
              <w:t>.....</w:t>
            </w:r>
            <w:r w:rsidR="0001382F">
              <w:rPr>
                <w:rFonts w:ascii="Times New Roman" w:hAnsi="Times New Roman"/>
                <w:sz w:val="28"/>
                <w:szCs w:val="28"/>
              </w:rPr>
              <w:t>...</w:t>
            </w:r>
          </w:p>
        </w:tc>
        <w:tc>
          <w:tcPr>
            <w:tcW w:w="714" w:type="dxa"/>
          </w:tcPr>
          <w:p w:rsidR="00337A05" w:rsidRPr="00791A15" w:rsidRDefault="00334097" w:rsidP="00DC1057">
            <w:pPr>
              <w:spacing w:after="0" w:line="360" w:lineRule="auto"/>
              <w:jc w:val="center"/>
              <w:rPr>
                <w:rFonts w:ascii="Times New Roman" w:hAnsi="Times New Roman"/>
                <w:sz w:val="28"/>
                <w:szCs w:val="28"/>
              </w:rPr>
            </w:pPr>
            <w:r>
              <w:rPr>
                <w:rFonts w:ascii="Times New Roman" w:hAnsi="Times New Roman"/>
                <w:sz w:val="28"/>
                <w:szCs w:val="28"/>
              </w:rPr>
              <w:t>59</w:t>
            </w:r>
          </w:p>
        </w:tc>
      </w:tr>
      <w:tr w:rsidR="00337A05" w:rsidRPr="00A45FAA" w:rsidTr="0001382F">
        <w:trPr>
          <w:trHeight w:val="388"/>
        </w:trPr>
        <w:tc>
          <w:tcPr>
            <w:tcW w:w="9175" w:type="dxa"/>
            <w:gridSpan w:val="3"/>
          </w:tcPr>
          <w:p w:rsidR="00337A05" w:rsidRPr="00791A15" w:rsidRDefault="00337A05" w:rsidP="0001382F">
            <w:pPr>
              <w:spacing w:after="0" w:line="360" w:lineRule="auto"/>
              <w:rPr>
                <w:rFonts w:ascii="Times New Roman" w:hAnsi="Times New Roman"/>
                <w:sz w:val="28"/>
                <w:szCs w:val="28"/>
              </w:rPr>
            </w:pPr>
            <w:r w:rsidRPr="00791A15">
              <w:rPr>
                <w:rFonts w:ascii="Times New Roman" w:hAnsi="Times New Roman"/>
                <w:b/>
                <w:sz w:val="28"/>
                <w:szCs w:val="28"/>
              </w:rPr>
              <w:t xml:space="preserve">Выводы по главе </w:t>
            </w:r>
            <w:r w:rsidRPr="00791A15">
              <w:rPr>
                <w:rFonts w:ascii="Times New Roman" w:hAnsi="Times New Roman"/>
                <w:sz w:val="28"/>
                <w:szCs w:val="28"/>
              </w:rPr>
              <w:t>……………………………………………………………...</w:t>
            </w:r>
          </w:p>
        </w:tc>
        <w:tc>
          <w:tcPr>
            <w:tcW w:w="714" w:type="dxa"/>
          </w:tcPr>
          <w:p w:rsidR="00337A05" w:rsidRPr="00791A15" w:rsidRDefault="00FA53A5" w:rsidP="0001382F">
            <w:pPr>
              <w:spacing w:after="0" w:line="360" w:lineRule="auto"/>
              <w:jc w:val="center"/>
              <w:rPr>
                <w:rFonts w:ascii="Times New Roman" w:hAnsi="Times New Roman"/>
                <w:sz w:val="28"/>
                <w:szCs w:val="28"/>
              </w:rPr>
            </w:pPr>
            <w:r>
              <w:rPr>
                <w:rFonts w:ascii="Times New Roman" w:hAnsi="Times New Roman"/>
                <w:sz w:val="28"/>
                <w:szCs w:val="28"/>
              </w:rPr>
              <w:t>6</w:t>
            </w:r>
            <w:r w:rsidR="00334097">
              <w:rPr>
                <w:rFonts w:ascii="Times New Roman" w:hAnsi="Times New Roman"/>
                <w:sz w:val="28"/>
                <w:szCs w:val="28"/>
              </w:rPr>
              <w:t>4</w:t>
            </w:r>
          </w:p>
        </w:tc>
      </w:tr>
      <w:tr w:rsidR="00337A05" w:rsidRPr="00A45FAA" w:rsidTr="0001382F">
        <w:trPr>
          <w:trHeight w:val="329"/>
        </w:trPr>
        <w:tc>
          <w:tcPr>
            <w:tcW w:w="9175" w:type="dxa"/>
            <w:gridSpan w:val="3"/>
          </w:tcPr>
          <w:p w:rsidR="00337A05" w:rsidRPr="00791A15" w:rsidRDefault="00337A05" w:rsidP="0001382F">
            <w:pPr>
              <w:spacing w:after="0" w:line="360" w:lineRule="auto"/>
              <w:jc w:val="both"/>
              <w:rPr>
                <w:rFonts w:ascii="Times New Roman" w:hAnsi="Times New Roman"/>
                <w:sz w:val="28"/>
                <w:szCs w:val="28"/>
              </w:rPr>
            </w:pPr>
            <w:r w:rsidRPr="00791A15">
              <w:rPr>
                <w:rFonts w:ascii="Times New Roman" w:hAnsi="Times New Roman"/>
                <w:b/>
                <w:bCs/>
                <w:sz w:val="28"/>
                <w:szCs w:val="28"/>
              </w:rPr>
              <w:t>ЗАКЛЮЧЕНИЕ</w:t>
            </w:r>
            <w:r w:rsidRPr="00791A15">
              <w:rPr>
                <w:rFonts w:ascii="Times New Roman" w:hAnsi="Times New Roman"/>
                <w:sz w:val="28"/>
                <w:szCs w:val="28"/>
              </w:rPr>
              <w:t>………………………………………………………………</w:t>
            </w:r>
          </w:p>
        </w:tc>
        <w:tc>
          <w:tcPr>
            <w:tcW w:w="714" w:type="dxa"/>
          </w:tcPr>
          <w:p w:rsidR="00337A05" w:rsidRPr="00791A15" w:rsidRDefault="00FA53A5" w:rsidP="0001382F">
            <w:pPr>
              <w:spacing w:after="0" w:line="360" w:lineRule="auto"/>
              <w:jc w:val="center"/>
              <w:rPr>
                <w:rFonts w:ascii="Times New Roman" w:hAnsi="Times New Roman"/>
                <w:sz w:val="28"/>
                <w:szCs w:val="28"/>
              </w:rPr>
            </w:pPr>
            <w:r>
              <w:rPr>
                <w:rFonts w:ascii="Times New Roman" w:hAnsi="Times New Roman"/>
                <w:sz w:val="28"/>
                <w:szCs w:val="28"/>
              </w:rPr>
              <w:t>6</w:t>
            </w:r>
            <w:r w:rsidR="00334097">
              <w:rPr>
                <w:rFonts w:ascii="Times New Roman" w:hAnsi="Times New Roman"/>
                <w:sz w:val="28"/>
                <w:szCs w:val="28"/>
              </w:rPr>
              <w:t>6</w:t>
            </w:r>
          </w:p>
        </w:tc>
      </w:tr>
      <w:tr w:rsidR="00337A05" w:rsidRPr="00A45FAA" w:rsidTr="0001382F">
        <w:trPr>
          <w:trHeight w:val="493"/>
        </w:trPr>
        <w:tc>
          <w:tcPr>
            <w:tcW w:w="9175" w:type="dxa"/>
            <w:gridSpan w:val="3"/>
          </w:tcPr>
          <w:p w:rsidR="00337A05" w:rsidRPr="00791A15" w:rsidRDefault="00337A05" w:rsidP="0001382F">
            <w:pPr>
              <w:spacing w:after="0" w:line="360" w:lineRule="auto"/>
              <w:jc w:val="both"/>
              <w:rPr>
                <w:rFonts w:ascii="Times New Roman" w:hAnsi="Times New Roman"/>
                <w:sz w:val="28"/>
                <w:szCs w:val="28"/>
              </w:rPr>
            </w:pPr>
            <w:r w:rsidRPr="00791A15">
              <w:rPr>
                <w:rFonts w:ascii="Times New Roman" w:hAnsi="Times New Roman"/>
                <w:b/>
                <w:bCs/>
                <w:sz w:val="28"/>
                <w:szCs w:val="28"/>
              </w:rPr>
              <w:t>СПИСОК ИСПОЛЬЗОВАННОЙ ЛИТЕРАТУРЫ</w:t>
            </w:r>
            <w:r w:rsidRPr="00791A15">
              <w:rPr>
                <w:rFonts w:ascii="Times New Roman" w:hAnsi="Times New Roman"/>
                <w:sz w:val="28"/>
                <w:szCs w:val="28"/>
              </w:rPr>
              <w:t>………………………</w:t>
            </w:r>
          </w:p>
        </w:tc>
        <w:tc>
          <w:tcPr>
            <w:tcW w:w="714" w:type="dxa"/>
          </w:tcPr>
          <w:p w:rsidR="00337A05" w:rsidRPr="00791A15" w:rsidRDefault="00FA53A5" w:rsidP="0001382F">
            <w:pPr>
              <w:spacing w:after="0" w:line="360" w:lineRule="auto"/>
              <w:jc w:val="center"/>
              <w:rPr>
                <w:rFonts w:ascii="Times New Roman" w:hAnsi="Times New Roman"/>
                <w:sz w:val="28"/>
                <w:szCs w:val="28"/>
              </w:rPr>
            </w:pPr>
            <w:r>
              <w:rPr>
                <w:rFonts w:ascii="Times New Roman" w:hAnsi="Times New Roman"/>
                <w:sz w:val="28"/>
                <w:szCs w:val="28"/>
              </w:rPr>
              <w:t>6</w:t>
            </w:r>
            <w:r w:rsidR="00334097">
              <w:rPr>
                <w:rFonts w:ascii="Times New Roman" w:hAnsi="Times New Roman"/>
                <w:sz w:val="28"/>
                <w:szCs w:val="28"/>
              </w:rPr>
              <w:t>8</w:t>
            </w:r>
          </w:p>
        </w:tc>
      </w:tr>
      <w:tr w:rsidR="00337A05" w:rsidRPr="00A45FAA" w:rsidTr="0001382F">
        <w:trPr>
          <w:trHeight w:val="543"/>
        </w:trPr>
        <w:tc>
          <w:tcPr>
            <w:tcW w:w="9175" w:type="dxa"/>
            <w:gridSpan w:val="3"/>
          </w:tcPr>
          <w:p w:rsidR="00337A05" w:rsidRPr="00791A15" w:rsidRDefault="00337A05" w:rsidP="0001382F">
            <w:pPr>
              <w:spacing w:after="0" w:line="360" w:lineRule="auto"/>
              <w:jc w:val="both"/>
              <w:rPr>
                <w:rFonts w:ascii="Times New Roman" w:hAnsi="Times New Roman"/>
                <w:bCs/>
                <w:sz w:val="28"/>
                <w:szCs w:val="28"/>
              </w:rPr>
            </w:pPr>
            <w:r w:rsidRPr="00791A15">
              <w:rPr>
                <w:rFonts w:ascii="Times New Roman" w:hAnsi="Times New Roman"/>
                <w:b/>
                <w:bCs/>
                <w:sz w:val="28"/>
                <w:szCs w:val="28"/>
              </w:rPr>
              <w:t>ПРИЛОЖЕНИЕ</w:t>
            </w:r>
            <w:r w:rsidRPr="00791A15">
              <w:rPr>
                <w:rFonts w:ascii="Times New Roman" w:hAnsi="Times New Roman"/>
                <w:bCs/>
                <w:sz w:val="28"/>
                <w:szCs w:val="28"/>
              </w:rPr>
              <w:t>………………………………………………………………</w:t>
            </w:r>
          </w:p>
        </w:tc>
        <w:tc>
          <w:tcPr>
            <w:tcW w:w="714" w:type="dxa"/>
          </w:tcPr>
          <w:p w:rsidR="00337A05" w:rsidRPr="00791A15" w:rsidRDefault="00FA53A5" w:rsidP="0001382F">
            <w:pPr>
              <w:spacing w:after="0" w:line="360" w:lineRule="auto"/>
              <w:jc w:val="center"/>
              <w:rPr>
                <w:rFonts w:ascii="Times New Roman" w:hAnsi="Times New Roman"/>
                <w:sz w:val="28"/>
                <w:szCs w:val="28"/>
              </w:rPr>
            </w:pPr>
            <w:r>
              <w:rPr>
                <w:rFonts w:ascii="Times New Roman" w:hAnsi="Times New Roman"/>
                <w:sz w:val="28"/>
                <w:szCs w:val="28"/>
              </w:rPr>
              <w:t>7</w:t>
            </w:r>
            <w:r w:rsidR="00334097">
              <w:rPr>
                <w:rFonts w:ascii="Times New Roman" w:hAnsi="Times New Roman"/>
                <w:sz w:val="28"/>
                <w:szCs w:val="28"/>
              </w:rPr>
              <w:t>6</w:t>
            </w:r>
          </w:p>
        </w:tc>
      </w:tr>
    </w:tbl>
    <w:p w:rsidR="00637407" w:rsidRPr="00603AE2" w:rsidRDefault="00637407" w:rsidP="0014781A">
      <w:pPr>
        <w:widowControl w:val="0"/>
        <w:tabs>
          <w:tab w:val="left" w:pos="1134"/>
          <w:tab w:val="left" w:pos="2786"/>
        </w:tabs>
        <w:suppressAutoHyphens/>
        <w:spacing w:after="0" w:line="360" w:lineRule="auto"/>
        <w:jc w:val="center"/>
        <w:rPr>
          <w:rFonts w:ascii="Times New Roman" w:eastAsia="Times New Roman" w:hAnsi="Times New Roman"/>
          <w:b/>
          <w:sz w:val="28"/>
          <w:szCs w:val="28"/>
          <w:lang w:eastAsia="ru-RU"/>
        </w:rPr>
      </w:pPr>
      <w:r w:rsidRPr="00603AE2">
        <w:rPr>
          <w:rFonts w:ascii="Times New Roman" w:eastAsia="Times New Roman" w:hAnsi="Times New Roman"/>
          <w:b/>
          <w:sz w:val="28"/>
          <w:szCs w:val="28"/>
          <w:lang w:eastAsia="ru-RU"/>
        </w:rPr>
        <w:lastRenderedPageBreak/>
        <w:t>ВВЕДЕНИЕ</w:t>
      </w:r>
    </w:p>
    <w:p w:rsidR="00637407" w:rsidRPr="00603AE2" w:rsidRDefault="00637407" w:rsidP="00637407">
      <w:pPr>
        <w:widowControl w:val="0"/>
        <w:tabs>
          <w:tab w:val="left" w:pos="1134"/>
          <w:tab w:val="left" w:pos="2786"/>
        </w:tabs>
        <w:suppressAutoHyphens/>
        <w:spacing w:after="0" w:line="360" w:lineRule="auto"/>
        <w:ind w:firstLine="709"/>
        <w:jc w:val="both"/>
        <w:rPr>
          <w:rFonts w:ascii="Times New Roman" w:eastAsia="Times New Roman" w:hAnsi="Times New Roman"/>
          <w:sz w:val="28"/>
          <w:szCs w:val="28"/>
          <w:lang w:eastAsia="ru-RU"/>
        </w:rPr>
      </w:pPr>
    </w:p>
    <w:p w:rsidR="007802EF" w:rsidRPr="00272BD8" w:rsidRDefault="00637407" w:rsidP="00242042">
      <w:pPr>
        <w:widowControl w:val="0"/>
        <w:spacing w:after="0" w:line="360" w:lineRule="auto"/>
        <w:ind w:firstLine="709"/>
        <w:jc w:val="both"/>
        <w:rPr>
          <w:rFonts w:ascii="Times New Roman" w:eastAsia="Times New Roman" w:hAnsi="Times New Roman"/>
          <w:sz w:val="28"/>
          <w:szCs w:val="28"/>
          <w:lang w:eastAsia="ru-RU"/>
        </w:rPr>
      </w:pPr>
      <w:r w:rsidRPr="00272BD8">
        <w:rPr>
          <w:rFonts w:ascii="Times New Roman" w:eastAsia="Times New Roman" w:hAnsi="Times New Roman"/>
          <w:b/>
          <w:sz w:val="28"/>
          <w:szCs w:val="28"/>
          <w:lang w:eastAsia="ru-RU"/>
        </w:rPr>
        <w:t>Актуальность исследования</w:t>
      </w:r>
      <w:r w:rsidR="00935C94" w:rsidRPr="00272BD8">
        <w:rPr>
          <w:rFonts w:ascii="Times New Roman" w:eastAsia="Times New Roman" w:hAnsi="Times New Roman"/>
          <w:b/>
          <w:sz w:val="28"/>
          <w:szCs w:val="28"/>
          <w:lang w:eastAsia="ru-RU"/>
        </w:rPr>
        <w:t>.</w:t>
      </w:r>
      <w:r w:rsidRPr="00272BD8">
        <w:rPr>
          <w:rFonts w:ascii="Times New Roman" w:eastAsia="Times New Roman" w:hAnsi="Times New Roman"/>
          <w:sz w:val="28"/>
          <w:szCs w:val="28"/>
          <w:lang w:eastAsia="ru-RU"/>
        </w:rPr>
        <w:t xml:space="preserve"> </w:t>
      </w:r>
      <w:r w:rsidR="007802EF" w:rsidRPr="00272BD8">
        <w:rPr>
          <w:rFonts w:ascii="Times New Roman" w:eastAsia="Times New Roman" w:hAnsi="Times New Roman"/>
          <w:sz w:val="28"/>
          <w:szCs w:val="28"/>
          <w:lang w:eastAsia="ru-RU"/>
        </w:rPr>
        <w:t xml:space="preserve">Модернизация российского образования, введение и реализация федерального государственного образовательного стандарта дошкольного образования (далее ФГОС), гуманистические взгляды педагогов и психологов на сущность специального образования, выдвигают на первый план проблему изучения и оптимизации развития потенциальных возможностей каждого ребенка. </w:t>
      </w:r>
    </w:p>
    <w:p w:rsidR="007802EF" w:rsidRPr="00272BD8" w:rsidRDefault="007802EF" w:rsidP="00242042">
      <w:pPr>
        <w:widowControl w:val="0"/>
        <w:spacing w:after="0" w:line="360" w:lineRule="auto"/>
        <w:ind w:firstLine="709"/>
        <w:jc w:val="both"/>
        <w:rPr>
          <w:rFonts w:ascii="Times New Roman" w:eastAsia="Times New Roman" w:hAnsi="Times New Roman"/>
          <w:sz w:val="28"/>
          <w:szCs w:val="28"/>
          <w:lang w:eastAsia="ru-RU"/>
        </w:rPr>
      </w:pPr>
      <w:proofErr w:type="gramStart"/>
      <w:r w:rsidRPr="00272BD8">
        <w:rPr>
          <w:rFonts w:ascii="Times New Roman" w:eastAsia="Times New Roman" w:hAnsi="Times New Roman"/>
          <w:sz w:val="28"/>
          <w:szCs w:val="28"/>
          <w:lang w:eastAsia="ru-RU"/>
        </w:rPr>
        <w:t xml:space="preserve">В первую очередь ФГОС направлен на обеспечение государством равенства возможностей для каждого ребенка в получении качественного дошкольного образования, равных стартовых возможностей </w:t>
      </w:r>
      <w:r w:rsidR="00FB560D">
        <w:rPr>
          <w:rFonts w:ascii="Times New Roman" w:eastAsia="Times New Roman" w:hAnsi="Times New Roman"/>
          <w:sz w:val="28"/>
          <w:szCs w:val="28"/>
          <w:lang w:eastAsia="ru-RU"/>
        </w:rPr>
        <w:br/>
      </w:r>
      <w:r w:rsidRPr="00272BD8">
        <w:rPr>
          <w:rFonts w:ascii="Times New Roman" w:eastAsia="Times New Roman" w:hAnsi="Times New Roman"/>
          <w:sz w:val="28"/>
          <w:szCs w:val="28"/>
          <w:lang w:eastAsia="ru-RU"/>
        </w:rPr>
        <w:t xml:space="preserve">для полноценного развития каждого ребенка в период дошкольного детства независимо от психофизиологических и других особенностей (в том числе ограниченных возможностей </w:t>
      </w:r>
      <w:r w:rsidR="00FB560D">
        <w:rPr>
          <w:rFonts w:ascii="Times New Roman" w:eastAsia="Times New Roman" w:hAnsi="Times New Roman"/>
          <w:sz w:val="28"/>
          <w:szCs w:val="28"/>
          <w:lang w:eastAsia="ru-RU"/>
        </w:rPr>
        <w:t>здоровья) [65</w:t>
      </w:r>
      <w:r w:rsidRPr="00272BD8">
        <w:rPr>
          <w:rFonts w:ascii="Times New Roman" w:eastAsia="Times New Roman" w:hAnsi="Times New Roman"/>
          <w:sz w:val="28"/>
          <w:szCs w:val="28"/>
          <w:lang w:eastAsia="ru-RU"/>
        </w:rPr>
        <w:t xml:space="preserve">]. </w:t>
      </w:r>
      <w:proofErr w:type="gramEnd"/>
    </w:p>
    <w:p w:rsidR="007802EF" w:rsidRPr="00272BD8" w:rsidRDefault="007802EF" w:rsidP="00242042">
      <w:pPr>
        <w:widowControl w:val="0"/>
        <w:spacing w:after="0" w:line="360" w:lineRule="auto"/>
        <w:ind w:firstLine="709"/>
        <w:jc w:val="both"/>
        <w:rPr>
          <w:rFonts w:ascii="Times New Roman" w:eastAsia="Times New Roman" w:hAnsi="Times New Roman"/>
          <w:sz w:val="28"/>
          <w:szCs w:val="28"/>
          <w:lang w:eastAsia="ru-RU"/>
        </w:rPr>
      </w:pPr>
      <w:r w:rsidRPr="00272BD8">
        <w:rPr>
          <w:rFonts w:ascii="Times New Roman" w:eastAsia="Times New Roman" w:hAnsi="Times New Roman"/>
          <w:sz w:val="28"/>
          <w:szCs w:val="28"/>
          <w:lang w:eastAsia="ru-RU"/>
        </w:rPr>
        <w:t xml:space="preserve">В свете этого возрастает роль и значение компенсации нарушений </w:t>
      </w:r>
      <w:r w:rsidR="00FB560D">
        <w:rPr>
          <w:rFonts w:ascii="Times New Roman" w:eastAsia="Times New Roman" w:hAnsi="Times New Roman"/>
          <w:sz w:val="28"/>
          <w:szCs w:val="28"/>
          <w:lang w:eastAsia="ru-RU"/>
        </w:rPr>
        <w:br/>
      </w:r>
      <w:r w:rsidRPr="00272BD8">
        <w:rPr>
          <w:rFonts w:ascii="Times New Roman" w:eastAsia="Times New Roman" w:hAnsi="Times New Roman"/>
          <w:sz w:val="28"/>
          <w:szCs w:val="28"/>
          <w:lang w:eastAsia="ru-RU"/>
        </w:rPr>
        <w:t>в развитии детей, обусловленных зрительным дефектом. Особенно это важно на начальном эт</w:t>
      </w:r>
      <w:r w:rsidR="00FB560D">
        <w:rPr>
          <w:rFonts w:ascii="Times New Roman" w:eastAsia="Times New Roman" w:hAnsi="Times New Roman"/>
          <w:sz w:val="28"/>
          <w:szCs w:val="28"/>
          <w:lang w:eastAsia="ru-RU"/>
        </w:rPr>
        <w:t>апе коррекционного воздействия -</w:t>
      </w:r>
      <w:r w:rsidRPr="00272BD8">
        <w:rPr>
          <w:rFonts w:ascii="Times New Roman" w:eastAsia="Times New Roman" w:hAnsi="Times New Roman"/>
          <w:sz w:val="28"/>
          <w:szCs w:val="28"/>
          <w:lang w:eastAsia="ru-RU"/>
        </w:rPr>
        <w:t xml:space="preserve"> в дошкольном возрасте.  </w:t>
      </w:r>
    </w:p>
    <w:p w:rsidR="007802EF" w:rsidRPr="00272BD8" w:rsidRDefault="007802EF" w:rsidP="00242042">
      <w:pPr>
        <w:widowControl w:val="0"/>
        <w:spacing w:after="0" w:line="360" w:lineRule="auto"/>
        <w:ind w:firstLine="709"/>
        <w:jc w:val="both"/>
        <w:rPr>
          <w:rFonts w:ascii="Times New Roman" w:eastAsia="Times New Roman" w:hAnsi="Times New Roman"/>
          <w:sz w:val="28"/>
          <w:szCs w:val="28"/>
          <w:lang w:eastAsia="ru-RU"/>
        </w:rPr>
      </w:pPr>
      <w:r w:rsidRPr="00272BD8">
        <w:rPr>
          <w:rFonts w:ascii="Times New Roman" w:eastAsia="Times New Roman" w:hAnsi="Times New Roman"/>
          <w:sz w:val="28"/>
          <w:szCs w:val="28"/>
          <w:lang w:eastAsia="ru-RU"/>
        </w:rPr>
        <w:t xml:space="preserve">В настоящее время в тифлопедагогике особое внимание уделяется использованию различных видов детской </w:t>
      </w:r>
      <w:proofErr w:type="gramStart"/>
      <w:r w:rsidRPr="00272BD8">
        <w:rPr>
          <w:rFonts w:ascii="Times New Roman" w:eastAsia="Times New Roman" w:hAnsi="Times New Roman"/>
          <w:sz w:val="28"/>
          <w:szCs w:val="28"/>
          <w:lang w:eastAsia="ru-RU"/>
        </w:rPr>
        <w:t>деятельности</w:t>
      </w:r>
      <w:proofErr w:type="gramEnd"/>
      <w:r w:rsidRPr="00272BD8">
        <w:rPr>
          <w:rFonts w:ascii="Times New Roman" w:eastAsia="Times New Roman" w:hAnsi="Times New Roman"/>
          <w:sz w:val="28"/>
          <w:szCs w:val="28"/>
          <w:lang w:eastAsia="ru-RU"/>
        </w:rPr>
        <w:t xml:space="preserve"> как при познании предметов окружающего мира, </w:t>
      </w:r>
      <w:r w:rsidR="003A1179" w:rsidRPr="00272BD8">
        <w:rPr>
          <w:rFonts w:ascii="Times New Roman" w:eastAsia="Times New Roman" w:hAnsi="Times New Roman"/>
          <w:sz w:val="28"/>
          <w:szCs w:val="28"/>
          <w:lang w:eastAsia="ru-RU"/>
        </w:rPr>
        <w:t>так и</w:t>
      </w:r>
      <w:r w:rsidRPr="00272BD8">
        <w:rPr>
          <w:rFonts w:ascii="Times New Roman" w:eastAsia="Times New Roman" w:hAnsi="Times New Roman"/>
          <w:sz w:val="28"/>
          <w:szCs w:val="28"/>
          <w:lang w:eastAsia="ru-RU"/>
        </w:rPr>
        <w:t xml:space="preserve"> при оперировании ими  (Л.И. Плаксина, Е.Н. </w:t>
      </w:r>
      <w:proofErr w:type="spellStart"/>
      <w:r w:rsidRPr="00272BD8">
        <w:rPr>
          <w:rFonts w:ascii="Times New Roman" w:eastAsia="Times New Roman" w:hAnsi="Times New Roman"/>
          <w:sz w:val="28"/>
          <w:szCs w:val="28"/>
          <w:lang w:eastAsia="ru-RU"/>
        </w:rPr>
        <w:t>Подколзина</w:t>
      </w:r>
      <w:proofErr w:type="spellEnd"/>
      <w:r w:rsidRPr="00272BD8">
        <w:rPr>
          <w:rFonts w:ascii="Times New Roman" w:eastAsia="Times New Roman" w:hAnsi="Times New Roman"/>
          <w:sz w:val="28"/>
          <w:szCs w:val="28"/>
          <w:lang w:eastAsia="ru-RU"/>
        </w:rPr>
        <w:t xml:space="preserve">, Л.А. </w:t>
      </w:r>
      <w:proofErr w:type="spellStart"/>
      <w:r w:rsidRPr="00272BD8">
        <w:rPr>
          <w:rFonts w:ascii="Times New Roman" w:eastAsia="Times New Roman" w:hAnsi="Times New Roman"/>
          <w:sz w:val="28"/>
          <w:szCs w:val="28"/>
          <w:lang w:eastAsia="ru-RU"/>
        </w:rPr>
        <w:t>Ремезова</w:t>
      </w:r>
      <w:proofErr w:type="spellEnd"/>
      <w:r w:rsidRPr="00272BD8">
        <w:rPr>
          <w:rFonts w:ascii="Times New Roman" w:eastAsia="Times New Roman" w:hAnsi="Times New Roman"/>
          <w:sz w:val="28"/>
          <w:szCs w:val="28"/>
          <w:lang w:eastAsia="ru-RU"/>
        </w:rPr>
        <w:t xml:space="preserve">, Л.С. </w:t>
      </w:r>
      <w:proofErr w:type="spellStart"/>
      <w:r w:rsidRPr="00272BD8">
        <w:rPr>
          <w:rFonts w:ascii="Times New Roman" w:eastAsia="Times New Roman" w:hAnsi="Times New Roman"/>
          <w:sz w:val="28"/>
          <w:szCs w:val="28"/>
          <w:lang w:eastAsia="ru-RU"/>
        </w:rPr>
        <w:t>Сековец</w:t>
      </w:r>
      <w:proofErr w:type="spellEnd"/>
      <w:r w:rsidRPr="00272BD8">
        <w:rPr>
          <w:rFonts w:ascii="Times New Roman" w:eastAsia="Times New Roman" w:hAnsi="Times New Roman"/>
          <w:sz w:val="28"/>
          <w:szCs w:val="28"/>
          <w:lang w:eastAsia="ru-RU"/>
        </w:rPr>
        <w:t>, Л.И. Солнцева).</w:t>
      </w:r>
    </w:p>
    <w:p w:rsidR="003D33EA" w:rsidRPr="00272BD8" w:rsidRDefault="001524DC" w:rsidP="00242042">
      <w:pPr>
        <w:widowControl w:val="0"/>
        <w:spacing w:after="0" w:line="360" w:lineRule="auto"/>
        <w:ind w:firstLine="709"/>
        <w:jc w:val="both"/>
        <w:rPr>
          <w:rFonts w:ascii="Times New Roman" w:eastAsia="Times New Roman" w:hAnsi="Times New Roman"/>
          <w:sz w:val="28"/>
          <w:szCs w:val="28"/>
        </w:rPr>
      </w:pPr>
      <w:r w:rsidRPr="00272BD8">
        <w:rPr>
          <w:rFonts w:ascii="Times New Roman" w:hAnsi="Times New Roman"/>
          <w:sz w:val="28"/>
          <w:szCs w:val="28"/>
        </w:rPr>
        <w:t>Зрительное восприятие является одним из базовых психических процессов, уровень и качество развития которого во многом определяет качество развития познавательной сферы ребенка в целом. Именно поэтому проблема развития и совершенствования зрительных форм восприятия</w:t>
      </w:r>
      <w:r w:rsidR="00FB560D">
        <w:rPr>
          <w:rFonts w:ascii="Times New Roman" w:hAnsi="Times New Roman"/>
          <w:sz w:val="28"/>
          <w:szCs w:val="28"/>
        </w:rPr>
        <w:br/>
      </w:r>
      <w:r w:rsidRPr="00272BD8">
        <w:rPr>
          <w:rFonts w:ascii="Times New Roman" w:hAnsi="Times New Roman"/>
          <w:sz w:val="28"/>
          <w:szCs w:val="28"/>
        </w:rPr>
        <w:t xml:space="preserve"> в дошкольном возрасте, особенно</w:t>
      </w:r>
      <w:r w:rsidR="004D45C9">
        <w:rPr>
          <w:rFonts w:ascii="Times New Roman" w:hAnsi="Times New Roman"/>
          <w:sz w:val="28"/>
          <w:szCs w:val="28"/>
        </w:rPr>
        <w:t xml:space="preserve"> у детей с нарушениями</w:t>
      </w:r>
      <w:r w:rsidRPr="00272BD8">
        <w:rPr>
          <w:rFonts w:ascii="Times New Roman" w:hAnsi="Times New Roman"/>
          <w:sz w:val="28"/>
          <w:szCs w:val="28"/>
        </w:rPr>
        <w:t xml:space="preserve"> зрения, является одной из наиболее значимых психолого-педагогических проблем.</w:t>
      </w:r>
      <w:r w:rsidR="00242042" w:rsidRPr="00272BD8">
        <w:rPr>
          <w:rFonts w:ascii="Times New Roman" w:eastAsia="Times New Roman" w:hAnsi="Times New Roman"/>
          <w:sz w:val="28"/>
          <w:szCs w:val="28"/>
        </w:rPr>
        <w:t xml:space="preserve"> Ведь </w:t>
      </w:r>
      <w:r w:rsidR="00FB560D">
        <w:rPr>
          <w:rFonts w:ascii="Times New Roman" w:eastAsia="Times New Roman" w:hAnsi="Times New Roman"/>
          <w:sz w:val="28"/>
          <w:szCs w:val="28"/>
        </w:rPr>
        <w:br/>
      </w:r>
      <w:r w:rsidR="00242042" w:rsidRPr="00272BD8">
        <w:rPr>
          <w:rFonts w:ascii="Times New Roman" w:eastAsia="Times New Roman" w:hAnsi="Times New Roman"/>
          <w:sz w:val="28"/>
          <w:szCs w:val="28"/>
        </w:rPr>
        <w:t>з</w:t>
      </w:r>
      <w:r w:rsidR="003D33EA" w:rsidRPr="00272BD8">
        <w:rPr>
          <w:rFonts w:ascii="Times New Roman" w:eastAsia="Times New Roman" w:hAnsi="Times New Roman"/>
          <w:sz w:val="28"/>
          <w:szCs w:val="28"/>
          <w:lang w:eastAsia="ru-RU"/>
        </w:rPr>
        <w:t>а последнее десятилетие увеличилось количество детей, имеющих зрительные нарушения.</w:t>
      </w:r>
      <w:r w:rsidR="003D33EA" w:rsidRPr="00272BD8">
        <w:rPr>
          <w:rFonts w:ascii="Times New Roman" w:eastAsia="Times New Roman" w:hAnsi="Times New Roman"/>
          <w:sz w:val="28"/>
          <w:szCs w:val="28"/>
        </w:rPr>
        <w:t xml:space="preserve"> </w:t>
      </w:r>
      <w:r w:rsidR="003D33EA" w:rsidRPr="00272BD8">
        <w:rPr>
          <w:rFonts w:ascii="Times New Roman" w:eastAsia="Times New Roman" w:hAnsi="Times New Roman"/>
          <w:sz w:val="28"/>
          <w:szCs w:val="28"/>
          <w:lang w:eastAsia="ru-RU"/>
        </w:rPr>
        <w:t xml:space="preserve">Нарушение зрения у детей обуславливает нарушения зрительного восприятия, становление которого неотделимо от познания </w:t>
      </w:r>
      <w:r w:rsidR="003D33EA" w:rsidRPr="00272BD8">
        <w:rPr>
          <w:rFonts w:ascii="Times New Roman" w:eastAsia="Times New Roman" w:hAnsi="Times New Roman"/>
          <w:sz w:val="28"/>
          <w:szCs w:val="28"/>
          <w:lang w:eastAsia="ru-RU"/>
        </w:rPr>
        <w:lastRenderedPageBreak/>
        <w:t>мира, овладения речью, трудовыми навыками.</w:t>
      </w:r>
      <w:r w:rsidR="00242042" w:rsidRPr="00272BD8">
        <w:rPr>
          <w:rFonts w:ascii="Times New Roman" w:hAnsi="Times New Roman"/>
          <w:sz w:val="28"/>
          <w:szCs w:val="28"/>
          <w:shd w:val="clear" w:color="auto" w:fill="FFFFFF"/>
        </w:rPr>
        <w:t xml:space="preserve"> У детей с нарушением зрения восприятие происходит на суженной сенсорной основе. Вследствие этого снижается качественный уровень представлений об окружающем мире, возникают трудности социальной адаптации. Для таких детей необходимо создавать различные условия, что будет способствовать их более полноценной соци</w:t>
      </w:r>
      <w:r w:rsidR="00F93F98">
        <w:rPr>
          <w:rFonts w:ascii="Times New Roman" w:hAnsi="Times New Roman"/>
          <w:sz w:val="28"/>
          <w:szCs w:val="28"/>
          <w:shd w:val="clear" w:color="auto" w:fill="FFFFFF"/>
        </w:rPr>
        <w:t>ализации в современном обществе</w:t>
      </w:r>
      <w:r w:rsidR="00242042" w:rsidRPr="00272BD8">
        <w:rPr>
          <w:rFonts w:ascii="Times New Roman" w:hAnsi="Times New Roman"/>
          <w:sz w:val="28"/>
          <w:szCs w:val="28"/>
          <w:shd w:val="clear" w:color="auto" w:fill="FFFFFF"/>
        </w:rPr>
        <w:t>.</w:t>
      </w:r>
    </w:p>
    <w:p w:rsidR="007802EF" w:rsidRPr="00272BD8" w:rsidRDefault="007802EF" w:rsidP="003D33EA">
      <w:pPr>
        <w:widowControl w:val="0"/>
        <w:spacing w:after="0" w:line="360" w:lineRule="auto"/>
        <w:ind w:firstLine="709"/>
        <w:jc w:val="both"/>
        <w:rPr>
          <w:rFonts w:ascii="Times New Roman" w:eastAsia="Times New Roman" w:hAnsi="Times New Roman"/>
          <w:sz w:val="28"/>
          <w:szCs w:val="28"/>
          <w:lang w:eastAsia="ru-RU"/>
        </w:rPr>
      </w:pPr>
      <w:r w:rsidRPr="00272BD8">
        <w:rPr>
          <w:rFonts w:ascii="Times New Roman" w:eastAsia="Times New Roman" w:hAnsi="Times New Roman"/>
          <w:sz w:val="28"/>
          <w:szCs w:val="28"/>
          <w:lang w:eastAsia="ru-RU"/>
        </w:rPr>
        <w:t xml:space="preserve">Особенности развития зрительного восприятия у детей с нарушениями зрения, пути компенсации имеющихся недостатков обоснованы в работах </w:t>
      </w:r>
      <w:proofErr w:type="spellStart"/>
      <w:r w:rsidRPr="00272BD8">
        <w:rPr>
          <w:rFonts w:ascii="Times New Roman" w:eastAsia="Times New Roman" w:hAnsi="Times New Roman"/>
          <w:sz w:val="28"/>
          <w:szCs w:val="28"/>
          <w:lang w:eastAsia="ru-RU"/>
        </w:rPr>
        <w:t>тифлопсихологов</w:t>
      </w:r>
      <w:proofErr w:type="spellEnd"/>
      <w:r w:rsidRPr="00272BD8">
        <w:rPr>
          <w:rFonts w:ascii="Times New Roman" w:eastAsia="Times New Roman" w:hAnsi="Times New Roman"/>
          <w:sz w:val="28"/>
          <w:szCs w:val="28"/>
          <w:lang w:eastAsia="ru-RU"/>
        </w:rPr>
        <w:t xml:space="preserve">, тифлопедагогов (М.И. </w:t>
      </w:r>
      <w:proofErr w:type="spellStart"/>
      <w:r w:rsidRPr="00272BD8">
        <w:rPr>
          <w:rFonts w:ascii="Times New Roman" w:eastAsia="Times New Roman" w:hAnsi="Times New Roman"/>
          <w:sz w:val="28"/>
          <w:szCs w:val="28"/>
          <w:lang w:eastAsia="ru-RU"/>
        </w:rPr>
        <w:t>Земцова</w:t>
      </w:r>
      <w:proofErr w:type="spellEnd"/>
      <w:r w:rsidRPr="00272BD8">
        <w:rPr>
          <w:rFonts w:ascii="Times New Roman" w:eastAsia="Times New Roman" w:hAnsi="Times New Roman"/>
          <w:sz w:val="28"/>
          <w:szCs w:val="28"/>
          <w:lang w:eastAsia="ru-RU"/>
        </w:rPr>
        <w:t xml:space="preserve">, Л.А. Новикова, </w:t>
      </w:r>
      <w:r w:rsidR="00AA2DBC">
        <w:rPr>
          <w:rFonts w:ascii="Times New Roman" w:eastAsia="Times New Roman" w:hAnsi="Times New Roman"/>
          <w:sz w:val="28"/>
          <w:szCs w:val="28"/>
          <w:lang w:eastAsia="ru-RU"/>
        </w:rPr>
        <w:br/>
      </w:r>
      <w:r w:rsidRPr="00272BD8">
        <w:rPr>
          <w:rFonts w:ascii="Times New Roman" w:eastAsia="Times New Roman" w:hAnsi="Times New Roman"/>
          <w:sz w:val="28"/>
          <w:szCs w:val="28"/>
          <w:lang w:eastAsia="ru-RU"/>
        </w:rPr>
        <w:t xml:space="preserve">Л.И. Солнцева, А.Г. Литвак, Л.П. Григорьева, Л.И. Плаксина, Б.Г. </w:t>
      </w:r>
      <w:proofErr w:type="spellStart"/>
      <w:r w:rsidRPr="00272BD8">
        <w:rPr>
          <w:rFonts w:ascii="Times New Roman" w:eastAsia="Times New Roman" w:hAnsi="Times New Roman"/>
          <w:sz w:val="28"/>
          <w:szCs w:val="28"/>
          <w:lang w:eastAsia="ru-RU"/>
        </w:rPr>
        <w:t>Тупоногов</w:t>
      </w:r>
      <w:proofErr w:type="spellEnd"/>
      <w:r w:rsidRPr="00272BD8">
        <w:rPr>
          <w:rFonts w:ascii="Times New Roman" w:eastAsia="Times New Roman" w:hAnsi="Times New Roman"/>
          <w:sz w:val="28"/>
          <w:szCs w:val="28"/>
          <w:lang w:eastAsia="ru-RU"/>
        </w:rPr>
        <w:t xml:space="preserve"> и многие другие). </w:t>
      </w:r>
    </w:p>
    <w:p w:rsidR="00C10C13" w:rsidRPr="00272BD8" w:rsidRDefault="00242042" w:rsidP="00242042">
      <w:pPr>
        <w:widowControl w:val="0"/>
        <w:spacing w:after="0" w:line="360" w:lineRule="auto"/>
        <w:ind w:firstLine="709"/>
        <w:jc w:val="both"/>
        <w:rPr>
          <w:rFonts w:ascii="Times New Roman" w:eastAsia="Times New Roman" w:hAnsi="Times New Roman"/>
          <w:sz w:val="28"/>
          <w:szCs w:val="28"/>
        </w:rPr>
      </w:pPr>
      <w:r w:rsidRPr="00272BD8">
        <w:rPr>
          <w:rFonts w:ascii="Times New Roman" w:hAnsi="Times New Roman"/>
          <w:sz w:val="28"/>
          <w:szCs w:val="28"/>
          <w:shd w:val="clear" w:color="auto" w:fill="FFFFFF"/>
        </w:rPr>
        <w:t>Важность решения задач по развитию зрительного восприятия диктует необходимость поиска новых подходов в организации коррекционной работы с дет</w:t>
      </w:r>
      <w:r w:rsidR="00F93F98">
        <w:rPr>
          <w:rFonts w:ascii="Times New Roman" w:hAnsi="Times New Roman"/>
          <w:sz w:val="28"/>
          <w:szCs w:val="28"/>
          <w:shd w:val="clear" w:color="auto" w:fill="FFFFFF"/>
        </w:rPr>
        <w:t>ьми с нарушениями</w:t>
      </w:r>
      <w:r w:rsidRPr="00272BD8">
        <w:rPr>
          <w:rFonts w:ascii="Times New Roman" w:hAnsi="Times New Roman"/>
          <w:sz w:val="28"/>
          <w:szCs w:val="28"/>
          <w:shd w:val="clear" w:color="auto" w:fill="FFFFFF"/>
        </w:rPr>
        <w:t xml:space="preserve"> зрения. И такие возможности даёт </w:t>
      </w:r>
      <w:r w:rsidR="00810E01" w:rsidRPr="00272BD8">
        <w:rPr>
          <w:rFonts w:ascii="Times New Roman" w:eastAsia="Times New Roman" w:hAnsi="Times New Roman"/>
          <w:sz w:val="28"/>
          <w:szCs w:val="28"/>
        </w:rPr>
        <w:t>конструирование</w:t>
      </w:r>
      <w:r w:rsidR="00C10C13" w:rsidRPr="00272BD8">
        <w:rPr>
          <w:rFonts w:ascii="Times New Roman" w:hAnsi="Times New Roman"/>
          <w:sz w:val="28"/>
          <w:szCs w:val="28"/>
        </w:rPr>
        <w:t>.</w:t>
      </w:r>
      <w:r w:rsidR="00810E01" w:rsidRPr="00272BD8">
        <w:rPr>
          <w:rFonts w:ascii="Times New Roman" w:eastAsia="Times New Roman" w:hAnsi="Times New Roman"/>
          <w:sz w:val="28"/>
          <w:szCs w:val="28"/>
        </w:rPr>
        <w:t xml:space="preserve"> </w:t>
      </w:r>
      <w:r w:rsidR="00C10C13" w:rsidRPr="00272BD8">
        <w:rPr>
          <w:rFonts w:ascii="Times New Roman" w:hAnsi="Times New Roman"/>
          <w:sz w:val="28"/>
          <w:szCs w:val="28"/>
        </w:rPr>
        <w:t xml:space="preserve">Конструирование как вид продуктивной деятельности дошкольников способствует развитию зрительного восприятия, становлению сенсорных эталонов (форма, цвет, размер), манипулирование материалом </w:t>
      </w:r>
      <w:r w:rsidR="00FB560D">
        <w:rPr>
          <w:rFonts w:ascii="Times New Roman" w:hAnsi="Times New Roman"/>
          <w:sz w:val="28"/>
          <w:szCs w:val="28"/>
        </w:rPr>
        <w:br/>
      </w:r>
      <w:r w:rsidR="00C10C13" w:rsidRPr="00272BD8">
        <w:rPr>
          <w:rFonts w:ascii="Times New Roman" w:hAnsi="Times New Roman"/>
          <w:sz w:val="28"/>
          <w:szCs w:val="28"/>
        </w:rPr>
        <w:t xml:space="preserve">для конструирования в большей степени, чем другие виды деятельности, способствует становлению графо-моторных навыков и созданию условий </w:t>
      </w:r>
      <w:r w:rsidR="00FB560D">
        <w:rPr>
          <w:rFonts w:ascii="Times New Roman" w:hAnsi="Times New Roman"/>
          <w:sz w:val="28"/>
          <w:szCs w:val="28"/>
        </w:rPr>
        <w:br/>
      </w:r>
      <w:r w:rsidR="00C10C13" w:rsidRPr="00272BD8">
        <w:rPr>
          <w:rFonts w:ascii="Times New Roman" w:hAnsi="Times New Roman"/>
          <w:sz w:val="28"/>
          <w:szCs w:val="28"/>
        </w:rPr>
        <w:t>для формирования целенаправленной деятельности и развития общих интеллектуальных умений.</w:t>
      </w:r>
    </w:p>
    <w:p w:rsidR="007802EF" w:rsidRPr="00272BD8" w:rsidRDefault="007802EF" w:rsidP="00A10993">
      <w:pPr>
        <w:widowControl w:val="0"/>
        <w:spacing w:after="0" w:line="360" w:lineRule="auto"/>
        <w:ind w:firstLine="709"/>
        <w:jc w:val="both"/>
        <w:rPr>
          <w:rFonts w:ascii="Times New Roman" w:hAnsi="Times New Roman"/>
          <w:sz w:val="28"/>
          <w:szCs w:val="28"/>
        </w:rPr>
      </w:pPr>
      <w:r w:rsidRPr="00272BD8">
        <w:rPr>
          <w:rFonts w:ascii="Times New Roman" w:eastAsia="Times New Roman" w:hAnsi="Times New Roman"/>
          <w:sz w:val="28"/>
          <w:szCs w:val="28"/>
          <w:lang w:eastAsia="ru-RU"/>
        </w:rPr>
        <w:t xml:space="preserve">Таким образом, </w:t>
      </w:r>
      <w:r w:rsidRPr="00272BD8">
        <w:rPr>
          <w:rFonts w:ascii="Times New Roman" w:hAnsi="Times New Roman"/>
          <w:sz w:val="28"/>
          <w:szCs w:val="28"/>
        </w:rPr>
        <w:t>актуальность выбранной темы</w:t>
      </w:r>
      <w:r w:rsidR="00272BD8" w:rsidRPr="00272BD8">
        <w:rPr>
          <w:rFonts w:ascii="Times New Roman" w:eastAsia="Times New Roman" w:hAnsi="Times New Roman"/>
          <w:sz w:val="28"/>
          <w:szCs w:val="28"/>
          <w:lang w:eastAsia="ru-RU"/>
        </w:rPr>
        <w:t xml:space="preserve"> исследования</w:t>
      </w:r>
      <w:r w:rsidRPr="00272BD8">
        <w:rPr>
          <w:rFonts w:ascii="Times New Roman" w:hAnsi="Times New Roman"/>
          <w:sz w:val="28"/>
          <w:szCs w:val="28"/>
        </w:rPr>
        <w:t xml:space="preserve"> объясняется потребностью введения в практику специальных дошкольных </w:t>
      </w:r>
      <w:r w:rsidR="00272BD8" w:rsidRPr="00272BD8">
        <w:rPr>
          <w:rFonts w:ascii="Times New Roman" w:hAnsi="Times New Roman"/>
          <w:sz w:val="28"/>
          <w:szCs w:val="28"/>
        </w:rPr>
        <w:t xml:space="preserve">образовательных организаций </w:t>
      </w:r>
      <w:r w:rsidRPr="00272BD8">
        <w:rPr>
          <w:rFonts w:ascii="Times New Roman" w:hAnsi="Times New Roman"/>
          <w:sz w:val="28"/>
          <w:szCs w:val="28"/>
        </w:rPr>
        <w:t>комплекса мер, позволяющих обеспечить необходимые условия для пол</w:t>
      </w:r>
      <w:r w:rsidR="00367339">
        <w:rPr>
          <w:rFonts w:ascii="Times New Roman" w:hAnsi="Times New Roman"/>
          <w:sz w:val="28"/>
          <w:szCs w:val="28"/>
        </w:rPr>
        <w:t>ноценного развития личности ребе</w:t>
      </w:r>
      <w:r w:rsidRPr="00272BD8">
        <w:rPr>
          <w:rFonts w:ascii="Times New Roman" w:hAnsi="Times New Roman"/>
          <w:sz w:val="28"/>
          <w:szCs w:val="28"/>
        </w:rPr>
        <w:t>нка. Особенно это интересно для формирования условий, обеспечивающих адекватное развитие зрительного восприятия детей с нарушениями зрения.</w:t>
      </w:r>
    </w:p>
    <w:p w:rsidR="003A1179" w:rsidRPr="00A10993" w:rsidRDefault="003A1179" w:rsidP="003A1179">
      <w:pPr>
        <w:widowControl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b/>
          <w:sz w:val="28"/>
          <w:szCs w:val="28"/>
          <w:lang w:eastAsia="ru-RU"/>
        </w:rPr>
        <w:t>Цель исследования:</w:t>
      </w:r>
      <w:r w:rsidRPr="00A10993">
        <w:rPr>
          <w:rFonts w:ascii="Times New Roman" w:hAnsi="Times New Roman"/>
          <w:sz w:val="28"/>
          <w:szCs w:val="28"/>
        </w:rPr>
        <w:t xml:space="preserve"> теоретически обосновать и экспериментально проверить педагогические</w:t>
      </w:r>
      <w:r w:rsidRPr="00A10993">
        <w:rPr>
          <w:rFonts w:ascii="Times New Roman" w:eastAsia="Times New Roman" w:hAnsi="Times New Roman"/>
          <w:sz w:val="28"/>
          <w:szCs w:val="28"/>
          <w:lang w:eastAsia="ru-RU"/>
        </w:rPr>
        <w:t xml:space="preserve"> условия</w:t>
      </w:r>
      <w:r w:rsidRPr="00A10993">
        <w:rPr>
          <w:rFonts w:ascii="Times New Roman" w:eastAsia="Times New Roman" w:hAnsi="Times New Roman"/>
          <w:b/>
          <w:sz w:val="28"/>
          <w:szCs w:val="28"/>
          <w:lang w:eastAsia="ru-RU"/>
        </w:rPr>
        <w:t xml:space="preserve"> </w:t>
      </w:r>
      <w:r w:rsidRPr="00A10993">
        <w:rPr>
          <w:rFonts w:ascii="Times New Roman" w:hAnsi="Times New Roman"/>
          <w:sz w:val="28"/>
          <w:szCs w:val="28"/>
        </w:rPr>
        <w:t xml:space="preserve">развития зрительного восприятия </w:t>
      </w:r>
      <w:r w:rsidRPr="00A10993">
        <w:rPr>
          <w:rFonts w:ascii="Times New Roman" w:hAnsi="Times New Roman"/>
          <w:sz w:val="28"/>
          <w:szCs w:val="28"/>
        </w:rPr>
        <w:br/>
        <w:t xml:space="preserve">у детей старшего дошкольного возраста </w:t>
      </w:r>
      <w:r>
        <w:rPr>
          <w:rFonts w:ascii="Times New Roman" w:hAnsi="Times New Roman"/>
          <w:sz w:val="28"/>
          <w:szCs w:val="28"/>
        </w:rPr>
        <w:t>с нарушениями</w:t>
      </w:r>
      <w:r w:rsidRPr="00A10993">
        <w:rPr>
          <w:rFonts w:ascii="Times New Roman" w:hAnsi="Times New Roman"/>
          <w:sz w:val="28"/>
          <w:szCs w:val="28"/>
        </w:rPr>
        <w:t xml:space="preserve"> зрения посредством </w:t>
      </w:r>
      <w:r w:rsidRPr="00A10993">
        <w:rPr>
          <w:rFonts w:ascii="Times New Roman" w:hAnsi="Times New Roman"/>
          <w:sz w:val="28"/>
          <w:szCs w:val="28"/>
        </w:rPr>
        <w:lastRenderedPageBreak/>
        <w:t>конструирования.</w:t>
      </w:r>
    </w:p>
    <w:p w:rsidR="00637407" w:rsidRPr="00272BD8" w:rsidRDefault="003A1179" w:rsidP="00A10993">
      <w:pPr>
        <w:tabs>
          <w:tab w:val="left" w:pos="2786"/>
        </w:tabs>
        <w:spacing w:after="0" w:line="360" w:lineRule="auto"/>
        <w:ind w:firstLine="709"/>
        <w:jc w:val="both"/>
        <w:rPr>
          <w:rFonts w:ascii="Times New Roman" w:eastAsia="Times New Roman" w:hAnsi="Times New Roman"/>
          <w:sz w:val="28"/>
          <w:szCs w:val="28"/>
          <w:lang w:eastAsia="ru-RU"/>
        </w:rPr>
      </w:pPr>
      <w:r w:rsidRPr="00272BD8">
        <w:rPr>
          <w:rFonts w:ascii="Times New Roman" w:eastAsia="Times New Roman" w:hAnsi="Times New Roman"/>
          <w:b/>
          <w:sz w:val="28"/>
          <w:szCs w:val="28"/>
          <w:lang w:eastAsia="ru-RU"/>
        </w:rPr>
        <w:t xml:space="preserve">Объект </w:t>
      </w:r>
      <w:r w:rsidR="00637407" w:rsidRPr="00272BD8">
        <w:rPr>
          <w:rFonts w:ascii="Times New Roman" w:eastAsia="Times New Roman" w:hAnsi="Times New Roman"/>
          <w:b/>
          <w:sz w:val="28"/>
          <w:szCs w:val="28"/>
          <w:lang w:eastAsia="ru-RU"/>
        </w:rPr>
        <w:t xml:space="preserve">исследования: </w:t>
      </w:r>
      <w:r w:rsidR="00637407" w:rsidRPr="00272BD8">
        <w:rPr>
          <w:rFonts w:ascii="Times New Roman" w:eastAsia="Times New Roman" w:hAnsi="Times New Roman"/>
          <w:sz w:val="28"/>
          <w:szCs w:val="28"/>
          <w:lang w:eastAsia="ru-RU"/>
        </w:rPr>
        <w:t>процесс</w:t>
      </w:r>
      <w:r w:rsidR="00935C94" w:rsidRPr="00272BD8">
        <w:rPr>
          <w:rFonts w:ascii="Times New Roman" w:eastAsia="Times New Roman" w:hAnsi="Times New Roman"/>
          <w:sz w:val="28"/>
          <w:szCs w:val="28"/>
          <w:lang w:eastAsia="ru-RU"/>
        </w:rPr>
        <w:t xml:space="preserve"> </w:t>
      </w:r>
      <w:r w:rsidR="00935C94" w:rsidRPr="00272BD8">
        <w:rPr>
          <w:rFonts w:ascii="Times New Roman" w:hAnsi="Times New Roman"/>
          <w:sz w:val="28"/>
          <w:szCs w:val="28"/>
        </w:rPr>
        <w:t xml:space="preserve">развития </w:t>
      </w:r>
      <w:r w:rsidR="00A77EA0" w:rsidRPr="00272BD8">
        <w:rPr>
          <w:rFonts w:ascii="Times New Roman" w:hAnsi="Times New Roman"/>
          <w:sz w:val="28"/>
          <w:szCs w:val="28"/>
        </w:rPr>
        <w:t xml:space="preserve">зрительного восприятия </w:t>
      </w:r>
      <w:r w:rsidR="00272BD8">
        <w:rPr>
          <w:rFonts w:ascii="Times New Roman" w:hAnsi="Times New Roman"/>
          <w:sz w:val="28"/>
          <w:szCs w:val="28"/>
        </w:rPr>
        <w:br/>
      </w:r>
      <w:r w:rsidR="00A77EA0" w:rsidRPr="00272BD8">
        <w:rPr>
          <w:rFonts w:ascii="Times New Roman" w:hAnsi="Times New Roman"/>
          <w:sz w:val="28"/>
          <w:szCs w:val="28"/>
        </w:rPr>
        <w:t>у детей старшего дошкольного возраста</w:t>
      </w:r>
      <w:r w:rsidR="00637407" w:rsidRPr="00272BD8">
        <w:rPr>
          <w:rFonts w:ascii="Times New Roman" w:eastAsia="Times New Roman" w:hAnsi="Times New Roman"/>
          <w:sz w:val="28"/>
          <w:szCs w:val="28"/>
          <w:lang w:eastAsia="ru-RU"/>
        </w:rPr>
        <w:t>.</w:t>
      </w:r>
    </w:p>
    <w:p w:rsidR="00637407" w:rsidRPr="00A10993" w:rsidRDefault="00637407" w:rsidP="00A10993">
      <w:pPr>
        <w:tabs>
          <w:tab w:val="left" w:pos="2786"/>
        </w:tabs>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b/>
          <w:sz w:val="28"/>
          <w:szCs w:val="28"/>
          <w:lang w:eastAsia="ru-RU"/>
        </w:rPr>
        <w:t xml:space="preserve">Предмет исследования: </w:t>
      </w:r>
      <w:r w:rsidRPr="00A10993">
        <w:rPr>
          <w:rFonts w:ascii="Times New Roman" w:eastAsia="Times New Roman" w:hAnsi="Times New Roman"/>
          <w:sz w:val="28"/>
          <w:szCs w:val="28"/>
          <w:lang w:eastAsia="ru-RU"/>
        </w:rPr>
        <w:t xml:space="preserve">педагогические условия </w:t>
      </w:r>
      <w:r w:rsidR="00935C94" w:rsidRPr="00A10993">
        <w:rPr>
          <w:rFonts w:ascii="Times New Roman" w:hAnsi="Times New Roman"/>
          <w:sz w:val="28"/>
          <w:szCs w:val="28"/>
        </w:rPr>
        <w:t>развития</w:t>
      </w:r>
      <w:r w:rsidR="00A77EA0" w:rsidRPr="00A10993">
        <w:rPr>
          <w:rFonts w:ascii="Times New Roman" w:hAnsi="Times New Roman"/>
          <w:sz w:val="28"/>
          <w:szCs w:val="28"/>
        </w:rPr>
        <w:t xml:space="preserve"> зрительного восприятия у с</w:t>
      </w:r>
      <w:r w:rsidR="00036B71">
        <w:rPr>
          <w:rFonts w:ascii="Times New Roman" w:hAnsi="Times New Roman"/>
          <w:sz w:val="28"/>
          <w:szCs w:val="28"/>
        </w:rPr>
        <w:t>тарших дошкольников с нарушениями</w:t>
      </w:r>
      <w:r w:rsidR="00A77EA0" w:rsidRPr="00A10993">
        <w:rPr>
          <w:rFonts w:ascii="Times New Roman" w:hAnsi="Times New Roman"/>
          <w:sz w:val="28"/>
          <w:szCs w:val="28"/>
        </w:rPr>
        <w:t xml:space="preserve"> зрения посредством конструирования</w:t>
      </w:r>
      <w:r w:rsidRPr="00A10993">
        <w:rPr>
          <w:rFonts w:ascii="Times New Roman" w:eastAsia="Times New Roman" w:hAnsi="Times New Roman"/>
          <w:sz w:val="28"/>
          <w:szCs w:val="28"/>
          <w:lang w:eastAsia="ru-RU"/>
        </w:rPr>
        <w:t>.</w:t>
      </w:r>
    </w:p>
    <w:p w:rsidR="00407A22" w:rsidRPr="00A10993" w:rsidRDefault="00637407" w:rsidP="00F93F98">
      <w:pPr>
        <w:widowControl w:val="0"/>
        <w:spacing w:after="0" w:line="360" w:lineRule="auto"/>
        <w:ind w:firstLine="709"/>
        <w:jc w:val="both"/>
        <w:rPr>
          <w:rFonts w:ascii="Times New Roman" w:eastAsia="Times New Roman" w:hAnsi="Times New Roman"/>
          <w:sz w:val="28"/>
          <w:szCs w:val="28"/>
        </w:rPr>
      </w:pPr>
      <w:r w:rsidRPr="00A10993">
        <w:rPr>
          <w:rFonts w:ascii="Times New Roman" w:eastAsia="Times New Roman" w:hAnsi="Times New Roman"/>
          <w:b/>
          <w:sz w:val="28"/>
          <w:szCs w:val="24"/>
          <w:lang w:eastAsia="ru-RU"/>
        </w:rPr>
        <w:t>Гипотеза</w:t>
      </w:r>
      <w:r w:rsidR="0091544B" w:rsidRPr="00A10993">
        <w:rPr>
          <w:rFonts w:ascii="Times New Roman" w:eastAsia="Times New Roman" w:hAnsi="Times New Roman"/>
          <w:b/>
          <w:sz w:val="28"/>
          <w:szCs w:val="24"/>
          <w:lang w:eastAsia="ru-RU"/>
        </w:rPr>
        <w:t xml:space="preserve"> </w:t>
      </w:r>
      <w:r w:rsidRPr="00A10993">
        <w:rPr>
          <w:rFonts w:ascii="Times New Roman" w:eastAsia="Times New Roman" w:hAnsi="Times New Roman"/>
          <w:b/>
          <w:sz w:val="28"/>
          <w:szCs w:val="28"/>
          <w:lang w:eastAsia="ru-RU"/>
        </w:rPr>
        <w:t>исследования:</w:t>
      </w:r>
      <w:r w:rsidR="0091544B" w:rsidRPr="00A10993">
        <w:rPr>
          <w:rFonts w:ascii="Times New Roman" w:eastAsia="Times New Roman" w:hAnsi="Times New Roman"/>
          <w:b/>
          <w:sz w:val="28"/>
          <w:szCs w:val="28"/>
          <w:lang w:eastAsia="ru-RU"/>
        </w:rPr>
        <w:t xml:space="preserve"> </w:t>
      </w:r>
      <w:r w:rsidR="003A1179" w:rsidRPr="003A1179">
        <w:rPr>
          <w:rFonts w:ascii="Times New Roman" w:eastAsia="Times New Roman" w:hAnsi="Times New Roman"/>
          <w:bCs/>
          <w:sz w:val="28"/>
          <w:szCs w:val="28"/>
          <w:lang w:eastAsia="ru-RU"/>
        </w:rPr>
        <w:t>процесс</w:t>
      </w:r>
      <w:r w:rsidR="003A1179">
        <w:rPr>
          <w:rFonts w:ascii="Times New Roman" w:eastAsia="Times New Roman" w:hAnsi="Times New Roman"/>
          <w:b/>
          <w:sz w:val="28"/>
          <w:szCs w:val="28"/>
          <w:lang w:eastAsia="ru-RU"/>
        </w:rPr>
        <w:t xml:space="preserve"> </w:t>
      </w:r>
      <w:r w:rsidR="003A1179">
        <w:rPr>
          <w:rFonts w:ascii="Times New Roman" w:eastAsia="Times New Roman" w:hAnsi="Times New Roman"/>
          <w:sz w:val="28"/>
          <w:szCs w:val="28"/>
        </w:rPr>
        <w:t>р</w:t>
      </w:r>
      <w:r w:rsidR="00A77EA0" w:rsidRPr="00A10993">
        <w:rPr>
          <w:rFonts w:ascii="Times New Roman" w:eastAsia="Times New Roman" w:hAnsi="Times New Roman"/>
          <w:sz w:val="28"/>
          <w:szCs w:val="28"/>
        </w:rPr>
        <w:t xml:space="preserve">азвитие </w:t>
      </w:r>
      <w:r w:rsidR="00407A22" w:rsidRPr="00A10993">
        <w:rPr>
          <w:rFonts w:ascii="Times New Roman" w:hAnsi="Times New Roman"/>
          <w:sz w:val="28"/>
          <w:szCs w:val="28"/>
        </w:rPr>
        <w:t xml:space="preserve">зрительного восприятия </w:t>
      </w:r>
      <w:r w:rsidR="00407A22" w:rsidRPr="00A10993">
        <w:rPr>
          <w:rFonts w:ascii="Times New Roman" w:hAnsi="Times New Roman"/>
          <w:sz w:val="28"/>
          <w:szCs w:val="28"/>
        </w:rPr>
        <w:br/>
        <w:t xml:space="preserve">у детей старшего дошкольного возраста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 </w:t>
      </w:r>
      <w:r w:rsidR="00407A22" w:rsidRPr="00A10993">
        <w:rPr>
          <w:rFonts w:ascii="Times New Roman" w:hAnsi="Times New Roman"/>
          <w:sz w:val="28"/>
          <w:szCs w:val="28"/>
        </w:rPr>
        <w:t>посредством конструирования</w:t>
      </w:r>
      <w:r w:rsidR="00407A22" w:rsidRPr="00A10993">
        <w:rPr>
          <w:rFonts w:ascii="Times New Roman" w:eastAsia="Times New Roman" w:hAnsi="Times New Roman"/>
          <w:sz w:val="28"/>
          <w:szCs w:val="28"/>
        </w:rPr>
        <w:t xml:space="preserve"> </w:t>
      </w:r>
      <w:r w:rsidR="00A77EA0" w:rsidRPr="00A10993">
        <w:rPr>
          <w:rFonts w:ascii="Times New Roman" w:eastAsia="Times New Roman" w:hAnsi="Times New Roman"/>
          <w:sz w:val="28"/>
          <w:szCs w:val="28"/>
        </w:rPr>
        <w:t>будет успешным, если:</w:t>
      </w:r>
    </w:p>
    <w:p w:rsidR="00963FDD" w:rsidRPr="00024AC8" w:rsidRDefault="00407A22" w:rsidP="00F93F98">
      <w:pPr>
        <w:widowControl w:val="0"/>
        <w:spacing w:after="0" w:line="360" w:lineRule="auto"/>
        <w:ind w:firstLine="709"/>
        <w:jc w:val="both"/>
        <w:rPr>
          <w:rFonts w:ascii="Times New Roman" w:eastAsia="Times New Roman" w:hAnsi="Times New Roman"/>
          <w:sz w:val="28"/>
          <w:szCs w:val="28"/>
        </w:rPr>
      </w:pPr>
      <w:r w:rsidRPr="00A10993">
        <w:rPr>
          <w:rFonts w:ascii="Times New Roman" w:hAnsi="Times New Roman"/>
          <w:sz w:val="28"/>
          <w:szCs w:val="28"/>
        </w:rPr>
        <w:t xml:space="preserve">- разработана система </w:t>
      </w:r>
      <w:r w:rsidR="006B5A25">
        <w:rPr>
          <w:rFonts w:ascii="Times New Roman" w:hAnsi="Times New Roman"/>
          <w:sz w:val="28"/>
          <w:szCs w:val="28"/>
        </w:rPr>
        <w:t xml:space="preserve">образовательной деятельности </w:t>
      </w:r>
      <w:r w:rsidR="003A4736">
        <w:rPr>
          <w:rFonts w:ascii="Times New Roman" w:eastAsia="Times New Roman" w:hAnsi="Times New Roman"/>
          <w:sz w:val="28"/>
          <w:szCs w:val="28"/>
        </w:rPr>
        <w:t xml:space="preserve">с учетом принципов: </w:t>
      </w:r>
      <w:r w:rsidR="00963FDD">
        <w:rPr>
          <w:rFonts w:ascii="Times New Roman" w:eastAsia="Times New Roman" w:hAnsi="Times New Roman"/>
          <w:sz w:val="28"/>
          <w:szCs w:val="28"/>
          <w:lang w:eastAsia="ru-RU"/>
        </w:rPr>
        <w:t>м</w:t>
      </w:r>
      <w:r w:rsidR="00963FDD" w:rsidRPr="00024AC8">
        <w:rPr>
          <w:rFonts w:ascii="Times New Roman" w:eastAsia="Times New Roman" w:hAnsi="Times New Roman"/>
          <w:sz w:val="28"/>
          <w:szCs w:val="28"/>
          <w:lang w:eastAsia="ru-RU"/>
        </w:rPr>
        <w:t xml:space="preserve">аксимальное слияние </w:t>
      </w:r>
      <w:r w:rsidR="00963FDD">
        <w:rPr>
          <w:rFonts w:ascii="Times New Roman" w:eastAsia="Times New Roman" w:hAnsi="Times New Roman"/>
          <w:sz w:val="28"/>
          <w:szCs w:val="28"/>
          <w:lang w:eastAsia="ru-RU"/>
        </w:rPr>
        <w:t>лечебно-</w:t>
      </w:r>
      <w:r w:rsidR="00963FDD" w:rsidRPr="00024AC8">
        <w:rPr>
          <w:rFonts w:ascii="Times New Roman" w:eastAsia="Times New Roman" w:hAnsi="Times New Roman"/>
          <w:sz w:val="28"/>
          <w:szCs w:val="28"/>
          <w:lang w:eastAsia="ru-RU"/>
        </w:rPr>
        <w:t>коррекционн</w:t>
      </w:r>
      <w:r w:rsidR="00963FDD">
        <w:rPr>
          <w:rFonts w:ascii="Times New Roman" w:eastAsia="Times New Roman" w:hAnsi="Times New Roman"/>
          <w:sz w:val="28"/>
          <w:szCs w:val="28"/>
          <w:lang w:eastAsia="ru-RU"/>
        </w:rPr>
        <w:t xml:space="preserve">ых </w:t>
      </w:r>
      <w:r w:rsidR="00FB560D">
        <w:rPr>
          <w:rFonts w:ascii="Times New Roman" w:eastAsia="Times New Roman" w:hAnsi="Times New Roman"/>
          <w:sz w:val="28"/>
          <w:szCs w:val="28"/>
          <w:lang w:eastAsia="ru-RU"/>
        </w:rPr>
        <w:br/>
      </w:r>
      <w:r w:rsidR="00963FDD">
        <w:rPr>
          <w:rFonts w:ascii="Times New Roman" w:eastAsia="Times New Roman" w:hAnsi="Times New Roman"/>
          <w:sz w:val="28"/>
          <w:szCs w:val="28"/>
          <w:lang w:eastAsia="ru-RU"/>
        </w:rPr>
        <w:t>и педагогических воздействий; и</w:t>
      </w:r>
      <w:r w:rsidR="00963FDD" w:rsidRPr="00024AC8">
        <w:rPr>
          <w:rFonts w:ascii="Times New Roman" w:eastAsia="Times New Roman" w:hAnsi="Times New Roman"/>
          <w:sz w:val="28"/>
          <w:szCs w:val="28"/>
          <w:lang w:eastAsia="ru-RU"/>
        </w:rPr>
        <w:t>ндивидуальный подход к нормировани</w:t>
      </w:r>
      <w:r w:rsidR="00963FDD">
        <w:rPr>
          <w:rFonts w:ascii="Times New Roman" w:eastAsia="Times New Roman" w:hAnsi="Times New Roman"/>
          <w:sz w:val="28"/>
          <w:szCs w:val="28"/>
          <w:lang w:eastAsia="ru-RU"/>
        </w:rPr>
        <w:t>ю учебной и физической нагрузки; с</w:t>
      </w:r>
      <w:r w:rsidR="00963FDD" w:rsidRPr="00024AC8">
        <w:rPr>
          <w:rFonts w:ascii="Times New Roman" w:eastAsia="Times New Roman" w:hAnsi="Times New Roman"/>
          <w:sz w:val="28"/>
          <w:szCs w:val="28"/>
          <w:lang w:eastAsia="ru-RU"/>
        </w:rPr>
        <w:t>оздание дифференциров</w:t>
      </w:r>
      <w:r w:rsidR="00963FDD">
        <w:rPr>
          <w:rFonts w:ascii="Times New Roman" w:eastAsia="Times New Roman" w:hAnsi="Times New Roman"/>
          <w:sz w:val="28"/>
          <w:szCs w:val="28"/>
          <w:lang w:eastAsia="ru-RU"/>
        </w:rPr>
        <w:t xml:space="preserve">анных условий зрительной работы </w:t>
      </w:r>
      <w:r w:rsidR="003A1179">
        <w:rPr>
          <w:rFonts w:ascii="Times New Roman" w:eastAsia="Times New Roman" w:hAnsi="Times New Roman"/>
          <w:sz w:val="28"/>
          <w:szCs w:val="28"/>
          <w:lang w:eastAsia="ru-RU"/>
        </w:rPr>
        <w:t xml:space="preserve">и </w:t>
      </w:r>
      <w:r w:rsidR="003A1179" w:rsidRPr="00024AC8">
        <w:rPr>
          <w:rFonts w:ascii="Times New Roman" w:eastAsia="Times New Roman" w:hAnsi="Times New Roman"/>
          <w:sz w:val="28"/>
          <w:szCs w:val="28"/>
          <w:lang w:eastAsia="ru-RU"/>
        </w:rPr>
        <w:t>применение</w:t>
      </w:r>
      <w:r w:rsidR="00963FDD" w:rsidRPr="00024AC8">
        <w:rPr>
          <w:rFonts w:ascii="Times New Roman" w:eastAsia="Times New Roman" w:hAnsi="Times New Roman"/>
          <w:sz w:val="28"/>
          <w:szCs w:val="28"/>
          <w:lang w:eastAsia="ru-RU"/>
        </w:rPr>
        <w:t xml:space="preserve"> специальных учебных и наглядных пособий, технических средств обучения и воспитания.</w:t>
      </w:r>
    </w:p>
    <w:p w:rsidR="00F93F98" w:rsidRDefault="00935C94" w:rsidP="00F93F98">
      <w:pPr>
        <w:widowControl w:val="0"/>
        <w:autoSpaceDE w:val="0"/>
        <w:autoSpaceDN w:val="0"/>
        <w:adjustRightInd w:val="0"/>
        <w:spacing w:after="0" w:line="360" w:lineRule="auto"/>
        <w:ind w:firstLine="709"/>
        <w:jc w:val="both"/>
        <w:rPr>
          <w:rFonts w:ascii="Times New Roman" w:hAnsi="Times New Roman"/>
          <w:sz w:val="28"/>
          <w:szCs w:val="28"/>
        </w:rPr>
      </w:pPr>
      <w:r w:rsidRPr="00A10993">
        <w:rPr>
          <w:rFonts w:ascii="Times New Roman" w:eastAsia="Times New Roman" w:hAnsi="Times New Roman"/>
          <w:sz w:val="28"/>
          <w:szCs w:val="28"/>
          <w:lang w:eastAsia="ru-RU"/>
        </w:rPr>
        <w:t xml:space="preserve"> </w:t>
      </w:r>
      <w:r w:rsidR="006B5A25" w:rsidRPr="00A10993">
        <w:rPr>
          <w:rFonts w:ascii="Times New Roman" w:eastAsia="Times New Roman" w:hAnsi="Times New Roman"/>
          <w:sz w:val="28"/>
          <w:szCs w:val="28"/>
        </w:rPr>
        <w:t xml:space="preserve">- </w:t>
      </w:r>
      <w:r w:rsidR="006B5A25" w:rsidRPr="00A10993">
        <w:rPr>
          <w:rFonts w:ascii="Times New Roman" w:hAnsi="Times New Roman"/>
          <w:sz w:val="28"/>
          <w:szCs w:val="28"/>
        </w:rPr>
        <w:t xml:space="preserve">создана развивающая предметно-пространственная среда </w:t>
      </w:r>
      <w:r w:rsidR="006B5A25">
        <w:rPr>
          <w:rFonts w:ascii="Times New Roman" w:hAnsi="Times New Roman"/>
          <w:sz w:val="28"/>
          <w:szCs w:val="28"/>
        </w:rPr>
        <w:br/>
      </w:r>
      <w:r w:rsidR="006B5A25" w:rsidRPr="00A10993">
        <w:rPr>
          <w:rFonts w:ascii="Times New Roman" w:hAnsi="Times New Roman"/>
          <w:sz w:val="28"/>
          <w:szCs w:val="28"/>
        </w:rPr>
        <w:t>для обогащения конструктивного опыта ребёнка</w:t>
      </w:r>
      <w:r w:rsidR="006B5A25">
        <w:rPr>
          <w:rFonts w:ascii="Times New Roman" w:hAnsi="Times New Roman"/>
          <w:sz w:val="28"/>
          <w:szCs w:val="28"/>
        </w:rPr>
        <w:t xml:space="preserve"> включающая  </w:t>
      </w:r>
      <w:r w:rsidR="006B5A25" w:rsidRPr="006E0113">
        <w:rPr>
          <w:rFonts w:ascii="Times New Roman" w:hAnsi="Times New Roman"/>
          <w:sz w:val="28"/>
          <w:szCs w:val="28"/>
        </w:rPr>
        <w:t xml:space="preserve">пособия </w:t>
      </w:r>
      <w:r w:rsidR="00367339">
        <w:rPr>
          <w:rFonts w:ascii="Times New Roman" w:hAnsi="Times New Roman"/>
          <w:sz w:val="28"/>
          <w:szCs w:val="28"/>
        </w:rPr>
        <w:br/>
      </w:r>
      <w:r w:rsidR="006B5A25" w:rsidRPr="006E0113">
        <w:rPr>
          <w:rFonts w:ascii="Times New Roman" w:hAnsi="Times New Roman"/>
          <w:sz w:val="28"/>
          <w:szCs w:val="28"/>
        </w:rPr>
        <w:t>по формированию сенсорного восприятия</w:t>
      </w:r>
      <w:r w:rsidR="006B5A25">
        <w:rPr>
          <w:rFonts w:ascii="Times New Roman" w:hAnsi="Times New Roman"/>
          <w:sz w:val="28"/>
          <w:szCs w:val="28"/>
        </w:rPr>
        <w:t xml:space="preserve">,   </w:t>
      </w:r>
      <w:r w:rsidR="009C0B74">
        <w:rPr>
          <w:rFonts w:ascii="Times New Roman" w:hAnsi="Times New Roman"/>
          <w:sz w:val="28"/>
          <w:szCs w:val="28"/>
        </w:rPr>
        <w:t>алгоритмы-</w:t>
      </w:r>
      <w:r w:rsidR="006B5A25" w:rsidRPr="006E0113">
        <w:rPr>
          <w:rFonts w:ascii="Times New Roman" w:hAnsi="Times New Roman"/>
          <w:sz w:val="28"/>
          <w:szCs w:val="28"/>
        </w:rPr>
        <w:t xml:space="preserve">иллюстрации </w:t>
      </w:r>
      <w:r w:rsidR="00367339">
        <w:rPr>
          <w:rFonts w:ascii="Times New Roman" w:hAnsi="Times New Roman"/>
          <w:sz w:val="28"/>
          <w:szCs w:val="28"/>
        </w:rPr>
        <w:br/>
      </w:r>
      <w:r w:rsidR="006B5A25" w:rsidRPr="006E0113">
        <w:rPr>
          <w:rFonts w:ascii="Times New Roman" w:hAnsi="Times New Roman"/>
          <w:sz w:val="28"/>
          <w:szCs w:val="28"/>
        </w:rPr>
        <w:t xml:space="preserve">по предметному восприятию; по формированию </w:t>
      </w:r>
      <w:r w:rsidR="00702765" w:rsidRPr="00A44824">
        <w:rPr>
          <w:rStyle w:val="apple-converted-space"/>
          <w:sz w:val="28"/>
          <w:szCs w:val="28"/>
          <w:shd w:val="clear" w:color="auto" w:fill="FFFFFF"/>
        </w:rPr>
        <w:t> </w:t>
      </w:r>
      <w:r w:rsidR="006B5A25" w:rsidRPr="006E0113">
        <w:rPr>
          <w:rFonts w:ascii="Times New Roman" w:hAnsi="Times New Roman"/>
          <w:sz w:val="28"/>
          <w:szCs w:val="28"/>
        </w:rPr>
        <w:t>предметных представлений: натуральные предметы, муляжи, игрушки, цветные картинки разного размера в разных модальностях, типичное контурное и силуэтное изображение предметов, трафареты (внутренние и внешни</w:t>
      </w:r>
      <w:r w:rsidR="006B5A25">
        <w:rPr>
          <w:rFonts w:ascii="Times New Roman" w:hAnsi="Times New Roman"/>
          <w:sz w:val="28"/>
          <w:szCs w:val="28"/>
        </w:rPr>
        <w:t xml:space="preserve">е); </w:t>
      </w:r>
      <w:r w:rsidR="00702765" w:rsidRPr="00A44824">
        <w:rPr>
          <w:rStyle w:val="apple-converted-space"/>
          <w:sz w:val="28"/>
          <w:szCs w:val="28"/>
          <w:shd w:val="clear" w:color="auto" w:fill="FFFFFF"/>
        </w:rPr>
        <w:t> </w:t>
      </w:r>
      <w:r w:rsidR="006B5A25" w:rsidRPr="006E0113">
        <w:rPr>
          <w:rFonts w:ascii="Times New Roman" w:hAnsi="Times New Roman"/>
          <w:sz w:val="28"/>
          <w:szCs w:val="28"/>
        </w:rPr>
        <w:t>по развитию зрительно</w:t>
      </w:r>
      <w:proofErr w:type="gramStart"/>
      <w:r w:rsidR="006269DC">
        <w:rPr>
          <w:rFonts w:ascii="Times New Roman" w:hAnsi="Times New Roman"/>
          <w:sz w:val="28"/>
          <w:szCs w:val="28"/>
        </w:rPr>
        <w:br/>
      </w:r>
      <w:r w:rsidR="006B5A25" w:rsidRPr="006E0113">
        <w:rPr>
          <w:rFonts w:ascii="Times New Roman" w:hAnsi="Times New Roman"/>
          <w:sz w:val="28"/>
          <w:szCs w:val="28"/>
        </w:rPr>
        <w:t>-</w:t>
      </w:r>
      <w:proofErr w:type="gramEnd"/>
      <w:r w:rsidR="006B5A25" w:rsidRPr="006E0113">
        <w:rPr>
          <w:rFonts w:ascii="Times New Roman" w:hAnsi="Times New Roman"/>
          <w:sz w:val="28"/>
          <w:szCs w:val="28"/>
        </w:rPr>
        <w:t>слуховой памяти</w:t>
      </w:r>
      <w:r w:rsidR="006B5A25">
        <w:rPr>
          <w:rFonts w:ascii="Times New Roman" w:hAnsi="Times New Roman"/>
          <w:sz w:val="28"/>
          <w:szCs w:val="28"/>
        </w:rPr>
        <w:t xml:space="preserve">; </w:t>
      </w:r>
      <w:r w:rsidR="006B5A25" w:rsidRPr="006E0113">
        <w:rPr>
          <w:rFonts w:ascii="Times New Roman" w:hAnsi="Times New Roman"/>
          <w:sz w:val="28"/>
          <w:szCs w:val="28"/>
        </w:rPr>
        <w:t xml:space="preserve">по развитию </w:t>
      </w:r>
      <w:proofErr w:type="spellStart"/>
      <w:r w:rsidR="006B5A25" w:rsidRPr="006E0113">
        <w:rPr>
          <w:rFonts w:ascii="Times New Roman" w:hAnsi="Times New Roman"/>
          <w:sz w:val="28"/>
          <w:szCs w:val="28"/>
        </w:rPr>
        <w:t>нестерескопических</w:t>
      </w:r>
      <w:proofErr w:type="spellEnd"/>
      <w:r w:rsidR="006B5A25" w:rsidRPr="006E0113">
        <w:rPr>
          <w:rFonts w:ascii="Times New Roman" w:hAnsi="Times New Roman"/>
          <w:sz w:val="28"/>
          <w:szCs w:val="28"/>
        </w:rPr>
        <w:t xml:space="preserve"> способов анализа глубины пространства (перекрытие, удаление и т.д.);</w:t>
      </w:r>
    </w:p>
    <w:p w:rsidR="006B5A25" w:rsidRPr="00A10993" w:rsidRDefault="0099215B" w:rsidP="00F93F9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развитие зрительного восприятия детей с нарушениями зрения осуществляется в совместной работе с семьей.</w:t>
      </w:r>
    </w:p>
    <w:p w:rsidR="00935C94" w:rsidRPr="00A10993" w:rsidRDefault="0099215B" w:rsidP="00F93F98">
      <w:pPr>
        <w:widowControl w:val="0"/>
        <w:suppressLineNumbers/>
        <w:suppressAutoHyphens/>
        <w:autoSpaceDE w:val="0"/>
        <w:autoSpaceDN w:val="0"/>
        <w:adjustRightInd w:val="0"/>
        <w:spacing w:after="0" w:line="360" w:lineRule="auto"/>
        <w:ind w:firstLine="709"/>
        <w:jc w:val="both"/>
        <w:rPr>
          <w:rFonts w:ascii="Times New Roman" w:eastAsia="Times New Roman" w:hAnsi="Times New Roman"/>
          <w:kern w:val="28"/>
          <w:position w:val="-2"/>
          <w:sz w:val="28"/>
          <w:szCs w:val="28"/>
          <w:lang w:eastAsia="ru-RU"/>
        </w:rPr>
      </w:pPr>
      <w:r>
        <w:rPr>
          <w:rFonts w:ascii="Times New Roman" w:eastAsia="Times New Roman" w:hAnsi="Times New Roman"/>
          <w:sz w:val="28"/>
          <w:szCs w:val="28"/>
          <w:lang w:eastAsia="ru-RU"/>
        </w:rPr>
        <w:t xml:space="preserve">В </w:t>
      </w:r>
      <w:r w:rsidR="00935C94" w:rsidRPr="00A10993">
        <w:rPr>
          <w:rFonts w:ascii="Times New Roman" w:eastAsia="Times New Roman" w:hAnsi="Times New Roman"/>
          <w:sz w:val="28"/>
          <w:szCs w:val="28"/>
          <w:lang w:eastAsia="ru-RU"/>
        </w:rPr>
        <w:t xml:space="preserve">соответствии с целью исследования и гипотезой были поставлены следующие </w:t>
      </w:r>
      <w:r w:rsidR="00935C94" w:rsidRPr="00A10993">
        <w:rPr>
          <w:rFonts w:ascii="Times New Roman" w:eastAsia="Times New Roman" w:hAnsi="Times New Roman"/>
          <w:b/>
          <w:sz w:val="28"/>
          <w:szCs w:val="28"/>
          <w:lang w:eastAsia="ru-RU"/>
        </w:rPr>
        <w:t>задачи исследования</w:t>
      </w:r>
      <w:r w:rsidR="00935C94" w:rsidRPr="00A10993">
        <w:rPr>
          <w:rFonts w:ascii="Times New Roman" w:eastAsia="Times New Roman" w:hAnsi="Times New Roman"/>
          <w:sz w:val="28"/>
          <w:szCs w:val="28"/>
          <w:lang w:eastAsia="ru-RU"/>
        </w:rPr>
        <w:t>:</w:t>
      </w:r>
    </w:p>
    <w:p w:rsidR="00407A22" w:rsidRPr="00A10993" w:rsidRDefault="00407A22" w:rsidP="00F93F98">
      <w:pPr>
        <w:widowControl w:val="0"/>
        <w:suppressLineNumbers/>
        <w:suppressAutoHyphen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sz w:val="28"/>
          <w:szCs w:val="28"/>
          <w:lang w:eastAsia="ru-RU"/>
        </w:rPr>
        <w:t>1. Изучить и проанализировать научно-теоретическую и методическую литературу по теме исследования.</w:t>
      </w:r>
    </w:p>
    <w:p w:rsidR="00407A22" w:rsidRPr="00A10993" w:rsidRDefault="00407A22" w:rsidP="00F93F98">
      <w:pPr>
        <w:widowControl w:val="0"/>
        <w:suppressLineNumbers/>
        <w:suppressAutoHyphen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sz w:val="28"/>
          <w:szCs w:val="28"/>
          <w:lang w:eastAsia="ru-RU"/>
        </w:rPr>
        <w:lastRenderedPageBreak/>
        <w:t xml:space="preserve">2. Выявить базовые уровни развития </w:t>
      </w:r>
      <w:r w:rsidRPr="00A10993">
        <w:rPr>
          <w:rFonts w:ascii="Times New Roman" w:hAnsi="Times New Roman"/>
          <w:sz w:val="28"/>
          <w:szCs w:val="28"/>
        </w:rPr>
        <w:t xml:space="preserve">зрительного восприятия </w:t>
      </w:r>
      <w:r w:rsidRPr="00A10993">
        <w:rPr>
          <w:rFonts w:ascii="Times New Roman" w:hAnsi="Times New Roman"/>
          <w:sz w:val="28"/>
          <w:szCs w:val="28"/>
        </w:rPr>
        <w:br/>
        <w:t xml:space="preserve">у детей старшего дошкольного возраста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w:t>
      </w:r>
      <w:r w:rsidRPr="00A10993">
        <w:rPr>
          <w:rFonts w:ascii="Times New Roman" w:hAnsi="Times New Roman"/>
          <w:sz w:val="28"/>
          <w:szCs w:val="28"/>
        </w:rPr>
        <w:t>.</w:t>
      </w:r>
    </w:p>
    <w:p w:rsidR="00407A22" w:rsidRPr="00A10993" w:rsidRDefault="00407A22" w:rsidP="00F93F98">
      <w:pPr>
        <w:widowControl w:val="0"/>
        <w:suppressLineNumbers/>
        <w:suppressAutoHyphen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sz w:val="28"/>
          <w:szCs w:val="28"/>
          <w:lang w:eastAsia="ru-RU"/>
        </w:rPr>
        <w:t>3.</w:t>
      </w:r>
      <w:r w:rsidRPr="00A10993">
        <w:rPr>
          <w:rFonts w:ascii="Times New Roman" w:eastAsia="Times New Roman" w:hAnsi="Times New Roman"/>
          <w:color w:val="FFFFFF" w:themeColor="background1"/>
          <w:sz w:val="28"/>
          <w:szCs w:val="28"/>
          <w:lang w:eastAsia="ru-RU"/>
        </w:rPr>
        <w:t>о</w:t>
      </w:r>
      <w:r w:rsidRPr="00A10993">
        <w:rPr>
          <w:rFonts w:ascii="Times New Roman" w:eastAsia="Times New Roman" w:hAnsi="Times New Roman"/>
          <w:sz w:val="28"/>
          <w:szCs w:val="28"/>
          <w:lang w:eastAsia="ru-RU"/>
        </w:rPr>
        <w:t xml:space="preserve">Экспериментально проверить и обосновать эффективность применения </w:t>
      </w:r>
      <w:r w:rsidRPr="00A10993">
        <w:rPr>
          <w:rFonts w:ascii="Times New Roman" w:eastAsia="Times New Roman" w:hAnsi="Times New Roman"/>
          <w:sz w:val="28"/>
          <w:szCs w:val="28"/>
        </w:rPr>
        <w:t xml:space="preserve">конструирования </w:t>
      </w:r>
      <w:r w:rsidRPr="00A10993">
        <w:rPr>
          <w:rFonts w:ascii="Times New Roman" w:eastAsia="Times New Roman" w:hAnsi="Times New Roman"/>
          <w:sz w:val="28"/>
          <w:szCs w:val="28"/>
          <w:lang w:eastAsia="ru-RU"/>
        </w:rPr>
        <w:t xml:space="preserve">в целях развития </w:t>
      </w:r>
      <w:r w:rsidRPr="00A10993">
        <w:rPr>
          <w:rFonts w:ascii="Times New Roman" w:hAnsi="Times New Roman"/>
          <w:sz w:val="28"/>
          <w:szCs w:val="28"/>
        </w:rPr>
        <w:t xml:space="preserve">зрительного восприятия </w:t>
      </w:r>
      <w:r w:rsidRPr="00A10993">
        <w:rPr>
          <w:rFonts w:ascii="Times New Roman" w:hAnsi="Times New Roman"/>
          <w:sz w:val="28"/>
          <w:szCs w:val="28"/>
        </w:rPr>
        <w:br/>
        <w:t xml:space="preserve">у детей старшего дошкольного возраста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w:t>
      </w:r>
      <w:r w:rsidRPr="00A10993">
        <w:rPr>
          <w:rFonts w:ascii="Times New Roman" w:eastAsia="Times New Roman" w:hAnsi="Times New Roman"/>
          <w:sz w:val="28"/>
          <w:szCs w:val="28"/>
          <w:lang w:eastAsia="ru-RU"/>
        </w:rPr>
        <w:t>.</w:t>
      </w:r>
    </w:p>
    <w:p w:rsidR="00407A22" w:rsidRPr="00A10993" w:rsidRDefault="00407A22" w:rsidP="00F93F98">
      <w:pPr>
        <w:widowControl w:val="0"/>
        <w:suppressLineNumbers/>
        <w:suppressAutoHyphen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sz w:val="28"/>
          <w:szCs w:val="28"/>
          <w:lang w:eastAsia="ru-RU"/>
        </w:rPr>
        <w:t>4. Разработать методические рекомендации для педагогов ДОО.</w:t>
      </w:r>
    </w:p>
    <w:p w:rsidR="00407A22" w:rsidRPr="00A10993" w:rsidRDefault="00407A22" w:rsidP="00F93F98">
      <w:pPr>
        <w:widowControl w:val="0"/>
        <w:tabs>
          <w:tab w:val="left" w:pos="2786"/>
        </w:tabs>
        <w:spacing w:after="0" w:line="360" w:lineRule="auto"/>
        <w:ind w:firstLine="709"/>
        <w:jc w:val="both"/>
        <w:rPr>
          <w:rFonts w:ascii="Times New Roman" w:eastAsia="Times New Roman" w:hAnsi="Times New Roman"/>
          <w:b/>
          <w:sz w:val="28"/>
          <w:szCs w:val="28"/>
        </w:rPr>
      </w:pPr>
      <w:r w:rsidRPr="00A10993">
        <w:rPr>
          <w:rFonts w:ascii="Times New Roman" w:eastAsia="Times New Roman" w:hAnsi="Times New Roman"/>
          <w:b/>
          <w:sz w:val="28"/>
          <w:szCs w:val="28"/>
        </w:rPr>
        <w:t xml:space="preserve">Методы исследования: </w:t>
      </w:r>
      <w:r w:rsidRPr="00A10993">
        <w:rPr>
          <w:rFonts w:ascii="Times New Roman" w:eastAsia="Times New Roman" w:hAnsi="Times New Roman"/>
          <w:sz w:val="28"/>
          <w:szCs w:val="28"/>
        </w:rPr>
        <w:t xml:space="preserve">анализ психолого-педагогической </w:t>
      </w:r>
      <w:r w:rsidR="00FB560D">
        <w:rPr>
          <w:rFonts w:ascii="Times New Roman" w:eastAsia="Times New Roman" w:hAnsi="Times New Roman"/>
          <w:sz w:val="28"/>
          <w:szCs w:val="28"/>
        </w:rPr>
        <w:br/>
      </w:r>
      <w:r w:rsidR="0099215B" w:rsidRPr="00A10993">
        <w:rPr>
          <w:rFonts w:ascii="Times New Roman" w:eastAsia="Times New Roman" w:hAnsi="Times New Roman"/>
          <w:sz w:val="28"/>
          <w:szCs w:val="28"/>
        </w:rPr>
        <w:t xml:space="preserve">и </w:t>
      </w:r>
      <w:r w:rsidR="0099215B" w:rsidRPr="00A10993">
        <w:rPr>
          <w:rFonts w:ascii="Times New Roman" w:hAnsi="Times New Roman"/>
          <w:sz w:val="28"/>
          <w:szCs w:val="28"/>
        </w:rPr>
        <w:t>методической</w:t>
      </w:r>
      <w:r w:rsidRPr="00A10993">
        <w:rPr>
          <w:rFonts w:ascii="Times New Roman" w:eastAsia="Times New Roman" w:hAnsi="Times New Roman"/>
          <w:sz w:val="28"/>
          <w:szCs w:val="28"/>
        </w:rPr>
        <w:t xml:space="preserve"> литературы, сравнение; эмпирические методы: наблюдение, беседа; педагогический эксперимент; количественная и качественная обработка результатов исследования.</w:t>
      </w:r>
    </w:p>
    <w:p w:rsidR="00407A22" w:rsidRPr="00A10993" w:rsidRDefault="00407A22" w:rsidP="00F93F98">
      <w:pPr>
        <w:widowControl w:val="0"/>
        <w:tabs>
          <w:tab w:val="left" w:pos="0"/>
          <w:tab w:val="left" w:pos="851"/>
        </w:tabs>
        <w:spacing w:after="0" w:line="360" w:lineRule="auto"/>
        <w:ind w:firstLine="709"/>
        <w:jc w:val="both"/>
        <w:rPr>
          <w:rFonts w:ascii="Times New Roman" w:eastAsia="Times New Roman" w:hAnsi="Times New Roman"/>
          <w:sz w:val="28"/>
          <w:szCs w:val="28"/>
        </w:rPr>
      </w:pPr>
      <w:r w:rsidRPr="00A10993">
        <w:rPr>
          <w:rFonts w:ascii="Times New Roman" w:hAnsi="Times New Roman"/>
          <w:b/>
          <w:sz w:val="28"/>
          <w:szCs w:val="28"/>
          <w:lang w:eastAsia="ru-RU"/>
        </w:rPr>
        <w:t xml:space="preserve">Методологическую основу исследования </w:t>
      </w:r>
      <w:r w:rsidRPr="00A10993">
        <w:rPr>
          <w:rFonts w:ascii="Times New Roman" w:hAnsi="Times New Roman"/>
          <w:sz w:val="28"/>
          <w:szCs w:val="28"/>
          <w:lang w:eastAsia="ru-RU"/>
        </w:rPr>
        <w:t xml:space="preserve">составили труды </w:t>
      </w:r>
      <w:r w:rsidR="00FB560D">
        <w:rPr>
          <w:rFonts w:ascii="Times New Roman" w:hAnsi="Times New Roman"/>
          <w:sz w:val="28"/>
          <w:szCs w:val="28"/>
          <w:lang w:eastAsia="ru-RU"/>
        </w:rPr>
        <w:br/>
      </w:r>
      <w:r w:rsidRPr="00A10993">
        <w:rPr>
          <w:rFonts w:ascii="Times New Roman" w:hAnsi="Times New Roman"/>
          <w:sz w:val="28"/>
          <w:szCs w:val="28"/>
          <w:lang w:eastAsia="ru-RU"/>
        </w:rPr>
        <w:t xml:space="preserve">о возможности и необходимости развития зрительного восприятия у детей дошкольного </w:t>
      </w:r>
      <w:r w:rsidR="0099215B" w:rsidRPr="00A10993">
        <w:rPr>
          <w:rFonts w:ascii="Times New Roman" w:hAnsi="Times New Roman"/>
          <w:sz w:val="28"/>
          <w:szCs w:val="28"/>
          <w:lang w:eastAsia="ru-RU"/>
        </w:rPr>
        <w:t>возраста с</w:t>
      </w:r>
      <w:r w:rsidR="00036B71">
        <w:rPr>
          <w:rFonts w:ascii="Times New Roman" w:hAnsi="Times New Roman"/>
          <w:sz w:val="28"/>
          <w:szCs w:val="28"/>
        </w:rPr>
        <w:t xml:space="preserve"> нарушениями</w:t>
      </w:r>
      <w:r w:rsidR="00036B71" w:rsidRPr="00A10993">
        <w:rPr>
          <w:rFonts w:ascii="Times New Roman" w:hAnsi="Times New Roman"/>
          <w:sz w:val="28"/>
          <w:szCs w:val="28"/>
        </w:rPr>
        <w:t xml:space="preserve"> зрения </w:t>
      </w:r>
      <w:r w:rsidRPr="00A10993">
        <w:rPr>
          <w:rFonts w:ascii="Times New Roman" w:hAnsi="Times New Roman"/>
          <w:sz w:val="28"/>
          <w:szCs w:val="28"/>
          <w:lang w:eastAsia="ru-RU"/>
        </w:rPr>
        <w:t>(</w:t>
      </w:r>
      <w:r w:rsidR="00A61120" w:rsidRPr="00272BD8">
        <w:rPr>
          <w:rFonts w:ascii="Times New Roman" w:eastAsia="Times New Roman" w:hAnsi="Times New Roman"/>
          <w:sz w:val="28"/>
          <w:szCs w:val="28"/>
          <w:lang w:eastAsia="ru-RU"/>
        </w:rPr>
        <w:t xml:space="preserve">М.И. </w:t>
      </w:r>
      <w:proofErr w:type="spellStart"/>
      <w:r w:rsidR="00A61120" w:rsidRPr="00272BD8">
        <w:rPr>
          <w:rFonts w:ascii="Times New Roman" w:eastAsia="Times New Roman" w:hAnsi="Times New Roman"/>
          <w:sz w:val="28"/>
          <w:szCs w:val="28"/>
          <w:lang w:eastAsia="ru-RU"/>
        </w:rPr>
        <w:t>Земцова</w:t>
      </w:r>
      <w:proofErr w:type="spellEnd"/>
      <w:r w:rsidR="00A61120" w:rsidRPr="00272BD8">
        <w:rPr>
          <w:rFonts w:ascii="Times New Roman" w:eastAsia="Times New Roman" w:hAnsi="Times New Roman"/>
          <w:sz w:val="28"/>
          <w:szCs w:val="28"/>
          <w:lang w:eastAsia="ru-RU"/>
        </w:rPr>
        <w:t xml:space="preserve">, </w:t>
      </w:r>
      <w:r w:rsidR="00702765" w:rsidRPr="00A44824">
        <w:rPr>
          <w:rStyle w:val="apple-converted-space"/>
          <w:sz w:val="28"/>
          <w:szCs w:val="28"/>
          <w:shd w:val="clear" w:color="auto" w:fill="FFFFFF"/>
        </w:rPr>
        <w:t> </w:t>
      </w:r>
      <w:r w:rsidR="00F54D4B" w:rsidRPr="00F54D4B">
        <w:rPr>
          <w:rFonts w:ascii="Times New Roman" w:hAnsi="Times New Roman"/>
          <w:sz w:val="28"/>
          <w:szCs w:val="28"/>
        </w:rPr>
        <w:t xml:space="preserve">Е.Н. Баранова, </w:t>
      </w:r>
      <w:r w:rsidR="00F54D4B">
        <w:rPr>
          <w:rFonts w:ascii="Times New Roman" w:hAnsi="Times New Roman"/>
          <w:sz w:val="28"/>
          <w:szCs w:val="28"/>
        </w:rPr>
        <w:t xml:space="preserve">Л.В. Николаева, </w:t>
      </w:r>
      <w:r w:rsidR="00A61120" w:rsidRPr="00272BD8">
        <w:rPr>
          <w:rFonts w:ascii="Times New Roman" w:eastAsia="Times New Roman" w:hAnsi="Times New Roman"/>
          <w:sz w:val="28"/>
          <w:szCs w:val="28"/>
          <w:lang w:eastAsia="ru-RU"/>
        </w:rPr>
        <w:t xml:space="preserve">Л.А. Новикова, Л.И. Солнцева, </w:t>
      </w:r>
      <w:r w:rsidR="00A61120">
        <w:rPr>
          <w:rFonts w:ascii="Times New Roman" w:eastAsia="Times New Roman" w:hAnsi="Times New Roman"/>
          <w:sz w:val="28"/>
          <w:szCs w:val="28"/>
          <w:lang w:eastAsia="ru-RU"/>
        </w:rPr>
        <w:t xml:space="preserve">Л.П. Григорьева, </w:t>
      </w:r>
      <w:r w:rsidR="00702765" w:rsidRPr="00A44824">
        <w:rPr>
          <w:rStyle w:val="apple-converted-space"/>
          <w:sz w:val="28"/>
          <w:szCs w:val="28"/>
          <w:shd w:val="clear" w:color="auto" w:fill="FFFFFF"/>
        </w:rPr>
        <w:t> </w:t>
      </w:r>
      <w:r w:rsidR="00A61120">
        <w:rPr>
          <w:rFonts w:ascii="Times New Roman" w:eastAsia="Times New Roman" w:hAnsi="Times New Roman"/>
          <w:sz w:val="28"/>
          <w:szCs w:val="28"/>
          <w:lang w:eastAsia="ru-RU"/>
        </w:rPr>
        <w:t xml:space="preserve">Л.И. Плаксина </w:t>
      </w:r>
      <w:r w:rsidRPr="00A10993">
        <w:rPr>
          <w:rFonts w:ascii="Times New Roman" w:hAnsi="Times New Roman"/>
          <w:sz w:val="28"/>
          <w:szCs w:val="28"/>
          <w:lang w:eastAsia="ru-RU"/>
        </w:rPr>
        <w:t xml:space="preserve">и др.); исследования </w:t>
      </w:r>
      <w:r w:rsidRPr="00A10993">
        <w:rPr>
          <w:rFonts w:ascii="Times New Roman" w:eastAsia="Times New Roman" w:hAnsi="Times New Roman"/>
          <w:sz w:val="28"/>
          <w:szCs w:val="28"/>
        </w:rPr>
        <w:t xml:space="preserve">о детском конструировании (В.В. Заболоцкой, М.С. </w:t>
      </w:r>
      <w:proofErr w:type="spellStart"/>
      <w:r w:rsidRPr="00A10993">
        <w:rPr>
          <w:rFonts w:ascii="Times New Roman" w:eastAsia="Times New Roman" w:hAnsi="Times New Roman"/>
          <w:sz w:val="28"/>
          <w:szCs w:val="28"/>
        </w:rPr>
        <w:t>Ишмаковой</w:t>
      </w:r>
      <w:proofErr w:type="spellEnd"/>
      <w:r w:rsidRPr="00A10993">
        <w:rPr>
          <w:rFonts w:ascii="Times New Roman" w:eastAsia="Times New Roman" w:hAnsi="Times New Roman"/>
          <w:sz w:val="28"/>
          <w:szCs w:val="28"/>
        </w:rPr>
        <w:t xml:space="preserve">, Л.Г. Комаровой,  Л.А. Парамоновой,  Е.В. </w:t>
      </w:r>
      <w:proofErr w:type="spellStart"/>
      <w:r w:rsidRPr="00A10993">
        <w:rPr>
          <w:rFonts w:ascii="Times New Roman" w:eastAsia="Times New Roman" w:hAnsi="Times New Roman"/>
          <w:sz w:val="28"/>
          <w:szCs w:val="28"/>
        </w:rPr>
        <w:t>Фешиной</w:t>
      </w:r>
      <w:proofErr w:type="spellEnd"/>
      <w:r w:rsidRPr="00A10993">
        <w:rPr>
          <w:rFonts w:ascii="Times New Roman" w:eastAsia="Times New Roman" w:hAnsi="Times New Roman"/>
          <w:sz w:val="28"/>
          <w:szCs w:val="28"/>
        </w:rPr>
        <w:t xml:space="preserve"> </w:t>
      </w:r>
      <w:r w:rsidRPr="00A10993">
        <w:rPr>
          <w:rFonts w:ascii="Times New Roman" w:hAnsi="Times New Roman"/>
          <w:sz w:val="28"/>
          <w:szCs w:val="28"/>
          <w:lang w:eastAsia="ru-RU"/>
        </w:rPr>
        <w:t>и др.).</w:t>
      </w:r>
    </w:p>
    <w:p w:rsidR="00407A22" w:rsidRPr="00A10993" w:rsidRDefault="00407A22" w:rsidP="00F93F98">
      <w:pPr>
        <w:widowControl w:val="0"/>
        <w:spacing w:after="0" w:line="360" w:lineRule="auto"/>
        <w:ind w:firstLine="709"/>
        <w:jc w:val="both"/>
        <w:rPr>
          <w:rFonts w:ascii="Times New Roman" w:hAnsi="Times New Roman"/>
          <w:sz w:val="28"/>
          <w:szCs w:val="28"/>
          <w:lang w:val="sah-RU"/>
        </w:rPr>
      </w:pPr>
      <w:r w:rsidRPr="00A10993">
        <w:rPr>
          <w:rFonts w:ascii="Times New Roman" w:eastAsia="Times New Roman" w:hAnsi="Times New Roman"/>
          <w:b/>
          <w:sz w:val="28"/>
          <w:szCs w:val="28"/>
          <w:lang w:eastAsia="ru-RU"/>
        </w:rPr>
        <w:t xml:space="preserve">Новизна и теоретическая значимость исследования </w:t>
      </w:r>
      <w:r w:rsidRPr="00A10993">
        <w:rPr>
          <w:rFonts w:ascii="Times New Roman" w:eastAsia="Times New Roman" w:hAnsi="Times New Roman"/>
          <w:snapToGrid w:val="0"/>
          <w:sz w:val="28"/>
          <w:szCs w:val="28"/>
          <w:lang w:eastAsia="ru-RU"/>
        </w:rPr>
        <w:t xml:space="preserve">связана                       с анализом проблемы применения </w:t>
      </w:r>
      <w:r w:rsidRPr="00A10993">
        <w:rPr>
          <w:rFonts w:ascii="Times New Roman" w:eastAsia="Times New Roman" w:hAnsi="Times New Roman"/>
          <w:sz w:val="28"/>
          <w:szCs w:val="28"/>
        </w:rPr>
        <w:t xml:space="preserve">конструирования </w:t>
      </w:r>
      <w:r w:rsidRPr="00A10993">
        <w:rPr>
          <w:rFonts w:ascii="Times New Roman" w:eastAsia="Times New Roman" w:hAnsi="Times New Roman"/>
          <w:snapToGrid w:val="0"/>
          <w:sz w:val="28"/>
          <w:szCs w:val="28"/>
          <w:lang w:eastAsia="ru-RU"/>
        </w:rPr>
        <w:t xml:space="preserve">в развивающих целях. Содержание работы отражает описание опыта исследования по проблеме развития </w:t>
      </w:r>
      <w:r w:rsidRPr="00A10993">
        <w:rPr>
          <w:rFonts w:ascii="Times New Roman" w:hAnsi="Times New Roman"/>
          <w:sz w:val="28"/>
          <w:szCs w:val="28"/>
        </w:rPr>
        <w:t xml:space="preserve">зрительного восприятия у </w:t>
      </w:r>
      <w:r w:rsidRPr="00A10993">
        <w:rPr>
          <w:rFonts w:ascii="Times New Roman" w:eastAsia="Times New Roman" w:hAnsi="Times New Roman"/>
          <w:snapToGrid w:val="0"/>
          <w:sz w:val="28"/>
          <w:szCs w:val="28"/>
          <w:lang w:eastAsia="ru-RU"/>
        </w:rPr>
        <w:t>старших дошкольников</w:t>
      </w:r>
      <w:r w:rsidRPr="00A10993">
        <w:rPr>
          <w:rFonts w:ascii="Times New Roman" w:hAnsi="Times New Roman"/>
          <w:sz w:val="28"/>
          <w:szCs w:val="28"/>
        </w:rPr>
        <w:t xml:space="preserve">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w:t>
      </w:r>
      <w:r w:rsidRPr="00A10993">
        <w:rPr>
          <w:rFonts w:ascii="Times New Roman" w:eastAsia="Times New Roman" w:hAnsi="Times New Roman"/>
          <w:snapToGrid w:val="0"/>
          <w:sz w:val="28"/>
          <w:szCs w:val="28"/>
          <w:lang w:eastAsia="ru-RU"/>
        </w:rPr>
        <w:t>, ее результаты.</w:t>
      </w:r>
      <w:r w:rsidRPr="00A10993">
        <w:rPr>
          <w:rFonts w:ascii="Times New Roman" w:eastAsia="Times New Roman" w:hAnsi="Times New Roman"/>
          <w:sz w:val="28"/>
          <w:szCs w:val="28"/>
        </w:rPr>
        <w:t xml:space="preserve"> </w:t>
      </w:r>
    </w:p>
    <w:p w:rsidR="00407A22" w:rsidRPr="00FB560D" w:rsidRDefault="00407A22" w:rsidP="00F93F98">
      <w:pPr>
        <w:widowControl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b/>
          <w:sz w:val="28"/>
          <w:szCs w:val="28"/>
          <w:lang w:eastAsia="ru-RU"/>
        </w:rPr>
        <w:t>Практическая значимость</w:t>
      </w:r>
      <w:r w:rsidRPr="00A10993">
        <w:rPr>
          <w:rFonts w:ascii="Times New Roman" w:eastAsia="Times New Roman" w:hAnsi="Times New Roman"/>
          <w:b/>
          <w:snapToGrid w:val="0"/>
          <w:sz w:val="28"/>
          <w:szCs w:val="28"/>
          <w:lang w:eastAsia="ru-RU"/>
        </w:rPr>
        <w:t xml:space="preserve"> </w:t>
      </w:r>
      <w:r w:rsidRPr="00A10993">
        <w:rPr>
          <w:rFonts w:ascii="Times New Roman" w:eastAsia="Times New Roman" w:hAnsi="Times New Roman"/>
          <w:b/>
          <w:sz w:val="28"/>
          <w:szCs w:val="28"/>
          <w:lang w:eastAsia="ru-RU"/>
        </w:rPr>
        <w:t>исследования</w:t>
      </w:r>
      <w:r w:rsidRPr="00A10993">
        <w:rPr>
          <w:rFonts w:ascii="Times New Roman" w:eastAsia="Times New Roman" w:hAnsi="Times New Roman"/>
          <w:b/>
          <w:snapToGrid w:val="0"/>
          <w:sz w:val="28"/>
          <w:szCs w:val="28"/>
          <w:lang w:eastAsia="ru-RU"/>
        </w:rPr>
        <w:t xml:space="preserve"> </w:t>
      </w:r>
      <w:r w:rsidRPr="00A10993">
        <w:rPr>
          <w:rFonts w:ascii="Times New Roman" w:eastAsia="Times New Roman" w:hAnsi="Times New Roman"/>
          <w:snapToGrid w:val="0"/>
          <w:sz w:val="28"/>
          <w:szCs w:val="28"/>
          <w:lang w:eastAsia="ru-RU"/>
        </w:rPr>
        <w:t>связана с</w:t>
      </w:r>
      <w:r w:rsidRPr="00A10993">
        <w:rPr>
          <w:rFonts w:ascii="Times New Roman" w:eastAsia="Times New Roman" w:hAnsi="Times New Roman"/>
          <w:sz w:val="28"/>
          <w:szCs w:val="28"/>
          <w:lang w:eastAsia="ru-RU"/>
        </w:rPr>
        <w:t xml:space="preserve"> возможностью применения материалов исследования педагогами и психологами </w:t>
      </w:r>
      <w:r w:rsidR="00FB560D">
        <w:rPr>
          <w:rFonts w:ascii="Times New Roman" w:eastAsia="Times New Roman" w:hAnsi="Times New Roman"/>
          <w:sz w:val="28"/>
          <w:szCs w:val="28"/>
          <w:lang w:eastAsia="ru-RU"/>
        </w:rPr>
        <w:br/>
      </w:r>
      <w:r w:rsidRPr="00A10993">
        <w:rPr>
          <w:rFonts w:ascii="Times New Roman" w:eastAsia="Times New Roman" w:hAnsi="Times New Roman"/>
          <w:sz w:val="28"/>
          <w:szCs w:val="28"/>
          <w:lang w:eastAsia="ru-RU"/>
        </w:rPr>
        <w:t xml:space="preserve">ДОО в обучении </w:t>
      </w:r>
      <w:r w:rsidRPr="00A10993">
        <w:rPr>
          <w:rFonts w:ascii="Times New Roman" w:eastAsia="Times New Roman" w:hAnsi="Times New Roman"/>
          <w:sz w:val="28"/>
          <w:szCs w:val="28"/>
        </w:rPr>
        <w:t xml:space="preserve">конструированию </w:t>
      </w:r>
      <w:r w:rsidRPr="00A10993">
        <w:rPr>
          <w:rFonts w:ascii="Times New Roman" w:eastAsia="Times New Roman" w:hAnsi="Times New Roman"/>
          <w:sz w:val="28"/>
          <w:szCs w:val="28"/>
          <w:lang w:eastAsia="ru-RU"/>
        </w:rPr>
        <w:t>старших дошкольников</w:t>
      </w:r>
      <w:r w:rsidRPr="00A10993">
        <w:rPr>
          <w:rFonts w:ascii="Times New Roman" w:hAnsi="Times New Roman"/>
          <w:sz w:val="28"/>
          <w:szCs w:val="28"/>
        </w:rPr>
        <w:t xml:space="preserve">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 </w:t>
      </w:r>
      <w:r w:rsidRPr="00A10993">
        <w:rPr>
          <w:rFonts w:ascii="Times New Roman" w:eastAsia="Times New Roman" w:hAnsi="Times New Roman"/>
          <w:sz w:val="28"/>
          <w:szCs w:val="28"/>
          <w:lang w:eastAsia="ru-RU"/>
        </w:rPr>
        <w:t>и развитию их зрительного восприятия.</w:t>
      </w:r>
    </w:p>
    <w:p w:rsidR="006662B5" w:rsidRPr="005E30D7" w:rsidRDefault="006662B5" w:rsidP="00F93F98">
      <w:pPr>
        <w:widowControl w:val="0"/>
        <w:tabs>
          <w:tab w:val="left" w:pos="2786"/>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5E30D7">
        <w:rPr>
          <w:rFonts w:ascii="Times New Roman" w:eastAsia="Times New Roman" w:hAnsi="Times New Roman"/>
          <w:b/>
          <w:bCs/>
          <w:sz w:val="28"/>
          <w:szCs w:val="28"/>
          <w:lang w:eastAsia="ru-RU"/>
        </w:rPr>
        <w:t xml:space="preserve">Базой исследования </w:t>
      </w:r>
      <w:r w:rsidRPr="005E30D7">
        <w:rPr>
          <w:rFonts w:ascii="Times New Roman" w:eastAsia="Times New Roman" w:hAnsi="Times New Roman"/>
          <w:sz w:val="28"/>
          <w:szCs w:val="28"/>
          <w:lang w:eastAsia="ru-RU"/>
        </w:rPr>
        <w:t>является Муниципальное бюджетное дошколь</w:t>
      </w:r>
      <w:r w:rsidR="006269DC">
        <w:rPr>
          <w:rFonts w:ascii="Times New Roman" w:eastAsia="Times New Roman" w:hAnsi="Times New Roman"/>
          <w:sz w:val="28"/>
          <w:szCs w:val="28"/>
          <w:lang w:eastAsia="ru-RU"/>
        </w:rPr>
        <w:t xml:space="preserve">ное образовательное учреждение </w:t>
      </w:r>
      <w:r w:rsidRPr="005E30D7">
        <w:rPr>
          <w:rFonts w:ascii="Times New Roman" w:eastAsia="Times New Roman" w:hAnsi="Times New Roman"/>
          <w:sz w:val="28"/>
          <w:szCs w:val="28"/>
          <w:lang w:eastAsia="ru-RU"/>
        </w:rPr>
        <w:t xml:space="preserve"> Центр развития ребенка - Детский сад</w:t>
      </w:r>
      <w:r>
        <w:rPr>
          <w:rFonts w:ascii="Times New Roman" w:eastAsia="Times New Roman" w:hAnsi="Times New Roman"/>
          <w:sz w:val="28"/>
          <w:szCs w:val="28"/>
          <w:lang w:eastAsia="ru-RU"/>
        </w:rPr>
        <w:t xml:space="preserve">                        </w:t>
      </w:r>
      <w:r w:rsidRPr="005E30D7">
        <w:rPr>
          <w:rFonts w:ascii="Times New Roman" w:hAnsi="Times New Roman"/>
          <w:sz w:val="28"/>
          <w:szCs w:val="28"/>
        </w:rPr>
        <w:t>№</w:t>
      </w:r>
      <w:r>
        <w:rPr>
          <w:rFonts w:ascii="Times New Roman" w:hAnsi="Times New Roman"/>
          <w:sz w:val="28"/>
          <w:szCs w:val="28"/>
        </w:rPr>
        <w:t xml:space="preserve"> </w:t>
      </w:r>
      <w:r w:rsidRPr="005E30D7">
        <w:rPr>
          <w:rFonts w:ascii="Times New Roman" w:hAnsi="Times New Roman"/>
          <w:sz w:val="28"/>
          <w:szCs w:val="28"/>
        </w:rPr>
        <w:t xml:space="preserve">11 «Подснежник» </w:t>
      </w:r>
      <w:r w:rsidRPr="005E30D7">
        <w:rPr>
          <w:rFonts w:ascii="Times New Roman" w:eastAsia="Times New Roman" w:hAnsi="Times New Roman"/>
          <w:sz w:val="28"/>
          <w:szCs w:val="28"/>
          <w:lang w:eastAsia="ru-RU"/>
        </w:rPr>
        <w:t xml:space="preserve">г. Якутска Республики Саха (Якутия).                             </w:t>
      </w:r>
    </w:p>
    <w:p w:rsidR="00407A22" w:rsidRDefault="00407A22" w:rsidP="00F93F98">
      <w:pPr>
        <w:widowControl w:val="0"/>
        <w:spacing w:after="0" w:line="360" w:lineRule="auto"/>
        <w:ind w:firstLine="709"/>
        <w:jc w:val="both"/>
        <w:rPr>
          <w:rFonts w:ascii="Times New Roman" w:eastAsia="Times New Roman" w:hAnsi="Times New Roman"/>
          <w:sz w:val="28"/>
          <w:szCs w:val="28"/>
          <w:lang w:eastAsia="ru-RU"/>
        </w:rPr>
      </w:pPr>
      <w:r w:rsidRPr="00A10993">
        <w:rPr>
          <w:rFonts w:ascii="Times New Roman" w:eastAsia="Times New Roman" w:hAnsi="Times New Roman"/>
          <w:b/>
          <w:sz w:val="28"/>
          <w:szCs w:val="28"/>
          <w:lang w:eastAsia="ru-RU"/>
        </w:rPr>
        <w:t xml:space="preserve">Структура работы </w:t>
      </w:r>
      <w:r w:rsidRPr="00A10993">
        <w:rPr>
          <w:rFonts w:ascii="Times New Roman" w:eastAsia="Times New Roman" w:hAnsi="Times New Roman"/>
          <w:sz w:val="28"/>
          <w:szCs w:val="28"/>
          <w:lang w:eastAsia="ru-RU"/>
        </w:rPr>
        <w:t xml:space="preserve">состоит из введения, двух глав, </w:t>
      </w:r>
      <w:r w:rsidR="0099215B" w:rsidRPr="00A10993">
        <w:rPr>
          <w:rFonts w:ascii="Times New Roman" w:eastAsia="Times New Roman" w:hAnsi="Times New Roman"/>
          <w:sz w:val="28"/>
          <w:szCs w:val="28"/>
          <w:lang w:eastAsia="ru-RU"/>
        </w:rPr>
        <w:t>заключения, списка</w:t>
      </w:r>
      <w:r w:rsidRPr="00A10993">
        <w:rPr>
          <w:rFonts w:ascii="Times New Roman" w:eastAsia="Times New Roman" w:hAnsi="Times New Roman"/>
          <w:sz w:val="28"/>
          <w:szCs w:val="28"/>
          <w:lang w:eastAsia="ru-RU"/>
        </w:rPr>
        <w:t xml:space="preserve"> использованной литературы и приложения.</w:t>
      </w:r>
    </w:p>
    <w:p w:rsidR="00637407" w:rsidRPr="00AD298F" w:rsidRDefault="00637407" w:rsidP="00513600">
      <w:pPr>
        <w:widowControl w:val="0"/>
        <w:spacing w:after="0" w:line="360" w:lineRule="auto"/>
        <w:jc w:val="center"/>
        <w:rPr>
          <w:rFonts w:ascii="Times New Roman" w:eastAsia="Times New Roman" w:hAnsi="Times New Roman"/>
          <w:b/>
          <w:sz w:val="28"/>
          <w:szCs w:val="28"/>
          <w:lang w:eastAsia="ru-RU"/>
        </w:rPr>
      </w:pPr>
      <w:r w:rsidRPr="00AD298F">
        <w:rPr>
          <w:rFonts w:ascii="Times New Roman" w:eastAsia="Times New Roman" w:hAnsi="Times New Roman"/>
          <w:b/>
          <w:sz w:val="28"/>
          <w:szCs w:val="28"/>
          <w:lang w:eastAsia="ru-RU"/>
        </w:rPr>
        <w:lastRenderedPageBreak/>
        <w:t>ГЛАВА I.</w:t>
      </w:r>
      <w:r w:rsidRPr="00AD298F">
        <w:rPr>
          <w:rFonts w:ascii="Times New Roman" w:eastAsia="Times New Roman" w:hAnsi="Times New Roman"/>
          <w:b/>
          <w:sz w:val="28"/>
          <w:szCs w:val="28"/>
          <w:lang w:eastAsia="ru-RU"/>
        </w:rPr>
        <w:tab/>
      </w:r>
      <w:r w:rsidR="004E7AEB" w:rsidRPr="00791A15">
        <w:rPr>
          <w:rFonts w:ascii="Times New Roman" w:hAnsi="Times New Roman"/>
          <w:b/>
          <w:bCs/>
          <w:sz w:val="28"/>
          <w:szCs w:val="28"/>
        </w:rPr>
        <w:t xml:space="preserve">ТЕОРЕТИЧЕСКИЕ </w:t>
      </w:r>
      <w:r w:rsidR="0099215B" w:rsidRPr="00791A15">
        <w:rPr>
          <w:rFonts w:ascii="Times New Roman" w:hAnsi="Times New Roman"/>
          <w:b/>
          <w:bCs/>
          <w:sz w:val="28"/>
          <w:szCs w:val="28"/>
        </w:rPr>
        <w:t xml:space="preserve">ОСНОВЫ </w:t>
      </w:r>
      <w:r w:rsidR="0099215B">
        <w:rPr>
          <w:rFonts w:ascii="Times New Roman" w:hAnsi="Times New Roman"/>
          <w:b/>
          <w:bCs/>
          <w:spacing w:val="-20"/>
          <w:sz w:val="28"/>
          <w:szCs w:val="28"/>
        </w:rPr>
        <w:t>РАЗВИТИЯ</w:t>
      </w:r>
      <w:r w:rsidR="00A10993" w:rsidRPr="00621038">
        <w:rPr>
          <w:rFonts w:ascii="Times New Roman" w:hAnsi="Times New Roman"/>
          <w:b/>
          <w:bCs/>
          <w:spacing w:val="-20"/>
          <w:sz w:val="28"/>
          <w:szCs w:val="28"/>
        </w:rPr>
        <w:t xml:space="preserve"> </w:t>
      </w:r>
      <w:r w:rsidR="00A10993" w:rsidRPr="00621038">
        <w:rPr>
          <w:rFonts w:ascii="Times New Roman" w:hAnsi="Times New Roman"/>
          <w:b/>
          <w:spacing w:val="-20"/>
          <w:sz w:val="28"/>
          <w:szCs w:val="28"/>
        </w:rPr>
        <w:t>ЗРИТЕЛЬНОГО</w:t>
      </w:r>
      <w:r w:rsidR="00A10993">
        <w:rPr>
          <w:rFonts w:ascii="Times New Roman" w:hAnsi="Times New Roman"/>
          <w:b/>
          <w:sz w:val="28"/>
          <w:szCs w:val="28"/>
        </w:rPr>
        <w:t xml:space="preserve"> ВОСПРИЯТИЯ </w:t>
      </w:r>
      <w:r w:rsidR="00A10993" w:rsidRPr="00621038">
        <w:rPr>
          <w:rFonts w:ascii="Times New Roman" w:hAnsi="Times New Roman"/>
          <w:b/>
          <w:spacing w:val="-20"/>
          <w:sz w:val="28"/>
          <w:szCs w:val="28"/>
        </w:rPr>
        <w:t>У ДЕТЕЙ СТАРШЕГО ДОШКОЛЬНОГО</w:t>
      </w:r>
      <w:r w:rsidR="00A10993">
        <w:rPr>
          <w:rFonts w:ascii="Times New Roman" w:hAnsi="Times New Roman"/>
          <w:b/>
          <w:sz w:val="28"/>
          <w:szCs w:val="28"/>
        </w:rPr>
        <w:t xml:space="preserve"> ВОЗРАСТА </w:t>
      </w:r>
      <w:r w:rsidR="00A10993">
        <w:rPr>
          <w:rFonts w:ascii="Times New Roman" w:hAnsi="Times New Roman"/>
          <w:b/>
          <w:sz w:val="28"/>
          <w:szCs w:val="28"/>
        </w:rPr>
        <w:br/>
      </w:r>
      <w:r w:rsidR="00036B71" w:rsidRPr="00036B71">
        <w:rPr>
          <w:rFonts w:ascii="Times New Roman" w:hAnsi="Times New Roman"/>
          <w:b/>
          <w:sz w:val="28"/>
          <w:szCs w:val="28"/>
        </w:rPr>
        <w:t>С НАРУШЕНИЯМИ ЗРЕНИЯ</w:t>
      </w:r>
      <w:r w:rsidR="00036B71" w:rsidRPr="00A10993">
        <w:rPr>
          <w:rFonts w:ascii="Times New Roman" w:hAnsi="Times New Roman"/>
          <w:sz w:val="28"/>
          <w:szCs w:val="28"/>
        </w:rPr>
        <w:t xml:space="preserve"> </w:t>
      </w:r>
      <w:r w:rsidR="00A10993">
        <w:rPr>
          <w:rFonts w:ascii="Times New Roman" w:hAnsi="Times New Roman"/>
          <w:b/>
          <w:sz w:val="28"/>
          <w:szCs w:val="28"/>
        </w:rPr>
        <w:t>ПОСРЕДСТВОМ КОНСТРУИРОВАНИЯ</w:t>
      </w:r>
    </w:p>
    <w:p w:rsidR="00637407" w:rsidRDefault="00637407" w:rsidP="00513600">
      <w:pPr>
        <w:widowControl w:val="0"/>
        <w:spacing w:after="0" w:line="360" w:lineRule="auto"/>
        <w:jc w:val="center"/>
        <w:rPr>
          <w:rFonts w:ascii="Times New Roman" w:eastAsia="Times New Roman" w:hAnsi="Times New Roman"/>
          <w:b/>
          <w:sz w:val="28"/>
          <w:szCs w:val="28"/>
          <w:lang w:eastAsia="ru-RU"/>
        </w:rPr>
      </w:pPr>
    </w:p>
    <w:p w:rsidR="00A10993" w:rsidRPr="00A10993" w:rsidRDefault="00A10993" w:rsidP="00891393">
      <w:pPr>
        <w:pStyle w:val="a3"/>
        <w:widowControl w:val="0"/>
        <w:numPr>
          <w:ilvl w:val="1"/>
          <w:numId w:val="1"/>
        </w:numPr>
        <w:tabs>
          <w:tab w:val="left" w:pos="1134"/>
          <w:tab w:val="left" w:pos="2786"/>
        </w:tabs>
        <w:suppressAutoHyphens/>
        <w:spacing w:after="0" w:line="360" w:lineRule="auto"/>
        <w:ind w:left="0" w:firstLine="567"/>
        <w:jc w:val="center"/>
        <w:rPr>
          <w:rFonts w:ascii="Times New Roman" w:eastAsia="Times New Roman" w:hAnsi="Times New Roman"/>
          <w:b/>
          <w:sz w:val="28"/>
          <w:szCs w:val="24"/>
          <w:lang w:eastAsia="ru-RU"/>
        </w:rPr>
      </w:pPr>
      <w:r w:rsidRPr="00A10993">
        <w:rPr>
          <w:rFonts w:ascii="Times New Roman" w:eastAsia="Times New Roman" w:hAnsi="Times New Roman"/>
          <w:b/>
          <w:sz w:val="28"/>
          <w:szCs w:val="24"/>
          <w:lang w:eastAsia="ru-RU"/>
        </w:rPr>
        <w:t>Проблема развития</w:t>
      </w:r>
      <w:r w:rsidRPr="00A10993">
        <w:rPr>
          <w:rFonts w:ascii="Times New Roman" w:hAnsi="Times New Roman"/>
          <w:b/>
          <w:sz w:val="28"/>
          <w:szCs w:val="28"/>
        </w:rPr>
        <w:t xml:space="preserve"> зрительного восприятия у детей </w:t>
      </w:r>
      <w:r w:rsidRPr="00A10993">
        <w:rPr>
          <w:rFonts w:ascii="Times New Roman" w:hAnsi="Times New Roman"/>
          <w:b/>
          <w:sz w:val="28"/>
          <w:szCs w:val="28"/>
        </w:rPr>
        <w:br/>
        <w:t xml:space="preserve">старшего дошкольного возраста </w:t>
      </w:r>
      <w:r w:rsidR="00036B71" w:rsidRPr="00036B71">
        <w:rPr>
          <w:rFonts w:ascii="Times New Roman" w:hAnsi="Times New Roman"/>
          <w:b/>
          <w:sz w:val="28"/>
          <w:szCs w:val="28"/>
        </w:rPr>
        <w:t>с нарушениями зрения</w:t>
      </w:r>
      <w:r w:rsidR="00036B71" w:rsidRPr="00A10993">
        <w:rPr>
          <w:rFonts w:ascii="Times New Roman" w:hAnsi="Times New Roman"/>
          <w:sz w:val="28"/>
          <w:szCs w:val="28"/>
        </w:rPr>
        <w:t xml:space="preserve"> </w:t>
      </w:r>
    </w:p>
    <w:p w:rsidR="00637407" w:rsidRPr="00A10993" w:rsidRDefault="00A10993" w:rsidP="00411530">
      <w:pPr>
        <w:widowControl w:val="0"/>
        <w:spacing w:after="0" w:line="360" w:lineRule="auto"/>
        <w:ind w:firstLine="567"/>
        <w:jc w:val="center"/>
        <w:rPr>
          <w:rFonts w:ascii="Times New Roman" w:eastAsia="Times New Roman" w:hAnsi="Times New Roman"/>
          <w:b/>
          <w:sz w:val="28"/>
          <w:szCs w:val="28"/>
          <w:lang w:eastAsia="ru-RU"/>
        </w:rPr>
      </w:pPr>
      <w:r w:rsidRPr="00A10993">
        <w:rPr>
          <w:rFonts w:ascii="Times New Roman" w:hAnsi="Times New Roman"/>
          <w:b/>
          <w:sz w:val="28"/>
          <w:szCs w:val="28"/>
        </w:rPr>
        <w:t>в психолого-педагогической литературе</w:t>
      </w:r>
    </w:p>
    <w:p w:rsidR="00637407" w:rsidRDefault="00637407" w:rsidP="00637407">
      <w:pPr>
        <w:spacing w:after="0" w:line="360" w:lineRule="auto"/>
        <w:jc w:val="center"/>
        <w:rPr>
          <w:rFonts w:ascii="Times New Roman" w:eastAsia="Times New Roman" w:hAnsi="Times New Roman"/>
          <w:b/>
          <w:sz w:val="28"/>
          <w:szCs w:val="28"/>
          <w:lang w:eastAsia="ru-RU"/>
        </w:rPr>
      </w:pPr>
    </w:p>
    <w:p w:rsidR="000B5B3F" w:rsidRPr="006D7182" w:rsidRDefault="00FB560D" w:rsidP="006D71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Восприятие -</w:t>
      </w:r>
      <w:r w:rsidR="000B5B3F" w:rsidRPr="006D7182">
        <w:rPr>
          <w:rFonts w:ascii="Times New Roman" w:hAnsi="Times New Roman"/>
          <w:sz w:val="28"/>
          <w:szCs w:val="28"/>
        </w:rPr>
        <w:t xml:space="preserve"> процесс, который давно и интенсивно исследуется</w:t>
      </w:r>
      <w:r>
        <w:rPr>
          <w:rFonts w:ascii="Times New Roman" w:hAnsi="Times New Roman"/>
          <w:sz w:val="28"/>
          <w:szCs w:val="28"/>
        </w:rPr>
        <w:br/>
      </w:r>
      <w:r w:rsidR="000B5B3F" w:rsidRPr="006D7182">
        <w:rPr>
          <w:rFonts w:ascii="Times New Roman" w:hAnsi="Times New Roman"/>
          <w:sz w:val="28"/>
          <w:szCs w:val="28"/>
        </w:rPr>
        <w:t xml:space="preserve"> в психологии и педагогике, однако возникновение первых гипотез </w:t>
      </w:r>
      <w:r>
        <w:rPr>
          <w:rFonts w:ascii="Times New Roman" w:hAnsi="Times New Roman"/>
          <w:sz w:val="28"/>
          <w:szCs w:val="28"/>
        </w:rPr>
        <w:br/>
      </w:r>
      <w:r w:rsidR="000B5B3F" w:rsidRPr="006D7182">
        <w:rPr>
          <w:rFonts w:ascii="Times New Roman" w:hAnsi="Times New Roman"/>
          <w:sz w:val="28"/>
          <w:szCs w:val="28"/>
        </w:rPr>
        <w:t>о его природе относится к философии. Например, Платон</w:t>
      </w:r>
      <w:r w:rsidR="00267415">
        <w:rPr>
          <w:rFonts w:ascii="Times New Roman" w:hAnsi="Times New Roman"/>
          <w:sz w:val="28"/>
          <w:szCs w:val="28"/>
        </w:rPr>
        <w:br/>
      </w:r>
      <w:r w:rsidR="000B5B3F" w:rsidRPr="006D7182">
        <w:rPr>
          <w:rFonts w:ascii="Times New Roman" w:hAnsi="Times New Roman"/>
          <w:sz w:val="28"/>
          <w:szCs w:val="28"/>
        </w:rPr>
        <w:t xml:space="preserve"> (428-349</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 гг. до н.э.) придерживался мнения, что</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 первые детские ощущения</w:t>
      </w:r>
      <w:r w:rsidR="00267415">
        <w:rPr>
          <w:rFonts w:ascii="Times New Roman" w:hAnsi="Times New Roman"/>
          <w:sz w:val="28"/>
          <w:szCs w:val="28"/>
        </w:rPr>
        <w:br/>
      </w:r>
      <w:r w:rsidR="000B5B3F" w:rsidRPr="006D7182">
        <w:rPr>
          <w:rFonts w:ascii="Times New Roman" w:hAnsi="Times New Roman"/>
          <w:sz w:val="28"/>
          <w:szCs w:val="28"/>
        </w:rPr>
        <w:t xml:space="preserve"> и образы восприятия касаются наслаждения и страдания. Именно </w:t>
      </w:r>
      <w:r w:rsidR="00267415">
        <w:rPr>
          <w:rFonts w:ascii="Times New Roman" w:hAnsi="Times New Roman"/>
          <w:sz w:val="28"/>
          <w:szCs w:val="28"/>
        </w:rPr>
        <w:br/>
      </w:r>
      <w:r w:rsidR="000B5B3F" w:rsidRPr="006D7182">
        <w:rPr>
          <w:rFonts w:ascii="Times New Roman" w:hAnsi="Times New Roman"/>
          <w:sz w:val="28"/>
          <w:szCs w:val="28"/>
        </w:rPr>
        <w:t>они в дальнейшем способствуют формированию предста</w:t>
      </w:r>
      <w:r>
        <w:rPr>
          <w:rFonts w:ascii="Times New Roman" w:hAnsi="Times New Roman"/>
          <w:sz w:val="28"/>
          <w:szCs w:val="28"/>
        </w:rPr>
        <w:t xml:space="preserve">влений </w:t>
      </w:r>
      <w:r w:rsidR="00267415">
        <w:rPr>
          <w:rFonts w:ascii="Times New Roman" w:hAnsi="Times New Roman"/>
          <w:sz w:val="28"/>
          <w:szCs w:val="28"/>
        </w:rPr>
        <w:br/>
      </w:r>
      <w:r>
        <w:rPr>
          <w:rFonts w:ascii="Times New Roman" w:hAnsi="Times New Roman"/>
          <w:sz w:val="28"/>
          <w:szCs w:val="28"/>
        </w:rPr>
        <w:t>о добродетели и благе [12, с. 34</w:t>
      </w:r>
      <w:r w:rsidR="000B5B3F" w:rsidRPr="006D7182">
        <w:rPr>
          <w:rFonts w:ascii="Times New Roman" w:hAnsi="Times New Roman"/>
          <w:sz w:val="28"/>
          <w:szCs w:val="28"/>
        </w:rPr>
        <w:t xml:space="preserve">]. Таким образом, </w:t>
      </w:r>
      <w:r w:rsidR="00702765" w:rsidRPr="00A44824">
        <w:rPr>
          <w:rStyle w:val="apple-converted-space"/>
          <w:sz w:val="28"/>
          <w:szCs w:val="28"/>
          <w:shd w:val="clear" w:color="auto" w:fill="FFFFFF"/>
        </w:rPr>
        <w:t> </w:t>
      </w:r>
      <w:r w:rsidR="000B5B3F" w:rsidRPr="006D7182">
        <w:rPr>
          <w:rFonts w:ascii="Times New Roman" w:hAnsi="Times New Roman"/>
          <w:sz w:val="28"/>
          <w:szCs w:val="28"/>
        </w:rPr>
        <w:t>Платон одним из первых философов предположил, что восприятие тесно связано с ощущениями,</w:t>
      </w:r>
      <w:r w:rsidR="00267415">
        <w:rPr>
          <w:rFonts w:ascii="Times New Roman" w:hAnsi="Times New Roman"/>
          <w:sz w:val="28"/>
          <w:szCs w:val="28"/>
        </w:rPr>
        <w:br/>
      </w:r>
      <w:r w:rsidR="000B5B3F" w:rsidRPr="006D7182">
        <w:rPr>
          <w:rFonts w:ascii="Times New Roman" w:hAnsi="Times New Roman"/>
          <w:sz w:val="28"/>
          <w:szCs w:val="28"/>
        </w:rPr>
        <w:t xml:space="preserve"> с одной стороны, и с эмоциями, с другой. </w:t>
      </w:r>
    </w:p>
    <w:p w:rsidR="00637407" w:rsidRPr="006D7182" w:rsidRDefault="000B5B3F" w:rsidP="006D7182">
      <w:pPr>
        <w:widowControl w:val="0"/>
        <w:spacing w:after="0" w:line="360" w:lineRule="auto"/>
        <w:ind w:firstLine="709"/>
        <w:jc w:val="both"/>
        <w:rPr>
          <w:rFonts w:ascii="Times New Roman" w:eastAsia="Times New Roman" w:hAnsi="Times New Roman"/>
          <w:b/>
          <w:sz w:val="28"/>
          <w:szCs w:val="28"/>
          <w:lang w:eastAsia="ru-RU"/>
        </w:rPr>
      </w:pPr>
      <w:r w:rsidRPr="006D7182">
        <w:rPr>
          <w:rFonts w:ascii="Times New Roman" w:hAnsi="Times New Roman"/>
          <w:sz w:val="28"/>
          <w:szCs w:val="28"/>
        </w:rPr>
        <w:t>Ма</w:t>
      </w:r>
      <w:r w:rsidR="00FB560D">
        <w:rPr>
          <w:rFonts w:ascii="Times New Roman" w:hAnsi="Times New Roman"/>
          <w:sz w:val="28"/>
          <w:szCs w:val="28"/>
        </w:rPr>
        <w:t xml:space="preserve">рия </w:t>
      </w:r>
      <w:proofErr w:type="spellStart"/>
      <w:r w:rsidR="00FB560D">
        <w:rPr>
          <w:rFonts w:ascii="Times New Roman" w:hAnsi="Times New Roman"/>
          <w:sz w:val="28"/>
          <w:szCs w:val="28"/>
        </w:rPr>
        <w:t>Монтессори</w:t>
      </w:r>
      <w:proofErr w:type="spellEnd"/>
      <w:r w:rsidR="00FB560D">
        <w:rPr>
          <w:rFonts w:ascii="Times New Roman" w:hAnsi="Times New Roman"/>
          <w:sz w:val="28"/>
          <w:szCs w:val="28"/>
        </w:rPr>
        <w:t xml:space="preserve"> (1870-1952 гг.)</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00FB560D">
        <w:rPr>
          <w:rFonts w:ascii="Times New Roman" w:hAnsi="Times New Roman"/>
          <w:sz w:val="28"/>
          <w:szCs w:val="28"/>
        </w:rPr>
        <w:t xml:space="preserve"> -</w:t>
      </w:r>
      <w:r w:rsidRPr="006D7182">
        <w:rPr>
          <w:rFonts w:ascii="Times New Roman" w:hAnsi="Times New Roman"/>
          <w:sz w:val="28"/>
          <w:szCs w:val="28"/>
        </w:rPr>
        <w:t xml:space="preserve"> итальянский педагог и теоретик, создала целую систему дидактических игр и материалов, которые способствуют развитию восприятия и развитию разных видов органов чувств. Этому же была подчинена организация наблюдений окружающей среды, рисования и лепки. Кроме педагогов, большой вклад в развитие теории восприятия внесли психологи. Их вклад можно назвать решающим для ее окончательного становления</w:t>
      </w:r>
      <w:r w:rsidR="00FB560D">
        <w:rPr>
          <w:rFonts w:ascii="Times New Roman" w:hAnsi="Times New Roman"/>
          <w:sz w:val="28"/>
          <w:szCs w:val="28"/>
        </w:rPr>
        <w:t xml:space="preserve"> [5, с. 23</w:t>
      </w:r>
      <w:r w:rsidR="00FB560D" w:rsidRPr="006D7182">
        <w:rPr>
          <w:rFonts w:ascii="Times New Roman" w:hAnsi="Times New Roman"/>
          <w:sz w:val="28"/>
          <w:szCs w:val="28"/>
        </w:rPr>
        <w:t>]</w:t>
      </w:r>
      <w:r w:rsidRPr="006D7182">
        <w:rPr>
          <w:rFonts w:ascii="Times New Roman" w:hAnsi="Times New Roman"/>
          <w:sz w:val="28"/>
          <w:szCs w:val="28"/>
        </w:rPr>
        <w:t>.</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Особое</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влияние на психологические исследования восприятия оказала гештальтпсихология, которая исходит из физических и математических законов, вследствие чего разлагает все сложные психические процессы </w:t>
      </w:r>
      <w:r w:rsidR="00FB560D">
        <w:rPr>
          <w:rFonts w:ascii="Times New Roman" w:hAnsi="Times New Roman"/>
          <w:sz w:val="28"/>
          <w:szCs w:val="28"/>
        </w:rPr>
        <w:br/>
      </w:r>
      <w:r w:rsidRPr="006D7182">
        <w:rPr>
          <w:rFonts w:ascii="Times New Roman" w:hAnsi="Times New Roman"/>
          <w:sz w:val="28"/>
          <w:szCs w:val="28"/>
        </w:rPr>
        <w:t xml:space="preserve">на элементарные, стремясь из их сочетания вывести законы формирования сложного целого. Главной задачей исследований такого рода было выявление структуры связей элементов целого, вследствие чего данное направление </w:t>
      </w:r>
      <w:r w:rsidRPr="006D7182">
        <w:rPr>
          <w:rFonts w:ascii="Times New Roman" w:hAnsi="Times New Roman"/>
          <w:sz w:val="28"/>
          <w:szCs w:val="28"/>
        </w:rPr>
        <w:lastRenderedPageBreak/>
        <w:t xml:space="preserve">стали именовать «структурной психологией». Ее основателями являются: </w:t>
      </w:r>
      <w:r w:rsidR="00FB560D">
        <w:rPr>
          <w:rFonts w:ascii="Times New Roman" w:hAnsi="Times New Roman"/>
          <w:sz w:val="28"/>
          <w:szCs w:val="28"/>
        </w:rPr>
        <w:br/>
      </w:r>
      <w:r w:rsidRPr="006D7182">
        <w:rPr>
          <w:rFonts w:ascii="Times New Roman" w:hAnsi="Times New Roman"/>
          <w:sz w:val="28"/>
          <w:szCs w:val="28"/>
        </w:rPr>
        <w:t>В.</w:t>
      </w:r>
      <w:r w:rsidR="00FB560D">
        <w:rPr>
          <w:rFonts w:ascii="Times New Roman" w:hAnsi="Times New Roman"/>
          <w:sz w:val="28"/>
          <w:szCs w:val="28"/>
        </w:rPr>
        <w:t xml:space="preserve"> </w:t>
      </w:r>
      <w:r w:rsidRPr="006D7182">
        <w:rPr>
          <w:rFonts w:ascii="Times New Roman" w:hAnsi="Times New Roman"/>
          <w:sz w:val="28"/>
          <w:szCs w:val="28"/>
        </w:rPr>
        <w:t>Келер (1887-1967), М.</w:t>
      </w:r>
      <w:r w:rsidR="00FB560D">
        <w:rPr>
          <w:rFonts w:ascii="Times New Roman" w:hAnsi="Times New Roman"/>
          <w:sz w:val="28"/>
          <w:szCs w:val="28"/>
        </w:rPr>
        <w:t xml:space="preserve"> </w:t>
      </w:r>
      <w:proofErr w:type="spellStart"/>
      <w:r w:rsidRPr="006D7182">
        <w:rPr>
          <w:rFonts w:ascii="Times New Roman" w:hAnsi="Times New Roman"/>
          <w:sz w:val="28"/>
          <w:szCs w:val="28"/>
        </w:rPr>
        <w:t>Вертгеймер</w:t>
      </w:r>
      <w:proofErr w:type="spellEnd"/>
      <w:r w:rsidRPr="006D7182">
        <w:rPr>
          <w:rFonts w:ascii="Times New Roman" w:hAnsi="Times New Roman"/>
          <w:sz w:val="28"/>
          <w:szCs w:val="28"/>
        </w:rPr>
        <w:t xml:space="preserve"> (1880-1943), Ф. </w:t>
      </w:r>
      <w:proofErr w:type="spellStart"/>
      <w:r w:rsidRPr="006D7182">
        <w:rPr>
          <w:rFonts w:ascii="Times New Roman" w:hAnsi="Times New Roman"/>
          <w:sz w:val="28"/>
          <w:szCs w:val="28"/>
        </w:rPr>
        <w:t>Крюгер</w:t>
      </w:r>
      <w:proofErr w:type="spellEnd"/>
      <w:r w:rsidRPr="006D7182">
        <w:rPr>
          <w:rFonts w:ascii="Times New Roman" w:hAnsi="Times New Roman"/>
          <w:sz w:val="28"/>
          <w:szCs w:val="28"/>
        </w:rPr>
        <w:t xml:space="preserve"> (1874-1948). </w:t>
      </w:r>
    </w:p>
    <w:p w:rsidR="000B5B3F" w:rsidRPr="006D7182" w:rsidRDefault="000B5B3F" w:rsidP="00FB560D">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В. Вундт доказал, что </w:t>
      </w:r>
      <w:r w:rsidR="006269DC">
        <w:rPr>
          <w:rFonts w:ascii="Times New Roman" w:hAnsi="Times New Roman"/>
          <w:sz w:val="28"/>
          <w:szCs w:val="28"/>
        </w:rPr>
        <w:t>«</w:t>
      </w:r>
      <w:r w:rsidRPr="006D7182">
        <w:rPr>
          <w:rFonts w:ascii="Times New Roman" w:hAnsi="Times New Roman"/>
          <w:sz w:val="28"/>
          <w:szCs w:val="28"/>
        </w:rPr>
        <w:t xml:space="preserve">прикосновение предмета даже к наиболее чувствительному участку кожи не в состоянии само по себе образовать </w:t>
      </w:r>
      <w:r w:rsidR="00FB560D">
        <w:rPr>
          <w:rFonts w:ascii="Times New Roman" w:hAnsi="Times New Roman"/>
          <w:sz w:val="28"/>
          <w:szCs w:val="28"/>
        </w:rPr>
        <w:br/>
      </w:r>
      <w:r w:rsidRPr="006D7182">
        <w:rPr>
          <w:rFonts w:ascii="Times New Roman" w:hAnsi="Times New Roman"/>
          <w:sz w:val="28"/>
          <w:szCs w:val="28"/>
        </w:rPr>
        <w:t xml:space="preserve">у испытуемого целостный определенный образ этого предмета. </w:t>
      </w:r>
      <w:r w:rsidR="00FB560D">
        <w:rPr>
          <w:rFonts w:ascii="Times New Roman" w:hAnsi="Times New Roman"/>
          <w:sz w:val="28"/>
          <w:szCs w:val="28"/>
        </w:rPr>
        <w:br/>
      </w:r>
      <w:r w:rsidRPr="006D7182">
        <w:rPr>
          <w:rFonts w:ascii="Times New Roman" w:hAnsi="Times New Roman"/>
          <w:sz w:val="28"/>
          <w:szCs w:val="28"/>
        </w:rPr>
        <w:t>Чтобы это случилось, необход</w:t>
      </w:r>
      <w:r w:rsidR="00FB560D">
        <w:rPr>
          <w:rFonts w:ascii="Times New Roman" w:hAnsi="Times New Roman"/>
          <w:sz w:val="28"/>
          <w:szCs w:val="28"/>
        </w:rPr>
        <w:t>имо ощупывание, прослеживание, -</w:t>
      </w:r>
      <w:r w:rsidRPr="006D7182">
        <w:rPr>
          <w:rFonts w:ascii="Times New Roman" w:hAnsi="Times New Roman"/>
          <w:sz w:val="28"/>
          <w:szCs w:val="28"/>
        </w:rPr>
        <w:t xml:space="preserve"> одним словом, некоторое действие относительно данного предмета. Это позволило предположить, что в основе возникновения субъективного образа целостного предмета лежит сложное действие органов чувств, которое сформировалось </w:t>
      </w:r>
      <w:r w:rsidR="00FB560D">
        <w:rPr>
          <w:rFonts w:ascii="Times New Roman" w:hAnsi="Times New Roman"/>
          <w:sz w:val="28"/>
          <w:szCs w:val="28"/>
        </w:rPr>
        <w:br/>
      </w:r>
      <w:r w:rsidRPr="006D7182">
        <w:rPr>
          <w:rFonts w:ascii="Times New Roman" w:hAnsi="Times New Roman"/>
          <w:sz w:val="28"/>
          <w:szCs w:val="28"/>
        </w:rPr>
        <w:t>в процессе жизни человека, и включает в себя ряд сенсорных операций, соотв</w:t>
      </w:r>
      <w:r w:rsidR="00FB560D">
        <w:rPr>
          <w:rFonts w:ascii="Times New Roman" w:hAnsi="Times New Roman"/>
          <w:sz w:val="28"/>
          <w:szCs w:val="28"/>
        </w:rPr>
        <w:t>етствующих объективно воспринимаемым предмет</w:t>
      </w:r>
      <w:r w:rsidRPr="006D7182">
        <w:rPr>
          <w:rFonts w:ascii="Times New Roman" w:hAnsi="Times New Roman"/>
          <w:sz w:val="28"/>
          <w:szCs w:val="28"/>
        </w:rPr>
        <w:t xml:space="preserve">ам </w:t>
      </w:r>
      <w:r w:rsidR="00FB560D">
        <w:rPr>
          <w:rFonts w:ascii="Times New Roman" w:hAnsi="Times New Roman"/>
          <w:sz w:val="28"/>
          <w:szCs w:val="28"/>
        </w:rPr>
        <w:br/>
      </w:r>
      <w:r w:rsidRPr="006D7182">
        <w:rPr>
          <w:rFonts w:ascii="Times New Roman" w:hAnsi="Times New Roman"/>
          <w:sz w:val="28"/>
          <w:szCs w:val="28"/>
        </w:rPr>
        <w:t>и взаимоотношениям различных их качеств и сторон. Оформление этого осмысленного действия восприятия происходит у ребенка сравнительно рано и позволяет ему правильно воспринимать предмет даже в относительно сложных условиях</w:t>
      </w:r>
      <w:r w:rsidR="006269DC">
        <w:rPr>
          <w:rFonts w:ascii="Times New Roman" w:hAnsi="Times New Roman"/>
          <w:sz w:val="28"/>
          <w:szCs w:val="28"/>
        </w:rPr>
        <w:t>»</w:t>
      </w:r>
      <w:r w:rsidRPr="006D7182">
        <w:rPr>
          <w:rFonts w:ascii="Times New Roman" w:hAnsi="Times New Roman"/>
          <w:sz w:val="28"/>
          <w:szCs w:val="28"/>
        </w:rPr>
        <w:t xml:space="preserve"> [</w:t>
      </w:r>
      <w:r w:rsidR="00FB560D">
        <w:rPr>
          <w:rFonts w:ascii="Times New Roman" w:hAnsi="Times New Roman"/>
          <w:sz w:val="28"/>
          <w:szCs w:val="28"/>
        </w:rPr>
        <w:t xml:space="preserve">3, с. </w:t>
      </w:r>
      <w:r w:rsidRPr="006D7182">
        <w:rPr>
          <w:rFonts w:ascii="Times New Roman" w:hAnsi="Times New Roman"/>
          <w:sz w:val="28"/>
          <w:szCs w:val="28"/>
        </w:rPr>
        <w:t xml:space="preserve">16]. </w:t>
      </w:r>
    </w:p>
    <w:p w:rsidR="009C0B74" w:rsidRDefault="000B5B3F" w:rsidP="00FB560D">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Л.С. Выготский,</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выдвинул тезис о социальном происхождении психических функций человека, в том, числе, восприятия. В поисках подтверждения своих взглядов Л.С. Выготский</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обращается, например, </w:t>
      </w:r>
      <w:r w:rsidR="00FB560D">
        <w:rPr>
          <w:rFonts w:ascii="Times New Roman" w:hAnsi="Times New Roman"/>
          <w:sz w:val="28"/>
          <w:szCs w:val="28"/>
        </w:rPr>
        <w:br/>
      </w:r>
      <w:r w:rsidRPr="006D7182">
        <w:rPr>
          <w:rFonts w:ascii="Times New Roman" w:hAnsi="Times New Roman"/>
          <w:sz w:val="28"/>
          <w:szCs w:val="28"/>
        </w:rPr>
        <w:t>к воспоминаниям Г. Гельмгольца</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о его детстве, из которых следует, </w:t>
      </w:r>
      <w:r w:rsidR="00FB560D">
        <w:rPr>
          <w:rFonts w:ascii="Times New Roman" w:hAnsi="Times New Roman"/>
          <w:sz w:val="28"/>
          <w:szCs w:val="28"/>
        </w:rPr>
        <w:br/>
      </w:r>
      <w:r w:rsidRPr="006D7182">
        <w:rPr>
          <w:rFonts w:ascii="Times New Roman" w:hAnsi="Times New Roman"/>
          <w:sz w:val="28"/>
          <w:szCs w:val="28"/>
        </w:rPr>
        <w:t>что ортоскопическое  восприятие не врожденно, но формируется посредством опыта. Хотя Л.С.</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Выготский сам квалифицировал </w:t>
      </w:r>
      <w:r w:rsidR="009C0B74">
        <w:rPr>
          <w:rFonts w:ascii="Times New Roman" w:hAnsi="Times New Roman"/>
          <w:sz w:val="28"/>
          <w:szCs w:val="28"/>
        </w:rPr>
        <w:br/>
      </w:r>
      <w:r w:rsidRPr="006D7182">
        <w:rPr>
          <w:rFonts w:ascii="Times New Roman" w:hAnsi="Times New Roman"/>
          <w:sz w:val="28"/>
          <w:szCs w:val="28"/>
        </w:rPr>
        <w:t xml:space="preserve">эти свидетельства как шаткие, он все же использовал их как доказательства </w:t>
      </w:r>
    </w:p>
    <w:p w:rsidR="00EE111C" w:rsidRPr="00FB560D" w:rsidRDefault="000B5B3F" w:rsidP="009C0B74">
      <w:pPr>
        <w:widowControl w:val="0"/>
        <w:spacing w:after="0" w:line="360" w:lineRule="auto"/>
        <w:jc w:val="both"/>
        <w:rPr>
          <w:rFonts w:ascii="Times New Roman" w:hAnsi="Times New Roman"/>
          <w:sz w:val="28"/>
          <w:szCs w:val="28"/>
        </w:rPr>
      </w:pPr>
      <w:r w:rsidRPr="006D7182">
        <w:rPr>
          <w:rFonts w:ascii="Times New Roman" w:hAnsi="Times New Roman"/>
          <w:sz w:val="28"/>
          <w:szCs w:val="28"/>
        </w:rPr>
        <w:t>в пользу теории о пр</w:t>
      </w:r>
      <w:r w:rsidR="00FB560D">
        <w:rPr>
          <w:rFonts w:ascii="Times New Roman" w:hAnsi="Times New Roman"/>
          <w:sz w:val="28"/>
          <w:szCs w:val="28"/>
        </w:rPr>
        <w:t xml:space="preserve">иобретенном характере </w:t>
      </w:r>
      <w:proofErr w:type="gramStart"/>
      <w:r w:rsidR="00FB560D">
        <w:rPr>
          <w:rFonts w:ascii="Times New Roman" w:hAnsi="Times New Roman"/>
          <w:sz w:val="28"/>
          <w:szCs w:val="28"/>
        </w:rPr>
        <w:t>данного</w:t>
      </w:r>
      <w:proofErr w:type="gramEnd"/>
      <w:r w:rsidR="00FB560D">
        <w:rPr>
          <w:rFonts w:ascii="Times New Roman" w:hAnsi="Times New Roman"/>
          <w:sz w:val="28"/>
          <w:szCs w:val="28"/>
        </w:rPr>
        <w:t xml:space="preserve"> [46, с. 28</w:t>
      </w:r>
      <w:r w:rsidRPr="006D7182">
        <w:rPr>
          <w:rFonts w:ascii="Times New Roman" w:hAnsi="Times New Roman"/>
          <w:sz w:val="28"/>
          <w:szCs w:val="28"/>
        </w:rPr>
        <w:t>]</w:t>
      </w:r>
      <w:r w:rsidR="0099215B">
        <w:rPr>
          <w:rFonts w:ascii="Times New Roman" w:hAnsi="Times New Roman"/>
          <w:sz w:val="28"/>
          <w:szCs w:val="28"/>
        </w:rPr>
        <w:t>.</w:t>
      </w:r>
    </w:p>
    <w:p w:rsidR="000B5B3F" w:rsidRPr="006D7182" w:rsidRDefault="000B5B3F" w:rsidP="00FB560D">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Зрительное восприятие – важнейший вид перцепции, играющий большую роль в психическом развитии ребенка, имеющий не только огромное информационное, но и операционное значение. Оно участвует </w:t>
      </w:r>
      <w:r w:rsidR="00FB560D">
        <w:rPr>
          <w:rFonts w:ascii="Times New Roman" w:hAnsi="Times New Roman"/>
          <w:sz w:val="28"/>
          <w:szCs w:val="28"/>
        </w:rPr>
        <w:br/>
      </w:r>
      <w:r w:rsidRPr="006D7182">
        <w:rPr>
          <w:rFonts w:ascii="Times New Roman" w:hAnsi="Times New Roman"/>
          <w:sz w:val="28"/>
          <w:szCs w:val="28"/>
        </w:rPr>
        <w:t xml:space="preserve">в обеспечении регуляции позы, удержания равновесия, ориентировки </w:t>
      </w:r>
      <w:r w:rsidR="00FB560D">
        <w:rPr>
          <w:rFonts w:ascii="Times New Roman" w:hAnsi="Times New Roman"/>
          <w:sz w:val="28"/>
          <w:szCs w:val="28"/>
        </w:rPr>
        <w:br/>
      </w:r>
      <w:r w:rsidRPr="006D7182">
        <w:rPr>
          <w:rFonts w:ascii="Times New Roman" w:hAnsi="Times New Roman"/>
          <w:sz w:val="28"/>
          <w:szCs w:val="28"/>
        </w:rPr>
        <w:t xml:space="preserve">в пространстве, контроля поведения и т.д. Формирование зрительного восприятия является основой становления организации образных форм познания в дошкольном возрасте. На самом первом этапе восприятия </w:t>
      </w:r>
      <w:r w:rsidR="00FB560D">
        <w:rPr>
          <w:rFonts w:ascii="Times New Roman" w:hAnsi="Times New Roman"/>
          <w:sz w:val="28"/>
          <w:szCs w:val="28"/>
        </w:rPr>
        <w:br/>
      </w:r>
      <w:r w:rsidRPr="006D7182">
        <w:rPr>
          <w:rFonts w:ascii="Times New Roman" w:hAnsi="Times New Roman"/>
          <w:sz w:val="28"/>
          <w:szCs w:val="28"/>
        </w:rPr>
        <w:lastRenderedPageBreak/>
        <w:t xml:space="preserve">с помощью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перцептивных действий осуществляется обнаружение объекта, различение и выделение его информативных признаков. Затем </w:t>
      </w:r>
      <w:r w:rsidR="00267415">
        <w:rPr>
          <w:rFonts w:ascii="Times New Roman" w:hAnsi="Times New Roman"/>
          <w:sz w:val="28"/>
          <w:szCs w:val="28"/>
        </w:rPr>
        <w:br/>
      </w:r>
      <w:r w:rsidRPr="006D7182">
        <w:rPr>
          <w:rFonts w:ascii="Times New Roman" w:hAnsi="Times New Roman"/>
          <w:sz w:val="28"/>
          <w:szCs w:val="28"/>
        </w:rPr>
        <w:t xml:space="preserve">они интегрируются в целостное перцептивное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образование, т.е. формируется зрительный образ на основе комплекса воспринятых признаков. Далее происходит сличение – </w:t>
      </w:r>
      <w:r w:rsidR="00702765" w:rsidRPr="00A44824">
        <w:rPr>
          <w:rStyle w:val="apple-converted-space"/>
          <w:sz w:val="28"/>
          <w:szCs w:val="28"/>
          <w:shd w:val="clear" w:color="auto" w:fill="FFFFFF"/>
        </w:rPr>
        <w:t> </w:t>
      </w:r>
      <w:r w:rsidRPr="006D7182">
        <w:rPr>
          <w:rFonts w:ascii="Times New Roman" w:hAnsi="Times New Roman"/>
          <w:sz w:val="28"/>
          <w:szCs w:val="28"/>
        </w:rPr>
        <w:t>соотнесение воспринятого образа с</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перцептивными </w:t>
      </w:r>
      <w:r w:rsidR="00FB560D">
        <w:rPr>
          <w:rFonts w:ascii="Times New Roman" w:hAnsi="Times New Roman"/>
          <w:sz w:val="28"/>
          <w:szCs w:val="28"/>
        </w:rPr>
        <w:br/>
      </w:r>
      <w:r w:rsidRPr="006D7182">
        <w:rPr>
          <w:rFonts w:ascii="Times New Roman" w:hAnsi="Times New Roman"/>
          <w:sz w:val="28"/>
          <w:szCs w:val="28"/>
        </w:rPr>
        <w:t xml:space="preserve">и вербальными эталонами, хранящимися в памяти. Оценка степени совпадения образа с эталоном памяти позволяет принять решение о классе, </w:t>
      </w:r>
      <w:r w:rsidR="00FB560D">
        <w:rPr>
          <w:rFonts w:ascii="Times New Roman" w:hAnsi="Times New Roman"/>
          <w:sz w:val="28"/>
          <w:szCs w:val="28"/>
        </w:rPr>
        <w:br/>
      </w:r>
      <w:r w:rsidRPr="006D7182">
        <w:rPr>
          <w:rFonts w:ascii="Times New Roman" w:hAnsi="Times New Roman"/>
          <w:sz w:val="28"/>
          <w:szCs w:val="28"/>
        </w:rPr>
        <w:t>к которому относится объект</w:t>
      </w:r>
      <w:r w:rsidR="00FB560D">
        <w:rPr>
          <w:rFonts w:ascii="Times New Roman" w:hAnsi="Times New Roman"/>
          <w:sz w:val="28"/>
          <w:szCs w:val="28"/>
        </w:rPr>
        <w:t xml:space="preserve"> [46, с. 29</w:t>
      </w:r>
      <w:r w:rsidR="00FB560D" w:rsidRPr="006D7182">
        <w:rPr>
          <w:rFonts w:ascii="Times New Roman" w:hAnsi="Times New Roman"/>
          <w:sz w:val="28"/>
          <w:szCs w:val="28"/>
        </w:rPr>
        <w:t>]</w:t>
      </w:r>
      <w:r w:rsidRPr="006D7182">
        <w:rPr>
          <w:rFonts w:ascii="Times New Roman" w:hAnsi="Times New Roman"/>
          <w:sz w:val="28"/>
          <w:szCs w:val="28"/>
        </w:rPr>
        <w:t>.</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Следовательно, зрительное в</w:t>
      </w:r>
      <w:r w:rsidR="00FB560D">
        <w:rPr>
          <w:rFonts w:ascii="Times New Roman" w:hAnsi="Times New Roman"/>
          <w:sz w:val="28"/>
          <w:szCs w:val="28"/>
        </w:rPr>
        <w:t>осприятие -</w:t>
      </w:r>
      <w:r w:rsidRPr="006D7182">
        <w:rPr>
          <w:rFonts w:ascii="Times New Roman" w:hAnsi="Times New Roman"/>
          <w:sz w:val="28"/>
          <w:szCs w:val="28"/>
        </w:rPr>
        <w:t xml:space="preserve"> сложная, системная деятельность, включающая</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сенсорную обработку</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визуальной информации, </w:t>
      </w:r>
      <w:r w:rsidR="00367339">
        <w:rPr>
          <w:rFonts w:ascii="Times New Roman" w:hAnsi="Times New Roman"/>
          <w:sz w:val="28"/>
          <w:szCs w:val="28"/>
        </w:rPr>
        <w:br/>
      </w:r>
      <w:r w:rsidRPr="006D7182">
        <w:rPr>
          <w:rFonts w:ascii="Times New Roman" w:hAnsi="Times New Roman"/>
          <w:sz w:val="28"/>
          <w:szCs w:val="28"/>
        </w:rPr>
        <w:t>ее оценку, ин</w:t>
      </w:r>
      <w:r w:rsidR="00FB560D">
        <w:rPr>
          <w:rFonts w:ascii="Times New Roman" w:hAnsi="Times New Roman"/>
          <w:sz w:val="28"/>
          <w:szCs w:val="28"/>
        </w:rPr>
        <w:t xml:space="preserve">терпретацию и категоризацию.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Основой этой системной</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деятельности являются первичные сенсорные процессы, происходящие в зрительном анализаторе. При глубоком слабовидении и остаточном зрении нарушается первичная сенсорная обработка признаков объектов, это приводит к</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отклонениям от нормы зрительного восприятия в целом. Компенсация нарушений восприятия </w:t>
      </w:r>
      <w:r w:rsidR="00FB560D">
        <w:rPr>
          <w:rFonts w:ascii="Times New Roman" w:hAnsi="Times New Roman"/>
          <w:sz w:val="28"/>
          <w:szCs w:val="28"/>
        </w:rPr>
        <w:br/>
      </w:r>
      <w:r w:rsidRPr="006D7182">
        <w:rPr>
          <w:rFonts w:ascii="Times New Roman" w:hAnsi="Times New Roman"/>
          <w:sz w:val="28"/>
          <w:szCs w:val="28"/>
        </w:rPr>
        <w:t>в большой степени зависит от умения педагога научить ребенка организовывать свою перцептивную</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деятельность, обеспечивающую обнаружение, различение информативных признаков, формирование </w:t>
      </w:r>
      <w:r w:rsidR="00FB560D">
        <w:rPr>
          <w:rFonts w:ascii="Times New Roman" w:hAnsi="Times New Roman"/>
          <w:sz w:val="28"/>
          <w:szCs w:val="28"/>
        </w:rPr>
        <w:br/>
      </w:r>
      <w:r w:rsidRPr="006D7182">
        <w:rPr>
          <w:rFonts w:ascii="Times New Roman" w:hAnsi="Times New Roman"/>
          <w:sz w:val="28"/>
          <w:szCs w:val="28"/>
        </w:rPr>
        <w:t>и опознание образов объекта</w:t>
      </w:r>
      <w:r w:rsidR="00FB560D">
        <w:rPr>
          <w:rFonts w:ascii="Times New Roman" w:hAnsi="Times New Roman"/>
          <w:sz w:val="28"/>
          <w:szCs w:val="28"/>
        </w:rPr>
        <w:t xml:space="preserve"> [58, с. 35</w:t>
      </w:r>
      <w:r w:rsidR="00FB560D" w:rsidRPr="006D7182">
        <w:rPr>
          <w:rFonts w:ascii="Times New Roman" w:hAnsi="Times New Roman"/>
          <w:sz w:val="28"/>
          <w:szCs w:val="28"/>
        </w:rPr>
        <w:t>]</w:t>
      </w:r>
      <w:r w:rsidRPr="006D7182">
        <w:rPr>
          <w:rFonts w:ascii="Times New Roman" w:hAnsi="Times New Roman"/>
          <w:sz w:val="28"/>
          <w:szCs w:val="28"/>
        </w:rPr>
        <w:t xml:space="preserve">.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Зрительное восприятие и внимание. Восприятие внешнего мира невозможно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как без внимания, направленного вовне, так и без внимания, нацеленного на образы – эталоны памяти. В нормальных условиях зрительная система объединяет в целое признаки одного объекта, </w:t>
      </w:r>
      <w:r w:rsidR="00367339">
        <w:rPr>
          <w:rFonts w:ascii="Times New Roman" w:hAnsi="Times New Roman"/>
          <w:sz w:val="28"/>
          <w:szCs w:val="28"/>
        </w:rPr>
        <w:br/>
      </w:r>
      <w:r w:rsidRPr="006D7182">
        <w:rPr>
          <w:rFonts w:ascii="Times New Roman" w:hAnsi="Times New Roman"/>
          <w:sz w:val="28"/>
          <w:szCs w:val="28"/>
        </w:rPr>
        <w:t>не смешивая их с признаками соседних объектов. Такая избирательность обеспечивается механизмами внимания на основе пространственной близости.</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 У ребенка с патологией зрения следует обращать его внимание </w:t>
      </w:r>
      <w:r w:rsidR="00367339">
        <w:rPr>
          <w:rFonts w:ascii="Times New Roman" w:hAnsi="Times New Roman"/>
          <w:sz w:val="28"/>
          <w:szCs w:val="28"/>
        </w:rPr>
        <w:br/>
      </w:r>
      <w:r w:rsidRPr="006D7182">
        <w:rPr>
          <w:rFonts w:ascii="Times New Roman" w:hAnsi="Times New Roman"/>
          <w:sz w:val="28"/>
          <w:szCs w:val="28"/>
        </w:rPr>
        <w:t>не только на общее очертание объекта, но также на отдельные</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части </w:t>
      </w:r>
      <w:r w:rsidR="00367339">
        <w:rPr>
          <w:rFonts w:ascii="Times New Roman" w:hAnsi="Times New Roman"/>
          <w:sz w:val="28"/>
          <w:szCs w:val="28"/>
        </w:rPr>
        <w:br/>
      </w:r>
      <w:r w:rsidRPr="006D7182">
        <w:rPr>
          <w:rFonts w:ascii="Times New Roman" w:hAnsi="Times New Roman"/>
          <w:sz w:val="28"/>
          <w:szCs w:val="28"/>
        </w:rPr>
        <w:lastRenderedPageBreak/>
        <w:t>и детали. Формирование внимания обуславливает развитие у ребенка активных форм восприятия и способности выделять из окружающей среды значимые и существенные свойства</w:t>
      </w:r>
      <w:r w:rsidR="00FB560D">
        <w:rPr>
          <w:rFonts w:ascii="Times New Roman" w:hAnsi="Times New Roman"/>
          <w:sz w:val="28"/>
          <w:szCs w:val="28"/>
        </w:rPr>
        <w:t xml:space="preserve"> [49, с. 7</w:t>
      </w:r>
      <w:r w:rsidR="00FB560D" w:rsidRPr="006D7182">
        <w:rPr>
          <w:rFonts w:ascii="Times New Roman" w:hAnsi="Times New Roman"/>
          <w:sz w:val="28"/>
          <w:szCs w:val="28"/>
        </w:rPr>
        <w:t>]</w:t>
      </w:r>
      <w:r w:rsidRPr="006D7182">
        <w:rPr>
          <w:rFonts w:ascii="Times New Roman" w:hAnsi="Times New Roman"/>
          <w:sz w:val="28"/>
          <w:szCs w:val="28"/>
        </w:rPr>
        <w:t>.</w:t>
      </w:r>
    </w:p>
    <w:p w:rsidR="00267415"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Зрительное восприятие и память. Память играет важнейшую роль </w:t>
      </w:r>
      <w:r w:rsidR="00FB560D">
        <w:rPr>
          <w:rFonts w:ascii="Times New Roman" w:hAnsi="Times New Roman"/>
          <w:sz w:val="28"/>
          <w:szCs w:val="28"/>
        </w:rPr>
        <w:br/>
        <w:t>в сенсорно-</w:t>
      </w:r>
      <w:r w:rsidRPr="006D7182">
        <w:rPr>
          <w:rFonts w:ascii="Times New Roman" w:hAnsi="Times New Roman"/>
          <w:sz w:val="28"/>
          <w:szCs w:val="28"/>
        </w:rPr>
        <w:t>перцептивных</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процессах. </w:t>
      </w:r>
      <w:proofErr w:type="spellStart"/>
      <w:r w:rsidRPr="006D7182">
        <w:rPr>
          <w:rFonts w:ascii="Times New Roman" w:hAnsi="Times New Roman"/>
          <w:sz w:val="28"/>
          <w:szCs w:val="28"/>
        </w:rPr>
        <w:t>Мнестические</w:t>
      </w:r>
      <w:proofErr w:type="spellEnd"/>
      <w:r w:rsidRPr="006D7182">
        <w:rPr>
          <w:rFonts w:ascii="Times New Roman" w:hAnsi="Times New Roman"/>
          <w:sz w:val="28"/>
          <w:szCs w:val="28"/>
        </w:rPr>
        <w:t xml:space="preserve"> механизмы обеспечивают реализацию не только воспроизведения, но и восприятия информации о внешнем мире.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Сложный акт зрительного восприятия базируется на механизмах памяти. Опознание объектов возможно только </w:t>
      </w:r>
      <w:r w:rsidR="00FB560D">
        <w:rPr>
          <w:rFonts w:ascii="Times New Roman" w:hAnsi="Times New Roman"/>
          <w:sz w:val="28"/>
          <w:szCs w:val="28"/>
        </w:rPr>
        <w:br/>
      </w:r>
      <w:r w:rsidRPr="006D7182">
        <w:rPr>
          <w:rFonts w:ascii="Times New Roman" w:hAnsi="Times New Roman"/>
          <w:sz w:val="28"/>
          <w:szCs w:val="28"/>
        </w:rPr>
        <w:t xml:space="preserve">с опорой на след (эталон), имеющийся в памяти, и неразрывно связано </w:t>
      </w:r>
      <w:r w:rsidR="00FB560D">
        <w:rPr>
          <w:rFonts w:ascii="Times New Roman" w:hAnsi="Times New Roman"/>
          <w:sz w:val="28"/>
          <w:szCs w:val="28"/>
        </w:rPr>
        <w:br/>
      </w:r>
      <w:r w:rsidRPr="006D7182">
        <w:rPr>
          <w:rFonts w:ascii="Times New Roman" w:hAnsi="Times New Roman"/>
          <w:sz w:val="28"/>
          <w:szCs w:val="28"/>
        </w:rPr>
        <w:t>с процессами кратковременной и долговременной памяти. На уровне кратковременной</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памяти поступающая по сенсорному каналу информация сличается с эталонами, хранящимися на уровне долговременной памяти. </w:t>
      </w:r>
      <w:r w:rsidR="00FB560D">
        <w:rPr>
          <w:rFonts w:ascii="Times New Roman" w:hAnsi="Times New Roman"/>
          <w:sz w:val="28"/>
          <w:szCs w:val="28"/>
        </w:rPr>
        <w:br/>
      </w:r>
      <w:r w:rsidRPr="006D7182">
        <w:rPr>
          <w:rFonts w:ascii="Times New Roman" w:hAnsi="Times New Roman"/>
          <w:sz w:val="28"/>
          <w:szCs w:val="28"/>
        </w:rPr>
        <w:t xml:space="preserve">При глубоких нарушениях зрения опознание зависит от степени точности, устойчивости эталона, а также от индивидуальных стратегий извлечения </w:t>
      </w:r>
      <w:r w:rsidR="00367339">
        <w:rPr>
          <w:rFonts w:ascii="Times New Roman" w:hAnsi="Times New Roman"/>
          <w:sz w:val="28"/>
          <w:szCs w:val="28"/>
        </w:rPr>
        <w:br/>
      </w:r>
      <w:r w:rsidRPr="006D7182">
        <w:rPr>
          <w:rFonts w:ascii="Times New Roman" w:hAnsi="Times New Roman"/>
          <w:sz w:val="28"/>
          <w:szCs w:val="28"/>
        </w:rPr>
        <w:t>его из памяти, которые определяются многими факторами</w:t>
      </w:r>
      <w:r w:rsidR="00267415">
        <w:rPr>
          <w:rFonts w:ascii="Times New Roman" w:hAnsi="Times New Roman"/>
          <w:sz w:val="28"/>
          <w:szCs w:val="28"/>
        </w:rPr>
        <w:t>.</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Высокий уровень</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w:t>
      </w:r>
      <w:proofErr w:type="spellStart"/>
      <w:r w:rsidRPr="006D7182">
        <w:rPr>
          <w:rFonts w:ascii="Times New Roman" w:hAnsi="Times New Roman"/>
          <w:sz w:val="28"/>
          <w:szCs w:val="28"/>
        </w:rPr>
        <w:t>сформированности</w:t>
      </w:r>
      <w:proofErr w:type="spellEnd"/>
      <w:r w:rsidRPr="006D7182">
        <w:rPr>
          <w:rFonts w:ascii="Times New Roman" w:hAnsi="Times New Roman"/>
          <w:sz w:val="28"/>
          <w:szCs w:val="28"/>
        </w:rPr>
        <w:t xml:space="preserve"> </w:t>
      </w:r>
      <w:r w:rsidR="00702765" w:rsidRPr="00A44824">
        <w:rPr>
          <w:rStyle w:val="apple-converted-space"/>
          <w:sz w:val="28"/>
          <w:szCs w:val="28"/>
          <w:shd w:val="clear" w:color="auto" w:fill="FFFFFF"/>
        </w:rPr>
        <w:t> </w:t>
      </w:r>
      <w:proofErr w:type="spellStart"/>
      <w:r w:rsidRPr="006D7182">
        <w:rPr>
          <w:rFonts w:ascii="Times New Roman" w:hAnsi="Times New Roman"/>
          <w:sz w:val="28"/>
          <w:szCs w:val="28"/>
        </w:rPr>
        <w:t>межфункциональных</w:t>
      </w:r>
      <w:proofErr w:type="spellEnd"/>
      <w:r w:rsidRPr="006D7182">
        <w:rPr>
          <w:rFonts w:ascii="Times New Roman" w:hAnsi="Times New Roman"/>
          <w:sz w:val="28"/>
          <w:szCs w:val="28"/>
        </w:rPr>
        <w:t xml:space="preserve"> отношений зрительного восприятия и памяти – важное условие, обеспечивающее учебную деятельность детей с нормальным и нарушенным зрением. Хорошая зрительная память благоприятствует развитию творческих способностей детей, облегчает выполнение учебных заданий и значимо вл</w:t>
      </w:r>
      <w:r w:rsidR="00FB560D">
        <w:rPr>
          <w:rFonts w:ascii="Times New Roman" w:hAnsi="Times New Roman"/>
          <w:sz w:val="28"/>
          <w:szCs w:val="28"/>
        </w:rPr>
        <w:t xml:space="preserve">ияет </w:t>
      </w:r>
      <w:r w:rsidR="00FB560D">
        <w:rPr>
          <w:rFonts w:ascii="Times New Roman" w:hAnsi="Times New Roman"/>
          <w:sz w:val="28"/>
          <w:szCs w:val="28"/>
        </w:rPr>
        <w:br/>
        <w:t>на продуктивность обучения [27, с. 33</w:t>
      </w:r>
      <w:r w:rsidRPr="006D7182">
        <w:rPr>
          <w:rFonts w:ascii="Times New Roman" w:hAnsi="Times New Roman"/>
          <w:sz w:val="28"/>
          <w:szCs w:val="28"/>
        </w:rPr>
        <w:t>]</w:t>
      </w:r>
      <w:r w:rsidR="00FB560D">
        <w:rPr>
          <w:rFonts w:ascii="Times New Roman" w:hAnsi="Times New Roman"/>
          <w:sz w:val="28"/>
          <w:szCs w:val="28"/>
        </w:rPr>
        <w:t>.</w:t>
      </w:r>
    </w:p>
    <w:p w:rsidR="000B5B3F" w:rsidRPr="006D7182" w:rsidRDefault="000B5B3F" w:rsidP="00FB560D">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Зрительное восприятие и мышление. Сенсорная</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чувствительность возрастает в процессе мыслительных задач. Это объясняется </w:t>
      </w:r>
      <w:r w:rsidR="00FB560D">
        <w:rPr>
          <w:rFonts w:ascii="Times New Roman" w:hAnsi="Times New Roman"/>
          <w:sz w:val="28"/>
          <w:szCs w:val="28"/>
        </w:rPr>
        <w:br/>
      </w:r>
      <w:r w:rsidRPr="006D7182">
        <w:rPr>
          <w:rFonts w:ascii="Times New Roman" w:hAnsi="Times New Roman"/>
          <w:sz w:val="28"/>
          <w:szCs w:val="28"/>
        </w:rPr>
        <w:t xml:space="preserve">тем, что сенсорные процессы тесно связываются с мыслительными операциями и активизируются в ходе решения задач.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Мышление выступает как причина изменения сенсорной чувствительности. Связь восприятия </w:t>
      </w:r>
      <w:r w:rsidR="00FB560D">
        <w:rPr>
          <w:rFonts w:ascii="Times New Roman" w:hAnsi="Times New Roman"/>
          <w:sz w:val="28"/>
          <w:szCs w:val="28"/>
        </w:rPr>
        <w:br/>
      </w:r>
      <w:r w:rsidRPr="006D7182">
        <w:rPr>
          <w:rFonts w:ascii="Times New Roman" w:hAnsi="Times New Roman"/>
          <w:sz w:val="28"/>
          <w:szCs w:val="28"/>
        </w:rPr>
        <w:t xml:space="preserve">и мышления выявляется на этапе формирования образов, на котором осуществляется различение и интегрирование признаков объектов. </w:t>
      </w:r>
    </w:p>
    <w:p w:rsidR="000B5B3F" w:rsidRPr="006D7182" w:rsidRDefault="000B5B3F" w:rsidP="009C0B74">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В процессе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восприятия происходит переход от элементарного анализа </w:t>
      </w:r>
      <w:r w:rsidRPr="006D7182">
        <w:rPr>
          <w:rFonts w:ascii="Times New Roman" w:hAnsi="Times New Roman"/>
          <w:sz w:val="28"/>
          <w:szCs w:val="28"/>
        </w:rPr>
        <w:lastRenderedPageBreak/>
        <w:t xml:space="preserve">сенсорных данных к формированию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обобщенных представлений. Тесная связь восприятия </w:t>
      </w:r>
      <w:r w:rsidR="00702765" w:rsidRPr="00A44824">
        <w:rPr>
          <w:rStyle w:val="apple-converted-space"/>
          <w:sz w:val="28"/>
          <w:szCs w:val="28"/>
          <w:shd w:val="clear" w:color="auto" w:fill="FFFFFF"/>
        </w:rPr>
        <w:t> </w:t>
      </w:r>
      <w:r w:rsidRPr="006D7182">
        <w:rPr>
          <w:rFonts w:ascii="Times New Roman" w:hAnsi="Times New Roman"/>
          <w:sz w:val="28"/>
          <w:szCs w:val="28"/>
        </w:rPr>
        <w:t>с другими психическими функциями определяет иерархию уровней формирования системного зрительног</w:t>
      </w:r>
      <w:r w:rsidR="00FB560D">
        <w:rPr>
          <w:rFonts w:ascii="Times New Roman" w:hAnsi="Times New Roman"/>
          <w:sz w:val="28"/>
          <w:szCs w:val="28"/>
        </w:rPr>
        <w:t xml:space="preserve">о образа. На базовом сенсорно </w:t>
      </w:r>
      <w:proofErr w:type="gramStart"/>
      <w:r w:rsidR="00FB560D">
        <w:rPr>
          <w:rFonts w:ascii="Times New Roman" w:hAnsi="Times New Roman"/>
          <w:sz w:val="28"/>
          <w:szCs w:val="28"/>
        </w:rPr>
        <w:t>-</w:t>
      </w:r>
      <w:r w:rsidRPr="006D7182">
        <w:rPr>
          <w:rFonts w:ascii="Times New Roman" w:hAnsi="Times New Roman"/>
          <w:sz w:val="28"/>
          <w:szCs w:val="28"/>
        </w:rPr>
        <w:t>п</w:t>
      </w:r>
      <w:proofErr w:type="gramEnd"/>
      <w:r w:rsidRPr="006D7182">
        <w:rPr>
          <w:rFonts w:ascii="Times New Roman" w:hAnsi="Times New Roman"/>
          <w:sz w:val="28"/>
          <w:szCs w:val="28"/>
        </w:rPr>
        <w:t xml:space="preserve">ерцептивном уровне формируется так называемые первичные образы </w:t>
      </w:r>
      <w:r w:rsidR="00FB560D">
        <w:rPr>
          <w:rFonts w:ascii="Times New Roman" w:hAnsi="Times New Roman"/>
          <w:sz w:val="28"/>
          <w:szCs w:val="28"/>
        </w:rPr>
        <w:br/>
      </w:r>
      <w:r w:rsidRPr="006D7182">
        <w:rPr>
          <w:rFonts w:ascii="Times New Roman" w:hAnsi="Times New Roman"/>
          <w:sz w:val="28"/>
          <w:szCs w:val="28"/>
        </w:rPr>
        <w:t>при непосредственном воздействии объектов на органы чувств.</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Каждый </w:t>
      </w:r>
      <w:r w:rsidR="00702765" w:rsidRPr="00A44824">
        <w:rPr>
          <w:rStyle w:val="apple-converted-space"/>
          <w:sz w:val="28"/>
          <w:szCs w:val="28"/>
          <w:shd w:val="clear" w:color="auto" w:fill="FFFFFF"/>
        </w:rPr>
        <w:t> </w:t>
      </w:r>
      <w:r w:rsidRPr="006D7182">
        <w:rPr>
          <w:rFonts w:ascii="Times New Roman" w:hAnsi="Times New Roman"/>
          <w:sz w:val="28"/>
          <w:szCs w:val="28"/>
        </w:rPr>
        <w:t>орган чувств осуществляет отражение тех или иных свойств объектов, что соответствует ощущениям разных модальностей: зрительной, слуховой, тактильной и т.д.</w:t>
      </w:r>
      <w:r w:rsidR="00FB560D" w:rsidRPr="00FB560D">
        <w:rPr>
          <w:rFonts w:ascii="Times New Roman" w:hAnsi="Times New Roman"/>
          <w:sz w:val="28"/>
          <w:szCs w:val="28"/>
        </w:rPr>
        <w:t xml:space="preserve"> </w:t>
      </w:r>
      <w:r w:rsidR="00FB560D">
        <w:rPr>
          <w:rFonts w:ascii="Times New Roman" w:hAnsi="Times New Roman"/>
          <w:sz w:val="28"/>
          <w:szCs w:val="28"/>
        </w:rPr>
        <w:t>[27, с. 34</w:t>
      </w:r>
      <w:r w:rsidR="00FB560D" w:rsidRPr="006D7182">
        <w:rPr>
          <w:rFonts w:ascii="Times New Roman" w:hAnsi="Times New Roman"/>
          <w:sz w:val="28"/>
          <w:szCs w:val="28"/>
        </w:rPr>
        <w:t>]</w:t>
      </w:r>
      <w:r w:rsidR="00FB560D">
        <w:rPr>
          <w:rFonts w:ascii="Times New Roman" w:hAnsi="Times New Roman"/>
          <w:sz w:val="28"/>
          <w:szCs w:val="28"/>
        </w:rPr>
        <w:t>.</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Представления</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(вторичные образы) возникают без непосредственного воздействия на органы чувств внешних объектов; они отражают </w:t>
      </w:r>
      <w:r w:rsidR="00FB560D">
        <w:rPr>
          <w:rFonts w:ascii="Times New Roman" w:hAnsi="Times New Roman"/>
          <w:sz w:val="28"/>
          <w:szCs w:val="28"/>
        </w:rPr>
        <w:br/>
      </w:r>
      <w:r w:rsidRPr="006D7182">
        <w:rPr>
          <w:rFonts w:ascii="Times New Roman" w:hAnsi="Times New Roman"/>
          <w:sz w:val="28"/>
          <w:szCs w:val="28"/>
        </w:rPr>
        <w:t xml:space="preserve">те же свойства объектов, которые отражены в ощущениях и восприятии. </w:t>
      </w:r>
      <w:r w:rsidR="00FB560D">
        <w:rPr>
          <w:rFonts w:ascii="Times New Roman" w:hAnsi="Times New Roman"/>
          <w:sz w:val="28"/>
          <w:szCs w:val="28"/>
        </w:rPr>
        <w:br/>
      </w:r>
      <w:r w:rsidRPr="006D7182">
        <w:rPr>
          <w:rFonts w:ascii="Times New Roman" w:hAnsi="Times New Roman"/>
          <w:sz w:val="28"/>
          <w:szCs w:val="28"/>
        </w:rPr>
        <w:t xml:space="preserve">К уровню представлений относятся образная память, воображение, последовательные образы и т.д. Речемыслительный уровень отражения связан с формированием понятий и оперированием знаковыми системами.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Зрительное восприятие и речь. Развитие речи у детей с нарушением зрения происходит, в основном, также, как и </w:t>
      </w:r>
      <w:proofErr w:type="gramStart"/>
      <w:r w:rsidRPr="006D7182">
        <w:rPr>
          <w:rFonts w:ascii="Times New Roman" w:hAnsi="Times New Roman"/>
          <w:sz w:val="28"/>
          <w:szCs w:val="28"/>
        </w:rPr>
        <w:t>у</w:t>
      </w:r>
      <w:proofErr w:type="gramEnd"/>
      <w:r w:rsidRPr="006D7182">
        <w:rPr>
          <w:rFonts w:ascii="Times New Roman" w:hAnsi="Times New Roman"/>
          <w:sz w:val="28"/>
          <w:szCs w:val="28"/>
        </w:rPr>
        <w:t xml:space="preserve"> нормально видящих. Однако, динамика ее развития, овладение чувственной ее стороной, смысловой </w:t>
      </w:r>
      <w:r w:rsidR="00FB560D">
        <w:rPr>
          <w:rFonts w:ascii="Times New Roman" w:hAnsi="Times New Roman"/>
          <w:sz w:val="28"/>
          <w:szCs w:val="28"/>
        </w:rPr>
        <w:br/>
      </w:r>
      <w:r w:rsidRPr="006D7182">
        <w:rPr>
          <w:rFonts w:ascii="Times New Roman" w:hAnsi="Times New Roman"/>
          <w:sz w:val="28"/>
          <w:szCs w:val="28"/>
        </w:rPr>
        <w:t>ее наполненностью у детей с нарушением зрения осуществляется несколько сложнее. Замедленность</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формирования речи проявляется в ран</w:t>
      </w:r>
      <w:r w:rsidR="00A7348B">
        <w:rPr>
          <w:rFonts w:ascii="Times New Roman" w:hAnsi="Times New Roman"/>
          <w:sz w:val="28"/>
          <w:szCs w:val="28"/>
        </w:rPr>
        <w:t>ние периоды ее развития из-</w:t>
      </w:r>
      <w:r w:rsidRPr="006D7182">
        <w:rPr>
          <w:rFonts w:ascii="Times New Roman" w:hAnsi="Times New Roman"/>
          <w:sz w:val="28"/>
          <w:szCs w:val="28"/>
        </w:rPr>
        <w:t>за недостаточности активного взаимодействия детей имеющих патологию зрения, а также об</w:t>
      </w:r>
      <w:r w:rsidR="00367339">
        <w:rPr>
          <w:rFonts w:ascii="Times New Roman" w:hAnsi="Times New Roman"/>
          <w:sz w:val="28"/>
          <w:szCs w:val="28"/>
        </w:rPr>
        <w:t>ъ</w:t>
      </w:r>
      <w:r w:rsidRPr="006D7182">
        <w:rPr>
          <w:rFonts w:ascii="Times New Roman" w:hAnsi="Times New Roman"/>
          <w:sz w:val="28"/>
          <w:szCs w:val="28"/>
        </w:rPr>
        <w:t>ед</w:t>
      </w:r>
      <w:r w:rsidR="00367339">
        <w:rPr>
          <w:rFonts w:ascii="Times New Roman" w:hAnsi="Times New Roman"/>
          <w:sz w:val="28"/>
          <w:szCs w:val="28"/>
        </w:rPr>
        <w:t>и</w:t>
      </w:r>
      <w:r w:rsidRPr="006D7182">
        <w:rPr>
          <w:rFonts w:ascii="Times New Roman" w:hAnsi="Times New Roman"/>
          <w:sz w:val="28"/>
          <w:szCs w:val="28"/>
        </w:rPr>
        <w:t xml:space="preserve">ненностью </w:t>
      </w:r>
      <w:r w:rsidR="00702765">
        <w:rPr>
          <w:rFonts w:ascii="Times New Roman" w:hAnsi="Times New Roman"/>
          <w:sz w:val="28"/>
          <w:szCs w:val="28"/>
        </w:rPr>
        <w:t>предметно–</w:t>
      </w:r>
      <w:r w:rsidRPr="006D7182">
        <w:rPr>
          <w:rFonts w:ascii="Times New Roman" w:hAnsi="Times New Roman"/>
          <w:sz w:val="28"/>
          <w:szCs w:val="28"/>
        </w:rPr>
        <w:t>практического опыта детей. Наблюдаются особенности формирования речи, проявляющиеся</w:t>
      </w:r>
      <w:r w:rsidR="00AA2DBC">
        <w:rPr>
          <w:rFonts w:ascii="Times New Roman" w:hAnsi="Times New Roman"/>
          <w:sz w:val="28"/>
          <w:szCs w:val="28"/>
        </w:rPr>
        <w:t xml:space="preserve"> </w:t>
      </w:r>
      <w:r w:rsidRPr="006D7182">
        <w:rPr>
          <w:rFonts w:ascii="Times New Roman" w:hAnsi="Times New Roman"/>
          <w:sz w:val="28"/>
          <w:szCs w:val="28"/>
        </w:rPr>
        <w:t xml:space="preserve">в формализме употребления значительного количества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слов. </w:t>
      </w:r>
      <w:r w:rsidR="00A7348B">
        <w:rPr>
          <w:rFonts w:ascii="Times New Roman" w:hAnsi="Times New Roman"/>
          <w:sz w:val="28"/>
          <w:szCs w:val="28"/>
        </w:rPr>
        <w:br/>
      </w:r>
      <w:r w:rsidRPr="006D7182">
        <w:rPr>
          <w:rFonts w:ascii="Times New Roman" w:hAnsi="Times New Roman"/>
          <w:sz w:val="28"/>
          <w:szCs w:val="28"/>
        </w:rPr>
        <w:t>Их употребление детьми бывает слишком узким, когда слово связывается только с одним знакомым ребенку предметом, или, наоборот, становится слишком общим, отвлеченным от конкретных признаков предметов.</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Нарушение соответствия между образом и словом, </w:t>
      </w:r>
      <w:proofErr w:type="spellStart"/>
      <w:r w:rsidRPr="006D7182">
        <w:rPr>
          <w:rFonts w:ascii="Times New Roman" w:hAnsi="Times New Roman"/>
          <w:sz w:val="28"/>
          <w:szCs w:val="28"/>
        </w:rPr>
        <w:t>вербализм</w:t>
      </w:r>
      <w:proofErr w:type="spellEnd"/>
      <w:r w:rsidR="00702765" w:rsidRPr="00A44824">
        <w:rPr>
          <w:rStyle w:val="apple-converted-space"/>
          <w:sz w:val="28"/>
          <w:szCs w:val="28"/>
          <w:shd w:val="clear" w:color="auto" w:fill="FFFFFF"/>
        </w:rPr>
        <w:t> </w:t>
      </w:r>
      <w:r w:rsidRPr="006D7182">
        <w:rPr>
          <w:rFonts w:ascii="Times New Roman" w:hAnsi="Times New Roman"/>
          <w:sz w:val="28"/>
          <w:szCs w:val="28"/>
        </w:rPr>
        <w:t xml:space="preserve"> знаний, весьма характерная черта слепых и слабовидящих</w:t>
      </w:r>
      <w:r w:rsidR="00FB560D">
        <w:rPr>
          <w:rFonts w:ascii="Times New Roman" w:hAnsi="Times New Roman"/>
          <w:sz w:val="28"/>
          <w:szCs w:val="28"/>
        </w:rPr>
        <w:t xml:space="preserve"> [32, с. 26</w:t>
      </w:r>
      <w:r w:rsidR="00FB560D" w:rsidRPr="006D7182">
        <w:rPr>
          <w:rFonts w:ascii="Times New Roman" w:hAnsi="Times New Roman"/>
          <w:sz w:val="28"/>
          <w:szCs w:val="28"/>
        </w:rPr>
        <w:t>]</w:t>
      </w:r>
      <w:r w:rsidRPr="006D7182">
        <w:rPr>
          <w:rFonts w:ascii="Times New Roman" w:hAnsi="Times New Roman"/>
          <w:sz w:val="28"/>
          <w:szCs w:val="28"/>
        </w:rPr>
        <w:t xml:space="preserve">. </w:t>
      </w:r>
    </w:p>
    <w:p w:rsidR="000B5B3F" w:rsidRPr="006D7182" w:rsidRDefault="006D7182" w:rsidP="006D71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Зрительное восприятие и ориентаци</w:t>
      </w:r>
      <w:r w:rsidR="000B5B3F" w:rsidRPr="006D7182">
        <w:rPr>
          <w:rFonts w:ascii="Times New Roman" w:hAnsi="Times New Roman"/>
          <w:sz w:val="28"/>
          <w:szCs w:val="28"/>
        </w:rPr>
        <w:t xml:space="preserve">я в пространстве. </w:t>
      </w:r>
      <w:r w:rsidR="000B5B3F" w:rsidRPr="006D7182">
        <w:rPr>
          <w:rFonts w:ascii="Times New Roman" w:hAnsi="Times New Roman"/>
          <w:sz w:val="28"/>
          <w:szCs w:val="28"/>
        </w:rPr>
        <w:lastRenderedPageBreak/>
        <w:t xml:space="preserve">Пространственные </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представления детей с нарушением зрения имеют некоторые особенности, их образы памяти менее точны, менее полны, менее обобщены по сравнению со </w:t>
      </w:r>
      <w:proofErr w:type="gramStart"/>
      <w:r w:rsidR="000B5B3F" w:rsidRPr="006D7182">
        <w:rPr>
          <w:rFonts w:ascii="Times New Roman" w:hAnsi="Times New Roman"/>
          <w:sz w:val="28"/>
          <w:szCs w:val="28"/>
        </w:rPr>
        <w:t>зрячими</w:t>
      </w:r>
      <w:proofErr w:type="gramEnd"/>
      <w:r w:rsidR="000B5B3F" w:rsidRPr="006D7182">
        <w:rPr>
          <w:rFonts w:ascii="Times New Roman" w:hAnsi="Times New Roman"/>
          <w:sz w:val="28"/>
          <w:szCs w:val="28"/>
        </w:rPr>
        <w:t xml:space="preserve">. Нарушение зрения, возникающее </w:t>
      </w:r>
      <w:r w:rsidR="00367339">
        <w:rPr>
          <w:rFonts w:ascii="Times New Roman" w:hAnsi="Times New Roman"/>
          <w:sz w:val="28"/>
          <w:szCs w:val="28"/>
        </w:rPr>
        <w:br/>
      </w:r>
      <w:r w:rsidR="000B5B3F" w:rsidRPr="006D7182">
        <w:rPr>
          <w:rFonts w:ascii="Times New Roman" w:hAnsi="Times New Roman"/>
          <w:sz w:val="28"/>
          <w:szCs w:val="28"/>
        </w:rPr>
        <w:t xml:space="preserve">в раннем возрасте, отрицательно влияет на процесс формирования пространственной ориентации у детей. </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Если у нормально видящих детей </w:t>
      </w:r>
      <w:r w:rsidR="00367339">
        <w:rPr>
          <w:rFonts w:ascii="Times New Roman" w:hAnsi="Times New Roman"/>
          <w:sz w:val="28"/>
          <w:szCs w:val="28"/>
        </w:rPr>
        <w:br/>
      </w:r>
      <w:r w:rsidR="000B5B3F" w:rsidRPr="006D7182">
        <w:rPr>
          <w:rFonts w:ascii="Times New Roman" w:hAnsi="Times New Roman"/>
          <w:sz w:val="28"/>
          <w:szCs w:val="28"/>
        </w:rPr>
        <w:t xml:space="preserve">в основе формирования пространственных представлений лежит </w:t>
      </w:r>
      <w:r w:rsidR="00367339">
        <w:rPr>
          <w:rFonts w:ascii="Times New Roman" w:hAnsi="Times New Roman"/>
          <w:sz w:val="28"/>
          <w:szCs w:val="28"/>
        </w:rPr>
        <w:br/>
      </w:r>
      <w:r w:rsidR="000B5B3F" w:rsidRPr="006D7182">
        <w:rPr>
          <w:rFonts w:ascii="Times New Roman" w:hAnsi="Times New Roman"/>
          <w:sz w:val="28"/>
          <w:szCs w:val="28"/>
        </w:rPr>
        <w:t xml:space="preserve">их практический опыт, то несовершенное зрение у ребенка ограничивает </w:t>
      </w:r>
      <w:r w:rsidR="00367339">
        <w:rPr>
          <w:rFonts w:ascii="Times New Roman" w:hAnsi="Times New Roman"/>
          <w:sz w:val="28"/>
          <w:szCs w:val="28"/>
        </w:rPr>
        <w:br/>
      </w:r>
      <w:r w:rsidR="000B5B3F" w:rsidRPr="006D7182">
        <w:rPr>
          <w:rFonts w:ascii="Times New Roman" w:hAnsi="Times New Roman"/>
          <w:sz w:val="28"/>
          <w:szCs w:val="28"/>
        </w:rPr>
        <w:t xml:space="preserve">его возможности выделять все признаки и свойства предметов: величину, объем, протяженность и расстояние между ними. У детей с косоглазием </w:t>
      </w:r>
      <w:r w:rsidR="00367339">
        <w:rPr>
          <w:rFonts w:ascii="Times New Roman" w:hAnsi="Times New Roman"/>
          <w:sz w:val="28"/>
          <w:szCs w:val="28"/>
        </w:rPr>
        <w:br/>
      </w:r>
      <w:r w:rsidR="000B5B3F" w:rsidRPr="006D7182">
        <w:rPr>
          <w:rFonts w:ascii="Times New Roman" w:hAnsi="Times New Roman"/>
          <w:sz w:val="28"/>
          <w:szCs w:val="28"/>
        </w:rPr>
        <w:t xml:space="preserve">и </w:t>
      </w:r>
      <w:proofErr w:type="spellStart"/>
      <w:r w:rsidR="000B5B3F" w:rsidRPr="006D7182">
        <w:rPr>
          <w:rFonts w:ascii="Times New Roman" w:hAnsi="Times New Roman"/>
          <w:sz w:val="28"/>
          <w:szCs w:val="28"/>
        </w:rPr>
        <w:t>амблиопией</w:t>
      </w:r>
      <w:proofErr w:type="spellEnd"/>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 отсутствует стереоскопическое зрение, с помощью которого идет накопление представлений об основных признаках предметов. Такие дети испытывают</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 затруднение в процессе усвоения учебного материала, особенно там, где необходима зрительная ориентировка</w:t>
      </w:r>
      <w:r w:rsidR="00CC03FF">
        <w:rPr>
          <w:rFonts w:ascii="Times New Roman" w:hAnsi="Times New Roman"/>
          <w:sz w:val="28"/>
          <w:szCs w:val="28"/>
        </w:rPr>
        <w:t xml:space="preserve"> [32, с. 27</w:t>
      </w:r>
      <w:r w:rsidR="00CC03FF" w:rsidRPr="006D7182">
        <w:rPr>
          <w:rFonts w:ascii="Times New Roman" w:hAnsi="Times New Roman"/>
          <w:sz w:val="28"/>
          <w:szCs w:val="28"/>
        </w:rPr>
        <w:t>]</w:t>
      </w:r>
      <w:r w:rsidR="000B5B3F" w:rsidRPr="006D7182">
        <w:rPr>
          <w:rFonts w:ascii="Times New Roman" w:hAnsi="Times New Roman"/>
          <w:sz w:val="28"/>
          <w:szCs w:val="28"/>
        </w:rPr>
        <w:t>.</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Формирование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пространственных представлений и ориентации у детей дошкольного возраста входит в содержание различных видов детской деятельности: игру, труд, занятия, бытовую ориентировку. Таким образом, психологические исследования выявили, что недоразвитие движений </w:t>
      </w:r>
      <w:r w:rsidR="00367339">
        <w:rPr>
          <w:rFonts w:ascii="Times New Roman" w:hAnsi="Times New Roman"/>
          <w:sz w:val="28"/>
          <w:szCs w:val="28"/>
        </w:rPr>
        <w:br/>
      </w:r>
      <w:r w:rsidRPr="006D7182">
        <w:rPr>
          <w:rFonts w:ascii="Times New Roman" w:hAnsi="Times New Roman"/>
          <w:sz w:val="28"/>
          <w:szCs w:val="28"/>
        </w:rPr>
        <w:t xml:space="preserve">и ориентировки в пространстве, неполнота и фрагментарность образов восприятия и представлений является следствием нарушения зрения </w:t>
      </w:r>
      <w:r w:rsidR="00367339">
        <w:rPr>
          <w:rFonts w:ascii="Times New Roman" w:hAnsi="Times New Roman"/>
          <w:sz w:val="28"/>
          <w:szCs w:val="28"/>
        </w:rPr>
        <w:br/>
      </w:r>
      <w:r w:rsidRPr="006D7182">
        <w:rPr>
          <w:rFonts w:ascii="Times New Roman" w:hAnsi="Times New Roman"/>
          <w:sz w:val="28"/>
          <w:szCs w:val="28"/>
        </w:rPr>
        <w:t xml:space="preserve">и образует у лиц с такими нарушениями совокупность вторичных дефектов.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Нарушение зрения отрицательно складывается на формировании точности, скорости, координации движений, на развитии функций равновесия и ориентации в пространстве.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На основе проведенных в </w:t>
      </w:r>
      <w:proofErr w:type="spellStart"/>
      <w:r w:rsidRPr="006D7182">
        <w:rPr>
          <w:rFonts w:ascii="Times New Roman" w:hAnsi="Times New Roman"/>
          <w:sz w:val="28"/>
          <w:szCs w:val="28"/>
        </w:rPr>
        <w:t>тифлопсихологии</w:t>
      </w:r>
      <w:proofErr w:type="spellEnd"/>
      <w:r w:rsidR="00702765" w:rsidRPr="00A44824">
        <w:rPr>
          <w:rStyle w:val="apple-converted-space"/>
          <w:sz w:val="28"/>
          <w:szCs w:val="28"/>
          <w:shd w:val="clear" w:color="auto" w:fill="FFFFFF"/>
        </w:rPr>
        <w:t> </w:t>
      </w:r>
      <w:r w:rsidRPr="006D7182">
        <w:rPr>
          <w:rFonts w:ascii="Times New Roman" w:hAnsi="Times New Roman"/>
          <w:sz w:val="28"/>
          <w:szCs w:val="28"/>
        </w:rPr>
        <w:t xml:space="preserve"> и тифлопедагогике исследований Л.П. Плаксина представила взаимосвязанную структуру нарушений у детей с патологией зрения: </w:t>
      </w:r>
    </w:p>
    <w:p w:rsidR="000B5B3F" w:rsidRPr="006D7182" w:rsidRDefault="000B5B3F" w:rsidP="00A7348B">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w:t>
      </w:r>
      <w:r w:rsidR="006D7182">
        <w:rPr>
          <w:rFonts w:ascii="Times New Roman" w:hAnsi="Times New Roman"/>
          <w:sz w:val="28"/>
          <w:szCs w:val="28"/>
        </w:rPr>
        <w:t xml:space="preserve"> н</w:t>
      </w:r>
      <w:r w:rsidRPr="006D7182">
        <w:rPr>
          <w:rFonts w:ascii="Times New Roman" w:hAnsi="Times New Roman"/>
          <w:sz w:val="28"/>
          <w:szCs w:val="28"/>
        </w:rPr>
        <w:t>арушение зрения: снижение остроты, четкость видения, снижение скорости переработки информации, н</w:t>
      </w:r>
      <w:r w:rsidR="006D7182">
        <w:rPr>
          <w:rFonts w:ascii="Times New Roman" w:hAnsi="Times New Roman"/>
          <w:sz w:val="28"/>
          <w:szCs w:val="28"/>
        </w:rPr>
        <w:t>арушение поля обзора, глазодвиг</w:t>
      </w:r>
      <w:r w:rsidRPr="006D7182">
        <w:rPr>
          <w:rFonts w:ascii="Times New Roman" w:hAnsi="Times New Roman"/>
          <w:sz w:val="28"/>
          <w:szCs w:val="28"/>
        </w:rPr>
        <w:t>атель</w:t>
      </w:r>
      <w:r w:rsidR="006D7182">
        <w:rPr>
          <w:rFonts w:ascii="Times New Roman" w:hAnsi="Times New Roman"/>
          <w:sz w:val="28"/>
          <w:szCs w:val="28"/>
        </w:rPr>
        <w:t xml:space="preserve">ных функций, нарушение </w:t>
      </w:r>
      <w:proofErr w:type="spellStart"/>
      <w:r w:rsidR="006D7182">
        <w:rPr>
          <w:rFonts w:ascii="Times New Roman" w:hAnsi="Times New Roman"/>
          <w:sz w:val="28"/>
          <w:szCs w:val="28"/>
        </w:rPr>
        <w:t>бинокулярно</w:t>
      </w:r>
      <w:r w:rsidRPr="006D7182">
        <w:rPr>
          <w:rFonts w:ascii="Times New Roman" w:hAnsi="Times New Roman"/>
          <w:sz w:val="28"/>
          <w:szCs w:val="28"/>
        </w:rPr>
        <w:t>сти</w:t>
      </w:r>
      <w:proofErr w:type="spellEnd"/>
      <w:r w:rsidRPr="006D7182">
        <w:rPr>
          <w:rFonts w:ascii="Times New Roman" w:hAnsi="Times New Roman"/>
          <w:sz w:val="28"/>
          <w:szCs w:val="28"/>
        </w:rPr>
        <w:t>,</w:t>
      </w:r>
      <w:r w:rsidR="006D7182">
        <w:rPr>
          <w:rFonts w:ascii="Times New Roman" w:hAnsi="Times New Roman"/>
          <w:sz w:val="28"/>
          <w:szCs w:val="28"/>
        </w:rPr>
        <w:t xml:space="preserve"> </w:t>
      </w:r>
      <w:r w:rsidRPr="006D7182">
        <w:rPr>
          <w:rFonts w:ascii="Times New Roman" w:hAnsi="Times New Roman"/>
          <w:sz w:val="28"/>
          <w:szCs w:val="28"/>
        </w:rPr>
        <w:lastRenderedPageBreak/>
        <w:t xml:space="preserve">стереоскопичности, выделение цветности, контрастности и количества признаков и </w:t>
      </w:r>
      <w:r w:rsidR="006D7182">
        <w:rPr>
          <w:rFonts w:ascii="Times New Roman" w:hAnsi="Times New Roman"/>
          <w:sz w:val="28"/>
          <w:szCs w:val="28"/>
        </w:rPr>
        <w:t>свой</w:t>
      </w:r>
      <w:proofErr w:type="gramStart"/>
      <w:r w:rsidR="006D7182">
        <w:rPr>
          <w:rFonts w:ascii="Times New Roman" w:hAnsi="Times New Roman"/>
          <w:sz w:val="28"/>
          <w:szCs w:val="28"/>
        </w:rPr>
        <w:t>ств пр</w:t>
      </w:r>
      <w:proofErr w:type="gramEnd"/>
      <w:r w:rsidR="006D7182">
        <w:rPr>
          <w:rFonts w:ascii="Times New Roman" w:hAnsi="Times New Roman"/>
          <w:sz w:val="28"/>
          <w:szCs w:val="28"/>
        </w:rPr>
        <w:t>и восприятии объектов;</w:t>
      </w:r>
      <w:r w:rsidRPr="006D7182">
        <w:rPr>
          <w:rFonts w:ascii="Times New Roman" w:hAnsi="Times New Roman"/>
          <w:sz w:val="28"/>
          <w:szCs w:val="28"/>
        </w:rPr>
        <w:t xml:space="preserve"> </w:t>
      </w:r>
    </w:p>
    <w:p w:rsidR="000B5B3F" w:rsidRPr="006D7182" w:rsidRDefault="00702765" w:rsidP="00A7348B">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A7348B">
        <w:rPr>
          <w:rFonts w:ascii="Times New Roman" w:hAnsi="Times New Roman"/>
          <w:sz w:val="28"/>
          <w:szCs w:val="28"/>
        </w:rPr>
        <w:t xml:space="preserve"> </w:t>
      </w:r>
      <w:r w:rsidR="006D7182">
        <w:rPr>
          <w:rFonts w:ascii="Times New Roman" w:hAnsi="Times New Roman"/>
          <w:sz w:val="28"/>
          <w:szCs w:val="28"/>
        </w:rPr>
        <w:t>о</w:t>
      </w:r>
      <w:r w:rsidR="000B5B3F" w:rsidRPr="006D7182">
        <w:rPr>
          <w:rFonts w:ascii="Times New Roman" w:hAnsi="Times New Roman"/>
          <w:sz w:val="28"/>
          <w:szCs w:val="28"/>
        </w:rPr>
        <w:t>б</w:t>
      </w:r>
      <w:r w:rsidR="00367339">
        <w:rPr>
          <w:rFonts w:ascii="Times New Roman" w:hAnsi="Times New Roman"/>
          <w:sz w:val="28"/>
          <w:szCs w:val="28"/>
        </w:rPr>
        <w:t>ъ</w:t>
      </w:r>
      <w:r w:rsidR="000B5B3F" w:rsidRPr="006D7182">
        <w:rPr>
          <w:rFonts w:ascii="Times New Roman" w:hAnsi="Times New Roman"/>
          <w:sz w:val="28"/>
          <w:szCs w:val="28"/>
        </w:rPr>
        <w:t>ед</w:t>
      </w:r>
      <w:r w:rsidR="00367339">
        <w:rPr>
          <w:rFonts w:ascii="Times New Roman" w:hAnsi="Times New Roman"/>
          <w:sz w:val="28"/>
          <w:szCs w:val="28"/>
        </w:rPr>
        <w:t>и</w:t>
      </w:r>
      <w:r w:rsidR="000B5B3F" w:rsidRPr="006D7182">
        <w:rPr>
          <w:rFonts w:ascii="Times New Roman" w:hAnsi="Times New Roman"/>
          <w:sz w:val="28"/>
          <w:szCs w:val="28"/>
        </w:rPr>
        <w:t>ненность</w:t>
      </w:r>
      <w:r w:rsidRPr="00A44824">
        <w:rPr>
          <w:rStyle w:val="apple-converted-space"/>
          <w:sz w:val="28"/>
          <w:szCs w:val="28"/>
          <w:shd w:val="clear" w:color="auto" w:fill="FFFFFF"/>
        </w:rPr>
        <w:t> </w:t>
      </w:r>
      <w:r w:rsidR="000B5B3F" w:rsidRPr="006D7182">
        <w:rPr>
          <w:rFonts w:ascii="Times New Roman" w:hAnsi="Times New Roman"/>
          <w:sz w:val="28"/>
          <w:szCs w:val="28"/>
        </w:rPr>
        <w:t xml:space="preserve"> представлений, снижение чувственного опыта, определяющего содержание образов мышления, речи и памяти, замед</w:t>
      </w:r>
      <w:r w:rsidR="006D7182">
        <w:rPr>
          <w:rFonts w:ascii="Times New Roman" w:hAnsi="Times New Roman"/>
          <w:sz w:val="28"/>
          <w:szCs w:val="28"/>
        </w:rPr>
        <w:t>ление познавательных процессов;</w:t>
      </w:r>
    </w:p>
    <w:p w:rsid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 </w:t>
      </w:r>
      <w:r w:rsidR="006D7182">
        <w:rPr>
          <w:rFonts w:ascii="Times New Roman" w:hAnsi="Times New Roman"/>
          <w:sz w:val="28"/>
          <w:szCs w:val="28"/>
        </w:rPr>
        <w:t>н</w:t>
      </w:r>
      <w:r w:rsidRPr="006D7182">
        <w:rPr>
          <w:rFonts w:ascii="Times New Roman" w:hAnsi="Times New Roman"/>
          <w:sz w:val="28"/>
          <w:szCs w:val="28"/>
        </w:rPr>
        <w:t>арушение</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двигательной сферы, трудности зрительно-двигательной ориент</w:t>
      </w:r>
      <w:r w:rsidR="006D7182">
        <w:rPr>
          <w:rFonts w:ascii="Times New Roman" w:hAnsi="Times New Roman"/>
          <w:sz w:val="28"/>
          <w:szCs w:val="28"/>
        </w:rPr>
        <w:t>ации, приводящей к гиподинамии;</w:t>
      </w:r>
    </w:p>
    <w:p w:rsidR="000B5B3F" w:rsidRPr="006D7182" w:rsidRDefault="006D7182" w:rsidP="006D71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н</w:t>
      </w:r>
      <w:r w:rsidR="000B5B3F" w:rsidRPr="006D7182">
        <w:rPr>
          <w:rFonts w:ascii="Times New Roman" w:hAnsi="Times New Roman"/>
          <w:sz w:val="28"/>
          <w:szCs w:val="28"/>
        </w:rPr>
        <w:t>арушение</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 эмоционально-волевой сферы, проявляющееся </w:t>
      </w:r>
      <w:r w:rsidR="00367339">
        <w:rPr>
          <w:rFonts w:ascii="Times New Roman" w:hAnsi="Times New Roman"/>
          <w:sz w:val="28"/>
          <w:szCs w:val="28"/>
        </w:rPr>
        <w:br/>
      </w:r>
      <w:r w:rsidR="000B5B3F" w:rsidRPr="006D7182">
        <w:rPr>
          <w:rFonts w:ascii="Times New Roman" w:hAnsi="Times New Roman"/>
          <w:sz w:val="28"/>
          <w:szCs w:val="28"/>
        </w:rPr>
        <w:t xml:space="preserve">в неуверенности, скованности, снижении познавательного интереса, проявление беспомощности в различных видах деятельности, снижение желаний у ребенка к </w:t>
      </w:r>
      <w:proofErr w:type="spellStart"/>
      <w:r w:rsidR="000B5B3F" w:rsidRPr="006D7182">
        <w:rPr>
          <w:rFonts w:ascii="Times New Roman" w:hAnsi="Times New Roman"/>
          <w:sz w:val="28"/>
          <w:szCs w:val="28"/>
        </w:rPr>
        <w:t>самопроявлению</w:t>
      </w:r>
      <w:proofErr w:type="spellEnd"/>
      <w:r w:rsidR="000B5B3F" w:rsidRPr="006D7182">
        <w:rPr>
          <w:rFonts w:ascii="Times New Roman" w:hAnsi="Times New Roman"/>
          <w:sz w:val="28"/>
          <w:szCs w:val="28"/>
        </w:rPr>
        <w:t xml:space="preserve"> и возникновение большей зависимости ребенка от помощи и </w:t>
      </w:r>
      <w:r>
        <w:rPr>
          <w:rFonts w:ascii="Times New Roman" w:hAnsi="Times New Roman"/>
          <w:sz w:val="28"/>
          <w:szCs w:val="28"/>
        </w:rPr>
        <w:t xml:space="preserve">руководства взрослых </w:t>
      </w:r>
      <w:r w:rsidR="00CC03FF">
        <w:rPr>
          <w:rFonts w:ascii="Times New Roman" w:hAnsi="Times New Roman"/>
          <w:sz w:val="28"/>
          <w:szCs w:val="28"/>
        </w:rPr>
        <w:t>[56, с. 23</w:t>
      </w:r>
      <w:r w:rsidR="000B5B3F" w:rsidRPr="006D7182">
        <w:rPr>
          <w:rFonts w:ascii="Times New Roman" w:hAnsi="Times New Roman"/>
          <w:sz w:val="28"/>
          <w:szCs w:val="28"/>
        </w:rPr>
        <w:t>]</w:t>
      </w:r>
      <w:r>
        <w:rPr>
          <w:rFonts w:ascii="Times New Roman" w:hAnsi="Times New Roman"/>
          <w:sz w:val="28"/>
          <w:szCs w:val="28"/>
        </w:rPr>
        <w:t>.</w:t>
      </w:r>
    </w:p>
    <w:p w:rsidR="000B5B3F" w:rsidRPr="006D7182" w:rsidRDefault="000F43D6" w:rsidP="006D71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Из всего выше</w:t>
      </w:r>
      <w:r w:rsidR="000B5B3F" w:rsidRPr="006D7182">
        <w:rPr>
          <w:rFonts w:ascii="Times New Roman" w:hAnsi="Times New Roman"/>
          <w:sz w:val="28"/>
          <w:szCs w:val="28"/>
        </w:rPr>
        <w:t>сказанного</w:t>
      </w:r>
      <w:r w:rsidR="006D7182">
        <w:rPr>
          <w:rFonts w:ascii="Times New Roman" w:hAnsi="Times New Roman"/>
          <w:sz w:val="28"/>
          <w:szCs w:val="28"/>
        </w:rPr>
        <w:t>,</w:t>
      </w:r>
      <w:r w:rsidR="000B5B3F" w:rsidRPr="006D7182">
        <w:rPr>
          <w:rFonts w:ascii="Times New Roman" w:hAnsi="Times New Roman"/>
          <w:sz w:val="28"/>
          <w:szCs w:val="28"/>
        </w:rPr>
        <w:t xml:space="preserve"> можно сделать вывод, что многообразие форм аномалий</w:t>
      </w:r>
      <w:r w:rsidR="00702765" w:rsidRPr="00A44824">
        <w:rPr>
          <w:rStyle w:val="apple-converted-space"/>
          <w:sz w:val="28"/>
          <w:szCs w:val="28"/>
          <w:shd w:val="clear" w:color="auto" w:fill="FFFFFF"/>
        </w:rPr>
        <w:t> </w:t>
      </w:r>
      <w:r w:rsidR="000B5B3F" w:rsidRPr="006D7182">
        <w:rPr>
          <w:rFonts w:ascii="Times New Roman" w:hAnsi="Times New Roman"/>
          <w:sz w:val="28"/>
          <w:szCs w:val="28"/>
        </w:rPr>
        <w:t xml:space="preserve"> зрения и вызванных ими вторичных отклонений требует индивидуального подхода к каждому ребенку, </w:t>
      </w:r>
      <w:r w:rsidR="006D7182">
        <w:rPr>
          <w:rFonts w:ascii="Times New Roman" w:hAnsi="Times New Roman"/>
          <w:sz w:val="28"/>
          <w:szCs w:val="28"/>
        </w:rPr>
        <w:t>специфики необходимых лечебно-</w:t>
      </w:r>
      <w:r w:rsidR="000B5B3F" w:rsidRPr="006D7182">
        <w:rPr>
          <w:rFonts w:ascii="Times New Roman" w:hAnsi="Times New Roman"/>
          <w:sz w:val="28"/>
          <w:szCs w:val="28"/>
        </w:rPr>
        <w:t>восстановительных и коррекционно-педагогических мер.</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Проблема исследования и компенсации нарушений зрительного восприятия детей-инвалидов по зрению чрезвычайно актуальна и занимает особое место в сфере их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медико-психолого-педагогической реабилитации.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Компенсация нарушений зрительного восприятия у этих детей может облегчить ориентировку в пространстве, учебно-воспитательный процесс, трудовую подготовку и интеграцию в общество зрячих.</w:t>
      </w:r>
    </w:p>
    <w:p w:rsidR="006D7182"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Необходимость и возможности компенсации нарушений зрительного восприятия у детей с глубоко поврежденным зрением обоснованы в трудах офтальмологов, нейрофизиологов, </w:t>
      </w:r>
      <w:r w:rsidR="00702765" w:rsidRPr="00A44824">
        <w:rPr>
          <w:rStyle w:val="apple-converted-space"/>
          <w:sz w:val="28"/>
          <w:szCs w:val="28"/>
          <w:shd w:val="clear" w:color="auto" w:fill="FFFFFF"/>
        </w:rPr>
        <w:t> </w:t>
      </w:r>
      <w:proofErr w:type="spellStart"/>
      <w:r w:rsidRPr="006D7182">
        <w:rPr>
          <w:rFonts w:ascii="Times New Roman" w:hAnsi="Times New Roman"/>
          <w:sz w:val="28"/>
          <w:szCs w:val="28"/>
        </w:rPr>
        <w:t>тифлопсихологов</w:t>
      </w:r>
      <w:proofErr w:type="spellEnd"/>
      <w:r w:rsidRPr="006D7182">
        <w:rPr>
          <w:rFonts w:ascii="Times New Roman" w:hAnsi="Times New Roman"/>
          <w:sz w:val="28"/>
          <w:szCs w:val="28"/>
        </w:rPr>
        <w:t xml:space="preserve"> и тифлопедагогов. </w:t>
      </w:r>
      <w:r w:rsidR="00367339">
        <w:rPr>
          <w:rFonts w:ascii="Times New Roman" w:hAnsi="Times New Roman"/>
          <w:sz w:val="28"/>
          <w:szCs w:val="28"/>
        </w:rPr>
        <w:br/>
      </w:r>
      <w:r w:rsidRPr="006D7182">
        <w:rPr>
          <w:rFonts w:ascii="Times New Roman" w:hAnsi="Times New Roman"/>
          <w:sz w:val="28"/>
          <w:szCs w:val="28"/>
        </w:rPr>
        <w:t xml:space="preserve">Во многих из этих исследований было установлено отрицательное влияние слепоты и слабовидения на развитие познавательных процессов, </w:t>
      </w:r>
      <w:r w:rsidR="00367339">
        <w:rPr>
          <w:rFonts w:ascii="Times New Roman" w:hAnsi="Times New Roman"/>
          <w:sz w:val="28"/>
          <w:szCs w:val="28"/>
        </w:rPr>
        <w:br/>
      </w:r>
      <w:r w:rsidRPr="006D7182">
        <w:rPr>
          <w:rFonts w:ascii="Times New Roman" w:hAnsi="Times New Roman"/>
          <w:sz w:val="28"/>
          <w:szCs w:val="28"/>
        </w:rPr>
        <w:t>что существенно ограничивало естественную социализацию детей.</w:t>
      </w:r>
    </w:p>
    <w:p w:rsidR="006D7182"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 Зрительное восприятие – это формирование образов и ситуаций </w:t>
      </w:r>
      <w:r w:rsidRPr="006D7182">
        <w:rPr>
          <w:rFonts w:ascii="Times New Roman" w:hAnsi="Times New Roman"/>
          <w:sz w:val="28"/>
          <w:szCs w:val="28"/>
        </w:rPr>
        <w:lastRenderedPageBreak/>
        <w:t xml:space="preserve">внешнего мира при их непосредственном воздействии на глаз. </w:t>
      </w:r>
      <w:r w:rsidR="00367339">
        <w:rPr>
          <w:rFonts w:ascii="Times New Roman" w:hAnsi="Times New Roman"/>
          <w:sz w:val="28"/>
          <w:szCs w:val="28"/>
        </w:rPr>
        <w:br/>
      </w:r>
      <w:r w:rsidRPr="006D7182">
        <w:rPr>
          <w:rFonts w:ascii="Times New Roman" w:hAnsi="Times New Roman"/>
          <w:sz w:val="28"/>
          <w:szCs w:val="28"/>
        </w:rPr>
        <w:t xml:space="preserve">В современной науке не отождествляют понятия «восприятие» и «сенсорные процессы», которые не являются изначально восприятием, а становятся </w:t>
      </w:r>
      <w:r w:rsidR="00367339">
        <w:rPr>
          <w:rFonts w:ascii="Times New Roman" w:hAnsi="Times New Roman"/>
          <w:sz w:val="28"/>
          <w:szCs w:val="28"/>
        </w:rPr>
        <w:br/>
      </w:r>
      <w:r w:rsidRPr="006D7182">
        <w:rPr>
          <w:rFonts w:ascii="Times New Roman" w:hAnsi="Times New Roman"/>
          <w:sz w:val="28"/>
          <w:szCs w:val="28"/>
        </w:rPr>
        <w:t xml:space="preserve">им (Б.Г. Ананьев, Дж. </w:t>
      </w:r>
      <w:proofErr w:type="spellStart"/>
      <w:r w:rsidRPr="006D7182">
        <w:rPr>
          <w:rFonts w:ascii="Times New Roman" w:hAnsi="Times New Roman"/>
          <w:sz w:val="28"/>
          <w:szCs w:val="28"/>
        </w:rPr>
        <w:t>Гибсон</w:t>
      </w:r>
      <w:proofErr w:type="spellEnd"/>
      <w:r w:rsidRPr="006D7182">
        <w:rPr>
          <w:rFonts w:ascii="Times New Roman" w:hAnsi="Times New Roman"/>
          <w:sz w:val="28"/>
          <w:szCs w:val="28"/>
        </w:rPr>
        <w:t xml:space="preserve"> </w:t>
      </w:r>
      <w:r w:rsidR="00702765" w:rsidRPr="00A44824">
        <w:rPr>
          <w:rStyle w:val="apple-converted-space"/>
          <w:sz w:val="28"/>
          <w:szCs w:val="28"/>
          <w:shd w:val="clear" w:color="auto" w:fill="FFFFFF"/>
        </w:rPr>
        <w:t> </w:t>
      </w:r>
      <w:r w:rsidRPr="006D7182">
        <w:rPr>
          <w:rFonts w:ascii="Times New Roman" w:hAnsi="Times New Roman"/>
          <w:sz w:val="28"/>
          <w:szCs w:val="28"/>
        </w:rPr>
        <w:t>и др.)</w:t>
      </w:r>
      <w:r w:rsidR="00CC03FF" w:rsidRPr="00CC03FF">
        <w:rPr>
          <w:rFonts w:ascii="Times New Roman" w:hAnsi="Times New Roman"/>
          <w:sz w:val="28"/>
          <w:szCs w:val="28"/>
        </w:rPr>
        <w:t xml:space="preserve"> </w:t>
      </w:r>
      <w:r w:rsidR="00CC03FF">
        <w:rPr>
          <w:rFonts w:ascii="Times New Roman" w:hAnsi="Times New Roman"/>
          <w:sz w:val="28"/>
          <w:szCs w:val="28"/>
        </w:rPr>
        <w:t>[29, с. 25</w:t>
      </w:r>
      <w:r w:rsidR="00CC03FF" w:rsidRPr="006D7182">
        <w:rPr>
          <w:rFonts w:ascii="Times New Roman" w:hAnsi="Times New Roman"/>
          <w:sz w:val="28"/>
          <w:szCs w:val="28"/>
        </w:rPr>
        <w:t>]</w:t>
      </w:r>
      <w:r w:rsidRPr="006D7182">
        <w:rPr>
          <w:rFonts w:ascii="Times New Roman" w:hAnsi="Times New Roman"/>
          <w:sz w:val="28"/>
          <w:szCs w:val="28"/>
        </w:rPr>
        <w:t xml:space="preserve">. </w:t>
      </w:r>
    </w:p>
    <w:p w:rsidR="000B5B3F" w:rsidRPr="006D7182" w:rsidRDefault="000B5B3F" w:rsidP="006D7182">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Зрительное восприятие – важнейший вид перцепции, играющий большую роль в психическом развитии ребенка, имеющий не только огромное информационное, но и </w:t>
      </w:r>
      <w:proofErr w:type="spellStart"/>
      <w:r w:rsidRPr="006D7182">
        <w:rPr>
          <w:rFonts w:ascii="Times New Roman" w:hAnsi="Times New Roman"/>
          <w:sz w:val="28"/>
          <w:szCs w:val="28"/>
        </w:rPr>
        <w:t>операциональное</w:t>
      </w:r>
      <w:proofErr w:type="spellEnd"/>
      <w:r w:rsidRPr="006D7182">
        <w:rPr>
          <w:rFonts w:ascii="Times New Roman" w:hAnsi="Times New Roman"/>
          <w:sz w:val="28"/>
          <w:szCs w:val="28"/>
        </w:rPr>
        <w:t xml:space="preserve"> значение. Оно участвует </w:t>
      </w:r>
      <w:r w:rsidR="0099215B">
        <w:rPr>
          <w:rFonts w:ascii="Times New Roman" w:hAnsi="Times New Roman"/>
          <w:sz w:val="28"/>
          <w:szCs w:val="28"/>
        </w:rPr>
        <w:br/>
      </w:r>
      <w:r w:rsidRPr="006D7182">
        <w:rPr>
          <w:rFonts w:ascii="Times New Roman" w:hAnsi="Times New Roman"/>
          <w:sz w:val="28"/>
          <w:szCs w:val="28"/>
        </w:rPr>
        <w:t xml:space="preserve">в обеспечении регуляции позы, удержания равновесия, ориентировки </w:t>
      </w:r>
      <w:r w:rsidR="0099215B">
        <w:rPr>
          <w:rFonts w:ascii="Times New Roman" w:hAnsi="Times New Roman"/>
          <w:sz w:val="28"/>
          <w:szCs w:val="28"/>
        </w:rPr>
        <w:br/>
      </w:r>
      <w:r w:rsidRPr="006D7182">
        <w:rPr>
          <w:rFonts w:ascii="Times New Roman" w:hAnsi="Times New Roman"/>
          <w:sz w:val="28"/>
          <w:szCs w:val="28"/>
        </w:rPr>
        <w:t xml:space="preserve">в пространстве, контроля поведения и т.д. </w:t>
      </w:r>
      <w:r w:rsidR="006D7182" w:rsidRPr="006D7182">
        <w:rPr>
          <w:rFonts w:ascii="Times New Roman" w:hAnsi="Times New Roman"/>
          <w:sz w:val="28"/>
          <w:szCs w:val="28"/>
        </w:rPr>
        <w:t xml:space="preserve"> </w:t>
      </w:r>
      <w:r w:rsidRPr="006D7182">
        <w:rPr>
          <w:rFonts w:ascii="Times New Roman" w:hAnsi="Times New Roman"/>
          <w:sz w:val="28"/>
          <w:szCs w:val="28"/>
        </w:rPr>
        <w:t>Формирование зрительного восприятия является основой становления организации образных форм познания в школьном возрасте</w:t>
      </w:r>
      <w:r w:rsidR="00CC03FF">
        <w:rPr>
          <w:rFonts w:ascii="Times New Roman" w:hAnsi="Times New Roman"/>
          <w:sz w:val="28"/>
          <w:szCs w:val="28"/>
        </w:rPr>
        <w:t xml:space="preserve"> [29, с. 26</w:t>
      </w:r>
      <w:r w:rsidR="00CC03FF" w:rsidRPr="006D7182">
        <w:rPr>
          <w:rFonts w:ascii="Times New Roman" w:hAnsi="Times New Roman"/>
          <w:sz w:val="28"/>
          <w:szCs w:val="28"/>
        </w:rPr>
        <w:t>]</w:t>
      </w:r>
      <w:r w:rsidRPr="006D7182">
        <w:rPr>
          <w:rFonts w:ascii="Times New Roman" w:hAnsi="Times New Roman"/>
          <w:sz w:val="28"/>
          <w:szCs w:val="28"/>
        </w:rPr>
        <w:t>.</w:t>
      </w:r>
    </w:p>
    <w:p w:rsidR="006D7182" w:rsidRPr="006D7182" w:rsidRDefault="006D7182" w:rsidP="006D71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Наш</w:t>
      </w:r>
      <w:r w:rsidRPr="006D7182">
        <w:rPr>
          <w:rFonts w:ascii="Times New Roman" w:hAnsi="Times New Roman"/>
          <w:sz w:val="28"/>
          <w:szCs w:val="28"/>
        </w:rPr>
        <w:t xml:space="preserve"> опыт исследований детей с нарушениями зрения показал, </w:t>
      </w:r>
      <w:r w:rsidR="00367339">
        <w:rPr>
          <w:rFonts w:ascii="Times New Roman" w:hAnsi="Times New Roman"/>
          <w:sz w:val="28"/>
          <w:szCs w:val="28"/>
        </w:rPr>
        <w:br/>
      </w:r>
      <w:r w:rsidRPr="006D7182">
        <w:rPr>
          <w:rFonts w:ascii="Times New Roman" w:hAnsi="Times New Roman"/>
          <w:sz w:val="28"/>
          <w:szCs w:val="28"/>
        </w:rPr>
        <w:t xml:space="preserve">что у них характеристики состояния зрительной системы и восприятия могут различаться в широких пределах. Это зависит от структуры и тяжести первичного сенсорного дефекта, длительности депривации, состояния центральной нервной системы </w:t>
      </w:r>
      <w:r w:rsidR="00702765" w:rsidRPr="00A44824">
        <w:rPr>
          <w:rStyle w:val="apple-converted-space"/>
          <w:sz w:val="28"/>
          <w:szCs w:val="28"/>
          <w:shd w:val="clear" w:color="auto" w:fill="FFFFFF"/>
        </w:rPr>
        <w:t> </w:t>
      </w:r>
      <w:r w:rsidR="00702765" w:rsidRPr="006D7182">
        <w:rPr>
          <w:rFonts w:ascii="Times New Roman" w:hAnsi="Times New Roman"/>
          <w:sz w:val="28"/>
          <w:szCs w:val="28"/>
        </w:rPr>
        <w:t xml:space="preserve"> </w:t>
      </w:r>
      <w:r w:rsidRPr="006D7182">
        <w:rPr>
          <w:rFonts w:ascii="Times New Roman" w:hAnsi="Times New Roman"/>
          <w:sz w:val="28"/>
          <w:szCs w:val="28"/>
        </w:rPr>
        <w:t xml:space="preserve">(ЦНС), соотношения уровней интеллектуального и эмоционального развития, личностных </w:t>
      </w:r>
      <w:r w:rsidR="00702765" w:rsidRPr="00A44824">
        <w:rPr>
          <w:rStyle w:val="apple-converted-space"/>
          <w:sz w:val="28"/>
          <w:szCs w:val="28"/>
          <w:shd w:val="clear" w:color="auto" w:fill="FFFFFF"/>
        </w:rPr>
        <w:t> </w:t>
      </w:r>
      <w:r w:rsidRPr="006D7182">
        <w:rPr>
          <w:rFonts w:ascii="Times New Roman" w:hAnsi="Times New Roman"/>
          <w:sz w:val="28"/>
          <w:szCs w:val="28"/>
        </w:rPr>
        <w:t>качеств, степ</w:t>
      </w:r>
      <w:r w:rsidR="001610AC">
        <w:rPr>
          <w:rFonts w:ascii="Times New Roman" w:hAnsi="Times New Roman"/>
          <w:sz w:val="28"/>
          <w:szCs w:val="28"/>
        </w:rPr>
        <w:t>ени педагогической запущенности</w:t>
      </w:r>
      <w:r w:rsidRPr="006D7182">
        <w:rPr>
          <w:rFonts w:ascii="Times New Roman" w:hAnsi="Times New Roman"/>
          <w:sz w:val="28"/>
          <w:szCs w:val="28"/>
        </w:rPr>
        <w:t xml:space="preserve">. </w:t>
      </w:r>
    </w:p>
    <w:p w:rsidR="00A7348B" w:rsidRDefault="006D7182" w:rsidP="00A7348B">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У большинства детей, направляемых в специальные учреждения, наблюдаются тяжелые органические поражения </w:t>
      </w:r>
      <w:proofErr w:type="spellStart"/>
      <w:r w:rsidRPr="006D7182">
        <w:rPr>
          <w:rFonts w:ascii="Times New Roman" w:hAnsi="Times New Roman"/>
          <w:sz w:val="28"/>
          <w:szCs w:val="28"/>
        </w:rPr>
        <w:t>нейрозрительного</w:t>
      </w:r>
      <w:proofErr w:type="spellEnd"/>
      <w:r w:rsidRPr="006D7182">
        <w:rPr>
          <w:rFonts w:ascii="Times New Roman" w:hAnsi="Times New Roman"/>
          <w:sz w:val="28"/>
          <w:szCs w:val="28"/>
        </w:rPr>
        <w:t xml:space="preserve"> аппарата. Наряду с этим врожденное или возникшее на ранних стадиях онтогенеза глубокое нарушение зрения приводит к развитию сенсорно-перцептивной депривации, оказывающей отрицательное влияние на формирование</w:t>
      </w:r>
      <w:r>
        <w:rPr>
          <w:rFonts w:ascii="Times New Roman" w:hAnsi="Times New Roman"/>
          <w:sz w:val="28"/>
          <w:szCs w:val="28"/>
        </w:rPr>
        <w:t xml:space="preserve"> </w:t>
      </w:r>
      <w:r w:rsidRPr="006D7182">
        <w:rPr>
          <w:rFonts w:ascii="Times New Roman" w:hAnsi="Times New Roman"/>
          <w:sz w:val="28"/>
          <w:szCs w:val="28"/>
        </w:rPr>
        <w:t xml:space="preserve">познавательных процессов и личности ребенка. Взаимодействие органического фактора, связанного с первичным соматическим дефектом, </w:t>
      </w:r>
      <w:r w:rsidR="00367339">
        <w:rPr>
          <w:rFonts w:ascii="Times New Roman" w:hAnsi="Times New Roman"/>
          <w:sz w:val="28"/>
          <w:szCs w:val="28"/>
        </w:rPr>
        <w:br/>
      </w:r>
      <w:r w:rsidRPr="006D7182">
        <w:rPr>
          <w:rFonts w:ascii="Times New Roman" w:hAnsi="Times New Roman"/>
          <w:sz w:val="28"/>
          <w:szCs w:val="28"/>
        </w:rPr>
        <w:t xml:space="preserve">и </w:t>
      </w:r>
      <w:proofErr w:type="spellStart"/>
      <w:r w:rsidRPr="006D7182">
        <w:rPr>
          <w:rFonts w:ascii="Times New Roman" w:hAnsi="Times New Roman"/>
          <w:sz w:val="28"/>
          <w:szCs w:val="28"/>
        </w:rPr>
        <w:t>депривационного</w:t>
      </w:r>
      <w:proofErr w:type="spellEnd"/>
      <w:r w:rsidRPr="006D7182">
        <w:rPr>
          <w:rFonts w:ascii="Times New Roman" w:hAnsi="Times New Roman"/>
          <w:sz w:val="28"/>
          <w:szCs w:val="28"/>
        </w:rPr>
        <w:t xml:space="preserve"> фактора</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определяет в каждом конкретном случае сложную клиническую картину заболевания зрительной системы, а также разнообраз</w:t>
      </w:r>
      <w:r w:rsidR="001610AC">
        <w:rPr>
          <w:rFonts w:ascii="Times New Roman" w:hAnsi="Times New Roman"/>
          <w:sz w:val="28"/>
          <w:szCs w:val="28"/>
        </w:rPr>
        <w:t>ные отклонения от нормы свой</w:t>
      </w:r>
      <w:proofErr w:type="gramStart"/>
      <w:r w:rsidR="001610AC">
        <w:rPr>
          <w:rFonts w:ascii="Times New Roman" w:hAnsi="Times New Roman"/>
          <w:sz w:val="28"/>
          <w:szCs w:val="28"/>
        </w:rPr>
        <w:t xml:space="preserve">ств </w:t>
      </w:r>
      <w:r w:rsidRPr="006D7182">
        <w:rPr>
          <w:rFonts w:ascii="Times New Roman" w:hAnsi="Times New Roman"/>
          <w:sz w:val="28"/>
          <w:szCs w:val="28"/>
        </w:rPr>
        <w:t>зр</w:t>
      </w:r>
      <w:proofErr w:type="gramEnd"/>
      <w:r w:rsidRPr="006D7182">
        <w:rPr>
          <w:rFonts w:ascii="Times New Roman" w:hAnsi="Times New Roman"/>
          <w:sz w:val="28"/>
          <w:szCs w:val="28"/>
        </w:rPr>
        <w:t xml:space="preserve">ительного восприятия </w:t>
      </w:r>
      <w:r w:rsidR="00367339">
        <w:rPr>
          <w:rFonts w:ascii="Times New Roman" w:hAnsi="Times New Roman"/>
          <w:sz w:val="28"/>
          <w:szCs w:val="28"/>
        </w:rPr>
        <w:br/>
      </w:r>
      <w:r w:rsidR="00CC03FF">
        <w:rPr>
          <w:rFonts w:ascii="Times New Roman" w:hAnsi="Times New Roman"/>
          <w:sz w:val="28"/>
          <w:szCs w:val="28"/>
        </w:rPr>
        <w:t xml:space="preserve">и других психических </w:t>
      </w:r>
      <w:r w:rsidR="00702765" w:rsidRPr="00A44824">
        <w:rPr>
          <w:rStyle w:val="apple-converted-space"/>
          <w:sz w:val="28"/>
          <w:szCs w:val="28"/>
          <w:shd w:val="clear" w:color="auto" w:fill="FFFFFF"/>
        </w:rPr>
        <w:t> </w:t>
      </w:r>
      <w:r w:rsidR="00CC03FF">
        <w:rPr>
          <w:rFonts w:ascii="Times New Roman" w:hAnsi="Times New Roman"/>
          <w:sz w:val="28"/>
          <w:szCs w:val="28"/>
        </w:rPr>
        <w:t>процессов [19, с. 56</w:t>
      </w:r>
      <w:r w:rsidR="00CC03FF" w:rsidRPr="006D7182">
        <w:rPr>
          <w:rFonts w:ascii="Times New Roman" w:hAnsi="Times New Roman"/>
          <w:sz w:val="28"/>
          <w:szCs w:val="28"/>
        </w:rPr>
        <w:t>]</w:t>
      </w:r>
      <w:r w:rsidRPr="006D7182">
        <w:rPr>
          <w:rFonts w:ascii="Times New Roman" w:hAnsi="Times New Roman"/>
          <w:sz w:val="28"/>
          <w:szCs w:val="28"/>
        </w:rPr>
        <w:t xml:space="preserve">. </w:t>
      </w:r>
    </w:p>
    <w:p w:rsidR="000B5B3F" w:rsidRPr="001610AC" w:rsidRDefault="006D7182" w:rsidP="00A7348B">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lastRenderedPageBreak/>
        <w:t>Диагностика и исследование детей с нарушениями зрения предполагает комплексное их изучение различными специалистами: офтальмологами, психологами, педагогами. Дети с нарушениями зрения представляют большую и очень разнообразную</w:t>
      </w:r>
      <w:r w:rsidR="00702765" w:rsidRPr="00A44824">
        <w:rPr>
          <w:rStyle w:val="apple-converted-space"/>
          <w:sz w:val="28"/>
          <w:szCs w:val="28"/>
          <w:shd w:val="clear" w:color="auto" w:fill="FFFFFF"/>
        </w:rPr>
        <w:t> </w:t>
      </w:r>
      <w:r w:rsidRPr="006D7182">
        <w:rPr>
          <w:rFonts w:ascii="Times New Roman" w:hAnsi="Times New Roman"/>
          <w:sz w:val="28"/>
          <w:szCs w:val="28"/>
        </w:rPr>
        <w:t xml:space="preserve"> группу как по характеристике состояния </w:t>
      </w:r>
      <w:r w:rsidR="00267415">
        <w:rPr>
          <w:rFonts w:ascii="Times New Roman" w:hAnsi="Times New Roman"/>
          <w:sz w:val="28"/>
          <w:szCs w:val="28"/>
        </w:rPr>
        <w:br/>
      </w:r>
      <w:r w:rsidRPr="006D7182">
        <w:rPr>
          <w:rFonts w:ascii="Times New Roman" w:hAnsi="Times New Roman"/>
          <w:sz w:val="28"/>
          <w:szCs w:val="28"/>
        </w:rPr>
        <w:t>их зрения, так и по происхождению заболеваний и условиям социального развития. Объектом исследования является незрячий (слепой), слабовидящий ребенок, а также ребено</w:t>
      </w:r>
      <w:r w:rsidR="00CC03FF">
        <w:rPr>
          <w:rFonts w:ascii="Times New Roman" w:hAnsi="Times New Roman"/>
          <w:sz w:val="28"/>
          <w:szCs w:val="28"/>
        </w:rPr>
        <w:t xml:space="preserve">к с </w:t>
      </w:r>
      <w:proofErr w:type="spellStart"/>
      <w:r w:rsidR="00CC03FF">
        <w:rPr>
          <w:rFonts w:ascii="Times New Roman" w:hAnsi="Times New Roman"/>
          <w:sz w:val="28"/>
          <w:szCs w:val="28"/>
        </w:rPr>
        <w:t>амблиопией</w:t>
      </w:r>
      <w:proofErr w:type="spellEnd"/>
      <w:r w:rsidR="00CC03FF">
        <w:rPr>
          <w:rFonts w:ascii="Times New Roman" w:hAnsi="Times New Roman"/>
          <w:sz w:val="28"/>
          <w:szCs w:val="28"/>
        </w:rPr>
        <w:t xml:space="preserve"> и косоглазием [19, с. 57</w:t>
      </w:r>
      <w:r w:rsidR="001610AC" w:rsidRPr="001610AC">
        <w:rPr>
          <w:rFonts w:ascii="Times New Roman" w:hAnsi="Times New Roman"/>
          <w:sz w:val="28"/>
          <w:szCs w:val="28"/>
        </w:rPr>
        <w:t>]</w:t>
      </w:r>
      <w:r w:rsidR="001610AC">
        <w:rPr>
          <w:rFonts w:ascii="Times New Roman" w:hAnsi="Times New Roman"/>
          <w:sz w:val="28"/>
          <w:szCs w:val="28"/>
        </w:rPr>
        <w:t>.</w:t>
      </w:r>
    </w:p>
    <w:p w:rsidR="00F65FD6" w:rsidRPr="00F65FD6" w:rsidRDefault="006D7182" w:rsidP="009C0B74">
      <w:pPr>
        <w:widowControl w:val="0"/>
        <w:spacing w:after="0" w:line="360" w:lineRule="auto"/>
        <w:ind w:firstLine="709"/>
        <w:jc w:val="both"/>
        <w:rPr>
          <w:rFonts w:ascii="Times New Roman" w:hAnsi="Times New Roman"/>
          <w:sz w:val="28"/>
          <w:szCs w:val="28"/>
        </w:rPr>
      </w:pPr>
      <w:r w:rsidRPr="006D7182">
        <w:rPr>
          <w:rFonts w:ascii="Times New Roman" w:hAnsi="Times New Roman"/>
          <w:sz w:val="28"/>
          <w:szCs w:val="28"/>
        </w:rPr>
        <w:t xml:space="preserve">Нарушение зрения отрицательно влияет на процесс формирования навыков пространственной ориентировки у детей. Нарушение глазодвигательных </w:t>
      </w:r>
      <w:r w:rsidR="00702765" w:rsidRPr="00A44824">
        <w:rPr>
          <w:rStyle w:val="apple-converted-space"/>
          <w:sz w:val="28"/>
          <w:szCs w:val="28"/>
          <w:shd w:val="clear" w:color="auto" w:fill="FFFFFF"/>
        </w:rPr>
        <w:t> </w:t>
      </w:r>
      <w:r w:rsidRPr="006D7182">
        <w:rPr>
          <w:rFonts w:ascii="Times New Roman" w:hAnsi="Times New Roman"/>
          <w:sz w:val="28"/>
          <w:szCs w:val="28"/>
        </w:rPr>
        <w:t xml:space="preserve">функций вызывает ошибки выделения детьми формы, </w:t>
      </w:r>
      <w:r w:rsidRPr="00F65FD6">
        <w:rPr>
          <w:rFonts w:ascii="Times New Roman" w:hAnsi="Times New Roman"/>
          <w:sz w:val="28"/>
          <w:szCs w:val="28"/>
        </w:rPr>
        <w:t xml:space="preserve">величины, пространственного расположения предметов. Ориентация </w:t>
      </w:r>
      <w:r w:rsidR="00367339">
        <w:rPr>
          <w:rFonts w:ascii="Times New Roman" w:hAnsi="Times New Roman"/>
          <w:sz w:val="28"/>
          <w:szCs w:val="28"/>
        </w:rPr>
        <w:br/>
      </w:r>
      <w:r w:rsidRPr="00F65FD6">
        <w:rPr>
          <w:rFonts w:ascii="Times New Roman" w:hAnsi="Times New Roman"/>
          <w:sz w:val="28"/>
          <w:szCs w:val="28"/>
        </w:rPr>
        <w:t>в пространстве на сенсорной основе требует специального обучения детей активному использованию нарушенного зрения и сохранных анализаторов (слуха, обоняния и другие). Только в этом случае возможно создание у детей устойчивого обобщенного образа усваиваемого предмета</w:t>
      </w:r>
      <w:r w:rsidR="00CC03FF">
        <w:rPr>
          <w:rFonts w:ascii="Times New Roman" w:hAnsi="Times New Roman"/>
          <w:sz w:val="28"/>
          <w:szCs w:val="28"/>
        </w:rPr>
        <w:t xml:space="preserve"> [14, с. 22</w:t>
      </w:r>
      <w:r w:rsidR="00CC03FF" w:rsidRPr="006D7182">
        <w:rPr>
          <w:rFonts w:ascii="Times New Roman" w:hAnsi="Times New Roman"/>
          <w:sz w:val="28"/>
          <w:szCs w:val="28"/>
        </w:rPr>
        <w:t>]</w:t>
      </w:r>
      <w:r w:rsidRPr="00F65FD6">
        <w:rPr>
          <w:rFonts w:ascii="Times New Roman" w:hAnsi="Times New Roman"/>
          <w:sz w:val="28"/>
          <w:szCs w:val="28"/>
        </w:rPr>
        <w:t xml:space="preserve">. </w:t>
      </w:r>
    </w:p>
    <w:p w:rsidR="00411530" w:rsidRPr="00411530" w:rsidRDefault="00411530" w:rsidP="009C0B74">
      <w:pPr>
        <w:pStyle w:val="a4"/>
        <w:spacing w:before="0" w:beforeAutospacing="0" w:after="0" w:afterAutospacing="0" w:line="360" w:lineRule="auto"/>
        <w:ind w:firstLine="709"/>
        <w:jc w:val="both"/>
        <w:rPr>
          <w:sz w:val="28"/>
          <w:szCs w:val="28"/>
        </w:rPr>
      </w:pPr>
      <w:r>
        <w:rPr>
          <w:sz w:val="28"/>
          <w:szCs w:val="28"/>
        </w:rPr>
        <w:t xml:space="preserve">Итак, </w:t>
      </w:r>
      <w:r w:rsidRPr="00411530">
        <w:rPr>
          <w:sz w:val="28"/>
          <w:szCs w:val="28"/>
        </w:rPr>
        <w:t>восприятие – ведущий познавательный процесс дошкольного возраста, который выполняет объединяющую функцию:</w:t>
      </w:r>
    </w:p>
    <w:p w:rsidR="00411530" w:rsidRPr="00411530" w:rsidRDefault="00411530" w:rsidP="009C0B74">
      <w:pPr>
        <w:spacing w:after="0" w:line="360" w:lineRule="auto"/>
        <w:ind w:firstLine="709"/>
        <w:jc w:val="both"/>
        <w:rPr>
          <w:rFonts w:ascii="Times New Roman" w:eastAsia="Times New Roman" w:hAnsi="Times New Roman"/>
          <w:color w:val="000000"/>
          <w:sz w:val="28"/>
          <w:szCs w:val="28"/>
          <w:lang w:eastAsia="ru-RU"/>
        </w:rPr>
      </w:pPr>
      <w:r w:rsidRPr="00411530">
        <w:rPr>
          <w:rFonts w:ascii="Times New Roman" w:eastAsia="Times New Roman" w:hAnsi="Times New Roman"/>
          <w:color w:val="000000"/>
          <w:sz w:val="28"/>
          <w:szCs w:val="28"/>
          <w:lang w:eastAsia="ru-RU"/>
        </w:rPr>
        <w:t>- восприятие объединяет свойства предметов в целостный образ предмета;</w:t>
      </w:r>
    </w:p>
    <w:p w:rsidR="00411530" w:rsidRPr="00411530" w:rsidRDefault="00411530" w:rsidP="009C0B74">
      <w:pPr>
        <w:spacing w:after="0" w:line="360" w:lineRule="auto"/>
        <w:ind w:firstLine="709"/>
        <w:jc w:val="both"/>
        <w:rPr>
          <w:rFonts w:ascii="Times New Roman" w:eastAsia="Times New Roman" w:hAnsi="Times New Roman"/>
          <w:color w:val="000000"/>
          <w:sz w:val="28"/>
          <w:szCs w:val="28"/>
          <w:lang w:eastAsia="ru-RU"/>
        </w:rPr>
      </w:pPr>
      <w:r w:rsidRPr="00411530">
        <w:rPr>
          <w:rFonts w:ascii="Times New Roman" w:eastAsia="Times New Roman" w:hAnsi="Times New Roman"/>
          <w:color w:val="000000"/>
          <w:sz w:val="28"/>
          <w:szCs w:val="28"/>
          <w:lang w:eastAsia="ru-RU"/>
        </w:rPr>
        <w:t>- оно объединяет все познавательные процессы в совместной согласованной работе по переработке и получению информации;</w:t>
      </w:r>
    </w:p>
    <w:p w:rsidR="00411530" w:rsidRPr="00411530" w:rsidRDefault="00411530" w:rsidP="009C0B74">
      <w:pPr>
        <w:spacing w:after="0" w:line="360" w:lineRule="auto"/>
        <w:ind w:firstLine="709"/>
        <w:jc w:val="both"/>
        <w:rPr>
          <w:rFonts w:ascii="Times New Roman" w:eastAsia="Times New Roman" w:hAnsi="Times New Roman"/>
          <w:color w:val="000000"/>
          <w:sz w:val="28"/>
          <w:szCs w:val="28"/>
          <w:lang w:eastAsia="ru-RU"/>
        </w:rPr>
      </w:pPr>
      <w:r w:rsidRPr="00411530">
        <w:rPr>
          <w:rFonts w:ascii="Times New Roman" w:eastAsia="Times New Roman" w:hAnsi="Times New Roman"/>
          <w:color w:val="000000"/>
          <w:sz w:val="28"/>
          <w:szCs w:val="28"/>
          <w:lang w:eastAsia="ru-RU"/>
        </w:rPr>
        <w:t xml:space="preserve">- восприятие объединяет весь полученный опыт об окружающем мире </w:t>
      </w:r>
      <w:r w:rsidR="00367339">
        <w:rPr>
          <w:rFonts w:ascii="Times New Roman" w:eastAsia="Times New Roman" w:hAnsi="Times New Roman"/>
          <w:color w:val="000000"/>
          <w:sz w:val="28"/>
          <w:szCs w:val="28"/>
          <w:lang w:eastAsia="ru-RU"/>
        </w:rPr>
        <w:br/>
      </w:r>
      <w:r w:rsidRPr="00411530">
        <w:rPr>
          <w:rFonts w:ascii="Times New Roman" w:eastAsia="Times New Roman" w:hAnsi="Times New Roman"/>
          <w:color w:val="000000"/>
          <w:sz w:val="28"/>
          <w:szCs w:val="28"/>
          <w:lang w:eastAsia="ru-RU"/>
        </w:rPr>
        <w:t>в форме представлений и образов предметов и формирует целостную картину мира в соответствии с уровнем развития ребёнка.</w:t>
      </w:r>
    </w:p>
    <w:p w:rsidR="00411530" w:rsidRPr="00411530" w:rsidRDefault="00411530" w:rsidP="009C0B74">
      <w:pPr>
        <w:widowControl w:val="0"/>
        <w:spacing w:after="0" w:line="360" w:lineRule="auto"/>
        <w:ind w:firstLine="709"/>
        <w:jc w:val="both"/>
        <w:rPr>
          <w:rFonts w:ascii="Times New Roman" w:hAnsi="Times New Roman"/>
          <w:color w:val="000000"/>
          <w:sz w:val="28"/>
          <w:szCs w:val="28"/>
        </w:rPr>
      </w:pPr>
      <w:r w:rsidRPr="00411530">
        <w:rPr>
          <w:rFonts w:ascii="Times New Roman" w:hAnsi="Times New Roman"/>
          <w:color w:val="000000"/>
          <w:sz w:val="28"/>
          <w:szCs w:val="28"/>
        </w:rPr>
        <w:t>Главным недостатком восприятия является нарушение обобщенности восприятия, отмечается его замедленный темп по сравнению с нормальными детьми. Детям с нарушениями зрения требуется значительно</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 больше времени, чтобы воспринять предлагаемый им материал (картину, </w:t>
      </w:r>
      <w:r w:rsidR="00267415">
        <w:rPr>
          <w:rFonts w:ascii="Times New Roman" w:hAnsi="Times New Roman"/>
          <w:color w:val="000000"/>
          <w:sz w:val="28"/>
          <w:szCs w:val="28"/>
        </w:rPr>
        <w:br/>
      </w:r>
      <w:r w:rsidRPr="00411530">
        <w:rPr>
          <w:rFonts w:ascii="Times New Roman" w:hAnsi="Times New Roman"/>
          <w:color w:val="000000"/>
          <w:sz w:val="28"/>
          <w:szCs w:val="28"/>
        </w:rPr>
        <w:t xml:space="preserve">тест и т.п.). Замедленность восприятия усугубляться </w:t>
      </w:r>
      <w:r w:rsidR="00267415">
        <w:rPr>
          <w:rFonts w:ascii="Times New Roman" w:hAnsi="Times New Roman"/>
          <w:color w:val="000000"/>
          <w:sz w:val="28"/>
          <w:szCs w:val="28"/>
        </w:rPr>
        <w:br/>
      </w:r>
      <w:r w:rsidRPr="00411530">
        <w:rPr>
          <w:rFonts w:ascii="Times New Roman" w:hAnsi="Times New Roman"/>
          <w:color w:val="000000"/>
          <w:sz w:val="28"/>
          <w:szCs w:val="28"/>
        </w:rPr>
        <w:t xml:space="preserve">еще и тем, что из-за </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недоразвития психических процессов они с трудом </w:t>
      </w:r>
      <w:r w:rsidRPr="00411530">
        <w:rPr>
          <w:rFonts w:ascii="Times New Roman" w:hAnsi="Times New Roman"/>
          <w:color w:val="000000"/>
          <w:sz w:val="28"/>
          <w:szCs w:val="28"/>
        </w:rPr>
        <w:lastRenderedPageBreak/>
        <w:t xml:space="preserve">выделяют главное, не понимают внутренние связи между частями, персонажами и пр. Поэтому восприятие их отличается и </w:t>
      </w:r>
      <w:proofErr w:type="gramStart"/>
      <w:r w:rsidRPr="00411530">
        <w:rPr>
          <w:rFonts w:ascii="Times New Roman" w:hAnsi="Times New Roman"/>
          <w:color w:val="000000"/>
          <w:sz w:val="28"/>
          <w:szCs w:val="28"/>
        </w:rPr>
        <w:t>меньшей</w:t>
      </w:r>
      <w:proofErr w:type="gramEnd"/>
      <w:r w:rsidRPr="00411530">
        <w:rPr>
          <w:rFonts w:ascii="Times New Roman" w:hAnsi="Times New Roman"/>
          <w:color w:val="000000"/>
          <w:sz w:val="28"/>
          <w:szCs w:val="28"/>
        </w:rPr>
        <w:t xml:space="preserve"> </w:t>
      </w:r>
      <w:proofErr w:type="spellStart"/>
      <w:r w:rsidRPr="00411530">
        <w:rPr>
          <w:rFonts w:ascii="Times New Roman" w:hAnsi="Times New Roman"/>
          <w:color w:val="000000"/>
          <w:sz w:val="28"/>
          <w:szCs w:val="28"/>
        </w:rPr>
        <w:t>дифференцированностью</w:t>
      </w:r>
      <w:proofErr w:type="spellEnd"/>
      <w:r w:rsidRPr="00411530">
        <w:rPr>
          <w:rFonts w:ascii="Times New Roman" w:hAnsi="Times New Roman"/>
          <w:color w:val="000000"/>
          <w:sz w:val="28"/>
          <w:szCs w:val="28"/>
        </w:rPr>
        <w:t xml:space="preserve">. </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Эти особенности при обучении проявляются </w:t>
      </w:r>
      <w:r w:rsidR="00267415">
        <w:rPr>
          <w:rFonts w:ascii="Times New Roman" w:hAnsi="Times New Roman"/>
          <w:color w:val="000000"/>
          <w:sz w:val="28"/>
          <w:szCs w:val="28"/>
        </w:rPr>
        <w:br/>
      </w:r>
      <w:r w:rsidRPr="00411530">
        <w:rPr>
          <w:rFonts w:ascii="Times New Roman" w:hAnsi="Times New Roman"/>
          <w:color w:val="000000"/>
          <w:sz w:val="28"/>
          <w:szCs w:val="28"/>
        </w:rPr>
        <w:t>в замедленном темпе узнавания, а также в том,</w:t>
      </w:r>
      <w:r w:rsidR="00267415">
        <w:rPr>
          <w:rFonts w:ascii="Times New Roman" w:hAnsi="Times New Roman"/>
          <w:color w:val="000000"/>
          <w:sz w:val="28"/>
          <w:szCs w:val="28"/>
        </w:rPr>
        <w:t xml:space="preserve"> </w:t>
      </w:r>
      <w:r w:rsidRPr="00411530">
        <w:rPr>
          <w:rFonts w:ascii="Times New Roman" w:hAnsi="Times New Roman"/>
          <w:color w:val="000000"/>
          <w:sz w:val="28"/>
          <w:szCs w:val="28"/>
        </w:rPr>
        <w:t xml:space="preserve">что дети часто путают графически сходные буквы, цифры, предметы, сходные по звучанию звуки, слова и т.п. </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Отмечается также узость объема восприятия. Дети </w:t>
      </w:r>
      <w:r w:rsidR="006269DC">
        <w:rPr>
          <w:rFonts w:ascii="Times New Roman" w:hAnsi="Times New Roman"/>
          <w:color w:val="000000"/>
          <w:sz w:val="28"/>
          <w:szCs w:val="28"/>
        </w:rPr>
        <w:br/>
      </w:r>
      <w:r w:rsidRPr="00411530">
        <w:rPr>
          <w:rFonts w:ascii="Times New Roman" w:hAnsi="Times New Roman"/>
          <w:color w:val="000000"/>
          <w:sz w:val="28"/>
          <w:szCs w:val="28"/>
        </w:rPr>
        <w:t xml:space="preserve">с нарушениями зрения выхватывают отдельные части в обозреваемом объекте, в прослушанном тексте, не виде </w:t>
      </w:r>
      <w:proofErr w:type="gramStart"/>
      <w:r w:rsidRPr="00411530">
        <w:rPr>
          <w:rFonts w:ascii="Times New Roman" w:hAnsi="Times New Roman"/>
          <w:color w:val="000000"/>
          <w:sz w:val="28"/>
          <w:szCs w:val="28"/>
        </w:rPr>
        <w:t>и</w:t>
      </w:r>
      <w:proofErr w:type="gramEnd"/>
      <w:r w:rsidRPr="00411530">
        <w:rPr>
          <w:rFonts w:ascii="Times New Roman" w:hAnsi="Times New Roman"/>
          <w:color w:val="000000"/>
          <w:sz w:val="28"/>
          <w:szCs w:val="28"/>
        </w:rPr>
        <w:t xml:space="preserve"> не слыша иногда важный </w:t>
      </w:r>
      <w:r w:rsidR="006269DC">
        <w:rPr>
          <w:rFonts w:ascii="Times New Roman" w:hAnsi="Times New Roman"/>
          <w:color w:val="000000"/>
          <w:sz w:val="28"/>
          <w:szCs w:val="28"/>
        </w:rPr>
        <w:br/>
      </w:r>
      <w:r w:rsidRPr="00411530">
        <w:rPr>
          <w:rFonts w:ascii="Times New Roman" w:hAnsi="Times New Roman"/>
          <w:color w:val="000000"/>
          <w:sz w:val="28"/>
          <w:szCs w:val="28"/>
        </w:rPr>
        <w:t xml:space="preserve">для общего понимания материал. Кроме того, характерным является нарушение избирательности восприятия. </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Все отмеченные недостатки восприятия протекают на фоне недостаточной активности этого процесса, </w:t>
      </w:r>
      <w:r w:rsidR="00367339">
        <w:rPr>
          <w:rFonts w:ascii="Times New Roman" w:hAnsi="Times New Roman"/>
          <w:color w:val="000000"/>
          <w:sz w:val="28"/>
          <w:szCs w:val="28"/>
        </w:rPr>
        <w:br/>
      </w:r>
      <w:r w:rsidRPr="00411530">
        <w:rPr>
          <w:rFonts w:ascii="Times New Roman" w:hAnsi="Times New Roman"/>
          <w:color w:val="000000"/>
          <w:sz w:val="28"/>
          <w:szCs w:val="28"/>
        </w:rPr>
        <w:t xml:space="preserve">в результате чего снижается возможность дальнейшего понимания материала. </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Дети с нарушениями зрения судят о воспринимаемых предметах, явлениях по первому впечатлению. Их восприятием необходимо руководить. Для детей с нарушениями зрения характерны трудности восприятия пространства и времени, что мешает им ориентироваться в окружающем. Часто даже в старшем дошкольном возрасте эти дети не различают правую </w:t>
      </w:r>
      <w:r w:rsidR="00B20F4C">
        <w:rPr>
          <w:rFonts w:ascii="Times New Roman" w:hAnsi="Times New Roman"/>
          <w:color w:val="000000"/>
          <w:sz w:val="28"/>
          <w:szCs w:val="28"/>
        </w:rPr>
        <w:br/>
      </w:r>
      <w:r w:rsidRPr="00411530">
        <w:rPr>
          <w:rFonts w:ascii="Times New Roman" w:hAnsi="Times New Roman"/>
          <w:color w:val="000000"/>
          <w:sz w:val="28"/>
          <w:szCs w:val="28"/>
        </w:rPr>
        <w:t xml:space="preserve">и левую сторону, не могут найти в помещении детского сада свою группу, спортивный зал и т.п. </w:t>
      </w:r>
      <w:r w:rsidR="00702765" w:rsidRPr="00A44824">
        <w:rPr>
          <w:rStyle w:val="apple-converted-space"/>
          <w:sz w:val="28"/>
          <w:szCs w:val="28"/>
          <w:shd w:val="clear" w:color="auto" w:fill="FFFFFF"/>
        </w:rPr>
        <w:t> </w:t>
      </w:r>
      <w:r w:rsidRPr="00411530">
        <w:rPr>
          <w:rFonts w:ascii="Times New Roman" w:hAnsi="Times New Roman"/>
          <w:color w:val="000000"/>
          <w:sz w:val="28"/>
          <w:szCs w:val="28"/>
        </w:rPr>
        <w:t xml:space="preserve">Они ошибаются при определении времени на часах, дней недели, времени года и т.д. Значительно позже своих сверстников </w:t>
      </w:r>
      <w:r w:rsidR="00B20F4C">
        <w:rPr>
          <w:rFonts w:ascii="Times New Roman" w:hAnsi="Times New Roman"/>
          <w:color w:val="000000"/>
          <w:sz w:val="28"/>
          <w:szCs w:val="28"/>
        </w:rPr>
        <w:br/>
      </w:r>
      <w:r w:rsidRPr="00411530">
        <w:rPr>
          <w:rFonts w:ascii="Times New Roman" w:hAnsi="Times New Roman"/>
          <w:color w:val="000000"/>
          <w:sz w:val="28"/>
          <w:szCs w:val="28"/>
        </w:rPr>
        <w:t>с нормальным зрением начинают различать цвета.</w:t>
      </w:r>
    </w:p>
    <w:p w:rsidR="00411530" w:rsidRPr="00F65FD6" w:rsidRDefault="00411530" w:rsidP="00411530">
      <w:pPr>
        <w:widowControl w:val="0"/>
        <w:spacing w:after="0" w:line="360" w:lineRule="auto"/>
        <w:ind w:firstLine="709"/>
        <w:jc w:val="both"/>
        <w:rPr>
          <w:rFonts w:ascii="Times New Roman" w:hAnsi="Times New Roman"/>
          <w:sz w:val="28"/>
          <w:szCs w:val="28"/>
        </w:rPr>
      </w:pPr>
      <w:r w:rsidRPr="00F65FD6">
        <w:rPr>
          <w:rFonts w:ascii="Times New Roman" w:hAnsi="Times New Roman"/>
          <w:sz w:val="28"/>
          <w:szCs w:val="28"/>
        </w:rPr>
        <w:t xml:space="preserve">Безусловно, развитие зрительного восприятия является приоритетным направлением в коррекционной работе с детьми с нарушениями зрения. Учителя-дефектологи детских садов для детей с нарушениями зрения в своей работе опираются на программы </w:t>
      </w:r>
      <w:r w:rsidR="00702765" w:rsidRPr="00A44824">
        <w:rPr>
          <w:rStyle w:val="apple-converted-space"/>
          <w:sz w:val="28"/>
          <w:szCs w:val="28"/>
          <w:shd w:val="clear" w:color="auto" w:fill="FFFFFF"/>
        </w:rPr>
        <w:t> </w:t>
      </w:r>
      <w:r w:rsidRPr="00F65FD6">
        <w:rPr>
          <w:rFonts w:ascii="Times New Roman" w:hAnsi="Times New Roman"/>
          <w:sz w:val="28"/>
          <w:szCs w:val="28"/>
        </w:rPr>
        <w:t xml:space="preserve">Л.В. Фомичевой (Рудаковой) </w:t>
      </w:r>
      <w:r w:rsidR="00B20F4C">
        <w:rPr>
          <w:rFonts w:ascii="Times New Roman" w:hAnsi="Times New Roman"/>
          <w:sz w:val="28"/>
          <w:szCs w:val="28"/>
        </w:rPr>
        <w:br/>
      </w:r>
      <w:r w:rsidRPr="00F65FD6">
        <w:rPr>
          <w:rFonts w:ascii="Times New Roman" w:hAnsi="Times New Roman"/>
          <w:sz w:val="28"/>
          <w:szCs w:val="28"/>
        </w:rPr>
        <w:t>и Л.И. Плаксиной.</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Pr="00F65FD6">
        <w:rPr>
          <w:rFonts w:ascii="Times New Roman" w:hAnsi="Times New Roman"/>
          <w:sz w:val="28"/>
          <w:szCs w:val="28"/>
        </w:rPr>
        <w:t xml:space="preserve"> Л.А. Дружинина</w:t>
      </w:r>
      <w:r w:rsidR="00702765" w:rsidRPr="00A44824">
        <w:rPr>
          <w:rStyle w:val="apple-converted-space"/>
          <w:sz w:val="28"/>
          <w:szCs w:val="28"/>
          <w:shd w:val="clear" w:color="auto" w:fill="FFFFFF"/>
        </w:rPr>
        <w:t> </w:t>
      </w:r>
      <w:r w:rsidRPr="00F65FD6">
        <w:rPr>
          <w:rFonts w:ascii="Times New Roman" w:hAnsi="Times New Roman"/>
          <w:sz w:val="28"/>
          <w:szCs w:val="28"/>
        </w:rPr>
        <w:t xml:space="preserve"> в своей книге «Занятия по развитию зрительного восприятия у дошкольников с нарушениями зрения» систематизировала содержание требований программы по разделу «Развитие зрительного восприятия».</w:t>
      </w:r>
      <w:r w:rsidR="00A7348B" w:rsidRPr="00A7348B">
        <w:rPr>
          <w:rFonts w:ascii="Times New Roman" w:hAnsi="Times New Roman"/>
          <w:noProof/>
          <w:sz w:val="28"/>
          <w:szCs w:val="28"/>
        </w:rPr>
        <w:t xml:space="preserve"> </w:t>
      </w:r>
      <w:r w:rsidR="00A7348B" w:rsidRPr="00A7348B">
        <w:rPr>
          <w:rFonts w:ascii="Times New Roman" w:hAnsi="Times New Roman"/>
          <w:noProof/>
          <w:color w:val="FFFFFF" w:themeColor="background1"/>
          <w:sz w:val="28"/>
          <w:szCs w:val="28"/>
        </w:rPr>
        <w:t>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 xml:space="preserve">ежиме детей </w:t>
      </w:r>
    </w:p>
    <w:p w:rsidR="006D7182" w:rsidRPr="00024AC8" w:rsidRDefault="00A7348B" w:rsidP="00891393">
      <w:pPr>
        <w:pStyle w:val="a3"/>
        <w:numPr>
          <w:ilvl w:val="1"/>
          <w:numId w:val="1"/>
        </w:numPr>
        <w:spacing w:after="0" w:line="360" w:lineRule="auto"/>
        <w:ind w:left="0" w:firstLine="284"/>
        <w:jc w:val="center"/>
        <w:rPr>
          <w:b/>
        </w:rPr>
      </w:pPr>
      <w:r>
        <w:rPr>
          <w:rFonts w:ascii="Times New Roman" w:hAnsi="Times New Roman"/>
          <w:b/>
          <w:sz w:val="28"/>
          <w:szCs w:val="28"/>
        </w:rPr>
        <w:lastRenderedPageBreak/>
        <w:t xml:space="preserve"> </w:t>
      </w:r>
      <w:r w:rsidR="00024AC8" w:rsidRPr="00024AC8">
        <w:rPr>
          <w:rFonts w:ascii="Times New Roman" w:hAnsi="Times New Roman"/>
          <w:b/>
          <w:sz w:val="28"/>
          <w:szCs w:val="28"/>
        </w:rPr>
        <w:t>Конструирование как средство развития детей дошкольного возраста</w:t>
      </w:r>
      <w:r w:rsidR="00024AC8">
        <w:rPr>
          <w:rFonts w:ascii="Times New Roman" w:hAnsi="Times New Roman"/>
          <w:b/>
          <w:sz w:val="28"/>
          <w:szCs w:val="28"/>
        </w:rPr>
        <w:t xml:space="preserve"> </w:t>
      </w:r>
      <w:r w:rsidR="00036B71" w:rsidRPr="00036B71">
        <w:rPr>
          <w:rFonts w:ascii="Times New Roman" w:hAnsi="Times New Roman"/>
          <w:b/>
          <w:sz w:val="28"/>
          <w:szCs w:val="28"/>
        </w:rPr>
        <w:t>с нарушениями</w:t>
      </w:r>
      <w:r w:rsidR="00702765" w:rsidRPr="00A44824">
        <w:rPr>
          <w:rStyle w:val="apple-converted-space"/>
          <w:sz w:val="28"/>
          <w:szCs w:val="28"/>
          <w:shd w:val="clear" w:color="auto" w:fill="FFFFFF"/>
        </w:rPr>
        <w:t> </w:t>
      </w:r>
      <w:r w:rsidR="00036B71" w:rsidRPr="00036B71">
        <w:rPr>
          <w:rFonts w:ascii="Times New Roman" w:hAnsi="Times New Roman"/>
          <w:b/>
          <w:sz w:val="28"/>
          <w:szCs w:val="28"/>
        </w:rPr>
        <w:t xml:space="preserve"> зрения</w:t>
      </w:r>
    </w:p>
    <w:p w:rsidR="006D7182" w:rsidRDefault="006D7182" w:rsidP="000B5B3F">
      <w:pPr>
        <w:spacing w:after="0" w:line="360" w:lineRule="auto"/>
        <w:ind w:firstLine="142"/>
        <w:jc w:val="center"/>
      </w:pPr>
    </w:p>
    <w:p w:rsidR="00C10C13" w:rsidRPr="00024AC8" w:rsidRDefault="00C10C13" w:rsidP="001610AC">
      <w:pPr>
        <w:widowControl w:val="0"/>
        <w:spacing w:after="0" w:line="360" w:lineRule="auto"/>
        <w:ind w:firstLine="709"/>
        <w:jc w:val="both"/>
        <w:rPr>
          <w:rFonts w:ascii="Times New Roman" w:hAnsi="Times New Roman"/>
          <w:sz w:val="28"/>
          <w:szCs w:val="28"/>
          <w:shd w:val="clear" w:color="auto" w:fill="FFFFFF"/>
        </w:rPr>
      </w:pPr>
      <w:r w:rsidRPr="00024AC8">
        <w:rPr>
          <w:rFonts w:ascii="Times New Roman" w:hAnsi="Times New Roman"/>
          <w:sz w:val="28"/>
          <w:szCs w:val="28"/>
          <w:shd w:val="clear" w:color="auto" w:fill="FFFFFF"/>
        </w:rPr>
        <w:t xml:space="preserve">В психолого-педагогической литературе конструирование относится </w:t>
      </w:r>
      <w:r w:rsidR="00B20F4C">
        <w:rPr>
          <w:rFonts w:ascii="Times New Roman" w:hAnsi="Times New Roman"/>
          <w:sz w:val="28"/>
          <w:szCs w:val="28"/>
          <w:shd w:val="clear" w:color="auto" w:fill="FFFFFF"/>
        </w:rPr>
        <w:br/>
      </w:r>
      <w:r w:rsidRPr="00024AC8">
        <w:rPr>
          <w:rFonts w:ascii="Times New Roman" w:hAnsi="Times New Roman"/>
          <w:sz w:val="28"/>
          <w:szCs w:val="28"/>
          <w:shd w:val="clear" w:color="auto" w:fill="FFFFFF"/>
        </w:rPr>
        <w:t>к продуктивным видам деятельности.</w:t>
      </w:r>
    </w:p>
    <w:p w:rsidR="00C10C13" w:rsidRPr="00024AC8" w:rsidRDefault="00C10C13" w:rsidP="001610A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В дошкольном возрасте, более чем когда-либо, конструирование оказывает свое развивающее влияние на многие стороны психики ребенка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и его личность в целом. Взаимосвязь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конструирования с общим психическим развитием детей позволила широко использовать его в качестве действенного </w:t>
      </w:r>
      <w:proofErr w:type="gramStart"/>
      <w:r w:rsidRPr="00024AC8">
        <w:rPr>
          <w:rFonts w:ascii="Times New Roman" w:eastAsia="Times New Roman" w:hAnsi="Times New Roman"/>
          <w:sz w:val="28"/>
          <w:szCs w:val="28"/>
          <w:lang w:eastAsia="ru-RU"/>
        </w:rPr>
        <w:t>средства коррекции недостатков психики аномального ребенка</w:t>
      </w:r>
      <w:proofErr w:type="gramEnd"/>
      <w:r w:rsidRPr="00024AC8">
        <w:rPr>
          <w:rFonts w:ascii="Times New Roman" w:eastAsia="Times New Roman" w:hAnsi="Times New Roman"/>
          <w:sz w:val="28"/>
          <w:szCs w:val="28"/>
          <w:lang w:eastAsia="ru-RU"/>
        </w:rPr>
        <w:t>.</w:t>
      </w:r>
    </w:p>
    <w:p w:rsidR="00C10C13" w:rsidRPr="00024AC8" w:rsidRDefault="00C10C13" w:rsidP="001610A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Конструирование </w:t>
      </w:r>
      <w:r w:rsidR="001610AC">
        <w:rPr>
          <w:rFonts w:ascii="Times New Roman" w:eastAsia="Times New Roman" w:hAnsi="Times New Roman"/>
          <w:sz w:val="28"/>
          <w:szCs w:val="28"/>
          <w:lang w:eastAsia="ru-RU"/>
        </w:rPr>
        <w:t>–</w:t>
      </w:r>
      <w:r w:rsidRPr="00024AC8">
        <w:rPr>
          <w:rFonts w:ascii="Times New Roman" w:eastAsia="Times New Roman" w:hAnsi="Times New Roman"/>
          <w:sz w:val="28"/>
          <w:szCs w:val="28"/>
          <w:lang w:eastAsia="ru-RU"/>
        </w:rPr>
        <w:t xml:space="preserve"> </w:t>
      </w:r>
      <w:r w:rsidR="001610AC">
        <w:rPr>
          <w:rFonts w:ascii="Times New Roman" w:eastAsia="Times New Roman" w:hAnsi="Times New Roman"/>
          <w:sz w:val="28"/>
          <w:szCs w:val="28"/>
          <w:lang w:eastAsia="ru-RU"/>
        </w:rPr>
        <w:t xml:space="preserve">это </w:t>
      </w:r>
      <w:r w:rsidRPr="00024AC8">
        <w:rPr>
          <w:rFonts w:ascii="Times New Roman" w:eastAsia="Times New Roman" w:hAnsi="Times New Roman"/>
          <w:sz w:val="28"/>
          <w:szCs w:val="28"/>
          <w:lang w:eastAsia="ru-RU"/>
        </w:rPr>
        <w:t>целенаправленный процесс, в результате которого получается определённый реальный продукт. Ребёнок в процессе этой деятельности начинает понимать, что для создания той или иной конструкции недостаточно присоединять любые детали в любом порядке. Надо выделить опорные детали, иначе конструкция развалится</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[9, с. 11</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C10C13" w:rsidRPr="00024AC8" w:rsidRDefault="00C10C13" w:rsidP="001610A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Конструктивная деятельность открывает ребёнку, что части предмета взаимосвязаны не только внешне, но и по внутренней логике самого предмета. Если предмет высокий и имеет выступающие части,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то они должны быть уравновешены тяжёлым основанием.</w:t>
      </w:r>
      <w:r w:rsidR="00295AE8">
        <w:rPr>
          <w:rFonts w:ascii="Times New Roman" w:eastAsia="Times New Roman" w:hAnsi="Times New Roman"/>
          <w:sz w:val="28"/>
          <w:szCs w:val="28"/>
          <w:lang w:eastAsia="ru-RU"/>
        </w:rPr>
        <w:t xml:space="preserve"> </w:t>
      </w:r>
      <w:r w:rsidRPr="00024AC8">
        <w:rPr>
          <w:rFonts w:ascii="Times New Roman" w:eastAsia="Times New Roman" w:hAnsi="Times New Roman"/>
          <w:sz w:val="28"/>
          <w:szCs w:val="28"/>
          <w:lang w:eastAsia="ru-RU"/>
        </w:rPr>
        <w:t xml:space="preserve">Так, например,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у крана должно быть тяжёлое основание - платформа. Колёса будут устойчивее держать кран, если они будут крепиться как можно дальше друг от друга по краям платформы.</w:t>
      </w:r>
    </w:p>
    <w:p w:rsidR="00C10C13" w:rsidRPr="00024AC8" w:rsidRDefault="00C10C13" w:rsidP="0070276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Возводя постройку, ребёнок начинает на опыте убеждаться, что одни детали устойчивы в любом положении, другие лишь в определённом положении, что различные сочетания деталей дают различную прочность. Трудно, например, создать прочную постройку из одних пластин, но, сочетая кубики и пластинки, можно сделать прочный домик.</w:t>
      </w:r>
    </w:p>
    <w:p w:rsidR="00C10C13" w:rsidRPr="00024AC8" w:rsidRDefault="00C10C13" w:rsidP="0070276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В процессе конструирования ребёнок узнаёт, что за определённой формой и весом деталей стоят определённые конструктивные свойства.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Так, например, куб одинаково устойчив, на какую бы грань его ни поставили, </w:t>
      </w:r>
      <w:r w:rsidRPr="00024AC8">
        <w:rPr>
          <w:rFonts w:ascii="Times New Roman" w:eastAsia="Times New Roman" w:hAnsi="Times New Roman"/>
          <w:sz w:val="28"/>
          <w:szCs w:val="28"/>
          <w:lang w:eastAsia="ru-RU"/>
        </w:rPr>
        <w:lastRenderedPageBreak/>
        <w:t>а вот брусок</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 будет устойчив лишь в том случае, если его положить на любую из боковых граней; поставленный торцом, он теряет свою устойчивость. Чтобы придать прочность высокому неустойчивому предмету, его нужно зажать между тяжёлыми устойчивыми предметами.</w:t>
      </w:r>
    </w:p>
    <w:p w:rsidR="00C10C13" w:rsidRPr="00024AC8" w:rsidRDefault="00C10C13" w:rsidP="0070276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Конструктивная деятельность</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 требует своих способов действия, своих приёмов обследования и построения конструкции</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[9, с. 12</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C10C13" w:rsidRPr="00024AC8" w:rsidRDefault="006269DC" w:rsidP="001610A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Как отметил </w:t>
      </w:r>
      <w:r w:rsidRPr="00024AC8">
        <w:rPr>
          <w:rFonts w:ascii="Times New Roman" w:eastAsia="Times New Roman" w:hAnsi="Times New Roman"/>
          <w:sz w:val="28"/>
          <w:szCs w:val="28"/>
          <w:lang w:eastAsia="ru-RU"/>
        </w:rPr>
        <w:t xml:space="preserve">А.Н. </w:t>
      </w:r>
      <w:proofErr w:type="spellStart"/>
      <w:r w:rsidRPr="00024AC8">
        <w:rPr>
          <w:rFonts w:ascii="Times New Roman" w:eastAsia="Times New Roman" w:hAnsi="Times New Roman"/>
          <w:sz w:val="28"/>
          <w:szCs w:val="28"/>
          <w:lang w:eastAsia="ru-RU"/>
        </w:rPr>
        <w:t>Давидчук</w:t>
      </w:r>
      <w:proofErr w:type="spellEnd"/>
      <w:r>
        <w:rPr>
          <w:rFonts w:ascii="Times New Roman" w:eastAsia="Times New Roman" w:hAnsi="Times New Roman"/>
          <w:sz w:val="28"/>
          <w:szCs w:val="28"/>
          <w:lang w:eastAsia="ru-RU"/>
        </w:rPr>
        <w:t>, «в</w:t>
      </w:r>
      <w:r w:rsidR="00C10C13" w:rsidRPr="00024AC8">
        <w:rPr>
          <w:rFonts w:ascii="Times New Roman" w:eastAsia="Times New Roman" w:hAnsi="Times New Roman"/>
          <w:sz w:val="28"/>
          <w:szCs w:val="28"/>
          <w:lang w:eastAsia="ru-RU"/>
        </w:rPr>
        <w:t xml:space="preserve"> дошкольном возрасте развиваются две взаимосвязанные стороны конструктивной деятельности:</w:t>
      </w:r>
    </w:p>
    <w:p w:rsidR="00C10C13" w:rsidRPr="00024AC8" w:rsidRDefault="00C10C13" w:rsidP="001610A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конструирование - изображение;</w:t>
      </w:r>
    </w:p>
    <w:p w:rsidR="00C10C13" w:rsidRPr="00024AC8" w:rsidRDefault="006269DC" w:rsidP="001610A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строительство для игры»</w:t>
      </w:r>
      <w:r w:rsidR="00CC03FF" w:rsidRPr="00CC03FF">
        <w:rPr>
          <w:rFonts w:ascii="Times New Roman" w:hAnsi="Times New Roman"/>
          <w:sz w:val="28"/>
          <w:szCs w:val="28"/>
        </w:rPr>
        <w:t xml:space="preserve"> </w:t>
      </w:r>
      <w:r w:rsidR="00CC03FF">
        <w:rPr>
          <w:rFonts w:ascii="Times New Roman" w:hAnsi="Times New Roman"/>
          <w:sz w:val="28"/>
          <w:szCs w:val="28"/>
        </w:rPr>
        <w:t>[28, с. 10</w:t>
      </w:r>
      <w:r w:rsidR="00CC03FF" w:rsidRPr="006D7182">
        <w:rPr>
          <w:rFonts w:ascii="Times New Roman" w:hAnsi="Times New Roman"/>
          <w:sz w:val="28"/>
          <w:szCs w:val="28"/>
        </w:rPr>
        <w:t>]</w:t>
      </w:r>
      <w:r w:rsidR="00C10C13" w:rsidRPr="00024AC8">
        <w:rPr>
          <w:rFonts w:ascii="Times New Roman" w:eastAsia="Times New Roman" w:hAnsi="Times New Roman"/>
          <w:sz w:val="28"/>
          <w:szCs w:val="28"/>
          <w:lang w:eastAsia="ru-RU"/>
        </w:rPr>
        <w:t>.</w:t>
      </w:r>
    </w:p>
    <w:p w:rsidR="00C10C13" w:rsidRPr="00024AC8" w:rsidRDefault="00C10C13" w:rsidP="001610A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Если ребёнок увлечён самим процессом конструирования, часто даже не используя постройки в игре, а снова и снова создавая новые, </w:t>
      </w:r>
      <w:r w:rsidR="0026741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если конструировать его побуждает интерес не к результатам, а к процессу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его получения, то конструирование сближается с изобразительной деятельностью.</w:t>
      </w:r>
    </w:p>
    <w:p w:rsidR="00C10C13" w:rsidRPr="00024AC8" w:rsidRDefault="00C10C13" w:rsidP="001610A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Конструирование, побуждаемое игровым мотивом, сближается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с конструктивно-техническим творчеством взрослых,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ведь оно подчиняется практическому назначению постройки, а при её создании необходимо учитывать ряд важных условий. Например, построенный корабль должен вмещать всех матросов. В то же время детское строительство имеет свою специфику. У взрослого каждый элемент конструкции выполняет строго фиксированную функцию и тесно связан с другими в единое целое. А детская постройка может не отвечать всем требованиям, предъявляемым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к определённому сооружению. Не включая всех элементов, постройка напоминает </w:t>
      </w:r>
      <w:proofErr w:type="gramStart"/>
      <w:r w:rsidRPr="00024AC8">
        <w:rPr>
          <w:rFonts w:ascii="Times New Roman" w:eastAsia="Times New Roman" w:hAnsi="Times New Roman"/>
          <w:sz w:val="28"/>
          <w:szCs w:val="28"/>
          <w:lang w:eastAsia="ru-RU"/>
        </w:rPr>
        <w:t>реальную</w:t>
      </w:r>
      <w:proofErr w:type="gramEnd"/>
      <w:r w:rsidRPr="00024AC8">
        <w:rPr>
          <w:rFonts w:ascii="Times New Roman" w:eastAsia="Times New Roman" w:hAnsi="Times New Roman"/>
          <w:sz w:val="28"/>
          <w:szCs w:val="28"/>
          <w:lang w:eastAsia="ru-RU"/>
        </w:rPr>
        <w:t xml:space="preserve"> только общей формой.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Кроме того, в игре назначение постройки может меняться в зависимости от сюжета</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[42, с. 24</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C10C13" w:rsidRPr="00024AC8" w:rsidRDefault="00C10C13" w:rsidP="001610A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Основополагающим моментом в конструировании выступает аналитико-синтетическая деятельность по обследованию предметов.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Она даёт возможность установить структуру объекта и его частей, учесть </w:t>
      </w:r>
      <w:r w:rsidRPr="00024AC8">
        <w:rPr>
          <w:rFonts w:ascii="Times New Roman" w:eastAsia="Times New Roman" w:hAnsi="Times New Roman"/>
          <w:sz w:val="28"/>
          <w:szCs w:val="28"/>
          <w:lang w:eastAsia="ru-RU"/>
        </w:rPr>
        <w:lastRenderedPageBreak/>
        <w:t>логику их соединения. Так, например, башня, имеющая слишком узкое основание, рушится.</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024AC8" w:rsidRDefault="00C10C13" w:rsidP="00D1112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Аналитико-синтетическая деятельность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позволяет определить способы конструирования. В анализе образца и выборе способов его построения дошкольнику помогает не само по себе зрительное восприятие, а специально организованная познавательная деятельность. Ребёнок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обследует не только основные свойства предметов (форму, пропорции, величину </w:t>
      </w:r>
      <w:r w:rsidR="0026741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и др.), но и прежде всего их специфические конструктивные качества (устойчивость, равновесие, протяжённость и др.).</w:t>
      </w:r>
    </w:p>
    <w:p w:rsidR="00C10C13" w:rsidRPr="00024AC8" w:rsidRDefault="00C10C13" w:rsidP="00D1112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Начиная строить, ребёнок сталкивается с устойчивостью одних деталей независимо от их положения и других только в определённом положении.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Он убеждается, что прочность постройки зависит от сочетания в ней деталей. Ребёнок замечает, что в соответствии со свойствами деталей их следует использовать в разных частях постройки: фундамент домика делать </w:t>
      </w:r>
      <w:r w:rsidR="0026741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из кубиков и кирпичиков, а перекрытия - из пластин. Ребёнок научается определять, из каких деталей состоит постройка и как они расположены относительно друг друга.</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Основной принцип обследования предметов состоит в переходе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от анализа основных, крупных частей и их взаимоотношений к анализу более мелких частей.</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В соответствии с этим принципом общий порядок обследования предметов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включает следующие этапы:</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1. Определение общей объёмной их формы;</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2. Выделение основных частей объекта и определение их формы.</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3. Установление пространственного взаиморасположения выделенных частей.</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4. Выделение в каждой части составляющих её деталей</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[42, с. 25</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C10C13" w:rsidRPr="00024AC8" w:rsidRDefault="00C10C13"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Техника строительства включает общие и специфические умения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и навыки. Общие навыки дети применяют по отношению к разному содержанию конструирования, а специфические - для сооружения </w:t>
      </w:r>
      <w:r w:rsidR="009C0B74">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lastRenderedPageBreak/>
        <w:t xml:space="preserve">только отдельных предметов. К общим навыкам относятся те, с помощью которых ребёнок располагает постройку в пространстве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в длину, ширину, высоту, ставит материал в разном пространственном положении, замыкает пространство, делает перекрытия. Для каждого строительного материала характерны свои технические приёмы. Например, в работе с металлическим конструктором общим техническим приёмом является соединение деталей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с помощью ключа, винта и гайки, а с пластиком - соединение деталей </w:t>
      </w:r>
      <w:r w:rsidR="0026741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через выступы и углубления.</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024AC8" w:rsidRDefault="00C10C13"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На основе аналитико-синтетической деятельности ребёнок планирует ход конструирования, создаёт замысел. Успешность реализации замысла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во многом определяется умением дошкольника планировать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и контролировать его ход</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[50, с. 4</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C10C13" w:rsidRPr="00024AC8" w:rsidRDefault="00C10C13"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Умение обследовать конструкцию развивается под руководством взрослого. В 2-3 года это делает взрослый. В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3-4 года ребёнок не только называет предметы, но и выделяет их основные части, указывает некоторые детали.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В 4-5 лет он достаточно хорошо различает основные части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по величине и форме, устанавливает их расположение относительно друг друга.</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Старший дошкольный возраст - ребёнок может провести самостоятельный анализ образца или конструкции, выделить части, определить их назначение и пространственное расположение. Он находит интересные конструктивные решения и планирует этапы создания собственной конструкции на основе проведённого анализа.</w:t>
      </w:r>
    </w:p>
    <w:p w:rsidR="00C10C13" w:rsidRPr="00024AC8" w:rsidRDefault="00B20F4C"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 6-7 лет ребе</w:t>
      </w:r>
      <w:r w:rsidR="00C10C13" w:rsidRPr="00024AC8">
        <w:rPr>
          <w:rFonts w:ascii="Times New Roman" w:eastAsia="Times New Roman" w:hAnsi="Times New Roman"/>
          <w:sz w:val="28"/>
          <w:szCs w:val="28"/>
          <w:lang w:eastAsia="ru-RU"/>
        </w:rPr>
        <w:t>нок</w:t>
      </w:r>
      <w:r w:rsidR="00702765" w:rsidRPr="00A44824">
        <w:rPr>
          <w:rStyle w:val="apple-converted-space"/>
          <w:sz w:val="28"/>
          <w:szCs w:val="28"/>
          <w:shd w:val="clear" w:color="auto" w:fill="FFFFFF"/>
        </w:rPr>
        <w:t> </w:t>
      </w:r>
      <w:r w:rsidR="00C10C13" w:rsidRPr="00024AC8">
        <w:rPr>
          <w:rFonts w:ascii="Times New Roman" w:eastAsia="Times New Roman" w:hAnsi="Times New Roman"/>
          <w:sz w:val="28"/>
          <w:szCs w:val="28"/>
          <w:lang w:eastAsia="ru-RU"/>
        </w:rPr>
        <w:t xml:space="preserve"> анализирует конструкцию предмета с практической точки зрения. Выделяя части, он устанавливает функциональное назначение каждой из них, определяет соответствие формы, величины, местоположения частей и учитывает ситуации, в которых конструкция будет использована.</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Дети идут от подражания к творчеству.</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Совершенствование аналитико-с</w:t>
      </w:r>
      <w:r w:rsidR="00B20F4C">
        <w:rPr>
          <w:rFonts w:ascii="Times New Roman" w:eastAsia="Times New Roman" w:hAnsi="Times New Roman"/>
          <w:sz w:val="28"/>
          <w:szCs w:val="28"/>
          <w:lang w:eastAsia="ru-RU"/>
        </w:rPr>
        <w:t>интетической деятельности создае</w:t>
      </w:r>
      <w:r w:rsidRPr="00024AC8">
        <w:rPr>
          <w:rFonts w:ascii="Times New Roman" w:eastAsia="Times New Roman" w:hAnsi="Times New Roman"/>
          <w:sz w:val="28"/>
          <w:szCs w:val="28"/>
          <w:lang w:eastAsia="ru-RU"/>
        </w:rPr>
        <w:t>т основу для конструктивного творчества дошкольника.</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lastRenderedPageBreak/>
        <w:t>Творчество в конструировании наблюда</w:t>
      </w:r>
      <w:r w:rsidR="00702765">
        <w:rPr>
          <w:rFonts w:ascii="Times New Roman" w:eastAsia="Times New Roman" w:hAnsi="Times New Roman"/>
          <w:sz w:val="28"/>
          <w:szCs w:val="28"/>
          <w:lang w:eastAsia="ru-RU"/>
        </w:rPr>
        <w:t>ется уже у младших дошкольников.</w:t>
      </w:r>
      <w:r w:rsidRPr="00024AC8">
        <w:rPr>
          <w:rFonts w:ascii="Times New Roman" w:eastAsia="Times New Roman" w:hAnsi="Times New Roman"/>
          <w:sz w:val="28"/>
          <w:szCs w:val="28"/>
          <w:lang w:eastAsia="ru-RU"/>
        </w:rPr>
        <w:t xml:space="preserve"> На протяжении дошкольного возраста у детей развивается способность вносить изменения в способы конструирования для того, чтобы постройка подчинялась требованиям ситуации.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У старших дошкольников показателями творчества в конструктивной деятельности выступают новизна способов построения предмета, новизна самого предмета и новизна приёмов для придания устойчивости сооружаемой постройки.</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Влияние конструктивной деятельности на психическое развитие:</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1. </w:t>
      </w:r>
      <w:r w:rsidR="0099215B">
        <w:rPr>
          <w:rFonts w:ascii="Times New Roman" w:eastAsia="Times New Roman" w:hAnsi="Times New Roman"/>
          <w:sz w:val="28"/>
          <w:szCs w:val="28"/>
          <w:lang w:eastAsia="ru-RU"/>
        </w:rPr>
        <w:t>Р</w:t>
      </w:r>
      <w:r w:rsidRPr="00024AC8">
        <w:rPr>
          <w:rFonts w:ascii="Times New Roman" w:eastAsia="Times New Roman" w:hAnsi="Times New Roman"/>
          <w:sz w:val="28"/>
          <w:szCs w:val="28"/>
          <w:lang w:eastAsia="ru-RU"/>
        </w:rPr>
        <w:t>азвивает умение видеть предмет;</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2. </w:t>
      </w:r>
      <w:r w:rsidR="0099215B">
        <w:rPr>
          <w:rFonts w:ascii="Times New Roman" w:eastAsia="Times New Roman" w:hAnsi="Times New Roman"/>
          <w:sz w:val="28"/>
          <w:szCs w:val="28"/>
          <w:lang w:eastAsia="ru-RU"/>
        </w:rPr>
        <w:t>Р</w:t>
      </w:r>
      <w:r w:rsidRPr="00024AC8">
        <w:rPr>
          <w:rFonts w:ascii="Times New Roman" w:eastAsia="Times New Roman" w:hAnsi="Times New Roman"/>
          <w:sz w:val="28"/>
          <w:szCs w:val="28"/>
          <w:lang w:eastAsia="ru-RU"/>
        </w:rPr>
        <w:t>азвивает способность улавливать его назначение;</w:t>
      </w:r>
    </w:p>
    <w:p w:rsidR="00C10C13" w:rsidRPr="00024AC8" w:rsidRDefault="00C10C13" w:rsidP="00295AE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3. </w:t>
      </w:r>
      <w:r w:rsidR="0099215B">
        <w:rPr>
          <w:rFonts w:ascii="Times New Roman" w:eastAsia="Times New Roman" w:hAnsi="Times New Roman"/>
          <w:sz w:val="28"/>
          <w:szCs w:val="28"/>
          <w:lang w:eastAsia="ru-RU"/>
        </w:rPr>
        <w:t>П</w:t>
      </w:r>
      <w:r w:rsidRPr="00024AC8">
        <w:rPr>
          <w:rFonts w:ascii="Times New Roman" w:eastAsia="Times New Roman" w:hAnsi="Times New Roman"/>
          <w:sz w:val="28"/>
          <w:szCs w:val="28"/>
          <w:lang w:eastAsia="ru-RU"/>
        </w:rPr>
        <w:t xml:space="preserve">озволяет получить значительно более полное представление </w:t>
      </w:r>
      <w:r w:rsidR="00B20F4C">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о различных свойствах деталей, из которых </w:t>
      </w:r>
      <w:r w:rsidR="00B20F4C">
        <w:rPr>
          <w:rFonts w:ascii="Times New Roman" w:eastAsia="Times New Roman" w:hAnsi="Times New Roman"/>
          <w:sz w:val="28"/>
          <w:szCs w:val="28"/>
          <w:lang w:eastAsia="ru-RU"/>
        </w:rPr>
        <w:t>этот предмет должен быть сооруже</w:t>
      </w:r>
      <w:r w:rsidRPr="00024AC8">
        <w:rPr>
          <w:rFonts w:ascii="Times New Roman" w:eastAsia="Times New Roman" w:hAnsi="Times New Roman"/>
          <w:sz w:val="28"/>
          <w:szCs w:val="28"/>
          <w:lang w:eastAsia="ru-RU"/>
        </w:rPr>
        <w:t>н.</w:t>
      </w:r>
    </w:p>
    <w:p w:rsidR="00D1112C" w:rsidRDefault="00C10C13" w:rsidP="00D1112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Виды конструирования:</w:t>
      </w:r>
    </w:p>
    <w:p w:rsidR="00295AE8" w:rsidRPr="00D1112C" w:rsidRDefault="00D1112C" w:rsidP="00D1112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C10C13" w:rsidRPr="00D1112C">
        <w:rPr>
          <w:rFonts w:ascii="Times New Roman" w:eastAsia="Times New Roman" w:hAnsi="Times New Roman"/>
          <w:sz w:val="28"/>
          <w:szCs w:val="28"/>
          <w:lang w:eastAsia="ru-RU"/>
        </w:rPr>
        <w:t>Конструирование по образцу.</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2. Конструирование по условиям.</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3. Конструирование по замыслу</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[71, с. 16</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Таким образом, конструирование по образцу, по условиям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и по замыслу </w:t>
      </w:r>
      <w:r w:rsidR="0099215B">
        <w:rPr>
          <w:rFonts w:ascii="Times New Roman" w:eastAsia="Times New Roman" w:hAnsi="Times New Roman"/>
          <w:sz w:val="28"/>
          <w:szCs w:val="28"/>
          <w:lang w:eastAsia="ru-RU"/>
        </w:rPr>
        <w:t>-</w:t>
      </w:r>
      <w:r w:rsidR="0099215B" w:rsidRPr="00024AC8">
        <w:rPr>
          <w:rFonts w:ascii="Times New Roman" w:eastAsia="Times New Roman" w:hAnsi="Times New Roman"/>
          <w:sz w:val="28"/>
          <w:szCs w:val="28"/>
          <w:lang w:eastAsia="ru-RU"/>
        </w:rPr>
        <w:t xml:space="preserve"> это</w:t>
      </w:r>
      <w:r w:rsidRPr="00024AC8">
        <w:rPr>
          <w:rFonts w:ascii="Times New Roman" w:eastAsia="Times New Roman" w:hAnsi="Times New Roman"/>
          <w:sz w:val="28"/>
          <w:szCs w:val="28"/>
          <w:lang w:eastAsia="ru-RU"/>
        </w:rPr>
        <w:t xml:space="preserve"> не этапы, последовательно</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 сменяющие друг друга.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Все виды конструирования перемежаются в зависимости от задачи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и ситуации. Однако каждый вид </w:t>
      </w:r>
      <w:r w:rsidR="00B63C28">
        <w:rPr>
          <w:rFonts w:ascii="Times New Roman" w:eastAsia="Times New Roman" w:hAnsi="Times New Roman"/>
          <w:sz w:val="28"/>
          <w:szCs w:val="28"/>
          <w:lang w:eastAsia="ru-RU"/>
        </w:rPr>
        <w:t>конструирования развивает в ребе</w:t>
      </w:r>
      <w:r w:rsidRPr="00024AC8">
        <w:rPr>
          <w:rFonts w:ascii="Times New Roman" w:eastAsia="Times New Roman" w:hAnsi="Times New Roman"/>
          <w:sz w:val="28"/>
          <w:szCs w:val="28"/>
          <w:lang w:eastAsia="ru-RU"/>
        </w:rPr>
        <w:t>нке специфические способности.</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Виды конструкторов:</w:t>
      </w:r>
    </w:p>
    <w:p w:rsidR="00C10C13" w:rsidRPr="00024AC8" w:rsidRDefault="00295AE8"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с</w:t>
      </w:r>
      <w:r w:rsidR="00C10C13" w:rsidRPr="00024AC8">
        <w:rPr>
          <w:rFonts w:ascii="Times New Roman" w:eastAsia="Times New Roman" w:hAnsi="Times New Roman"/>
          <w:sz w:val="28"/>
          <w:szCs w:val="28"/>
          <w:lang w:eastAsia="ru-RU"/>
        </w:rPr>
        <w:t>троительные</w:t>
      </w:r>
      <w:r>
        <w:rPr>
          <w:rFonts w:ascii="Times New Roman" w:eastAsia="Times New Roman" w:hAnsi="Times New Roman"/>
          <w:sz w:val="28"/>
          <w:szCs w:val="28"/>
          <w:lang w:eastAsia="ru-RU"/>
        </w:rPr>
        <w:t xml:space="preserve"> наборы (настольные, напольные),</w:t>
      </w:r>
    </w:p>
    <w:p w:rsidR="00C10C13" w:rsidRPr="00024AC8" w:rsidRDefault="00295AE8"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ж</w:t>
      </w:r>
      <w:r w:rsidR="00C10C13" w:rsidRPr="00024AC8">
        <w:rPr>
          <w:rFonts w:ascii="Times New Roman" w:eastAsia="Times New Roman" w:hAnsi="Times New Roman"/>
          <w:sz w:val="28"/>
          <w:szCs w:val="28"/>
          <w:lang w:eastAsia="ru-RU"/>
        </w:rPr>
        <w:t>елезный конструктор</w:t>
      </w:r>
      <w:r>
        <w:rPr>
          <w:rFonts w:ascii="Times New Roman" w:eastAsia="Times New Roman" w:hAnsi="Times New Roman"/>
          <w:sz w:val="28"/>
          <w:szCs w:val="28"/>
          <w:lang w:eastAsia="ru-RU"/>
        </w:rPr>
        <w:t>,</w:t>
      </w:r>
    </w:p>
    <w:p w:rsidR="00C10C13" w:rsidRPr="00024AC8" w:rsidRDefault="00295AE8"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м</w:t>
      </w:r>
      <w:r w:rsidR="00C10C13" w:rsidRPr="00024AC8">
        <w:rPr>
          <w:rFonts w:ascii="Times New Roman" w:eastAsia="Times New Roman" w:hAnsi="Times New Roman"/>
          <w:sz w:val="28"/>
          <w:szCs w:val="28"/>
          <w:lang w:eastAsia="ru-RU"/>
        </w:rPr>
        <w:t>озаики</w:t>
      </w:r>
      <w:r>
        <w:rPr>
          <w:rFonts w:ascii="Times New Roman" w:eastAsia="Times New Roman" w:hAnsi="Times New Roman"/>
          <w:sz w:val="28"/>
          <w:szCs w:val="28"/>
          <w:lang w:eastAsia="ru-RU"/>
        </w:rPr>
        <w:t>,</w:t>
      </w:r>
    </w:p>
    <w:p w:rsidR="00C10C13" w:rsidRPr="00024AC8" w:rsidRDefault="00295AE8"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C10C13" w:rsidRPr="00024AC8">
        <w:rPr>
          <w:rFonts w:ascii="Times New Roman" w:eastAsia="Times New Roman" w:hAnsi="Times New Roman"/>
          <w:sz w:val="28"/>
          <w:szCs w:val="28"/>
          <w:lang w:eastAsia="ru-RU"/>
        </w:rPr>
        <w:t>азлы, оригами, бросовый материал.</w:t>
      </w:r>
    </w:p>
    <w:p w:rsidR="00C10C13" w:rsidRPr="00024AC8" w:rsidRDefault="00C10C13" w:rsidP="006269D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Конструирование относится к числу тех видов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деятельности, которые имеют моделирующий характер. Оно направлено на моделирование окружающего пространства в самых существенных чертах и отношениях. </w:t>
      </w:r>
      <w:r w:rsidRPr="00024AC8">
        <w:rPr>
          <w:rFonts w:ascii="Times New Roman" w:eastAsia="Times New Roman" w:hAnsi="Times New Roman"/>
          <w:sz w:val="28"/>
          <w:szCs w:val="28"/>
          <w:lang w:eastAsia="ru-RU"/>
        </w:rPr>
        <w:lastRenderedPageBreak/>
        <w:t xml:space="preserve">Такая специфическая направленность конструирования отличает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его от других видов деятельности. Занятия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конструктивной деятельностью своеобразно влияют на психическое развитие ребенка в дошкольном возрасте.</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024AC8" w:rsidRDefault="00C10C13" w:rsidP="006269D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Конструирование имеет значение, прежде всего для развития у ребенка образного и элементов наглядно-схематического мышления, формирования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у него представлений о целостном образе предмета. Так как ребенок, создавая конструкцию, т.е. модель какого-либо реального объекта, начинает совершенно иначе воспринимать сам предмет, качество его восприятия неизмеримо возрастает.</w:t>
      </w:r>
    </w:p>
    <w:p w:rsidR="00C10C13" w:rsidRPr="00024AC8" w:rsidRDefault="00C10C13" w:rsidP="00D1112C">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В процессе обучения конструированию приходится решать целый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ряд практических проблем - как строить, почему строить так, а не иначе,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что сделать, чтобы передать в конструкции самые существенные черты, определяющие функциональность заданного объекта, в какой последовательности выполнять задание и т.д.</w:t>
      </w:r>
      <w:r w:rsidR="00CC03FF" w:rsidRPr="00CC03FF">
        <w:rPr>
          <w:rFonts w:ascii="Times New Roman" w:hAnsi="Times New Roman"/>
          <w:sz w:val="28"/>
          <w:szCs w:val="28"/>
        </w:rPr>
        <w:t xml:space="preserve"> </w:t>
      </w:r>
      <w:r w:rsidR="00CC03FF">
        <w:rPr>
          <w:rFonts w:ascii="Times New Roman" w:hAnsi="Times New Roman"/>
          <w:sz w:val="28"/>
          <w:szCs w:val="28"/>
        </w:rPr>
        <w:t>[71, с. 18</w:t>
      </w:r>
      <w:r w:rsidR="00CC03FF" w:rsidRPr="006D7182">
        <w:rPr>
          <w:rFonts w:ascii="Times New Roman" w:hAnsi="Times New Roman"/>
          <w:sz w:val="28"/>
          <w:szCs w:val="28"/>
        </w:rPr>
        <w:t>]</w:t>
      </w:r>
      <w:r w:rsidR="00CC03FF">
        <w:rPr>
          <w:rFonts w:ascii="Times New Roman" w:hAnsi="Times New Roman"/>
          <w:sz w:val="28"/>
          <w:szCs w:val="28"/>
        </w:rPr>
        <w:t>.</w:t>
      </w:r>
    </w:p>
    <w:p w:rsidR="00C10C13" w:rsidRPr="00024AC8" w:rsidRDefault="00C10C13" w:rsidP="00A7348B">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При решении этих проблем у ребенка складываются самые начальные представления о пространстве: об упорядочивании пространства относительно его самого и по линии горизонта, об изменчивости пространственных отношений, о перемещениях, приводящих к изменению расположения.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Он учится воспринимать и воспроизводить пространственные отношения между предметами и частями предмета. </w:t>
      </w:r>
      <w:r w:rsidR="0070276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При выполнении конструктивных заданий у дошкольников возникает потребность в ориентировке на форму и величину предметов, </w:t>
      </w:r>
      <w:r w:rsidR="0070276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т.е. формируются специфические представления о пространстве. </w:t>
      </w:r>
      <w:r w:rsidR="0070276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Это чрезвычайно важно, так как недостаточность пространственных представлений существенно затрудняет обучение детей в школе, в частности овладение ими математикой, географией, а также другими дисциплинами, требующими умения ориентироваться в пространстве.</w:t>
      </w:r>
    </w:p>
    <w:p w:rsidR="00C10C13" w:rsidRPr="00024AC8" w:rsidRDefault="00C10C13" w:rsidP="00A7348B">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Овладение конструированием способствует расширению словаря, обогащению детской речи. Осуществляя конструктивные действия, </w:t>
      </w:r>
      <w:r w:rsidRPr="00024AC8">
        <w:rPr>
          <w:rFonts w:ascii="Times New Roman" w:eastAsia="Times New Roman" w:hAnsi="Times New Roman"/>
          <w:sz w:val="28"/>
          <w:szCs w:val="28"/>
          <w:lang w:eastAsia="ru-RU"/>
        </w:rPr>
        <w:lastRenderedPageBreak/>
        <w:t xml:space="preserve">анализируя объекты, планируя с помощью взрослого предстоящую деятельность, давая словесный отчет о проделанных действиях и пр., ребенок усваивает необходимые слова в связи с потребностями другой деятельности, что способствует формированию правильного значения слов и способов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их употребления.</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024AC8" w:rsidRDefault="00C10C13"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Нельзя не отметить также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положительного влияния конструирования на овладение </w:t>
      </w:r>
      <w:proofErr w:type="spellStart"/>
      <w:r w:rsidRPr="00024AC8">
        <w:rPr>
          <w:rFonts w:ascii="Times New Roman" w:eastAsia="Times New Roman" w:hAnsi="Times New Roman"/>
          <w:sz w:val="28"/>
          <w:szCs w:val="28"/>
          <w:lang w:eastAsia="ru-RU"/>
        </w:rPr>
        <w:t>общетрудовыми</w:t>
      </w:r>
      <w:proofErr w:type="spellEnd"/>
      <w:r w:rsidRPr="00024AC8">
        <w:rPr>
          <w:rFonts w:ascii="Times New Roman" w:eastAsia="Times New Roman" w:hAnsi="Times New Roman"/>
          <w:sz w:val="28"/>
          <w:szCs w:val="28"/>
          <w:lang w:eastAsia="ru-RU"/>
        </w:rPr>
        <w:t xml:space="preserve"> умениями, на развитие и совершенствование зрительно-моторной координации. Дети учатся действовать двумя руками под контролем зрения (что у них чрезвычайно затруднено), выполнять задание до конца, преодолевать трудности различного характера, овладевать практическими приемами выполнения. Трудовое воспитание, которое получают дошкольники, способствует и их нравственному воспитанию.</w:t>
      </w:r>
    </w:p>
    <w:p w:rsidR="00963FDD" w:rsidRPr="00024AC8" w:rsidRDefault="00963FDD" w:rsidP="00963FDD">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Конструирование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имеет значение, прежде всего</w:t>
      </w:r>
      <w:r>
        <w:rPr>
          <w:rFonts w:ascii="Times New Roman" w:eastAsia="Times New Roman" w:hAnsi="Times New Roman"/>
          <w:sz w:val="28"/>
          <w:szCs w:val="28"/>
          <w:lang w:eastAsia="ru-RU"/>
        </w:rPr>
        <w:t>,</w:t>
      </w:r>
      <w:r w:rsidRPr="00024AC8">
        <w:rPr>
          <w:rFonts w:ascii="Times New Roman" w:eastAsia="Times New Roman" w:hAnsi="Times New Roman"/>
          <w:sz w:val="28"/>
          <w:szCs w:val="28"/>
          <w:lang w:eastAsia="ru-RU"/>
        </w:rPr>
        <w:t xml:space="preserve"> для развития </w:t>
      </w:r>
      <w:r w:rsidR="0070276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у ребенка образного и элементов наглядно-схематического мышления, формирования у него представлений о целостном образе предмета. </w:t>
      </w:r>
      <w:r w:rsidR="00702765">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Так как ребенок, создавая конструкцию, т.е. модель какого-либо реального объекта, начинает совершенно иначе воспринимать сам предмет, качество его восприятия неизмеримо возрастает</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[71, с. 20</w:t>
      </w:r>
      <w:r w:rsidR="00CC03FF" w:rsidRPr="006D7182">
        <w:rPr>
          <w:rFonts w:ascii="Times New Roman" w:hAnsi="Times New Roman"/>
          <w:sz w:val="28"/>
          <w:szCs w:val="28"/>
        </w:rPr>
        <w:t>]</w:t>
      </w:r>
      <w:r w:rsidRPr="00024AC8">
        <w:rPr>
          <w:rFonts w:ascii="Times New Roman" w:eastAsia="Times New Roman" w:hAnsi="Times New Roman"/>
          <w:sz w:val="28"/>
          <w:szCs w:val="28"/>
          <w:lang w:eastAsia="ru-RU"/>
        </w:rPr>
        <w:t>.</w:t>
      </w:r>
    </w:p>
    <w:p w:rsidR="00963FDD" w:rsidRPr="00024AC8" w:rsidRDefault="00963FDD" w:rsidP="00963FDD">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В процессе обучения конструированию детей дошкольного возраста приходится решать целый ряд практических проблем - как строить, почему строить так, а не иначе, что сделать, чтобы передать в конструкции самые существенные черты, определяющие функциональность заданного объекта,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в какой последователь</w:t>
      </w:r>
      <w:r w:rsidR="00B63C28">
        <w:rPr>
          <w:rFonts w:ascii="Times New Roman" w:eastAsia="Times New Roman" w:hAnsi="Times New Roman"/>
          <w:sz w:val="28"/>
          <w:szCs w:val="28"/>
          <w:lang w:eastAsia="ru-RU"/>
        </w:rPr>
        <w:t xml:space="preserve">ности выполнять задание и </w:t>
      </w:r>
      <w:r w:rsidRPr="00024AC8">
        <w:rPr>
          <w:rFonts w:ascii="Times New Roman" w:eastAsia="Times New Roman" w:hAnsi="Times New Roman"/>
          <w:sz w:val="28"/>
          <w:szCs w:val="28"/>
          <w:lang w:eastAsia="ru-RU"/>
        </w:rPr>
        <w:t>т.д.</w:t>
      </w:r>
    </w:p>
    <w:p w:rsidR="00963FDD" w:rsidRPr="00024AC8" w:rsidRDefault="00963FDD"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При решении этих проблем у ребенка с нарушениями зрения складываются самые начальные представления о пространстве: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об упорядочивании пространства относительно его самого и по линии горизонта, об изменчивости пространственных отношений, о перемещениях, приводящих к изменению расположения. Он учится воспринимать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и воспроизводить пространственные отношения между предметами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и частями предмета. При выполнении конструктивных заданий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lastRenderedPageBreak/>
        <w:t xml:space="preserve">у дошкольников с нарушениями зрения возникает потребность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в ориентировке на форму и величину предметов,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т.е. формируются специфические представления о пространстве. Это чрезвычайно важно,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так как недостаточность пространственных представлений существенно затрудняет обучение этих детей.</w:t>
      </w:r>
    </w:p>
    <w:p w:rsidR="00963FDD" w:rsidRPr="00024AC8" w:rsidRDefault="00963FDD"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Овладение конструированием способствует расширению словаря, обогащению детской речи. Осуществляя конструктивные действия, анализируя объекты, планируя с помощью взрослого предстоящую деятельность, давая словесный </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отчет о проделанных действиях и пр., ребенок с нарушениями зрения усваивает необходимые слова в связи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с потребностями другой деятельности, что способствует формированию правильного значения слов и способов их употребления.</w:t>
      </w:r>
    </w:p>
    <w:p w:rsidR="00963FDD" w:rsidRPr="00024AC8" w:rsidRDefault="00963FDD" w:rsidP="00CC03FF">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 xml:space="preserve">Нельзя не отметить также положительного влияния конструирования на овладение </w:t>
      </w:r>
      <w:proofErr w:type="spellStart"/>
      <w:r w:rsidRPr="00024AC8">
        <w:rPr>
          <w:rFonts w:ascii="Times New Roman" w:eastAsia="Times New Roman" w:hAnsi="Times New Roman"/>
          <w:sz w:val="28"/>
          <w:szCs w:val="28"/>
          <w:lang w:eastAsia="ru-RU"/>
        </w:rPr>
        <w:t>общетрудовыми</w:t>
      </w:r>
      <w:proofErr w:type="spellEnd"/>
      <w:r w:rsidRPr="00024AC8">
        <w:rPr>
          <w:rFonts w:ascii="Times New Roman" w:eastAsia="Times New Roman" w:hAnsi="Times New Roman"/>
          <w:sz w:val="28"/>
          <w:szCs w:val="28"/>
          <w:lang w:eastAsia="ru-RU"/>
        </w:rPr>
        <w:t xml:space="preserve"> умениями, на развитие и совершенствование зрительно-моторной координации. Дети с нарушениями зрения учатся действовать двумя руками под контролем зрения, выполнять задание до конца, преодолевать трудности различного характера, овладевать практическими приемами выполнения.</w:t>
      </w:r>
    </w:p>
    <w:p w:rsidR="00C10C13" w:rsidRPr="00024AC8" w:rsidRDefault="00C10C13" w:rsidP="00024AC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024AC8">
        <w:rPr>
          <w:rFonts w:ascii="Times New Roman" w:eastAsia="Times New Roman" w:hAnsi="Times New Roman"/>
          <w:sz w:val="28"/>
          <w:szCs w:val="28"/>
          <w:lang w:eastAsia="ru-RU"/>
        </w:rPr>
        <w:t>Все это свидетельствует об огромных</w:t>
      </w:r>
      <w:r w:rsidR="00702765" w:rsidRPr="00A44824">
        <w:rPr>
          <w:rStyle w:val="apple-converted-space"/>
          <w:sz w:val="28"/>
          <w:szCs w:val="28"/>
          <w:shd w:val="clear" w:color="auto" w:fill="FFFFFF"/>
        </w:rPr>
        <w:t> </w:t>
      </w:r>
      <w:r w:rsidRPr="00024AC8">
        <w:rPr>
          <w:rFonts w:ascii="Times New Roman" w:eastAsia="Times New Roman" w:hAnsi="Times New Roman"/>
          <w:sz w:val="28"/>
          <w:szCs w:val="28"/>
          <w:lang w:eastAsia="ru-RU"/>
        </w:rPr>
        <w:t xml:space="preserve"> потенциальных развивающих возможностях, которые содержатся в этой деятельности. Кроме того,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в процессе целенаправленного обучения конструированию появляется возможность коррекционного влияния на ход психического развития детей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 xml:space="preserve">в более ранние возрастные периоды, что существенно облегчает </w:t>
      </w:r>
      <w:r w:rsidR="00B63C28">
        <w:rPr>
          <w:rFonts w:ascii="Times New Roman" w:eastAsia="Times New Roman" w:hAnsi="Times New Roman"/>
          <w:sz w:val="28"/>
          <w:szCs w:val="28"/>
          <w:lang w:eastAsia="ru-RU"/>
        </w:rPr>
        <w:br/>
      </w:r>
      <w:r w:rsidRPr="00024AC8">
        <w:rPr>
          <w:rFonts w:ascii="Times New Roman" w:eastAsia="Times New Roman" w:hAnsi="Times New Roman"/>
          <w:sz w:val="28"/>
          <w:szCs w:val="28"/>
          <w:lang w:eastAsia="ru-RU"/>
        </w:rPr>
        <w:t>их дальнейшее обучение в школе.</w:t>
      </w:r>
    </w:p>
    <w:p w:rsidR="00C10C13" w:rsidRPr="00024AC8" w:rsidRDefault="00C10C13" w:rsidP="00024AC8">
      <w:pPr>
        <w:spacing w:after="0" w:line="360" w:lineRule="auto"/>
        <w:ind w:firstLine="709"/>
        <w:jc w:val="both"/>
        <w:rPr>
          <w:rFonts w:ascii="Times New Roman" w:hAnsi="Times New Roman"/>
          <w:sz w:val="28"/>
          <w:szCs w:val="28"/>
          <w:shd w:val="clear" w:color="auto" w:fill="FFFFFF"/>
        </w:rPr>
      </w:pPr>
    </w:p>
    <w:p w:rsidR="00C10C13" w:rsidRPr="00295AE8" w:rsidRDefault="00295AE8" w:rsidP="00891393">
      <w:pPr>
        <w:pStyle w:val="a3"/>
        <w:numPr>
          <w:ilvl w:val="1"/>
          <w:numId w:val="3"/>
        </w:numPr>
        <w:spacing w:after="0" w:line="360" w:lineRule="auto"/>
        <w:ind w:left="0" w:firstLine="284"/>
        <w:jc w:val="center"/>
        <w:rPr>
          <w:rFonts w:ascii="Times New Roman" w:hAnsi="Times New Roman"/>
          <w:b/>
          <w:sz w:val="28"/>
          <w:szCs w:val="28"/>
          <w:shd w:val="clear" w:color="auto" w:fill="FFFFFF"/>
        </w:rPr>
      </w:pPr>
      <w:r w:rsidRPr="00295AE8">
        <w:rPr>
          <w:rFonts w:ascii="Times New Roman" w:hAnsi="Times New Roman"/>
          <w:b/>
          <w:sz w:val="28"/>
          <w:szCs w:val="28"/>
        </w:rPr>
        <w:t xml:space="preserve"> Особенности развития зрительного восприятия у старших дошкольников </w:t>
      </w:r>
      <w:r w:rsidR="00036B71" w:rsidRPr="00036B71">
        <w:rPr>
          <w:rFonts w:ascii="Times New Roman" w:hAnsi="Times New Roman"/>
          <w:b/>
          <w:sz w:val="28"/>
          <w:szCs w:val="28"/>
        </w:rPr>
        <w:t>с нарушениями зрения</w:t>
      </w:r>
      <w:r w:rsidR="00036B71" w:rsidRPr="00A10993">
        <w:rPr>
          <w:rFonts w:ascii="Times New Roman" w:hAnsi="Times New Roman"/>
          <w:sz w:val="28"/>
          <w:szCs w:val="28"/>
        </w:rPr>
        <w:t xml:space="preserve"> </w:t>
      </w:r>
      <w:r w:rsidRPr="00295AE8">
        <w:rPr>
          <w:rFonts w:ascii="Times New Roman" w:hAnsi="Times New Roman"/>
          <w:b/>
          <w:sz w:val="28"/>
          <w:szCs w:val="28"/>
        </w:rPr>
        <w:t>посредством конструирования</w:t>
      </w:r>
    </w:p>
    <w:p w:rsidR="00C10C13" w:rsidRPr="00024AC8" w:rsidRDefault="00C10C13" w:rsidP="00024AC8">
      <w:pPr>
        <w:spacing w:after="0" w:line="360" w:lineRule="auto"/>
        <w:ind w:firstLine="709"/>
        <w:jc w:val="both"/>
        <w:rPr>
          <w:rFonts w:ascii="Times New Roman" w:hAnsi="Times New Roman"/>
          <w:sz w:val="28"/>
          <w:szCs w:val="28"/>
          <w:shd w:val="clear" w:color="auto" w:fill="FFFFFF"/>
        </w:rPr>
      </w:pP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В специализированных дошкольных учреждениях реш</w:t>
      </w:r>
      <w:r w:rsidR="00295AE8" w:rsidRPr="00963FDD">
        <w:rPr>
          <w:rFonts w:ascii="Times New Roman" w:eastAsia="Times New Roman" w:hAnsi="Times New Roman"/>
          <w:sz w:val="28"/>
          <w:szCs w:val="28"/>
          <w:lang w:eastAsia="ru-RU"/>
        </w:rPr>
        <w:t>аются образовательные, учебно-воспитательные, лечебно-</w:t>
      </w:r>
      <w:r w:rsidRPr="00963FDD">
        <w:rPr>
          <w:rFonts w:ascii="Times New Roman" w:eastAsia="Times New Roman" w:hAnsi="Times New Roman"/>
          <w:sz w:val="28"/>
          <w:szCs w:val="28"/>
          <w:lang w:eastAsia="ru-RU"/>
        </w:rPr>
        <w:t xml:space="preserve">восстановительные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lastRenderedPageBreak/>
        <w:t xml:space="preserve">и общеоздоровительные задачи. Эффективность реабилитации в конечном итоге зависит от условий и организации всей жизнедеятельности детей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в них.</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У большинства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детей с патологией органа зрения имеются отклонения в физическом и психическом развитии, что определяет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их морфофункциональную незрелость, проявляющуюся в пониженной работоспособности и быстрой утомляемости. Зрительные расстройства значительно снижают двигательную активность детей, чт</w:t>
      </w:r>
      <w:r w:rsidR="006269DC">
        <w:rPr>
          <w:rFonts w:ascii="Times New Roman" w:eastAsia="Times New Roman" w:hAnsi="Times New Roman"/>
          <w:sz w:val="28"/>
          <w:szCs w:val="28"/>
          <w:lang w:eastAsia="ru-RU"/>
        </w:rPr>
        <w:t>о определяет низкие адаптивно-</w:t>
      </w:r>
      <w:r w:rsidRPr="00963FDD">
        <w:rPr>
          <w:rFonts w:ascii="Times New Roman" w:eastAsia="Times New Roman" w:hAnsi="Times New Roman"/>
          <w:sz w:val="28"/>
          <w:szCs w:val="28"/>
          <w:lang w:eastAsia="ru-RU"/>
        </w:rPr>
        <w:t xml:space="preserve">компенсаторные возможности организма и отражается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на состоянии здоровья. Изменения функционального состояния организма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не идентичны у слабовидящих и косоглазых детей и зависят от формы патологии и степени снижения остроты зрения</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[62, с. 19</w:t>
      </w:r>
      <w:r w:rsidR="00CC03FF"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Большое значение имеет организация занятий. На занятиях </w:t>
      </w:r>
      <w:r w:rsidR="00295AE8" w:rsidRPr="00963FDD">
        <w:rPr>
          <w:rFonts w:ascii="Times New Roman" w:eastAsia="Times New Roman" w:hAnsi="Times New Roman"/>
          <w:sz w:val="28"/>
          <w:szCs w:val="28"/>
          <w:lang w:eastAsia="ru-RU"/>
        </w:rPr>
        <w:t xml:space="preserve">дети </w:t>
      </w:r>
      <w:r w:rsidR="00B63C28">
        <w:rPr>
          <w:rFonts w:ascii="Times New Roman" w:eastAsia="Times New Roman" w:hAnsi="Times New Roman"/>
          <w:sz w:val="28"/>
          <w:szCs w:val="28"/>
          <w:lang w:eastAsia="ru-RU"/>
        </w:rPr>
        <w:br/>
      </w:r>
      <w:r w:rsidR="00295AE8" w:rsidRPr="00963FDD">
        <w:rPr>
          <w:rFonts w:ascii="Times New Roman" w:eastAsia="Times New Roman" w:hAnsi="Times New Roman"/>
          <w:sz w:val="28"/>
          <w:szCs w:val="28"/>
          <w:lang w:eastAsia="ru-RU"/>
        </w:rPr>
        <w:t xml:space="preserve">с нарушениями зрения </w:t>
      </w:r>
      <w:r w:rsidRPr="00963FDD">
        <w:rPr>
          <w:rFonts w:ascii="Times New Roman" w:eastAsia="Times New Roman" w:hAnsi="Times New Roman"/>
          <w:sz w:val="28"/>
          <w:szCs w:val="28"/>
          <w:lang w:eastAsia="ru-RU"/>
        </w:rPr>
        <w:t xml:space="preserve">дети быстро утомляются, отвлекаются, особенно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в тех случаях, когда работают с опорой на зрение. Поэтому на любом</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занятии необходимо сочетание разных форм наглядности и словесного пояснения. Например, на занятиях по математике можно использовать рисование. Для формирования и закрепления навыков количественного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 порядкового счета следует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вести счет с опорой то на слух, то на зрение,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то на осязание, включая всю сенсорную сферу ребенка в процесс формирования понятий. При этом как с гигиенической,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так и с педагогической точки зрения целесообразно применение технических сре</w:t>
      </w:r>
      <w:proofErr w:type="gramStart"/>
      <w:r w:rsidRPr="00963FDD">
        <w:rPr>
          <w:rFonts w:ascii="Times New Roman" w:eastAsia="Times New Roman" w:hAnsi="Times New Roman"/>
          <w:sz w:val="28"/>
          <w:szCs w:val="28"/>
          <w:lang w:eastAsia="ru-RU"/>
        </w:rPr>
        <w:t>дств дл</w:t>
      </w:r>
      <w:proofErr w:type="gramEnd"/>
      <w:r w:rsidRPr="00963FDD">
        <w:rPr>
          <w:rFonts w:ascii="Times New Roman" w:eastAsia="Times New Roman" w:hAnsi="Times New Roman"/>
          <w:sz w:val="28"/>
          <w:szCs w:val="28"/>
          <w:lang w:eastAsia="ru-RU"/>
        </w:rPr>
        <w:t>я озвучивания обязательных занятий.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Своевременное введение активного отдыха в занятия позволяет предупредить развитие быстро нарастающего утомления</w:t>
      </w:r>
      <w:r w:rsidR="00295AE8" w:rsidRPr="00963FDD">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как зрительного анализатора, так и всего организма. Благотворное влияние активного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отдыха на работоспособность и функциональное состояние зрительного анализатора </w:t>
      </w:r>
      <w:r w:rsidR="000F43D6">
        <w:rPr>
          <w:rFonts w:ascii="Times New Roman" w:eastAsia="Times New Roman" w:hAnsi="Times New Roman"/>
          <w:sz w:val="28"/>
          <w:szCs w:val="28"/>
          <w:lang w:eastAsia="ru-RU"/>
        </w:rPr>
        <w:t>слабовидящих отмечено после 5-</w:t>
      </w:r>
      <w:r w:rsidRPr="00963FDD">
        <w:rPr>
          <w:rFonts w:ascii="Times New Roman" w:eastAsia="Times New Roman" w:hAnsi="Times New Roman"/>
          <w:sz w:val="28"/>
          <w:szCs w:val="28"/>
          <w:lang w:eastAsia="ru-RU"/>
        </w:rPr>
        <w:t xml:space="preserve">10 мин., а у </w:t>
      </w:r>
      <w:r w:rsidR="000F43D6">
        <w:rPr>
          <w:rFonts w:ascii="Times New Roman" w:eastAsia="Times New Roman" w:hAnsi="Times New Roman"/>
          <w:sz w:val="28"/>
          <w:szCs w:val="28"/>
          <w:lang w:eastAsia="ru-RU"/>
        </w:rPr>
        <w:t xml:space="preserve">детей с косоглазием - после </w:t>
      </w:r>
      <w:r w:rsidR="00B63C28">
        <w:rPr>
          <w:rFonts w:ascii="Times New Roman" w:eastAsia="Times New Roman" w:hAnsi="Times New Roman"/>
          <w:sz w:val="28"/>
          <w:szCs w:val="28"/>
          <w:lang w:eastAsia="ru-RU"/>
        </w:rPr>
        <w:br/>
      </w:r>
      <w:r w:rsidR="000F43D6">
        <w:rPr>
          <w:rFonts w:ascii="Times New Roman" w:eastAsia="Times New Roman" w:hAnsi="Times New Roman"/>
          <w:sz w:val="28"/>
          <w:szCs w:val="28"/>
          <w:lang w:eastAsia="ru-RU"/>
        </w:rPr>
        <w:t>7-</w:t>
      </w:r>
      <w:r w:rsidR="004D45C9">
        <w:rPr>
          <w:rFonts w:ascii="Times New Roman" w:eastAsia="Times New Roman" w:hAnsi="Times New Roman"/>
          <w:sz w:val="28"/>
          <w:szCs w:val="28"/>
          <w:lang w:eastAsia="ru-RU"/>
        </w:rPr>
        <w:t>15 мин. н</w:t>
      </w:r>
      <w:r w:rsidRPr="00963FDD">
        <w:rPr>
          <w:rFonts w:ascii="Times New Roman" w:eastAsia="Times New Roman" w:hAnsi="Times New Roman"/>
          <w:sz w:val="28"/>
          <w:szCs w:val="28"/>
          <w:lang w:eastAsia="ru-RU"/>
        </w:rPr>
        <w:t>епрерывной зрительной нагрузки</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[57, с. 45</w:t>
      </w:r>
      <w:r w:rsidR="00CC03FF"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lastRenderedPageBreak/>
        <w:t xml:space="preserve">Введение на занятиях динамических пауз по 3 мин. в виде гимнастики с музыкальным сопровождением способствует не только предупреждению зрительного утомления, но и усиливает двигательную активность детей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 нарушениями зрения, вовлекает в работу группу мышц, несущих значительную статическую нагрузку. Необходимость введения двух динамических пауз для слабовидящих объясняется тем, что у детей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 сопутствующими заболеваниями ЦНС, атрофией зрительного нерва, выраженными изменениями глазного дна благоприятное влияние однократного отдыха</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непродолжительно, что выражается в последующем нарастании зрительного утомления к концу занятия. Это лишний раз свидетельствует о необходимости дифференцированного нормирования зрительной нагрузки слабовидящих с различными нарушениями зрения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и тщательного учета этих нарушений при комплектации групп.</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Особое значение для повышения работоспособности и сохранения зрения имеет рациональная организация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перерывов между занятиями.</w:t>
      </w:r>
    </w:p>
    <w:p w:rsidR="00C10C13" w:rsidRPr="00963FDD" w:rsidRDefault="00295AE8" w:rsidP="00A7348B">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Учебно-</w:t>
      </w:r>
      <w:r w:rsidR="00C10C13" w:rsidRPr="00963FDD">
        <w:rPr>
          <w:rFonts w:ascii="Times New Roman" w:eastAsia="Times New Roman" w:hAnsi="Times New Roman"/>
          <w:sz w:val="28"/>
          <w:szCs w:val="28"/>
          <w:lang w:eastAsia="ru-RU"/>
        </w:rPr>
        <w:t xml:space="preserve">наглядные пособия должны отвечать как </w:t>
      </w:r>
      <w:r w:rsidR="00963FDD" w:rsidRPr="00963FDD">
        <w:rPr>
          <w:rFonts w:ascii="Times New Roman" w:eastAsia="Times New Roman" w:hAnsi="Times New Roman"/>
          <w:sz w:val="28"/>
          <w:szCs w:val="28"/>
          <w:lang w:eastAsia="ru-RU"/>
        </w:rPr>
        <w:t xml:space="preserve">педагогическим, </w:t>
      </w:r>
      <w:r w:rsidR="00B63C28">
        <w:rPr>
          <w:rFonts w:ascii="Times New Roman" w:eastAsia="Times New Roman" w:hAnsi="Times New Roman"/>
          <w:sz w:val="28"/>
          <w:szCs w:val="28"/>
          <w:lang w:eastAsia="ru-RU"/>
        </w:rPr>
        <w:br/>
      </w:r>
      <w:r w:rsidR="00963FDD" w:rsidRPr="00963FDD">
        <w:rPr>
          <w:rFonts w:ascii="Times New Roman" w:eastAsia="Times New Roman" w:hAnsi="Times New Roman"/>
          <w:sz w:val="28"/>
          <w:szCs w:val="28"/>
          <w:lang w:eastAsia="ru-RU"/>
        </w:rPr>
        <w:t>так и лечебно-</w:t>
      </w:r>
      <w:r w:rsidR="00C10C13" w:rsidRPr="00963FDD">
        <w:rPr>
          <w:rFonts w:ascii="Times New Roman" w:eastAsia="Times New Roman" w:hAnsi="Times New Roman"/>
          <w:sz w:val="28"/>
          <w:szCs w:val="28"/>
          <w:lang w:eastAsia="ru-RU"/>
        </w:rPr>
        <w:t xml:space="preserve">коррекционным и гигиеническим требованиям. Они должны пробуждать и стимулировать интерес детей к занятиям, а формой, расцветкой, размерами, соотношениями частей соответствовать конкретным лечебным </w:t>
      </w:r>
      <w:r w:rsidR="00702765" w:rsidRPr="00A44824">
        <w:rPr>
          <w:rStyle w:val="apple-converted-space"/>
          <w:sz w:val="28"/>
          <w:szCs w:val="28"/>
          <w:shd w:val="clear" w:color="auto" w:fill="FFFFFF"/>
        </w:rPr>
        <w:t> </w:t>
      </w:r>
      <w:r w:rsidR="00C10C13" w:rsidRPr="00963FDD">
        <w:rPr>
          <w:rFonts w:ascii="Times New Roman" w:eastAsia="Times New Roman" w:hAnsi="Times New Roman"/>
          <w:sz w:val="28"/>
          <w:szCs w:val="28"/>
          <w:lang w:eastAsia="ru-RU"/>
        </w:rPr>
        <w:t xml:space="preserve">задачам и состоянию зрения ребенка. Размеры отдельных деталей должны соответствовать степени </w:t>
      </w:r>
      <w:proofErr w:type="spellStart"/>
      <w:r w:rsidR="00C10C13" w:rsidRPr="00963FDD">
        <w:rPr>
          <w:rFonts w:ascii="Times New Roman" w:eastAsia="Times New Roman" w:hAnsi="Times New Roman"/>
          <w:sz w:val="28"/>
          <w:szCs w:val="28"/>
          <w:lang w:eastAsia="ru-RU"/>
        </w:rPr>
        <w:t>амблиопии</w:t>
      </w:r>
      <w:proofErr w:type="spellEnd"/>
      <w:r w:rsidR="00C10C13" w:rsidRPr="00963FDD">
        <w:rPr>
          <w:rFonts w:ascii="Times New Roman" w:eastAsia="Times New Roman" w:hAnsi="Times New Roman"/>
          <w:sz w:val="28"/>
          <w:szCs w:val="28"/>
          <w:lang w:eastAsia="ru-RU"/>
        </w:rPr>
        <w:t xml:space="preserve">. При </w:t>
      </w:r>
      <w:proofErr w:type="spellStart"/>
      <w:r w:rsidR="00C10C13" w:rsidRPr="00963FDD">
        <w:rPr>
          <w:rFonts w:ascii="Times New Roman" w:eastAsia="Times New Roman" w:hAnsi="Times New Roman"/>
          <w:sz w:val="28"/>
          <w:szCs w:val="28"/>
          <w:lang w:eastAsia="ru-RU"/>
        </w:rPr>
        <w:t>амблиопии</w:t>
      </w:r>
      <w:proofErr w:type="spellEnd"/>
      <w:r w:rsidR="00C10C13" w:rsidRPr="00963FDD">
        <w:rPr>
          <w:rFonts w:ascii="Times New Roman" w:eastAsia="Times New Roman" w:hAnsi="Times New Roman"/>
          <w:sz w:val="28"/>
          <w:szCs w:val="28"/>
          <w:lang w:eastAsia="ru-RU"/>
        </w:rPr>
        <w:t xml:space="preserve"> высокой степени (0,1 и ниже) в процессе занятий должны упо</w:t>
      </w:r>
      <w:r w:rsidR="004D45C9">
        <w:rPr>
          <w:rFonts w:ascii="Times New Roman" w:eastAsia="Times New Roman" w:hAnsi="Times New Roman"/>
          <w:sz w:val="28"/>
          <w:szCs w:val="28"/>
          <w:lang w:eastAsia="ru-RU"/>
        </w:rPr>
        <w:t>требляться объекты размером 5-</w:t>
      </w:r>
      <w:r w:rsidR="00C10C13" w:rsidRPr="00963FDD">
        <w:rPr>
          <w:rFonts w:ascii="Times New Roman" w:eastAsia="Times New Roman" w:hAnsi="Times New Roman"/>
          <w:sz w:val="28"/>
          <w:szCs w:val="28"/>
          <w:lang w:eastAsia="ru-RU"/>
        </w:rPr>
        <w:t xml:space="preserve">10 мм, при </w:t>
      </w:r>
      <w:proofErr w:type="spellStart"/>
      <w:r w:rsidR="00C10C13" w:rsidRPr="00963FDD">
        <w:rPr>
          <w:rFonts w:ascii="Times New Roman" w:eastAsia="Times New Roman" w:hAnsi="Times New Roman"/>
          <w:sz w:val="28"/>
          <w:szCs w:val="28"/>
          <w:lang w:eastAsia="ru-RU"/>
        </w:rPr>
        <w:t>амблиопии</w:t>
      </w:r>
      <w:proofErr w:type="spellEnd"/>
      <w:r w:rsidR="00C10C13" w:rsidRPr="00963FDD">
        <w:rPr>
          <w:rFonts w:ascii="Times New Roman" w:eastAsia="Times New Roman" w:hAnsi="Times New Roman"/>
          <w:sz w:val="28"/>
          <w:szCs w:val="28"/>
          <w:lang w:eastAsia="ru-RU"/>
        </w:rPr>
        <w:t xml:space="preserve"> средней (0,2 - 0,3) и слабой (0,4 и выш</w:t>
      </w:r>
      <w:r w:rsidR="004D45C9">
        <w:rPr>
          <w:rFonts w:ascii="Times New Roman" w:eastAsia="Times New Roman" w:hAnsi="Times New Roman"/>
          <w:sz w:val="28"/>
          <w:szCs w:val="28"/>
          <w:lang w:eastAsia="ru-RU"/>
        </w:rPr>
        <w:t>е) степени - соответственно 2-3 и 1-</w:t>
      </w:r>
      <w:r w:rsidR="00C10C13" w:rsidRPr="00963FDD">
        <w:rPr>
          <w:rFonts w:ascii="Times New Roman" w:eastAsia="Times New Roman" w:hAnsi="Times New Roman"/>
          <w:sz w:val="28"/>
          <w:szCs w:val="28"/>
          <w:lang w:eastAsia="ru-RU"/>
        </w:rPr>
        <w:t>0,3 мм.</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00C10C13" w:rsidRPr="00963FDD">
        <w:rPr>
          <w:rFonts w:ascii="Times New Roman" w:eastAsia="Times New Roman" w:hAnsi="Times New Roman"/>
          <w:sz w:val="28"/>
          <w:szCs w:val="28"/>
          <w:lang w:eastAsia="ru-RU"/>
        </w:rPr>
        <w:t xml:space="preserve"> При изобразительной деятельности детей с высокой степенью </w:t>
      </w:r>
      <w:proofErr w:type="spellStart"/>
      <w:r w:rsidR="00C10C13" w:rsidRPr="00963FDD">
        <w:rPr>
          <w:rFonts w:ascii="Times New Roman" w:eastAsia="Times New Roman" w:hAnsi="Times New Roman"/>
          <w:sz w:val="28"/>
          <w:szCs w:val="28"/>
          <w:lang w:eastAsia="ru-RU"/>
        </w:rPr>
        <w:t>амблиопии</w:t>
      </w:r>
      <w:proofErr w:type="spellEnd"/>
      <w:r w:rsidR="00C10C13" w:rsidRPr="00963FDD">
        <w:rPr>
          <w:rFonts w:ascii="Times New Roman" w:eastAsia="Times New Roman" w:hAnsi="Times New Roman"/>
          <w:sz w:val="28"/>
          <w:szCs w:val="28"/>
          <w:lang w:eastAsia="ru-RU"/>
        </w:rPr>
        <w:t xml:space="preserve"> необходимо предварительное тактильное обследование объекта. Иллюстративный материал должен быть максимально приближен к реальности, иметь четкую форму изображения предметов и контрастный колорит. Для детей с высокой степенью </w:t>
      </w:r>
      <w:proofErr w:type="spellStart"/>
      <w:r w:rsidR="00C10C13" w:rsidRPr="00963FDD">
        <w:rPr>
          <w:rFonts w:ascii="Times New Roman" w:eastAsia="Times New Roman" w:hAnsi="Times New Roman"/>
          <w:sz w:val="28"/>
          <w:szCs w:val="28"/>
          <w:lang w:eastAsia="ru-RU"/>
        </w:rPr>
        <w:t>амблиопии</w:t>
      </w:r>
      <w:proofErr w:type="spellEnd"/>
      <w:r w:rsidR="00C10C13" w:rsidRPr="00963FDD">
        <w:rPr>
          <w:rFonts w:ascii="Times New Roman" w:eastAsia="Times New Roman" w:hAnsi="Times New Roman"/>
          <w:sz w:val="28"/>
          <w:szCs w:val="28"/>
          <w:lang w:eastAsia="ru-RU"/>
        </w:rPr>
        <w:t xml:space="preserve"> нельзя использовать предметы с блестящей поверхностью, </w:t>
      </w:r>
      <w:r w:rsidR="00702765">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а также стилизованные изображения с недостаточно четким </w:t>
      </w:r>
      <w:r w:rsidR="00702765">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lastRenderedPageBreak/>
        <w:t>контуром</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[57, с. 46</w:t>
      </w:r>
      <w:r w:rsidR="00CC03FF" w:rsidRPr="006D7182">
        <w:rPr>
          <w:rFonts w:ascii="Times New Roman" w:hAnsi="Times New Roman"/>
          <w:sz w:val="28"/>
          <w:szCs w:val="28"/>
        </w:rPr>
        <w:t>]</w:t>
      </w:r>
      <w:r w:rsidR="00C10C13" w:rsidRPr="00963FDD">
        <w:rPr>
          <w:rFonts w:ascii="Times New Roman" w:eastAsia="Times New Roman" w:hAnsi="Times New Roman"/>
          <w:sz w:val="28"/>
          <w:szCs w:val="28"/>
          <w:lang w:eastAsia="ru-RU"/>
        </w:rPr>
        <w:t>.</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Необходимо соблюдать постепенность в переходе от простых упражнений к более </w:t>
      </w:r>
      <w:proofErr w:type="gramStart"/>
      <w:r w:rsidRPr="00963FDD">
        <w:rPr>
          <w:rFonts w:ascii="Times New Roman" w:eastAsia="Times New Roman" w:hAnsi="Times New Roman"/>
          <w:sz w:val="28"/>
          <w:szCs w:val="28"/>
          <w:lang w:eastAsia="ru-RU"/>
        </w:rPr>
        <w:t>сложным</w:t>
      </w:r>
      <w:proofErr w:type="gramEnd"/>
      <w:r w:rsidRPr="00963FDD">
        <w:rPr>
          <w:rFonts w:ascii="Times New Roman" w:eastAsia="Times New Roman" w:hAnsi="Times New Roman"/>
          <w:sz w:val="28"/>
          <w:szCs w:val="28"/>
          <w:lang w:eastAsia="ru-RU"/>
        </w:rPr>
        <w:t xml:space="preserve">. Например, на занятиях по рисованию с детьми с высокой степенью </w:t>
      </w:r>
      <w:proofErr w:type="spellStart"/>
      <w:r w:rsidRPr="00963FDD">
        <w:rPr>
          <w:rFonts w:ascii="Times New Roman" w:eastAsia="Times New Roman" w:hAnsi="Times New Roman"/>
          <w:sz w:val="28"/>
          <w:szCs w:val="28"/>
          <w:lang w:eastAsia="ru-RU"/>
        </w:rPr>
        <w:t>амблиопии</w:t>
      </w:r>
      <w:proofErr w:type="spellEnd"/>
      <w:r w:rsidRPr="00963FDD">
        <w:rPr>
          <w:rFonts w:ascii="Times New Roman" w:eastAsia="Times New Roman" w:hAnsi="Times New Roman"/>
          <w:sz w:val="28"/>
          <w:szCs w:val="28"/>
          <w:lang w:eastAsia="ru-RU"/>
        </w:rPr>
        <w:t xml:space="preserve"> следует пользоваться пособиями с ярко выраженным контуром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рисунка в крупном масштабе, с детьми с </w:t>
      </w:r>
      <w:proofErr w:type="spellStart"/>
      <w:r w:rsidRPr="00963FDD">
        <w:rPr>
          <w:rFonts w:ascii="Times New Roman" w:eastAsia="Times New Roman" w:hAnsi="Times New Roman"/>
          <w:sz w:val="28"/>
          <w:szCs w:val="28"/>
          <w:lang w:eastAsia="ru-RU"/>
        </w:rPr>
        <w:t>амблиопией</w:t>
      </w:r>
      <w:proofErr w:type="spellEnd"/>
      <w:r w:rsidRPr="00963FDD">
        <w:rPr>
          <w:rFonts w:ascii="Times New Roman" w:eastAsia="Times New Roman" w:hAnsi="Times New Roman"/>
          <w:sz w:val="28"/>
          <w:szCs w:val="28"/>
          <w:lang w:eastAsia="ru-RU"/>
        </w:rPr>
        <w:t xml:space="preserve"> средней степени - со слабо выраженным контуром изображения в среднем масштабе, с детьми со слабой степенью </w:t>
      </w:r>
      <w:proofErr w:type="spellStart"/>
      <w:r w:rsidRPr="00963FDD">
        <w:rPr>
          <w:rFonts w:ascii="Times New Roman" w:eastAsia="Times New Roman" w:hAnsi="Times New Roman"/>
          <w:sz w:val="28"/>
          <w:szCs w:val="28"/>
          <w:lang w:eastAsia="ru-RU"/>
        </w:rPr>
        <w:t>амблиопии</w:t>
      </w:r>
      <w:proofErr w:type="spellEnd"/>
      <w:r w:rsidRPr="00963FDD">
        <w:rPr>
          <w:rFonts w:ascii="Times New Roman" w:eastAsia="Times New Roman" w:hAnsi="Times New Roman"/>
          <w:sz w:val="28"/>
          <w:szCs w:val="28"/>
          <w:lang w:eastAsia="ru-RU"/>
        </w:rPr>
        <w:t xml:space="preserve"> - без контура.</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Необходимо развивать цветовые представления у детей, учитывая нарушение </w:t>
      </w:r>
      <w:proofErr w:type="spellStart"/>
      <w:r w:rsidRPr="00963FDD">
        <w:rPr>
          <w:rFonts w:ascii="Times New Roman" w:eastAsia="Times New Roman" w:hAnsi="Times New Roman"/>
          <w:sz w:val="28"/>
          <w:szCs w:val="28"/>
          <w:lang w:eastAsia="ru-RU"/>
        </w:rPr>
        <w:t>цветоразличительной</w:t>
      </w:r>
      <w:proofErr w:type="spellEnd"/>
      <w:r w:rsidRPr="00963FDD">
        <w:rPr>
          <w:rFonts w:ascii="Times New Roman" w:eastAsia="Times New Roman" w:hAnsi="Times New Roman"/>
          <w:sz w:val="28"/>
          <w:szCs w:val="28"/>
          <w:lang w:eastAsia="ru-RU"/>
        </w:rPr>
        <w:t xml:space="preserve"> способности</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при </w:t>
      </w:r>
      <w:proofErr w:type="spellStart"/>
      <w:r w:rsidRPr="00963FDD">
        <w:rPr>
          <w:rFonts w:ascii="Times New Roman" w:eastAsia="Times New Roman" w:hAnsi="Times New Roman"/>
          <w:sz w:val="28"/>
          <w:szCs w:val="28"/>
          <w:lang w:eastAsia="ru-RU"/>
        </w:rPr>
        <w:t>амблиопии</w:t>
      </w:r>
      <w:proofErr w:type="spellEnd"/>
      <w:r w:rsidRPr="00963FDD">
        <w:rPr>
          <w:rFonts w:ascii="Times New Roman" w:eastAsia="Times New Roman" w:hAnsi="Times New Roman"/>
          <w:sz w:val="28"/>
          <w:szCs w:val="28"/>
          <w:lang w:eastAsia="ru-RU"/>
        </w:rPr>
        <w:t xml:space="preserve">, особенно высокой степени. Наглядные и учебные пособия следует применять преимущественно оранжевого, красного и зеленого цветов, насыщенных тонов. В процессе обучения необходимо широко вводить объемные предметы и игрушки с целью получения дополнительных представлений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о форме, цвете, величине объектов. Объекты на общих пособиях должны быть увеличены с целью расширения возможности применения фронтального показа</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[51, с. 40</w:t>
      </w:r>
      <w:r w:rsidR="00CC03FF" w:rsidRPr="006D7182">
        <w:rPr>
          <w:rFonts w:ascii="Times New Roman" w:hAnsi="Times New Roman"/>
          <w:sz w:val="28"/>
          <w:szCs w:val="28"/>
        </w:rPr>
        <w:t>]</w:t>
      </w:r>
      <w:r w:rsidR="00CC03FF">
        <w:rPr>
          <w:rFonts w:ascii="Times New Roman" w:hAnsi="Times New Roman"/>
          <w:sz w:val="28"/>
          <w:szCs w:val="28"/>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Благоприятные для зрительной работы условия предполагают достаточную освещенность помещений и рабочих поверхностей, соответствие мебели росту детей и ее удобное расположение,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демонстрацию наглядного материала на уровне глаз и на доступном расстоянии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правильное цветовое оформление помещений.</w:t>
      </w:r>
    </w:p>
    <w:p w:rsidR="00C10C13" w:rsidRPr="00963FDD" w:rsidRDefault="00C10C13" w:rsidP="004D45C9">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 настоящее время </w:t>
      </w:r>
      <w:r w:rsidR="004D45C9">
        <w:rPr>
          <w:rFonts w:ascii="Times New Roman" w:eastAsia="Times New Roman" w:hAnsi="Times New Roman"/>
          <w:sz w:val="28"/>
          <w:szCs w:val="28"/>
          <w:lang w:eastAsia="ru-RU"/>
        </w:rPr>
        <w:t>н</w:t>
      </w:r>
      <w:r w:rsidRPr="00963FDD">
        <w:rPr>
          <w:rFonts w:ascii="Times New Roman" w:eastAsia="Times New Roman" w:hAnsi="Times New Roman"/>
          <w:sz w:val="28"/>
          <w:szCs w:val="28"/>
          <w:lang w:eastAsia="ru-RU"/>
        </w:rPr>
        <w:t>екоторые трудности в организации обучения конструированию объясняются также и тем, чт</w:t>
      </w:r>
      <w:r w:rsidR="004D45C9">
        <w:rPr>
          <w:rFonts w:ascii="Times New Roman" w:eastAsia="Times New Roman" w:hAnsi="Times New Roman"/>
          <w:sz w:val="28"/>
          <w:szCs w:val="28"/>
          <w:lang w:eastAsia="ru-RU"/>
        </w:rPr>
        <w:t xml:space="preserve">о содержание работы </w:t>
      </w:r>
      <w:r w:rsidR="00B63C28">
        <w:rPr>
          <w:rFonts w:ascii="Times New Roman" w:eastAsia="Times New Roman" w:hAnsi="Times New Roman"/>
          <w:sz w:val="28"/>
          <w:szCs w:val="28"/>
          <w:lang w:eastAsia="ru-RU"/>
        </w:rPr>
        <w:br/>
      </w:r>
      <w:r w:rsidR="004D45C9">
        <w:rPr>
          <w:rFonts w:ascii="Times New Roman" w:eastAsia="Times New Roman" w:hAnsi="Times New Roman"/>
          <w:sz w:val="28"/>
          <w:szCs w:val="28"/>
          <w:lang w:eastAsia="ru-RU"/>
        </w:rPr>
        <w:t>по разделу «Конструирование»</w:t>
      </w:r>
      <w:r w:rsidRPr="00963FDD">
        <w:rPr>
          <w:rFonts w:ascii="Times New Roman" w:eastAsia="Times New Roman" w:hAnsi="Times New Roman"/>
          <w:sz w:val="28"/>
          <w:szCs w:val="28"/>
          <w:lang w:eastAsia="ru-RU"/>
        </w:rPr>
        <w:t xml:space="preserve">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программы воспитания детей с нарушениями зрения несколько отличается от содержания аналогичного раздела программы дошкольных учреждений, где воспитываются и обучаются нормально развивающиеся дети. Так, массовая программа предусматривает работу с бумагой, природным материалом, пла</w:t>
      </w:r>
      <w:r w:rsidR="004D45C9">
        <w:rPr>
          <w:rFonts w:ascii="Times New Roman" w:eastAsia="Times New Roman" w:hAnsi="Times New Roman"/>
          <w:sz w:val="28"/>
          <w:szCs w:val="28"/>
          <w:lang w:eastAsia="ru-RU"/>
        </w:rPr>
        <w:t>стилином и пр. в русле раздела «Конструирование»</w:t>
      </w:r>
      <w:r w:rsidRPr="00963FDD">
        <w:rPr>
          <w:rFonts w:ascii="Times New Roman" w:eastAsia="Times New Roman" w:hAnsi="Times New Roman"/>
          <w:sz w:val="28"/>
          <w:szCs w:val="28"/>
          <w:lang w:eastAsia="ru-RU"/>
        </w:rPr>
        <w:t xml:space="preserve">. В программе специальных дошкольных учреждений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эти виды р</w:t>
      </w:r>
      <w:r w:rsidR="004D45C9">
        <w:rPr>
          <w:rFonts w:ascii="Times New Roman" w:eastAsia="Times New Roman" w:hAnsi="Times New Roman"/>
          <w:sz w:val="28"/>
          <w:szCs w:val="28"/>
          <w:lang w:eastAsia="ru-RU"/>
        </w:rPr>
        <w:t xml:space="preserve">аботы вынесены в особый раздел «Ручной труд», а в разделе </w:t>
      </w:r>
      <w:r w:rsidR="004D45C9">
        <w:rPr>
          <w:rFonts w:ascii="Times New Roman" w:eastAsia="Times New Roman" w:hAnsi="Times New Roman"/>
          <w:sz w:val="28"/>
          <w:szCs w:val="28"/>
          <w:lang w:eastAsia="ru-RU"/>
        </w:rPr>
        <w:lastRenderedPageBreak/>
        <w:t>«Конструирование»</w:t>
      </w:r>
      <w:r w:rsidRPr="00963FDD">
        <w:rPr>
          <w:rFonts w:ascii="Times New Roman" w:eastAsia="Times New Roman" w:hAnsi="Times New Roman"/>
          <w:sz w:val="28"/>
          <w:szCs w:val="28"/>
          <w:lang w:eastAsia="ru-RU"/>
        </w:rPr>
        <w:t xml:space="preserve"> представлены в основном разнообразные виды работы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со строительным материалом</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[48, с. 10</w:t>
      </w:r>
      <w:r w:rsidR="00CC03FF"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Для усиления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коррекционной направленности обучения программа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по конструированию дополнена специальными заданиями, способствующими формированию у детей с нарушениями зрения представлений о схеме тела человека и животных (работа по складыванию сборно-разборных игрушек, разрезных картинок). Для образования устойчивой связи в представлении ребенка с нарушениями зрения между реальным предметом и его плоскостным изображением введены задания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по </w:t>
      </w:r>
      <w:proofErr w:type="spellStart"/>
      <w:r w:rsidRPr="00963FDD">
        <w:rPr>
          <w:rFonts w:ascii="Times New Roman" w:eastAsia="Times New Roman" w:hAnsi="Times New Roman"/>
          <w:sz w:val="28"/>
          <w:szCs w:val="28"/>
          <w:lang w:eastAsia="ru-RU"/>
        </w:rPr>
        <w:t>зарисовыванию</w:t>
      </w:r>
      <w:proofErr w:type="spellEnd"/>
      <w:r w:rsidRPr="00963FDD">
        <w:rPr>
          <w:rFonts w:ascii="Times New Roman" w:eastAsia="Times New Roman" w:hAnsi="Times New Roman"/>
          <w:sz w:val="28"/>
          <w:szCs w:val="28"/>
          <w:lang w:eastAsia="ru-RU"/>
        </w:rPr>
        <w:t xml:space="preserve"> только что выполненной постройки, по выполнению конструкций по графическим образцам, воспроизведению простейших перестановок мебели в кукольной комнате по подражанию, образцу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и словесной инструкции.</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Более детально в программе представлена работа по сенсорному воспитанию детей с нарушениями зрения в процессе обучения конструированию. Введены специальные игры-упражнения, способствующие формированию у детей умения воспринимать форму, величину, пространственное расположение; выделен оригинальный вид упражнений </w:t>
      </w:r>
      <w:proofErr w:type="gramStart"/>
      <w:r w:rsidRPr="00963FDD">
        <w:rPr>
          <w:rFonts w:ascii="Times New Roman" w:eastAsia="Times New Roman" w:hAnsi="Times New Roman"/>
          <w:sz w:val="28"/>
          <w:szCs w:val="28"/>
          <w:lang w:eastAsia="ru-RU"/>
        </w:rPr>
        <w:t>-н</w:t>
      </w:r>
      <w:proofErr w:type="gramEnd"/>
      <w:r w:rsidRPr="00963FDD">
        <w:rPr>
          <w:rFonts w:ascii="Times New Roman" w:eastAsia="Times New Roman" w:hAnsi="Times New Roman"/>
          <w:sz w:val="28"/>
          <w:szCs w:val="28"/>
          <w:lang w:eastAsia="ru-RU"/>
        </w:rPr>
        <w:t>епредметное конструирование, в ходе которого появляется возможность специального формирования сенсорных процессов, имеющих большое значение для осуществления более сложной деятельности</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[48, с. 11</w:t>
      </w:r>
      <w:r w:rsidR="00CC03FF"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Развитие ребенка с нарушениями зрения имеет немало специфических особенностей в сфере усвоения им социального опыта. Одним из примеров этого является состояние различных видов деятельности у детей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 нарушениями зрения, особенно у тех из них, которые находятся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в неблагоприятных педагогических условиях. Недостаточные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для психического развития ребенка условия могут складываться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не только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в семье, но и в специальных детских учреждениях, если там дети находятся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в условиях дефицита общения и если в ходе обучения не применяются методы, адекватные уровню и возможностям развития каждого ребенка.</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lastRenderedPageBreak/>
        <w:t xml:space="preserve">Первостепенной задачей предстоящего обучения дошкольников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 нарушениями зрения конструированию является формирование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у них интереса к деятельности. Эта работа осуществляется по двум направлениям. Одно заключается в формировании у ребенка интереса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к продукту деятельности, в результате чего у него появляется направленность на получение продуктивного результата своего труда. Другое направление заключается в создании условий для того, чтобы сделать для ребенка интересным процесс деятельности, чтобы у него возникла увлеченность самим ходом выполнения заданий.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Для этого ребенку дают возможность наблюдать примеры конструирования. Педагог, выполняя различные постройки на глазах у детей, действует очень заинтересованно, сопровождает свои действия словесным пояснением, применяет игровые приемы конструирования, изображая увлеченного деятельностью человека. Известно, что подражание, причем самое непосредственное, в жизни ребенка занимает совершенно особое место. Вот почему у детей не только формируют конкретные конструктивные умения, но и дают возможность увидеть, почувствовать также отношение к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деятельности, «заразиться» интересом к этому виду практических занятий. По подражанию ребенок не только усваивает навыки, приобретает умения, но и «присваивает» эмоциональное поведение.</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Воспитание интереса к конструктивной деятельности неотделимо </w:t>
      </w:r>
      <w:r w:rsidR="00B63C2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от формирования понимания детьми с нарушениями зрения функциональности предметов. Чтобы построить, выполнить модель, конструкцию предмета, надо не только хорошо представлять</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то, зачем этот предмет нужен, как он действует (если он движется), </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но и знать, для чего нужна в нем каждая часть, каждая деталь. Необходимо понимать это потому, что строение, форма, расположение почти всегда определяются функцией, которую выполняет целый предмет и каждая</w:t>
      </w:r>
      <w:r w:rsidR="0070276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 его часть в структуре целого</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[44, с. 104</w:t>
      </w:r>
      <w:r w:rsidR="00CC03FF"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963FDD"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C10C13" w:rsidRPr="00963FDD">
        <w:rPr>
          <w:rFonts w:ascii="Times New Roman" w:eastAsia="Times New Roman" w:hAnsi="Times New Roman"/>
          <w:sz w:val="28"/>
          <w:szCs w:val="28"/>
          <w:lang w:eastAsia="ru-RU"/>
        </w:rPr>
        <w:t xml:space="preserve">риентировка на функциональные признаки объектов, возникая </w:t>
      </w:r>
      <w:r w:rsidR="00C10C13" w:rsidRPr="00963FDD">
        <w:rPr>
          <w:rFonts w:ascii="Times New Roman" w:eastAsia="Times New Roman" w:hAnsi="Times New Roman"/>
          <w:sz w:val="28"/>
          <w:szCs w:val="28"/>
          <w:lang w:eastAsia="ru-RU"/>
        </w:rPr>
        <w:lastRenderedPageBreak/>
        <w:t xml:space="preserve">первоначально в игре, существенно совершенствуется, обогащается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в процессе конструктивной деятельности. Если игра вырабатывает практическую ориентировку на свойства предмета, развивает глобальное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его восприятие, приводит к познанию его функционального назначения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в целом, то в конструировании, ребенок должен не только осознанно воспринять отдельные свойства и качества объекта, но и понять, почему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он такой. Ребенок учится связывать зрительно воспринимаемые признаки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с функциональными особенностями предмета. Благодаря этому у детей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с нарушениями зрения оказывается возможным сформировать достаточно полные представления о форме, величине, расположении предметов, </w:t>
      </w:r>
      <w:r w:rsidR="00702765">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 xml:space="preserve">а также научить их осуществлять более сложные действия с опорой </w:t>
      </w:r>
      <w:r w:rsidR="00B8093B">
        <w:rPr>
          <w:rFonts w:ascii="Times New Roman" w:eastAsia="Times New Roman" w:hAnsi="Times New Roman"/>
          <w:sz w:val="28"/>
          <w:szCs w:val="28"/>
          <w:lang w:eastAsia="ru-RU"/>
        </w:rPr>
        <w:br/>
      </w:r>
      <w:r w:rsidR="00C10C13" w:rsidRPr="00963FDD">
        <w:rPr>
          <w:rFonts w:ascii="Times New Roman" w:eastAsia="Times New Roman" w:hAnsi="Times New Roman"/>
          <w:sz w:val="28"/>
          <w:szCs w:val="28"/>
          <w:lang w:eastAsia="ru-RU"/>
        </w:rPr>
        <w:t>на эти представления.</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Обучение умению обследовать, изучать предмет, анализировать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его, </w:t>
      </w:r>
      <w:proofErr w:type="gramStart"/>
      <w:r w:rsidRPr="00963FDD">
        <w:rPr>
          <w:rFonts w:ascii="Times New Roman" w:eastAsia="Times New Roman" w:hAnsi="Times New Roman"/>
          <w:sz w:val="28"/>
          <w:szCs w:val="28"/>
          <w:lang w:eastAsia="ru-RU"/>
        </w:rPr>
        <w:t>предвидеть будущий конструктивный результат направлено</w:t>
      </w:r>
      <w:proofErr w:type="gramEnd"/>
      <w:r w:rsidRPr="00963FDD">
        <w:rPr>
          <w:rFonts w:ascii="Times New Roman" w:eastAsia="Times New Roman" w:hAnsi="Times New Roman"/>
          <w:sz w:val="28"/>
          <w:szCs w:val="28"/>
          <w:lang w:eastAsia="ru-RU"/>
        </w:rPr>
        <w:t xml:space="preserve">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на формирование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у ребенка с нарушениями зрения подготовительной части продуктивной деятельности (ее ориентировочной фазы). От успешности проведения этого этапа занятий в решающей степени зависит дальнейшая детская деятельность, так как специальная организация детского восприятия, соединение воспринятого со словом, словесное объяснение способствуют образованию у детей более полного представления о предмете, формированию его предварительного образа. Такие представления позволяют ребенку в ходе выполнения не отвлекаться, а погрузиться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хотя бы на непродолжительное время в непрерывную работу. Известно,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что для ребенка дошкольного возраста чрезвычайно важным является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сам процесс деятельности,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а не только ее конечный результат. Поэтому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перед педагогом стоит задача бережного отношения к процессу выполнения задания детьми, сохранения в неприкосновенности исполнительского, периода детской деятельности</w:t>
      </w:r>
      <w:r w:rsidR="00CC03FF">
        <w:rPr>
          <w:rFonts w:ascii="Times New Roman" w:eastAsia="Times New Roman" w:hAnsi="Times New Roman"/>
          <w:sz w:val="28"/>
          <w:szCs w:val="28"/>
          <w:lang w:eastAsia="ru-RU"/>
        </w:rPr>
        <w:t xml:space="preserve"> </w:t>
      </w:r>
      <w:r w:rsidR="00CC03FF">
        <w:rPr>
          <w:rFonts w:ascii="Times New Roman" w:hAnsi="Times New Roman"/>
          <w:sz w:val="28"/>
          <w:szCs w:val="28"/>
        </w:rPr>
        <w:t>[</w:t>
      </w:r>
      <w:r w:rsidR="003A74C2">
        <w:rPr>
          <w:rFonts w:ascii="Times New Roman" w:hAnsi="Times New Roman"/>
          <w:sz w:val="28"/>
          <w:szCs w:val="28"/>
        </w:rPr>
        <w:t>34</w:t>
      </w:r>
      <w:r w:rsidR="00CC03FF">
        <w:rPr>
          <w:rFonts w:ascii="Times New Roman" w:hAnsi="Times New Roman"/>
          <w:sz w:val="28"/>
          <w:szCs w:val="28"/>
        </w:rPr>
        <w:t xml:space="preserve">, с. </w:t>
      </w:r>
      <w:r w:rsidR="003A74C2">
        <w:rPr>
          <w:rFonts w:ascii="Times New Roman" w:hAnsi="Times New Roman"/>
          <w:sz w:val="28"/>
          <w:szCs w:val="28"/>
        </w:rPr>
        <w:t>13</w:t>
      </w:r>
      <w:r w:rsidR="00CC03FF"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Успех коррекционной работы с детьми с нарушениями зрения достигается в тех случаях, когда дети самостоятельно или под руководством </w:t>
      </w:r>
      <w:r w:rsidRPr="00963FDD">
        <w:rPr>
          <w:rFonts w:ascii="Times New Roman" w:eastAsia="Times New Roman" w:hAnsi="Times New Roman"/>
          <w:sz w:val="28"/>
          <w:szCs w:val="28"/>
          <w:lang w:eastAsia="ru-RU"/>
        </w:rPr>
        <w:lastRenderedPageBreak/>
        <w:t>взрослого</w:t>
      </w:r>
      <w:r w:rsidR="004D45C9">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определяют способы практического решения поставленной задачи</w:t>
      </w:r>
      <w:r w:rsidR="00AA2DBC">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отвечают на вопрос: «Как и в какой последовательности строить? Такая самостоятельность является результатом особой организации предварительного обучения.</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С точки зрения коррекционного и развивающего воздействия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на дошкольников с нарушениями зрения</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гораздо эффективнее оказывается так называемый метод сюжетного конструирования, смысл которого заключается в том, чтобы подчинить конструирование игровой цели.</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Для этого сразу демонстрируют, к примеру, какую-либо игру (игровое действие) с готовой постройкой-образцом, не акцентируя сначала внимание детей на способах ее создания, а уже после этого приступают к изучению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ее конструктивных особенностей и выполнению соответствующей конструкции. При этом анализ образца и выполнение конструкций приобретают совершенно другое качественное значение в деятельности ребенка. Цель деятельности в этом случае заключается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не только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в непосредственном конструировании: возникает более приятная игровая цель. В то же время игровая направленность обучения накладывает отпечаток и на процесс конструирования, так как подход к созданию продукта осуществляется с позиции «Что, как и для чего строить?».</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Конструирование, являясь составной частью игры ребенка, оказывается в этом случае способом для достижения игровой цели. Деятельность приобретает предметно-опосредованный характер, а ее структура отвечает принципу </w:t>
      </w:r>
      <w:proofErr w:type="spellStart"/>
      <w:r w:rsidRPr="00963FDD">
        <w:rPr>
          <w:rFonts w:ascii="Times New Roman" w:eastAsia="Times New Roman" w:hAnsi="Times New Roman"/>
          <w:sz w:val="28"/>
          <w:szCs w:val="28"/>
          <w:lang w:eastAsia="ru-RU"/>
        </w:rPr>
        <w:t>двухфазности</w:t>
      </w:r>
      <w:proofErr w:type="spellEnd"/>
      <w:r w:rsidRPr="00963FDD">
        <w:rPr>
          <w:rFonts w:ascii="Times New Roman" w:eastAsia="Times New Roman" w:hAnsi="Times New Roman"/>
          <w:sz w:val="28"/>
          <w:szCs w:val="28"/>
          <w:lang w:eastAsia="ru-RU"/>
        </w:rPr>
        <w:t xml:space="preserve">, </w:t>
      </w:r>
      <w:proofErr w:type="spellStart"/>
      <w:r w:rsidRPr="00963FDD">
        <w:rPr>
          <w:rFonts w:ascii="Times New Roman" w:eastAsia="Times New Roman" w:hAnsi="Times New Roman"/>
          <w:sz w:val="28"/>
          <w:szCs w:val="28"/>
          <w:lang w:eastAsia="ru-RU"/>
        </w:rPr>
        <w:t>двухступенчатости</w:t>
      </w:r>
      <w:proofErr w:type="spellEnd"/>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развития</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[33, с. 19</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Использование конструирования с игровой целью обогащает ролевые игры. У детей возникает строительная игра, что свидетельствует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о развивающем эффекте предложе</w:t>
      </w:r>
      <w:r w:rsidR="00267415">
        <w:rPr>
          <w:rFonts w:ascii="Times New Roman" w:eastAsia="Times New Roman" w:hAnsi="Times New Roman"/>
          <w:sz w:val="28"/>
          <w:szCs w:val="28"/>
          <w:lang w:eastAsia="ru-RU"/>
        </w:rPr>
        <w:t>нного метода обучения. В отличие</w:t>
      </w:r>
      <w:r w:rsidRPr="00963FDD">
        <w:rPr>
          <w:rFonts w:ascii="Times New Roman" w:eastAsia="Times New Roman" w:hAnsi="Times New Roman"/>
          <w:sz w:val="28"/>
          <w:szCs w:val="28"/>
          <w:lang w:eastAsia="ru-RU"/>
        </w:rPr>
        <w:t xml:space="preserve">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от </w:t>
      </w:r>
      <w:proofErr w:type="spellStart"/>
      <w:r w:rsidRPr="00963FDD">
        <w:rPr>
          <w:rFonts w:ascii="Times New Roman" w:eastAsia="Times New Roman" w:hAnsi="Times New Roman"/>
          <w:sz w:val="28"/>
          <w:szCs w:val="28"/>
          <w:lang w:eastAsia="ru-RU"/>
        </w:rPr>
        <w:t>операционального</w:t>
      </w:r>
      <w:proofErr w:type="spellEnd"/>
      <w:r w:rsidRPr="00963FDD">
        <w:rPr>
          <w:rFonts w:ascii="Times New Roman" w:eastAsia="Times New Roman" w:hAnsi="Times New Roman"/>
          <w:sz w:val="28"/>
          <w:szCs w:val="28"/>
          <w:lang w:eastAsia="ru-RU"/>
        </w:rPr>
        <w:t xml:space="preserve"> метода, при котором мотив и цель деятельности заложены в самом ее процессе, метод сюжетного конструирования способствует организации такой деятельности (как фазы </w:t>
      </w:r>
      <w:proofErr w:type="spellStart"/>
      <w:r w:rsidRPr="00963FDD">
        <w:rPr>
          <w:rFonts w:ascii="Times New Roman" w:eastAsia="Times New Roman" w:hAnsi="Times New Roman"/>
          <w:sz w:val="28"/>
          <w:szCs w:val="28"/>
          <w:lang w:eastAsia="ru-RU"/>
        </w:rPr>
        <w:t>подготовления</w:t>
      </w:r>
      <w:proofErr w:type="spellEnd"/>
      <w:r w:rsidRPr="00963FDD">
        <w:rPr>
          <w:rFonts w:ascii="Times New Roman" w:eastAsia="Times New Roman" w:hAnsi="Times New Roman"/>
          <w:sz w:val="28"/>
          <w:szCs w:val="28"/>
          <w:lang w:eastAsia="ru-RU"/>
        </w:rPr>
        <w:t xml:space="preserve">,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так и фазы осуществления), которая строится с учетом поставленной цели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lastRenderedPageBreak/>
        <w:t xml:space="preserve">и обеспечивает развитие мышления не по пути накопления конкретных знаний, то есть от частного к общему, </w:t>
      </w:r>
      <w:proofErr w:type="gramStart"/>
      <w:r w:rsidRPr="00963FDD">
        <w:rPr>
          <w:rFonts w:ascii="Times New Roman" w:eastAsia="Times New Roman" w:hAnsi="Times New Roman"/>
          <w:sz w:val="28"/>
          <w:szCs w:val="28"/>
          <w:lang w:eastAsia="ru-RU"/>
        </w:rPr>
        <w:t>а</w:t>
      </w:r>
      <w:proofErr w:type="gramEnd"/>
      <w:r w:rsidRPr="00963FDD">
        <w:rPr>
          <w:rFonts w:ascii="Times New Roman" w:eastAsia="Times New Roman" w:hAnsi="Times New Roman"/>
          <w:sz w:val="28"/>
          <w:szCs w:val="28"/>
          <w:lang w:eastAsia="ru-RU"/>
        </w:rPr>
        <w:t xml:space="preserve"> наоборот, от общего к частному.</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proofErr w:type="gramStart"/>
      <w:r w:rsidRPr="00963FDD">
        <w:rPr>
          <w:rFonts w:ascii="Times New Roman" w:eastAsia="Times New Roman" w:hAnsi="Times New Roman"/>
          <w:sz w:val="28"/>
          <w:szCs w:val="28"/>
          <w:lang w:eastAsia="ru-RU"/>
        </w:rPr>
        <w:t>В результате систематической</w:t>
      </w:r>
      <w:r w:rsidR="004D45C9">
        <w:rPr>
          <w:rFonts w:ascii="Times New Roman" w:eastAsia="Times New Roman" w:hAnsi="Times New Roman"/>
          <w:sz w:val="28"/>
          <w:szCs w:val="28"/>
          <w:lang w:eastAsia="ru-RU"/>
        </w:rPr>
        <w:t xml:space="preserve"> работы дошкольники с нарушениями зрения</w:t>
      </w:r>
      <w:r w:rsidRPr="00963FDD">
        <w:rPr>
          <w:rFonts w:ascii="Times New Roman" w:eastAsia="Times New Roman" w:hAnsi="Times New Roman"/>
          <w:sz w:val="28"/>
          <w:szCs w:val="28"/>
          <w:lang w:eastAsia="ru-RU"/>
        </w:rPr>
        <w:t xml:space="preserve"> оказываются способны выполнять задания по конструированию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в соответствии с образцом, данным в объемном и плоскостном (графическом) виде, анализируя его перед работой; подбирать элементы строительных наборов; сопоставлять целое и части; создавать устойчивые постройки, учитывая пространственные свойства элементов; осуществлять планирование предстоящей деятельности, давать словесный отчет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о выполнении работы.</w:t>
      </w:r>
      <w:proofErr w:type="gramEnd"/>
      <w:r w:rsidRPr="00963FDD">
        <w:rPr>
          <w:rFonts w:ascii="Times New Roman" w:eastAsia="Times New Roman" w:hAnsi="Times New Roman"/>
          <w:sz w:val="28"/>
          <w:szCs w:val="28"/>
          <w:lang w:eastAsia="ru-RU"/>
        </w:rPr>
        <w:t xml:space="preserve"> Они усваивают необходимый для осуществления деятельности речевой материал, называя формы, соотношения по величине, пространственное расположение частей конструируемого объекта,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а также объекта в целом. Благодаря обучению у них формируется предварительный образ конструкции и способность к воссозданию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этого целостн</w:t>
      </w:r>
      <w:r w:rsidR="004D45C9">
        <w:rPr>
          <w:rFonts w:ascii="Times New Roman" w:eastAsia="Times New Roman" w:hAnsi="Times New Roman"/>
          <w:sz w:val="28"/>
          <w:szCs w:val="28"/>
          <w:lang w:eastAsia="ru-RU"/>
        </w:rPr>
        <w:t>ого образа. В старшем дошкольном</w:t>
      </w:r>
      <w:r w:rsidRPr="00963FDD">
        <w:rPr>
          <w:rFonts w:ascii="Times New Roman" w:eastAsia="Times New Roman" w:hAnsi="Times New Roman"/>
          <w:sz w:val="28"/>
          <w:szCs w:val="28"/>
          <w:lang w:eastAsia="ru-RU"/>
        </w:rPr>
        <w:t xml:space="preserve"> возрасте они учатся работать с простейшей схемой-планом, выполнять графические модели созданных построек, учитывая их конструктивные особенности.</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Задачи развития зрительного восприятия у детей </w:t>
      </w:r>
      <w:r w:rsidR="00AA2DBC">
        <w:rPr>
          <w:rFonts w:ascii="Times New Roman" w:eastAsia="Times New Roman" w:hAnsi="Times New Roman"/>
          <w:sz w:val="28"/>
          <w:szCs w:val="28"/>
          <w:lang w:eastAsia="ru-RU"/>
        </w:rPr>
        <w:t>с нарушениями зрения решаются бо</w:t>
      </w:r>
      <w:r w:rsidRPr="00963FDD">
        <w:rPr>
          <w:rFonts w:ascii="Times New Roman" w:eastAsia="Times New Roman" w:hAnsi="Times New Roman"/>
          <w:sz w:val="28"/>
          <w:szCs w:val="28"/>
          <w:lang w:eastAsia="ru-RU"/>
        </w:rPr>
        <w:t xml:space="preserve">лее полно и эффективно, если содержание занятий, программные требования и методика проведения связаны с работой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по другим разделам. Наличие </w:t>
      </w:r>
      <w:proofErr w:type="spellStart"/>
      <w:r w:rsidRPr="00963FDD">
        <w:rPr>
          <w:rFonts w:ascii="Times New Roman" w:eastAsia="Times New Roman" w:hAnsi="Times New Roman"/>
          <w:sz w:val="28"/>
          <w:szCs w:val="28"/>
          <w:lang w:eastAsia="ru-RU"/>
        </w:rPr>
        <w:t>межпредметных</w:t>
      </w:r>
      <w:proofErr w:type="spellEnd"/>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связей обеспечивает комплексность реализации коррекционных и общеразвивающих задач,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что существенно повышает роль воспитания и обучения в развитии дошкольников с нарушениями зрения.</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Очень важной в конструировании является исполнительская, техническая сторона, связанная с развитием у детей умения правильно работать с самими материалами. Успех деятельности во многом зависит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от уровня </w:t>
      </w:r>
      <w:proofErr w:type="spellStart"/>
      <w:r w:rsidRPr="00963FDD">
        <w:rPr>
          <w:rFonts w:ascii="Times New Roman" w:eastAsia="Times New Roman" w:hAnsi="Times New Roman"/>
          <w:sz w:val="28"/>
          <w:szCs w:val="28"/>
          <w:lang w:eastAsia="ru-RU"/>
        </w:rPr>
        <w:t>сформированности</w:t>
      </w:r>
      <w:proofErr w:type="spellEnd"/>
      <w:r w:rsidRPr="00963FDD">
        <w:rPr>
          <w:rFonts w:ascii="Times New Roman" w:eastAsia="Times New Roman" w:hAnsi="Times New Roman"/>
          <w:sz w:val="28"/>
          <w:szCs w:val="28"/>
          <w:lang w:eastAsia="ru-RU"/>
        </w:rPr>
        <w:t xml:space="preserve"> у ребенка произвольных движений рук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 от того, насколько согласованно действуют его руки под контролем зрения. Известно, как неловко дети с нарушениями зрения накладывают кубики друг </w:t>
      </w:r>
      <w:r w:rsidRPr="00963FDD">
        <w:rPr>
          <w:rFonts w:ascii="Times New Roman" w:eastAsia="Times New Roman" w:hAnsi="Times New Roman"/>
          <w:sz w:val="28"/>
          <w:szCs w:val="28"/>
          <w:lang w:eastAsia="ru-RU"/>
        </w:rPr>
        <w:lastRenderedPageBreak/>
        <w:t>на друга, плохо совмещаю поверхности строительных деталей, кладут фигуры на край, что часто приводит к разрушению целого, т.е. движения руки детей недостаточно скоординированы</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[33, с. 20</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26741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 связи со значительными моторными трудностями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 недостаточностью зрительного </w:t>
      </w:r>
      <w:proofErr w:type="gramStart"/>
      <w:r w:rsidRPr="00963FDD">
        <w:rPr>
          <w:rFonts w:ascii="Times New Roman" w:eastAsia="Times New Roman" w:hAnsi="Times New Roman"/>
          <w:sz w:val="28"/>
          <w:szCs w:val="28"/>
          <w:lang w:eastAsia="ru-RU"/>
        </w:rPr>
        <w:t>контроля за</w:t>
      </w:r>
      <w:proofErr w:type="gramEnd"/>
      <w:r w:rsidRPr="00963FDD">
        <w:rPr>
          <w:rFonts w:ascii="Times New Roman" w:eastAsia="Times New Roman" w:hAnsi="Times New Roman"/>
          <w:sz w:val="28"/>
          <w:szCs w:val="28"/>
          <w:lang w:eastAsia="ru-RU"/>
        </w:rPr>
        <w:t xml:space="preserve"> движениями рук одной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из важных задач обучения конструированию является обеспечение операционально-технической стороны этой деятельности. Причем работа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по формированию произвольных движений рук проводится в русле развития зрительно-двигательной координации, а не изолированно.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Этому способствует как использование специальных заданий,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так и формирование навыков конструирования. Благодаря постепенной выработке зрительно-двигательной координации отсталые дошкольники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 нарушениями зрения осваивают необходимые трудовые операции (накладывание, совмещение, вкладывание и пр.). Освоение этих действий,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в свою очередь, способствует развитию взаимодействия обеих рук и пальцев под контролем зрения, что очень важно с коррекционной точки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зрения</w:t>
      </w:r>
      <w:r w:rsidR="00F93F98">
        <w:rPr>
          <w:rFonts w:ascii="Times New Roman" w:eastAsia="Times New Roman" w:hAnsi="Times New Roman"/>
          <w:sz w:val="28"/>
          <w:szCs w:val="28"/>
          <w:lang w:eastAsia="ru-RU"/>
        </w:rPr>
        <w:t xml:space="preserve"> </w:t>
      </w:r>
      <w:r w:rsidR="00F93F98">
        <w:rPr>
          <w:rFonts w:ascii="Times New Roman" w:hAnsi="Times New Roman"/>
          <w:sz w:val="28"/>
          <w:szCs w:val="28"/>
        </w:rPr>
        <w:t>[9, с. 38</w:t>
      </w:r>
      <w:r w:rsidR="00F93F98" w:rsidRPr="006D7182">
        <w:rPr>
          <w:rFonts w:ascii="Times New Roman" w:hAnsi="Times New Roman"/>
          <w:sz w:val="28"/>
          <w:szCs w:val="28"/>
        </w:rPr>
        <w:t>]</w:t>
      </w:r>
      <w:r w:rsidRPr="00963FDD">
        <w:rPr>
          <w:rFonts w:ascii="Times New Roman" w:eastAsia="Times New Roman" w:hAnsi="Times New Roman"/>
          <w:sz w:val="28"/>
          <w:szCs w:val="28"/>
          <w:lang w:eastAsia="ru-RU"/>
        </w:rPr>
        <w:t>.</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Для более полного использования коррекционно-развивающего влияния конструирования очень важно обеспечить формирование необходимой для него мотивации. Ребенок должен знать и понимать,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для чего он будет строить (цель)</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и почему он должен выполнить ту или иную постройку (мотив). В детской деятельности нередко мотив и цель совпадают.</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Обеспечение игровой мотивации и постановкой игровой цели являются очень важными условиями успешности обучения конструированию. Конструирование будет интересно детям только тогда, когда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оно обусловлено их игровыми потребностями. Тогда в ходе строительства дети будут искать способы улучшения постройки (за счет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украшения, подбора строительных деталей по цвету и пр.) Все это оказывается чрезвычайно полезным для ребенка с нарушениями зрения, у которого </w:t>
      </w:r>
      <w:r w:rsidRPr="00963FDD">
        <w:rPr>
          <w:rFonts w:ascii="Times New Roman" w:eastAsia="Times New Roman" w:hAnsi="Times New Roman"/>
          <w:sz w:val="28"/>
          <w:szCs w:val="28"/>
          <w:lang w:eastAsia="ru-RU"/>
        </w:rPr>
        <w:lastRenderedPageBreak/>
        <w:t>эмоциональные потребности в плане деятельности являются дефектными.</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Занятия по конструированию проводит дефектолог один раз в неделю. Занятия проводятся по подгруппам (по шесть человек) в утреннее время. Продол</w:t>
      </w:r>
      <w:r w:rsidR="00252743">
        <w:rPr>
          <w:rFonts w:ascii="Times New Roman" w:eastAsia="Times New Roman" w:hAnsi="Times New Roman"/>
          <w:sz w:val="28"/>
          <w:szCs w:val="28"/>
          <w:lang w:eastAsia="ru-RU"/>
        </w:rPr>
        <w:t>жительность занятий 20-</w:t>
      </w:r>
      <w:r w:rsidRPr="00963FDD">
        <w:rPr>
          <w:rFonts w:ascii="Times New Roman" w:eastAsia="Times New Roman" w:hAnsi="Times New Roman"/>
          <w:sz w:val="28"/>
          <w:szCs w:val="28"/>
          <w:lang w:eastAsia="ru-RU"/>
        </w:rPr>
        <w:t>25 минут. Сначала занимается одна подгруппа (другая в это время идет на занятие к воспитателю), затем - другая (в это время воспитатель занимается с первой подгруппой).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На первых порах конструирование можно и даже целесообразно проводить таким образом, чтобы дети сидели вокруг одного стола (для этого два двухместных стола сдвигаются вместе)</w:t>
      </w:r>
      <w:r w:rsidR="00252743">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Взрослый садится вместе </w:t>
      </w:r>
      <w:r w:rsidR="00F93F9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 детьми</w:t>
      </w:r>
      <w:r w:rsidR="00252743">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Такое расположение позволяет наладить эмоциональный контакт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 каждым ребенком (вступить в личностно</w:t>
      </w:r>
      <w:r w:rsidR="00F93F98">
        <w:rPr>
          <w:rFonts w:ascii="Times New Roman" w:eastAsia="Times New Roman" w:hAnsi="Times New Roman"/>
          <w:sz w:val="28"/>
          <w:szCs w:val="28"/>
          <w:lang w:eastAsia="ru-RU"/>
        </w:rPr>
        <w:t xml:space="preserve">е общение), без чего невозможно </w:t>
      </w:r>
      <w:r w:rsidRPr="00963FDD">
        <w:rPr>
          <w:rFonts w:ascii="Times New Roman" w:eastAsia="Times New Roman" w:hAnsi="Times New Roman"/>
          <w:sz w:val="28"/>
          <w:szCs w:val="28"/>
          <w:lang w:eastAsia="ru-RU"/>
        </w:rPr>
        <w:t xml:space="preserve">подлинное обучение, дает возможность активно </w:t>
      </w:r>
      <w:proofErr w:type="gramStart"/>
      <w:r w:rsidRPr="00963FDD">
        <w:rPr>
          <w:rFonts w:ascii="Times New Roman" w:eastAsia="Times New Roman" w:hAnsi="Times New Roman"/>
          <w:sz w:val="28"/>
          <w:szCs w:val="28"/>
          <w:lang w:eastAsia="ru-RU"/>
        </w:rPr>
        <w:t>помог</w:t>
      </w:r>
      <w:r w:rsidR="00702765" w:rsidRPr="00A44824">
        <w:rPr>
          <w:rStyle w:val="apple-converted-space"/>
          <w:sz w:val="28"/>
          <w:szCs w:val="28"/>
          <w:shd w:val="clear" w:color="auto" w:fill="FFFFFF"/>
        </w:rPr>
        <w:t> </w:t>
      </w:r>
      <w:proofErr w:type="spellStart"/>
      <w:r w:rsidRPr="00963FDD">
        <w:rPr>
          <w:rFonts w:ascii="Times New Roman" w:eastAsia="Times New Roman" w:hAnsi="Times New Roman"/>
          <w:sz w:val="28"/>
          <w:szCs w:val="28"/>
          <w:lang w:eastAsia="ru-RU"/>
        </w:rPr>
        <w:t>ать</w:t>
      </w:r>
      <w:proofErr w:type="spellEnd"/>
      <w:proofErr w:type="gramEnd"/>
      <w:r w:rsidRPr="00963FDD">
        <w:rPr>
          <w:rFonts w:ascii="Times New Roman" w:eastAsia="Times New Roman" w:hAnsi="Times New Roman"/>
          <w:sz w:val="28"/>
          <w:szCs w:val="28"/>
          <w:lang w:eastAsia="ru-RU"/>
        </w:rPr>
        <w:t xml:space="preserve"> каждому ребенку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в осуществлении игровых действий с предметами и готовыми конструкциями, так как в этот период дети строят мало, а в основном учатся играть с постройками, которые создает на их глазах педагог,</w:t>
      </w:r>
      <w:r w:rsidR="00702765" w:rsidRPr="00702765">
        <w:rPr>
          <w:rStyle w:val="apple-converted-space"/>
          <w:sz w:val="28"/>
          <w:szCs w:val="28"/>
          <w:shd w:val="clear" w:color="auto" w:fill="FFFFFF"/>
        </w:rPr>
        <w:t xml:space="preserve">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способствует воспитанию привычки играть и вообще заниматься рядом с другими детьми и вместе </w:t>
      </w:r>
      <w:proofErr w:type="gramStart"/>
      <w:r w:rsidRPr="00963FDD">
        <w:rPr>
          <w:rFonts w:ascii="Times New Roman" w:eastAsia="Times New Roman" w:hAnsi="Times New Roman"/>
          <w:sz w:val="28"/>
          <w:szCs w:val="28"/>
          <w:lang w:eastAsia="ru-RU"/>
        </w:rPr>
        <w:t>со</w:t>
      </w:r>
      <w:proofErr w:type="gramEnd"/>
      <w:r w:rsidRPr="00963FDD">
        <w:rPr>
          <w:rFonts w:ascii="Times New Roman" w:eastAsia="Times New Roman" w:hAnsi="Times New Roman"/>
          <w:sz w:val="28"/>
          <w:szCs w:val="28"/>
          <w:lang w:eastAsia="ru-RU"/>
        </w:rPr>
        <w:t xml:space="preserve"> взрослым, вступая с ним в ситуативно-деловое общение.</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Когда дети привыкнут заниматься, их можно посадить по-другому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три детских стола устанавливают по одной линии (по дуге)</w:t>
      </w:r>
      <w:r w:rsidR="00252743">
        <w:rPr>
          <w:rFonts w:ascii="Times New Roman" w:eastAsia="Times New Roman" w:hAnsi="Times New Roman"/>
          <w:sz w:val="28"/>
          <w:szCs w:val="28"/>
          <w:lang w:eastAsia="ru-RU"/>
        </w:rPr>
        <w:t xml:space="preserve">.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При этом подгруппа из шести человек размещается вся «в первом ряду». Перед ними устанавливают еще один такой же стол, на нем педагог размещает все необходимые для продления занятия дидактические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и наглядные материалы.</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Необходимыми атрибутами занятий являются </w:t>
      </w:r>
      <w:proofErr w:type="spellStart"/>
      <w:r w:rsidRPr="00963FDD">
        <w:rPr>
          <w:rFonts w:ascii="Times New Roman" w:eastAsia="Times New Roman" w:hAnsi="Times New Roman"/>
          <w:sz w:val="28"/>
          <w:szCs w:val="28"/>
          <w:lang w:eastAsia="ru-RU"/>
        </w:rPr>
        <w:t>фланелеграф</w:t>
      </w:r>
      <w:proofErr w:type="spellEnd"/>
      <w:r w:rsidRPr="00963FDD">
        <w:rPr>
          <w:rFonts w:ascii="Times New Roman" w:eastAsia="Times New Roman" w:hAnsi="Times New Roman"/>
          <w:sz w:val="28"/>
          <w:szCs w:val="28"/>
          <w:lang w:eastAsia="ru-RU"/>
        </w:rPr>
        <w:t xml:space="preserve"> и настенная доска, укрепленная обязательно на доступном детям уровне. </w:t>
      </w:r>
      <w:proofErr w:type="spellStart"/>
      <w:r w:rsidRPr="00963FDD">
        <w:rPr>
          <w:rFonts w:ascii="Times New Roman" w:eastAsia="Times New Roman" w:hAnsi="Times New Roman"/>
          <w:sz w:val="28"/>
          <w:szCs w:val="28"/>
          <w:lang w:eastAsia="ru-RU"/>
        </w:rPr>
        <w:t>Фланелеграф</w:t>
      </w:r>
      <w:proofErr w:type="spellEnd"/>
      <w:r w:rsidRPr="00963FDD">
        <w:rPr>
          <w:rFonts w:ascii="Times New Roman" w:eastAsia="Times New Roman" w:hAnsi="Times New Roman"/>
          <w:sz w:val="28"/>
          <w:szCs w:val="28"/>
          <w:lang w:eastAsia="ru-RU"/>
        </w:rPr>
        <w:t xml:space="preserve"> используется при проведении подготовительных игр на моделирование пространственных отношений предметов, при построении конструкц</w:t>
      </w:r>
      <w:r w:rsidR="00252743">
        <w:rPr>
          <w:rFonts w:ascii="Times New Roman" w:eastAsia="Times New Roman" w:hAnsi="Times New Roman"/>
          <w:sz w:val="28"/>
          <w:szCs w:val="28"/>
          <w:lang w:eastAsia="ru-RU"/>
        </w:rPr>
        <w:t xml:space="preserve">ий </w:t>
      </w:r>
      <w:r w:rsidR="00B8093B">
        <w:rPr>
          <w:rFonts w:ascii="Times New Roman" w:eastAsia="Times New Roman" w:hAnsi="Times New Roman"/>
          <w:sz w:val="28"/>
          <w:szCs w:val="28"/>
          <w:lang w:eastAsia="ru-RU"/>
        </w:rPr>
        <w:br/>
      </w:r>
      <w:r w:rsidR="00252743">
        <w:rPr>
          <w:rFonts w:ascii="Times New Roman" w:eastAsia="Times New Roman" w:hAnsi="Times New Roman"/>
          <w:sz w:val="28"/>
          <w:szCs w:val="28"/>
          <w:lang w:eastAsia="ru-RU"/>
        </w:rPr>
        <w:t>на плоскости, впоследствии -</w:t>
      </w:r>
      <w:r w:rsidRPr="00963FDD">
        <w:rPr>
          <w:rFonts w:ascii="Times New Roman" w:eastAsia="Times New Roman" w:hAnsi="Times New Roman"/>
          <w:sz w:val="28"/>
          <w:szCs w:val="28"/>
          <w:lang w:eastAsia="ru-RU"/>
        </w:rPr>
        <w:t xml:space="preserve"> при складывании специально подготовленных разрезных картинок и т.д. Полезно также сделать большую магнитную доску, которая дает много вариантов применения даже известных приемов обучения </w:t>
      </w:r>
      <w:r w:rsidRPr="00963FDD">
        <w:rPr>
          <w:rFonts w:ascii="Times New Roman" w:eastAsia="Times New Roman" w:hAnsi="Times New Roman"/>
          <w:sz w:val="28"/>
          <w:szCs w:val="28"/>
          <w:lang w:eastAsia="ru-RU"/>
        </w:rPr>
        <w:lastRenderedPageBreak/>
        <w:t>и повышает заинтересованность детей в выполнении заданий</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[6, с. 23</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Для успешного овладения конструированием, а также для того, чтобы приобретенные на занятиях умения дети учились реализовывать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в строительных играх, нужно иметь достаточное количество строительного материала</w:t>
      </w:r>
      <w:r w:rsidR="000F43D6">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Для занятий, которые проводятся за столами, удобнее всего использовать настольные строительные наборы типа материала </w:t>
      </w:r>
      <w:r w:rsidR="00252743">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М.П. Агаповой. </w:t>
      </w:r>
      <w:proofErr w:type="gramStart"/>
      <w:r w:rsidRPr="00963FDD">
        <w:rPr>
          <w:rFonts w:ascii="Times New Roman" w:eastAsia="Times New Roman" w:hAnsi="Times New Roman"/>
          <w:sz w:val="28"/>
          <w:szCs w:val="28"/>
          <w:lang w:eastAsia="ru-RU"/>
        </w:rPr>
        <w:t xml:space="preserve">Главное, чтобы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в них были разнообразные фигуры: длинные и короткие бруски, длинные и короткие пластины, кирпичики, кубы, полусферы, призмы, конусы, цилиндры, арки, квадратные пластины (</w:t>
      </w:r>
      <w:proofErr w:type="spellStart"/>
      <w:r w:rsidRPr="00963FDD">
        <w:rPr>
          <w:rFonts w:ascii="Times New Roman" w:eastAsia="Times New Roman" w:hAnsi="Times New Roman"/>
          <w:sz w:val="28"/>
          <w:szCs w:val="28"/>
          <w:lang w:eastAsia="ru-RU"/>
        </w:rPr>
        <w:t>полукубы</w:t>
      </w:r>
      <w:proofErr w:type="spellEnd"/>
      <w:r w:rsidRPr="00963FDD">
        <w:rPr>
          <w:rFonts w:ascii="Times New Roman" w:eastAsia="Times New Roman" w:hAnsi="Times New Roman"/>
          <w:sz w:val="28"/>
          <w:szCs w:val="28"/>
          <w:lang w:eastAsia="ru-RU"/>
        </w:rPr>
        <w:t>) и пр.</w:t>
      </w:r>
      <w:proofErr w:type="gramEnd"/>
      <w:r w:rsidRPr="00963FDD">
        <w:rPr>
          <w:rFonts w:ascii="Times New Roman" w:eastAsia="Times New Roman" w:hAnsi="Times New Roman"/>
          <w:sz w:val="28"/>
          <w:szCs w:val="28"/>
          <w:lang w:eastAsia="ru-RU"/>
        </w:rPr>
        <w:t xml:space="preserve"> Все элементы должны быть привлекательными на вид, приятной окраски. Строительного материала должно быть столько, чтобы обеспечить активные действия каждого ребенка на протяжении всего занятия. Однако на практике бывает так, что материала мало, поэтому один ребенок строит, а остальным приходится только наблюдать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за его действиями. Это снижает интерес к занятию и приводит к утомлению детей.</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 групповых комнатах и на участке, где дети могут развернуть строительную игру, должен быть крупный строительный материал. Известный набор Е.А. </w:t>
      </w:r>
      <w:proofErr w:type="spellStart"/>
      <w:r w:rsidRPr="00963FDD">
        <w:rPr>
          <w:rFonts w:ascii="Times New Roman" w:eastAsia="Times New Roman" w:hAnsi="Times New Roman"/>
          <w:sz w:val="28"/>
          <w:szCs w:val="28"/>
          <w:lang w:eastAsia="ru-RU"/>
        </w:rPr>
        <w:t>Флерипы</w:t>
      </w:r>
      <w:proofErr w:type="spellEnd"/>
      <w:r w:rsidRPr="00963FDD">
        <w:rPr>
          <w:rFonts w:ascii="Times New Roman" w:eastAsia="Times New Roman" w:hAnsi="Times New Roman"/>
          <w:sz w:val="28"/>
          <w:szCs w:val="28"/>
          <w:lang w:eastAsia="ru-RU"/>
        </w:rPr>
        <w:t>, обладающий прекрасными конструктивными свойствами, можно рекомендовать для всех возрастных групп с</w:t>
      </w:r>
      <w:r w:rsidR="00252743">
        <w:rPr>
          <w:rFonts w:ascii="Times New Roman" w:eastAsia="Times New Roman" w:hAnsi="Times New Roman"/>
          <w:sz w:val="28"/>
          <w:szCs w:val="28"/>
          <w:lang w:eastAsia="ru-RU"/>
        </w:rPr>
        <w:t>пециальных дошкольных учреждений</w:t>
      </w:r>
      <w:r w:rsidRPr="00963FDD">
        <w:rPr>
          <w:rFonts w:ascii="Times New Roman" w:eastAsia="Times New Roman" w:hAnsi="Times New Roman"/>
          <w:sz w:val="28"/>
          <w:szCs w:val="28"/>
          <w:lang w:eastAsia="ru-RU"/>
        </w:rPr>
        <w:t xml:space="preserve">. Этот набор включает много разнообразных фигур, как и материал М.П. Агаповой, а более крупные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его размеры позволяют детям под руководством педагога развернуть игру вокруг постройки небольшой группой</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[27, с. 35</w:t>
      </w:r>
      <w:r w:rsidR="003A74C2" w:rsidRPr="006D7182">
        <w:rPr>
          <w:rFonts w:ascii="Times New Roman" w:hAnsi="Times New Roman"/>
          <w:sz w:val="28"/>
          <w:szCs w:val="28"/>
        </w:rPr>
        <w:t>]</w:t>
      </w:r>
      <w:r w:rsidR="003A74C2">
        <w:rPr>
          <w:rFonts w:ascii="Times New Roman" w:hAnsi="Times New Roman"/>
          <w:sz w:val="28"/>
          <w:szCs w:val="28"/>
        </w:rPr>
        <w:t>.</w:t>
      </w:r>
    </w:p>
    <w:p w:rsidR="00252743" w:rsidRDefault="00C10C13" w:rsidP="00252743">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Для того чтобы детей с нарушениями зрения возникла самостоятельная конструктивная деятельность, надо пробудить у них желание действовать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 различным строительным материалом, подчиняя св</w:t>
      </w:r>
      <w:r w:rsidR="00295AE8" w:rsidRPr="00963FDD">
        <w:rPr>
          <w:rFonts w:ascii="Times New Roman" w:eastAsia="Times New Roman" w:hAnsi="Times New Roman"/>
          <w:sz w:val="28"/>
          <w:szCs w:val="28"/>
          <w:lang w:eastAsia="ru-RU"/>
        </w:rPr>
        <w:t>ои действия продуктивной цели -</w:t>
      </w:r>
      <w:r w:rsidRPr="00963FDD">
        <w:rPr>
          <w:rFonts w:ascii="Times New Roman" w:eastAsia="Times New Roman" w:hAnsi="Times New Roman"/>
          <w:sz w:val="28"/>
          <w:szCs w:val="28"/>
          <w:lang w:eastAsia="ru-RU"/>
        </w:rPr>
        <w:t xml:space="preserve"> созданию построек, имеющих определенное предметное значение.</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963FDD" w:rsidRDefault="00252743" w:rsidP="00252743">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Далее р</w:t>
      </w:r>
      <w:r w:rsidR="00C10C13" w:rsidRPr="00963FDD">
        <w:rPr>
          <w:rFonts w:ascii="Times New Roman" w:eastAsia="Times New Roman" w:hAnsi="Times New Roman"/>
          <w:sz w:val="28"/>
          <w:szCs w:val="28"/>
          <w:lang w:eastAsia="ru-RU"/>
        </w:rPr>
        <w:t xml:space="preserve">ассмотрим необходимые условия для проявления интереса </w:t>
      </w:r>
      <w:r w:rsidR="00C10C13" w:rsidRPr="00963FDD">
        <w:rPr>
          <w:rFonts w:ascii="Times New Roman" w:eastAsia="Times New Roman" w:hAnsi="Times New Roman"/>
          <w:sz w:val="28"/>
          <w:szCs w:val="28"/>
          <w:lang w:eastAsia="ru-RU"/>
        </w:rPr>
        <w:lastRenderedPageBreak/>
        <w:t>ребёнка с нарушениями зрения к материалам и результатам конструирования.</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Очень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важной задачей первоначального обучения конструированию, которая стоит перед дефектологом, является формирование у детей представления о связи предмета не только с каким-либо од</w:t>
      </w:r>
      <w:r w:rsidR="00295AE8" w:rsidRPr="00963FDD">
        <w:rPr>
          <w:rFonts w:ascii="Times New Roman" w:eastAsia="Times New Roman" w:hAnsi="Times New Roman"/>
          <w:sz w:val="28"/>
          <w:szCs w:val="28"/>
          <w:lang w:eastAsia="ru-RU"/>
        </w:rPr>
        <w:t>ним изображением, но со всеми -</w:t>
      </w:r>
      <w:r w:rsidRPr="00963FDD">
        <w:rPr>
          <w:rFonts w:ascii="Times New Roman" w:eastAsia="Times New Roman" w:hAnsi="Times New Roman"/>
          <w:sz w:val="28"/>
          <w:szCs w:val="28"/>
          <w:lang w:eastAsia="ru-RU"/>
        </w:rPr>
        <w:t xml:space="preserve"> конструкцией, лепной поделкой, рисунком, аппликацией. Дети должны убедиться в том, что предмет может быть изображен в графической, пластической форме, представлен в конструкции. Это поможет ребенку понять единство предмета и его изображений.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Для достижения этой цели на начальном этапе обучения целесообразно сочетать на одном занятии конструирование с изобразительной деятельностью (рисованием и аппликацией). После такого рисования полезно вновь вернуться к обыгрыванию постройки. На этом занятии вместо рисунка можно выполнить аппликацию, можно и рисунок, и аппликацию.</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 результате комплексного построения занятия дети начинают понимать, как одно и то же предметное содержание выражается различными </w:t>
      </w:r>
      <w:proofErr w:type="spellStart"/>
      <w:r w:rsidRPr="00963FDD">
        <w:rPr>
          <w:rFonts w:ascii="Times New Roman" w:eastAsia="Times New Roman" w:hAnsi="Times New Roman"/>
          <w:sz w:val="28"/>
          <w:szCs w:val="28"/>
          <w:lang w:eastAsia="ru-RU"/>
        </w:rPr>
        <w:t>отобразительными</w:t>
      </w:r>
      <w:proofErr w:type="spellEnd"/>
      <w:r w:rsidRPr="00963FDD">
        <w:rPr>
          <w:rFonts w:ascii="Times New Roman" w:eastAsia="Times New Roman" w:hAnsi="Times New Roman"/>
          <w:sz w:val="28"/>
          <w:szCs w:val="28"/>
          <w:lang w:eastAsia="ru-RU"/>
        </w:rPr>
        <w:t xml:space="preserve"> средствами. В процессе конструирования педагог знакомит детей с эмоциональной, игровой сторонами этой деятельности,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а использование рисования и аппликации позволяет привлечь внимание воспитанников к некоторым специфическим особенностям построения изображения. Дети знакомятся, таким образом, с разными способами моделирования предмета.</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Дальнейшая работа по созданию предпосылок к самостоятельному конструированию у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дошкольников с нарушениями зрения заключается </w:t>
      </w:r>
      <w:r w:rsidR="009C5BA4">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в том, чтобы показать, что предметы одного функционального назначения могут иметь разные конструкции и что конструкция, ее особенности связаны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 конкретным назначением. Так, например, уже в самом начале обучения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на доступном детям уровне можно показать, что здания различного назначения имеют свои конкретные особенности. Для этого педагог ст</w:t>
      </w:r>
      <w:r w:rsidR="00295AE8" w:rsidRPr="00963FDD">
        <w:rPr>
          <w:rFonts w:ascii="Times New Roman" w:eastAsia="Times New Roman" w:hAnsi="Times New Roman"/>
          <w:sz w:val="28"/>
          <w:szCs w:val="28"/>
          <w:lang w:eastAsia="ru-RU"/>
        </w:rPr>
        <w:t xml:space="preserve">роит рядом несколько домиков - </w:t>
      </w:r>
      <w:r w:rsidRPr="00963FDD">
        <w:rPr>
          <w:rFonts w:ascii="Times New Roman" w:eastAsia="Times New Roman" w:hAnsi="Times New Roman"/>
          <w:sz w:val="28"/>
          <w:szCs w:val="28"/>
          <w:lang w:eastAsia="ru-RU"/>
        </w:rPr>
        <w:t>это целая улица, где живут зве</w:t>
      </w:r>
      <w:r w:rsidR="00295AE8" w:rsidRPr="00963FDD">
        <w:rPr>
          <w:rFonts w:ascii="Times New Roman" w:eastAsia="Times New Roman" w:hAnsi="Times New Roman"/>
          <w:sz w:val="28"/>
          <w:szCs w:val="28"/>
          <w:lang w:eastAsia="ru-RU"/>
        </w:rPr>
        <w:t xml:space="preserve">ри. Один домик </w:t>
      </w:r>
      <w:r w:rsidR="00295AE8" w:rsidRPr="00963FDD">
        <w:rPr>
          <w:rFonts w:ascii="Times New Roman" w:eastAsia="Times New Roman" w:hAnsi="Times New Roman"/>
          <w:sz w:val="28"/>
          <w:szCs w:val="28"/>
          <w:lang w:eastAsia="ru-RU"/>
        </w:rPr>
        <w:lastRenderedPageBreak/>
        <w:t xml:space="preserve">для ежа, другой </w:t>
      </w:r>
      <w:r w:rsidRPr="00963FDD">
        <w:rPr>
          <w:rFonts w:ascii="Times New Roman" w:eastAsia="Times New Roman" w:hAnsi="Times New Roman"/>
          <w:sz w:val="28"/>
          <w:szCs w:val="28"/>
          <w:lang w:eastAsia="ru-RU"/>
        </w:rPr>
        <w:t>- для мишки; в длинном низком доме живет мален</w:t>
      </w:r>
      <w:r w:rsidR="00295AE8" w:rsidRPr="00963FDD">
        <w:rPr>
          <w:rFonts w:ascii="Times New Roman" w:eastAsia="Times New Roman" w:hAnsi="Times New Roman"/>
          <w:sz w:val="28"/>
          <w:szCs w:val="28"/>
          <w:lang w:eastAsia="ru-RU"/>
        </w:rPr>
        <w:t xml:space="preserve">ький крокодил, а крокодил Гена </w:t>
      </w:r>
      <w:r w:rsidRPr="00963FDD">
        <w:rPr>
          <w:rFonts w:ascii="Times New Roman" w:eastAsia="Times New Roman" w:hAnsi="Times New Roman"/>
          <w:sz w:val="28"/>
          <w:szCs w:val="28"/>
          <w:lang w:eastAsia="ru-RU"/>
        </w:rPr>
        <w:t xml:space="preserve">- в высоком и пр. Вслед за этим взрослый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 детьми играют с постройками: звери гуляют, а потом, с помощью детей, отыскивают свои дома. Знакомя детей с новым объектом, полезно сразу демонстрировать им разнообразные постройки на одну и ту же тему. Программа спе</w:t>
      </w:r>
      <w:r w:rsidR="00295AE8" w:rsidRPr="00963FDD">
        <w:rPr>
          <w:rFonts w:ascii="Times New Roman" w:eastAsia="Times New Roman" w:hAnsi="Times New Roman"/>
          <w:sz w:val="28"/>
          <w:szCs w:val="28"/>
          <w:lang w:eastAsia="ru-RU"/>
        </w:rPr>
        <w:t xml:space="preserve">циально включает такие задания </w:t>
      </w:r>
      <w:r w:rsidRPr="00963FDD">
        <w:rPr>
          <w:rFonts w:ascii="Times New Roman" w:eastAsia="Times New Roman" w:hAnsi="Times New Roman"/>
          <w:sz w:val="28"/>
          <w:szCs w:val="28"/>
          <w:lang w:eastAsia="ru-RU"/>
        </w:rPr>
        <w:t xml:space="preserve">- детей знакомят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с несколькими конструкциями ворот, гаражей, кукольной мебели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 т.д. Этот прием в значительной степени облегчает дальнейшую работу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по сглаживанию и преодолению склонности детей с нарушениями зрения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к стереотипному воспроизведению одною и того же вида конструкции</w:t>
      </w:r>
      <w:r w:rsidR="003A74C2">
        <w:rPr>
          <w:rFonts w:ascii="Times New Roman" w:eastAsia="Times New Roman" w:hAnsi="Times New Roman"/>
          <w:sz w:val="28"/>
          <w:szCs w:val="28"/>
          <w:lang w:eastAsia="ru-RU"/>
        </w:rPr>
        <w:t xml:space="preserve"> </w:t>
      </w:r>
      <w:r w:rsidR="00B8093B">
        <w:rPr>
          <w:rFonts w:ascii="Times New Roman" w:eastAsia="Times New Roman" w:hAnsi="Times New Roman"/>
          <w:sz w:val="28"/>
          <w:szCs w:val="28"/>
          <w:lang w:eastAsia="ru-RU"/>
        </w:rPr>
        <w:br/>
      </w:r>
      <w:r w:rsidR="003A74C2">
        <w:rPr>
          <w:rFonts w:ascii="Times New Roman" w:hAnsi="Times New Roman"/>
          <w:sz w:val="28"/>
          <w:szCs w:val="28"/>
        </w:rPr>
        <w:t>[27, с. 37</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Очень тесно связано с указанным приемом ознакомление детей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с выполнением уже известной конструкции из нового строительного материала, которого еще не было в детском конструктивном опыте. Необходимость этого также продиктована трудностями, которые испытывают дети с нарушениями зрения при применении имеющихся умений в изменившихся условиях. Преодоление этих</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 трудностей требует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на протяжении всего обучения включения специальных коррекционных заданий. В этом плане использование новых для ребенка материалов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для выполнения знакомых заданий является очень значимым</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[40, с. 8</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Если нормально развивающиеся дети без видимого труда сразу начинают строить знакомые конструкции, могут видоизменять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их в зависимости от </w:t>
      </w:r>
      <w:proofErr w:type="gramStart"/>
      <w:r w:rsidRPr="00963FDD">
        <w:rPr>
          <w:rFonts w:ascii="Times New Roman" w:eastAsia="Times New Roman" w:hAnsi="Times New Roman"/>
          <w:sz w:val="28"/>
          <w:szCs w:val="28"/>
          <w:lang w:eastAsia="ru-RU"/>
        </w:rPr>
        <w:t>особенностей</w:t>
      </w:r>
      <w:proofErr w:type="gramEnd"/>
      <w:r w:rsidRPr="00963FDD">
        <w:rPr>
          <w:rFonts w:ascii="Times New Roman" w:eastAsia="Times New Roman" w:hAnsi="Times New Roman"/>
          <w:sz w:val="28"/>
          <w:szCs w:val="28"/>
          <w:lang w:eastAsia="ru-RU"/>
        </w:rPr>
        <w:t xml:space="preserve"> имеющихся в наборе строительных деталей и игровых задач, то их сверстники с нарушениями зрения часто оказываются неспособны вести себя аналогичным образом.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 если в процессе обучения у них специально не формировать умение самостоятельно действовать с учетом приобретенных умений,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то они замыкаются в рамках достаточно узкой тематики проведенного обучения, вследствие чего возникает стереотипность деятельности</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[32, с. 30</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 подготовительный период такая работа только начинается, однако </w:t>
      </w:r>
      <w:r w:rsidRPr="00963FDD">
        <w:rPr>
          <w:rFonts w:ascii="Times New Roman" w:eastAsia="Times New Roman" w:hAnsi="Times New Roman"/>
          <w:sz w:val="28"/>
          <w:szCs w:val="28"/>
          <w:lang w:eastAsia="ru-RU"/>
        </w:rPr>
        <w:lastRenderedPageBreak/>
        <w:t xml:space="preserve">уже на этом этапе решается на доступном детям уровне. Приведем пример занятия на тему «Ворота». Конструированию предшествует подготовительная работа. Дети на участке под руководством педагога рассматривают ворота, проходят под ними, обращают внимание на опоры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и перекрытие. Затем они играют в «перебежки»: перебегают по очереди линию ворот, оказываясь то по одну их сторону, то по другую. Взрослый помогает детям словесно определить местонахождение ребенка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после каждого перемещения. Дети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также наблюдают, как во двор въезжает продуктовая машина, как ей открывают большие ворота, а затем закрывают их. Эти наблюдения взрослый сопровождает пояснениями, постоянно активизируя собственные высказывания детей. Все вместе повторяют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как отдельные слова, так и небольшие фразы, характеризующие смысл данной ситуации.</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На индивидуальных занятиях полезно рассматривать готовые изображения двора, где есть ворота, машины и пр. Если такого наглядного материала нет, то желательно сделать его самим: в коллективе всегда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есть педагоги, обладающие художественными способностями.</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На занятие конструированием дети приходят в значительной степени подготовленными. И когда дефектолог предлагает им машины с целью развернуть игру в игровом уголке с заранее построенными из крупного строительного материала воротами, они охотно принимают ее, причем делают это с пониманием назначения постройки. Затем дети садятся вокруг стола, взрослый заинтересованно сообщает, что умеет строить много разных ворот. В результате перед каждым ребенком возникают в</w:t>
      </w:r>
      <w:r w:rsidR="00295AE8" w:rsidRPr="00963FDD">
        <w:rPr>
          <w:rFonts w:ascii="Times New Roman" w:eastAsia="Times New Roman" w:hAnsi="Times New Roman"/>
          <w:sz w:val="28"/>
          <w:szCs w:val="28"/>
          <w:lang w:eastAsia="ru-RU"/>
        </w:rPr>
        <w:t xml:space="preserve">орота, </w:t>
      </w:r>
      <w:r w:rsidR="00267415">
        <w:rPr>
          <w:rFonts w:ascii="Times New Roman" w:eastAsia="Times New Roman" w:hAnsi="Times New Roman"/>
          <w:sz w:val="28"/>
          <w:szCs w:val="28"/>
          <w:lang w:eastAsia="ru-RU"/>
        </w:rPr>
        <w:br/>
      </w:r>
      <w:r w:rsidR="00295AE8" w:rsidRPr="00963FDD">
        <w:rPr>
          <w:rFonts w:ascii="Times New Roman" w:eastAsia="Times New Roman" w:hAnsi="Times New Roman"/>
          <w:sz w:val="28"/>
          <w:szCs w:val="28"/>
          <w:lang w:eastAsia="ru-RU"/>
        </w:rPr>
        <w:t>у всех -</w:t>
      </w:r>
      <w:r w:rsidRPr="00963FDD">
        <w:rPr>
          <w:rFonts w:ascii="Times New Roman" w:eastAsia="Times New Roman" w:hAnsi="Times New Roman"/>
          <w:sz w:val="28"/>
          <w:szCs w:val="28"/>
          <w:lang w:eastAsia="ru-RU"/>
        </w:rPr>
        <w:t xml:space="preserve"> разные. Дети играют с ними, затем меняются местами и начинают играть с другими постройками</w:t>
      </w:r>
      <w:r w:rsidR="003A74C2">
        <w:rPr>
          <w:rFonts w:ascii="Times New Roman" w:eastAsia="Times New Roman" w:hAnsi="Times New Roman"/>
          <w:sz w:val="28"/>
          <w:szCs w:val="28"/>
          <w:lang w:eastAsia="ru-RU"/>
        </w:rPr>
        <w:t xml:space="preserve"> </w:t>
      </w:r>
      <w:r w:rsidR="003A74C2">
        <w:rPr>
          <w:rFonts w:ascii="Times New Roman" w:hAnsi="Times New Roman"/>
          <w:sz w:val="28"/>
          <w:szCs w:val="28"/>
        </w:rPr>
        <w:t>[32, с. 31</w:t>
      </w:r>
      <w:r w:rsidR="003A74C2" w:rsidRPr="006D7182">
        <w:rPr>
          <w:rFonts w:ascii="Times New Roman" w:hAnsi="Times New Roman"/>
          <w:sz w:val="28"/>
          <w:szCs w:val="28"/>
        </w:rPr>
        <w:t>]</w:t>
      </w:r>
      <w:r w:rsidRPr="00963FDD">
        <w:rPr>
          <w:rFonts w:ascii="Times New Roman" w:eastAsia="Times New Roman" w:hAnsi="Times New Roman"/>
          <w:sz w:val="28"/>
          <w:szCs w:val="28"/>
          <w:lang w:eastAsia="ru-RU"/>
        </w:rPr>
        <w:t>.</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Эти занятия целесообразно дополнить рисунками или аппликациями. Можно заранее подготовить несколько аппликаций, которые отражают разные конструкции ворот, и провести игру по подбору изображений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к соответствующей постройке. Сложность самих конструкций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lastRenderedPageBreak/>
        <w:t xml:space="preserve">и их количество для выбора педагог определяет, ориентируясь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на возможности своих воспитанников.</w:t>
      </w:r>
    </w:p>
    <w:p w:rsidR="00C10C13" w:rsidRPr="00963FDD" w:rsidRDefault="00C10C13" w:rsidP="00963FDD">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Очень важным для успешности обучения является выбор тематики занятий</w:t>
      </w:r>
      <w:r w:rsidR="00295AE8" w:rsidRPr="00963FDD">
        <w:rPr>
          <w:rFonts w:ascii="Times New Roman" w:eastAsia="Times New Roman" w:hAnsi="Times New Roman"/>
          <w:sz w:val="28"/>
          <w:szCs w:val="28"/>
          <w:lang w:eastAsia="ru-RU"/>
        </w:rPr>
        <w:t>.</w:t>
      </w:r>
      <w:r w:rsidRPr="00963FDD">
        <w:rPr>
          <w:rFonts w:ascii="Times New Roman" w:eastAsia="Times New Roman" w:hAnsi="Times New Roman"/>
          <w:sz w:val="28"/>
          <w:szCs w:val="28"/>
          <w:lang w:eastAsia="ru-RU"/>
        </w:rPr>
        <w:t xml:space="preserve"> На начальном этапе обучения это особенно значимо, так </w:t>
      </w:r>
      <w:r w:rsidR="00702765" w:rsidRPr="00A44824">
        <w:rPr>
          <w:rStyle w:val="apple-converted-space"/>
          <w:sz w:val="28"/>
          <w:szCs w:val="28"/>
          <w:shd w:val="clear" w:color="auto" w:fill="FFFFFF"/>
        </w:rPr>
        <w:t> </w:t>
      </w:r>
      <w:r w:rsidRPr="00963FDD">
        <w:rPr>
          <w:rFonts w:ascii="Times New Roman" w:eastAsia="Times New Roman" w:hAnsi="Times New Roman"/>
          <w:sz w:val="28"/>
          <w:szCs w:val="28"/>
          <w:lang w:eastAsia="ru-RU"/>
        </w:rPr>
        <w:t xml:space="preserve">как у детей с нарушениями зрения еще очень скуден запас представлений </w:t>
      </w:r>
      <w:r w:rsidR="00B8093B">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об окружающем. Рекомендуется с особой тщательностью отбирать предметы для конструирования: они должны быть хорошо извес</w:t>
      </w:r>
      <w:r w:rsidR="0055476C">
        <w:rPr>
          <w:rFonts w:ascii="Times New Roman" w:eastAsia="Times New Roman" w:hAnsi="Times New Roman"/>
          <w:sz w:val="28"/>
          <w:szCs w:val="28"/>
          <w:lang w:eastAsia="ru-RU"/>
        </w:rPr>
        <w:t xml:space="preserve">тны детям, </w:t>
      </w:r>
      <w:r w:rsidR="00B8093B">
        <w:rPr>
          <w:rFonts w:ascii="Times New Roman" w:eastAsia="Times New Roman" w:hAnsi="Times New Roman"/>
          <w:sz w:val="28"/>
          <w:szCs w:val="28"/>
          <w:lang w:eastAsia="ru-RU"/>
        </w:rPr>
        <w:br/>
      </w:r>
      <w:r w:rsidR="0055476C">
        <w:rPr>
          <w:rFonts w:ascii="Times New Roman" w:eastAsia="Times New Roman" w:hAnsi="Times New Roman"/>
          <w:sz w:val="28"/>
          <w:szCs w:val="28"/>
          <w:lang w:eastAsia="ru-RU"/>
        </w:rPr>
        <w:t>а их конструкции -</w:t>
      </w:r>
      <w:r w:rsidRPr="00963FDD">
        <w:rPr>
          <w:rFonts w:ascii="Times New Roman" w:eastAsia="Times New Roman" w:hAnsi="Times New Roman"/>
          <w:sz w:val="28"/>
          <w:szCs w:val="28"/>
          <w:lang w:eastAsia="ru-RU"/>
        </w:rPr>
        <w:t xml:space="preserve"> иметь практическую целесообразность. Предпочтительнее брать те объекты, конструкции которых обо</w:t>
      </w:r>
      <w:r w:rsidR="00F93F98">
        <w:rPr>
          <w:rFonts w:ascii="Times New Roman" w:eastAsia="Times New Roman" w:hAnsi="Times New Roman"/>
          <w:sz w:val="28"/>
          <w:szCs w:val="28"/>
          <w:lang w:eastAsia="ru-RU"/>
        </w:rPr>
        <w:t>гатил бы игры с куклой, машиной</w:t>
      </w:r>
      <w:r w:rsidRPr="00963FDD">
        <w:rPr>
          <w:rFonts w:ascii="Times New Roman" w:eastAsia="Times New Roman" w:hAnsi="Times New Roman"/>
          <w:sz w:val="28"/>
          <w:szCs w:val="28"/>
          <w:lang w:eastAsia="ru-RU"/>
        </w:rPr>
        <w:t xml:space="preserve">. Конструирование этих предметов позволяет ребенку </w:t>
      </w:r>
      <w:r w:rsidR="00F93F9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более эффективно постигать функциональную роль построек,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так как последние с самого начала можно включать в простейшие игровые действия.</w:t>
      </w:r>
    </w:p>
    <w:p w:rsidR="00C10C13" w:rsidRPr="00963FDD" w:rsidRDefault="00C10C13" w:rsidP="00F93F9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 xml:space="preserve">В результате </w:t>
      </w:r>
      <w:r w:rsidR="0055476C">
        <w:rPr>
          <w:rFonts w:ascii="Times New Roman" w:eastAsia="Times New Roman" w:hAnsi="Times New Roman"/>
          <w:sz w:val="28"/>
          <w:szCs w:val="28"/>
          <w:lang w:eastAsia="ru-RU"/>
        </w:rPr>
        <w:t xml:space="preserve">развивающей </w:t>
      </w:r>
      <w:r w:rsidRPr="00963FDD">
        <w:rPr>
          <w:rFonts w:ascii="Times New Roman" w:eastAsia="Times New Roman" w:hAnsi="Times New Roman"/>
          <w:sz w:val="28"/>
          <w:szCs w:val="28"/>
          <w:lang w:eastAsia="ru-RU"/>
        </w:rPr>
        <w:t xml:space="preserve">работы у детей с нарушениями зрения должна возникнуть заинтересованность конструированием, положительное эмоциональное отношение к объекту, понимание его основного функционального назначении, умение адекватно использовать его в игре. Они должны уметь относиться к конструкции как к своеобразному заместителю предмета и правильно действовать с ней. К этому времени </w:t>
      </w:r>
      <w:r w:rsidR="007E4CF8">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 xml:space="preserve">у детей должно появиться желание строить самим. Об этом могут свидетельствовать особенности их действий со строительными материалами вне занятий. Они начинают тянуться к строительному материалу, громоздят кубы, кирпичи, пытаются их переворачивать, ставить на грань, соединять </w:t>
      </w:r>
      <w:r w:rsidR="00267415">
        <w:rPr>
          <w:rFonts w:ascii="Times New Roman" w:eastAsia="Times New Roman" w:hAnsi="Times New Roman"/>
          <w:sz w:val="28"/>
          <w:szCs w:val="28"/>
          <w:lang w:eastAsia="ru-RU"/>
        </w:rPr>
        <w:br/>
      </w:r>
      <w:r w:rsidRPr="00963FDD">
        <w:rPr>
          <w:rFonts w:ascii="Times New Roman" w:eastAsia="Times New Roman" w:hAnsi="Times New Roman"/>
          <w:sz w:val="28"/>
          <w:szCs w:val="28"/>
          <w:lang w:eastAsia="ru-RU"/>
        </w:rPr>
        <w:t>два элемента третьим и т. п.</w:t>
      </w:r>
    </w:p>
    <w:p w:rsidR="00C10C13" w:rsidRDefault="00C10C13" w:rsidP="0026741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963FDD">
        <w:rPr>
          <w:rFonts w:ascii="Times New Roman" w:eastAsia="Times New Roman" w:hAnsi="Times New Roman"/>
          <w:sz w:val="28"/>
          <w:szCs w:val="28"/>
          <w:lang w:eastAsia="ru-RU"/>
        </w:rPr>
        <w:t>Очень важным достижением обучения является стремление детей словесно обозначить постройку даже в том случае, когда она еще не имеет прямого внешнего сходства с реальным предметом. Положительным является также возникновение у ребенка желания показать результаты своего труда взрослому, заслужить похвалу.</w:t>
      </w:r>
    </w:p>
    <w:p w:rsidR="00252743" w:rsidRPr="00963FDD" w:rsidRDefault="00252743" w:rsidP="0026741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p>
    <w:p w:rsidR="00637407" w:rsidRPr="00411530" w:rsidRDefault="00637407" w:rsidP="00267415">
      <w:pPr>
        <w:spacing w:after="0" w:line="360" w:lineRule="auto"/>
        <w:jc w:val="center"/>
        <w:rPr>
          <w:rFonts w:ascii="Times New Roman" w:eastAsia="Times New Roman" w:hAnsi="Times New Roman"/>
          <w:sz w:val="28"/>
          <w:szCs w:val="28"/>
          <w:lang w:eastAsia="ru-RU"/>
        </w:rPr>
      </w:pPr>
      <w:bookmarkStart w:id="0" w:name="_GoBack"/>
      <w:bookmarkEnd w:id="0"/>
      <w:r w:rsidRPr="00411530">
        <w:rPr>
          <w:rFonts w:ascii="Times New Roman" w:eastAsia="Times New Roman" w:hAnsi="Times New Roman"/>
          <w:b/>
          <w:sz w:val="28"/>
          <w:szCs w:val="28"/>
          <w:lang w:eastAsia="ru-RU"/>
        </w:rPr>
        <w:lastRenderedPageBreak/>
        <w:t>Выводы по главе</w:t>
      </w:r>
    </w:p>
    <w:p w:rsidR="000F43D6" w:rsidRPr="00411530" w:rsidRDefault="000F43D6" w:rsidP="00267415">
      <w:pPr>
        <w:spacing w:after="0" w:line="360" w:lineRule="auto"/>
        <w:ind w:firstLine="709"/>
        <w:jc w:val="both"/>
        <w:rPr>
          <w:rFonts w:ascii="Times New Roman" w:eastAsia="Times New Roman" w:hAnsi="Times New Roman"/>
          <w:sz w:val="28"/>
          <w:szCs w:val="28"/>
          <w:lang w:eastAsia="ru-RU"/>
        </w:rPr>
      </w:pPr>
    </w:p>
    <w:p w:rsidR="00411530" w:rsidRPr="00411530" w:rsidRDefault="000F43D6" w:rsidP="00267415">
      <w:pPr>
        <w:pStyle w:val="a4"/>
        <w:spacing w:before="0" w:beforeAutospacing="0" w:after="0" w:afterAutospacing="0" w:line="360" w:lineRule="auto"/>
        <w:ind w:firstLine="709"/>
        <w:jc w:val="both"/>
        <w:rPr>
          <w:sz w:val="28"/>
          <w:szCs w:val="28"/>
        </w:rPr>
      </w:pPr>
      <w:r w:rsidRPr="00411530">
        <w:rPr>
          <w:sz w:val="28"/>
          <w:szCs w:val="28"/>
        </w:rPr>
        <w:t xml:space="preserve">В результате проведенного анализа литературы по проблеме исследования можно прийти к выводу, что </w:t>
      </w:r>
      <w:r w:rsidR="00411530" w:rsidRPr="00411530">
        <w:rPr>
          <w:sz w:val="28"/>
          <w:szCs w:val="28"/>
        </w:rPr>
        <w:t xml:space="preserve">зрительное </w:t>
      </w:r>
      <w:r w:rsidR="00AB2236" w:rsidRPr="00411530">
        <w:rPr>
          <w:sz w:val="28"/>
          <w:szCs w:val="28"/>
        </w:rPr>
        <w:t>восприятие –</w:t>
      </w:r>
      <w:r w:rsidR="00702765" w:rsidRPr="00A44824">
        <w:rPr>
          <w:rStyle w:val="apple-converted-space"/>
          <w:sz w:val="28"/>
          <w:szCs w:val="28"/>
          <w:shd w:val="clear" w:color="auto" w:fill="FFFFFF"/>
        </w:rPr>
        <w:t> </w:t>
      </w:r>
      <w:r w:rsidR="00411530" w:rsidRPr="00411530">
        <w:rPr>
          <w:sz w:val="28"/>
          <w:szCs w:val="28"/>
        </w:rPr>
        <w:t xml:space="preserve"> сложная, системная деятельность, включающая сенсорную обработку визуальной информации, ее оценку, интерпретацию и категоризацию. </w:t>
      </w:r>
    </w:p>
    <w:p w:rsidR="00411530" w:rsidRPr="00411530" w:rsidRDefault="00411530" w:rsidP="00F93F98">
      <w:pPr>
        <w:widowControl w:val="0"/>
        <w:spacing w:after="0" w:line="360" w:lineRule="auto"/>
        <w:ind w:firstLine="709"/>
        <w:jc w:val="both"/>
        <w:rPr>
          <w:rFonts w:ascii="Times New Roman" w:hAnsi="Times New Roman"/>
          <w:color w:val="000000"/>
          <w:sz w:val="28"/>
          <w:szCs w:val="28"/>
        </w:rPr>
      </w:pPr>
      <w:r w:rsidRPr="00411530">
        <w:rPr>
          <w:rFonts w:ascii="Times New Roman" w:hAnsi="Times New Roman"/>
          <w:color w:val="000000"/>
          <w:sz w:val="28"/>
          <w:szCs w:val="28"/>
        </w:rPr>
        <w:t xml:space="preserve">Основными особенностями зрительного восприятия </w:t>
      </w:r>
      <w:r w:rsidR="00702765">
        <w:rPr>
          <w:rFonts w:ascii="Times New Roman" w:hAnsi="Times New Roman"/>
          <w:color w:val="000000"/>
          <w:sz w:val="28"/>
          <w:szCs w:val="28"/>
        </w:rPr>
        <w:t xml:space="preserve">детей </w:t>
      </w:r>
      <w:r w:rsidR="00702765">
        <w:rPr>
          <w:rFonts w:ascii="Times New Roman" w:hAnsi="Times New Roman"/>
          <w:color w:val="000000"/>
          <w:sz w:val="28"/>
          <w:szCs w:val="28"/>
        </w:rPr>
        <w:br/>
      </w:r>
      <w:r w:rsidRPr="00411530">
        <w:rPr>
          <w:rFonts w:ascii="Times New Roman" w:hAnsi="Times New Roman"/>
          <w:color w:val="000000"/>
          <w:sz w:val="28"/>
          <w:szCs w:val="28"/>
        </w:rPr>
        <w:t xml:space="preserve">с нарушениями зрения являются: замедленность восприятия, меньшая </w:t>
      </w:r>
      <w:proofErr w:type="spellStart"/>
      <w:r w:rsidRPr="00411530">
        <w:rPr>
          <w:rFonts w:ascii="Times New Roman" w:hAnsi="Times New Roman"/>
          <w:color w:val="000000"/>
          <w:sz w:val="28"/>
          <w:szCs w:val="28"/>
        </w:rPr>
        <w:t>дифференцированность</w:t>
      </w:r>
      <w:proofErr w:type="spellEnd"/>
      <w:r w:rsidRPr="00411530">
        <w:rPr>
          <w:rFonts w:ascii="Times New Roman" w:hAnsi="Times New Roman"/>
          <w:color w:val="000000"/>
          <w:sz w:val="28"/>
          <w:szCs w:val="28"/>
        </w:rPr>
        <w:t xml:space="preserve">, суженный объём воспринимаемого материала, слабое различение выражения лиц людей, изображённых на картинке, значительные трудности при понимании сюжетных картин и пейзажей, слабое различение цветов, </w:t>
      </w:r>
      <w:proofErr w:type="spellStart"/>
      <w:r w:rsidRPr="00411530">
        <w:rPr>
          <w:rFonts w:ascii="Times New Roman" w:hAnsi="Times New Roman"/>
          <w:color w:val="000000"/>
          <w:sz w:val="28"/>
          <w:szCs w:val="28"/>
        </w:rPr>
        <w:t>инактивность</w:t>
      </w:r>
      <w:proofErr w:type="spellEnd"/>
      <w:r w:rsidRPr="00411530">
        <w:rPr>
          <w:rFonts w:ascii="Times New Roman" w:hAnsi="Times New Roman"/>
          <w:color w:val="000000"/>
          <w:sz w:val="28"/>
          <w:szCs w:val="28"/>
        </w:rPr>
        <w:t xml:space="preserve"> и константность восприятия</w:t>
      </w:r>
      <w:r w:rsidR="00AB2236">
        <w:rPr>
          <w:rFonts w:ascii="Times New Roman" w:hAnsi="Times New Roman"/>
          <w:color w:val="000000"/>
          <w:sz w:val="28"/>
          <w:szCs w:val="28"/>
        </w:rPr>
        <w:t>.</w:t>
      </w:r>
    </w:p>
    <w:p w:rsidR="00135B4A" w:rsidRPr="00411530" w:rsidRDefault="00135B4A" w:rsidP="00F93F98">
      <w:pPr>
        <w:widowControl w:val="0"/>
        <w:spacing w:after="0" w:line="360" w:lineRule="auto"/>
        <w:ind w:firstLine="709"/>
        <w:jc w:val="both"/>
        <w:rPr>
          <w:rFonts w:ascii="Times New Roman" w:eastAsia="Times New Roman" w:hAnsi="Times New Roman"/>
          <w:sz w:val="28"/>
          <w:szCs w:val="28"/>
          <w:lang w:eastAsia="ru-RU"/>
        </w:rPr>
      </w:pPr>
      <w:r w:rsidRPr="00411530">
        <w:rPr>
          <w:rFonts w:ascii="Times New Roman" w:hAnsi="Times New Roman"/>
          <w:sz w:val="28"/>
          <w:szCs w:val="28"/>
          <w:shd w:val="clear" w:color="auto" w:fill="FFFFFF"/>
        </w:rPr>
        <w:t xml:space="preserve">Конструирование служит эффективным средством коррекции зрительного восприятия </w:t>
      </w:r>
      <w:r w:rsidR="00702765">
        <w:rPr>
          <w:rFonts w:ascii="Times New Roman" w:hAnsi="Times New Roman"/>
          <w:sz w:val="28"/>
          <w:szCs w:val="28"/>
          <w:shd w:val="clear" w:color="auto" w:fill="FFFFFF"/>
        </w:rPr>
        <w:t xml:space="preserve">детей </w:t>
      </w:r>
      <w:r w:rsidRPr="00411530">
        <w:rPr>
          <w:rFonts w:ascii="Times New Roman" w:hAnsi="Times New Roman"/>
          <w:sz w:val="28"/>
          <w:szCs w:val="28"/>
          <w:shd w:val="clear" w:color="auto" w:fill="FFFFFF"/>
        </w:rPr>
        <w:t xml:space="preserve">с нарушениями зрения, так как обеспечивает целостность, </w:t>
      </w:r>
      <w:proofErr w:type="spellStart"/>
      <w:r w:rsidRPr="00411530">
        <w:rPr>
          <w:rFonts w:ascii="Times New Roman" w:hAnsi="Times New Roman"/>
          <w:sz w:val="28"/>
          <w:szCs w:val="28"/>
          <w:shd w:val="clear" w:color="auto" w:fill="FFFFFF"/>
        </w:rPr>
        <w:t>дифференцированность</w:t>
      </w:r>
      <w:proofErr w:type="spellEnd"/>
      <w:r w:rsidRPr="00411530">
        <w:rPr>
          <w:rFonts w:ascii="Times New Roman" w:hAnsi="Times New Roman"/>
          <w:sz w:val="28"/>
          <w:szCs w:val="28"/>
          <w:shd w:val="clear" w:color="auto" w:fill="FFFFFF"/>
        </w:rPr>
        <w:t xml:space="preserve">, константность восприятия </w:t>
      </w:r>
      <w:r w:rsidR="00702765">
        <w:rPr>
          <w:rFonts w:ascii="Times New Roman" w:hAnsi="Times New Roman"/>
          <w:sz w:val="28"/>
          <w:szCs w:val="28"/>
          <w:shd w:val="clear" w:color="auto" w:fill="FFFFFF"/>
        </w:rPr>
        <w:br/>
      </w:r>
      <w:r w:rsidRPr="00411530">
        <w:rPr>
          <w:rFonts w:ascii="Times New Roman" w:hAnsi="Times New Roman"/>
          <w:sz w:val="28"/>
          <w:szCs w:val="28"/>
          <w:shd w:val="clear" w:color="auto" w:fill="FFFFFF"/>
        </w:rPr>
        <w:t>и способствует формированию эталонов цвета, формы, величины.</w:t>
      </w:r>
    </w:p>
    <w:p w:rsidR="0052448D" w:rsidRPr="00411530" w:rsidRDefault="0052448D" w:rsidP="00F93F98">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411530">
        <w:rPr>
          <w:rFonts w:ascii="Times New Roman" w:eastAsia="Times New Roman" w:hAnsi="Times New Roman"/>
          <w:sz w:val="28"/>
          <w:szCs w:val="28"/>
          <w:lang w:eastAsia="ru-RU"/>
        </w:rPr>
        <w:t xml:space="preserve">Конструирование имеет значение, прежде всего, для </w:t>
      </w:r>
      <w:r w:rsidR="00702765" w:rsidRPr="00A44824">
        <w:rPr>
          <w:rStyle w:val="apple-converted-space"/>
          <w:sz w:val="28"/>
          <w:szCs w:val="28"/>
          <w:shd w:val="clear" w:color="auto" w:fill="FFFFFF"/>
        </w:rPr>
        <w:t> </w:t>
      </w:r>
      <w:r w:rsidRPr="00411530">
        <w:rPr>
          <w:rFonts w:ascii="Times New Roman" w:eastAsia="Times New Roman" w:hAnsi="Times New Roman"/>
          <w:sz w:val="28"/>
          <w:szCs w:val="28"/>
          <w:lang w:eastAsia="ru-RU"/>
        </w:rPr>
        <w:t xml:space="preserve">развития </w:t>
      </w:r>
      <w:r w:rsidR="00702765">
        <w:rPr>
          <w:rFonts w:ascii="Times New Roman" w:eastAsia="Times New Roman" w:hAnsi="Times New Roman"/>
          <w:sz w:val="28"/>
          <w:szCs w:val="28"/>
          <w:lang w:eastAsia="ru-RU"/>
        </w:rPr>
        <w:br/>
      </w:r>
      <w:r w:rsidRPr="00411530">
        <w:rPr>
          <w:rFonts w:ascii="Times New Roman" w:eastAsia="Times New Roman" w:hAnsi="Times New Roman"/>
          <w:sz w:val="28"/>
          <w:szCs w:val="28"/>
          <w:lang w:eastAsia="ru-RU"/>
        </w:rPr>
        <w:t xml:space="preserve">у ребенка образного и элементов наглядно-схематического мышления, формирования у него представлений о целостном образе предмета. </w:t>
      </w:r>
      <w:r w:rsidR="00702765">
        <w:rPr>
          <w:rFonts w:ascii="Times New Roman" w:eastAsia="Times New Roman" w:hAnsi="Times New Roman"/>
          <w:sz w:val="28"/>
          <w:szCs w:val="28"/>
          <w:lang w:eastAsia="ru-RU"/>
        </w:rPr>
        <w:br/>
      </w:r>
      <w:r w:rsidRPr="00411530">
        <w:rPr>
          <w:rFonts w:ascii="Times New Roman" w:eastAsia="Times New Roman" w:hAnsi="Times New Roman"/>
          <w:sz w:val="28"/>
          <w:szCs w:val="28"/>
          <w:lang w:eastAsia="ru-RU"/>
        </w:rPr>
        <w:t>Так как</w:t>
      </w:r>
      <w:r w:rsidR="00702765">
        <w:rPr>
          <w:rFonts w:ascii="Times New Roman" w:eastAsia="Times New Roman" w:hAnsi="Times New Roman"/>
          <w:sz w:val="28"/>
          <w:szCs w:val="28"/>
          <w:lang w:eastAsia="ru-RU"/>
        </w:rPr>
        <w:t xml:space="preserve"> ребенок, создавая конструкцию</w:t>
      </w:r>
      <w:r w:rsidRPr="00411530">
        <w:rPr>
          <w:rFonts w:ascii="Times New Roman" w:eastAsia="Times New Roman" w:hAnsi="Times New Roman"/>
          <w:sz w:val="28"/>
          <w:szCs w:val="28"/>
          <w:lang w:eastAsia="ru-RU"/>
        </w:rPr>
        <w:t>, начинает совершенно иначе воспринимать сам предмет, качество его восприятия неизмеримо возрастает.</w:t>
      </w:r>
    </w:p>
    <w:p w:rsidR="00A10993" w:rsidRPr="00A10993" w:rsidRDefault="0052448D" w:rsidP="00334097">
      <w:pPr>
        <w:widowControl w:val="0"/>
        <w:shd w:val="clear" w:color="auto" w:fill="FFFFFF"/>
        <w:spacing w:after="0" w:line="360" w:lineRule="auto"/>
        <w:ind w:firstLine="709"/>
        <w:jc w:val="both"/>
        <w:textAlignment w:val="baseline"/>
        <w:rPr>
          <w:rFonts w:ascii="Times New Roman" w:hAnsi="Times New Roman"/>
          <w:b/>
          <w:sz w:val="28"/>
          <w:szCs w:val="28"/>
        </w:rPr>
      </w:pPr>
      <w:r w:rsidRPr="00411530">
        <w:rPr>
          <w:rFonts w:ascii="Times New Roman" w:eastAsia="Times New Roman" w:hAnsi="Times New Roman"/>
          <w:sz w:val="28"/>
          <w:szCs w:val="28"/>
          <w:lang w:eastAsia="ru-RU"/>
        </w:rPr>
        <w:t xml:space="preserve">В процессе обучения конструированию </w:t>
      </w:r>
      <w:r w:rsidR="00702765">
        <w:rPr>
          <w:rFonts w:ascii="Times New Roman" w:eastAsia="Times New Roman" w:hAnsi="Times New Roman"/>
          <w:sz w:val="28"/>
          <w:szCs w:val="28"/>
          <w:lang w:eastAsia="ru-RU"/>
        </w:rPr>
        <w:t xml:space="preserve">дошкольников </w:t>
      </w:r>
      <w:r w:rsidRPr="00411530">
        <w:rPr>
          <w:rFonts w:ascii="Times New Roman" w:eastAsia="Times New Roman" w:hAnsi="Times New Roman"/>
          <w:sz w:val="28"/>
          <w:szCs w:val="28"/>
          <w:lang w:eastAsia="ru-RU"/>
        </w:rPr>
        <w:t xml:space="preserve">приходится решать целый ряд практических проблем - как строить, почему строить </w:t>
      </w:r>
      <w:r w:rsidR="00702765">
        <w:rPr>
          <w:rFonts w:ascii="Times New Roman" w:eastAsia="Times New Roman" w:hAnsi="Times New Roman"/>
          <w:sz w:val="28"/>
          <w:szCs w:val="28"/>
          <w:lang w:eastAsia="ru-RU"/>
        </w:rPr>
        <w:br/>
      </w:r>
      <w:r w:rsidRPr="00411530">
        <w:rPr>
          <w:rFonts w:ascii="Times New Roman" w:eastAsia="Times New Roman" w:hAnsi="Times New Roman"/>
          <w:sz w:val="28"/>
          <w:szCs w:val="28"/>
          <w:lang w:eastAsia="ru-RU"/>
        </w:rPr>
        <w:t xml:space="preserve">так, а не иначе, что сделать, чтобы </w:t>
      </w:r>
      <w:r w:rsidR="00702765" w:rsidRPr="00A44824">
        <w:rPr>
          <w:rStyle w:val="apple-converted-space"/>
          <w:sz w:val="28"/>
          <w:szCs w:val="28"/>
          <w:shd w:val="clear" w:color="auto" w:fill="FFFFFF"/>
        </w:rPr>
        <w:t> </w:t>
      </w:r>
      <w:r w:rsidRPr="00411530">
        <w:rPr>
          <w:rFonts w:ascii="Times New Roman" w:eastAsia="Times New Roman" w:hAnsi="Times New Roman"/>
          <w:sz w:val="28"/>
          <w:szCs w:val="28"/>
          <w:lang w:eastAsia="ru-RU"/>
        </w:rPr>
        <w:t>передать в конструкции самые существенные черты, определяющие функциональность заданного объекта,</w:t>
      </w:r>
      <w:r w:rsidR="00AB2236">
        <w:rPr>
          <w:rFonts w:ascii="Times New Roman" w:eastAsia="Times New Roman" w:hAnsi="Times New Roman"/>
          <w:sz w:val="28"/>
          <w:szCs w:val="28"/>
          <w:lang w:eastAsia="ru-RU"/>
        </w:rPr>
        <w:br/>
      </w:r>
      <w:r w:rsidRPr="00411530">
        <w:rPr>
          <w:rFonts w:ascii="Times New Roman" w:eastAsia="Times New Roman" w:hAnsi="Times New Roman"/>
          <w:sz w:val="28"/>
          <w:szCs w:val="28"/>
          <w:lang w:eastAsia="ru-RU"/>
        </w:rPr>
        <w:t xml:space="preserve"> в какой последо</w:t>
      </w:r>
      <w:r w:rsidR="00135B4A" w:rsidRPr="00411530">
        <w:rPr>
          <w:rFonts w:ascii="Times New Roman" w:eastAsia="Times New Roman" w:hAnsi="Times New Roman"/>
          <w:sz w:val="28"/>
          <w:szCs w:val="28"/>
          <w:lang w:eastAsia="ru-RU"/>
        </w:rPr>
        <w:t>вательности выполнять задание</w:t>
      </w:r>
      <w:r w:rsidR="00702765" w:rsidRPr="00A44824">
        <w:rPr>
          <w:rStyle w:val="apple-converted-space"/>
          <w:sz w:val="28"/>
          <w:szCs w:val="28"/>
          <w:shd w:val="clear" w:color="auto" w:fill="FFFFFF"/>
        </w:rPr>
        <w:t> </w:t>
      </w:r>
      <w:r w:rsidR="00135B4A" w:rsidRPr="00411530">
        <w:rPr>
          <w:rFonts w:ascii="Times New Roman" w:eastAsia="Times New Roman" w:hAnsi="Times New Roman"/>
          <w:sz w:val="28"/>
          <w:szCs w:val="28"/>
          <w:lang w:eastAsia="ru-RU"/>
        </w:rPr>
        <w:t xml:space="preserve"> и </w:t>
      </w:r>
      <w:r w:rsidRPr="00411530">
        <w:rPr>
          <w:rFonts w:ascii="Times New Roman" w:eastAsia="Times New Roman" w:hAnsi="Times New Roman"/>
          <w:sz w:val="28"/>
          <w:szCs w:val="28"/>
          <w:lang w:eastAsia="ru-RU"/>
        </w:rPr>
        <w:t>т.д.</w:t>
      </w:r>
      <w:r w:rsidR="00702765">
        <w:rPr>
          <w:rFonts w:ascii="Times New Roman" w:eastAsia="Times New Roman" w:hAnsi="Times New Roman"/>
          <w:sz w:val="28"/>
          <w:szCs w:val="28"/>
          <w:lang w:eastAsia="ru-RU"/>
        </w:rPr>
        <w:t xml:space="preserve"> </w:t>
      </w:r>
      <w:r w:rsidRPr="00411530">
        <w:rPr>
          <w:rFonts w:ascii="Times New Roman" w:eastAsia="Times New Roman" w:hAnsi="Times New Roman"/>
          <w:sz w:val="28"/>
          <w:szCs w:val="28"/>
          <w:lang w:eastAsia="ru-RU"/>
        </w:rPr>
        <w:t xml:space="preserve">При выполнении конструктивных заданий у </w:t>
      </w:r>
      <w:r w:rsidR="00702765">
        <w:rPr>
          <w:rFonts w:ascii="Times New Roman" w:eastAsia="Times New Roman" w:hAnsi="Times New Roman"/>
          <w:sz w:val="28"/>
          <w:szCs w:val="28"/>
          <w:lang w:eastAsia="ru-RU"/>
        </w:rPr>
        <w:t xml:space="preserve">них </w:t>
      </w:r>
      <w:r w:rsidRPr="00411530">
        <w:rPr>
          <w:rFonts w:ascii="Times New Roman" w:eastAsia="Times New Roman" w:hAnsi="Times New Roman"/>
          <w:sz w:val="28"/>
          <w:szCs w:val="28"/>
          <w:lang w:eastAsia="ru-RU"/>
        </w:rPr>
        <w:t xml:space="preserve">возникает потребность в ориентировке </w:t>
      </w:r>
      <w:r w:rsidR="00702765">
        <w:rPr>
          <w:rFonts w:ascii="Times New Roman" w:eastAsia="Times New Roman" w:hAnsi="Times New Roman"/>
          <w:sz w:val="28"/>
          <w:szCs w:val="28"/>
          <w:lang w:eastAsia="ru-RU"/>
        </w:rPr>
        <w:br/>
      </w:r>
      <w:r w:rsidRPr="00411530">
        <w:rPr>
          <w:rFonts w:ascii="Times New Roman" w:eastAsia="Times New Roman" w:hAnsi="Times New Roman"/>
          <w:sz w:val="28"/>
          <w:szCs w:val="28"/>
          <w:lang w:eastAsia="ru-RU"/>
        </w:rPr>
        <w:t xml:space="preserve">на форму </w:t>
      </w:r>
      <w:r w:rsidR="00702765">
        <w:rPr>
          <w:rFonts w:ascii="Times New Roman" w:eastAsia="Times New Roman" w:hAnsi="Times New Roman"/>
          <w:sz w:val="28"/>
          <w:szCs w:val="28"/>
          <w:lang w:eastAsia="ru-RU"/>
        </w:rPr>
        <w:t>и величину предметов</w:t>
      </w:r>
      <w:r w:rsidRPr="00411530">
        <w:rPr>
          <w:rFonts w:ascii="Times New Roman" w:eastAsia="Times New Roman" w:hAnsi="Times New Roman"/>
          <w:sz w:val="28"/>
          <w:szCs w:val="28"/>
          <w:lang w:eastAsia="ru-RU"/>
        </w:rPr>
        <w:t xml:space="preserve">. Это чрезвычайно важно, </w:t>
      </w:r>
      <w:r w:rsidR="00702765">
        <w:rPr>
          <w:rFonts w:ascii="Times New Roman" w:eastAsia="Times New Roman" w:hAnsi="Times New Roman"/>
          <w:sz w:val="28"/>
          <w:szCs w:val="28"/>
          <w:lang w:eastAsia="ru-RU"/>
        </w:rPr>
        <w:br/>
      </w:r>
      <w:r w:rsidRPr="00411530">
        <w:rPr>
          <w:rFonts w:ascii="Times New Roman" w:eastAsia="Times New Roman" w:hAnsi="Times New Roman"/>
          <w:sz w:val="28"/>
          <w:szCs w:val="28"/>
          <w:lang w:eastAsia="ru-RU"/>
        </w:rPr>
        <w:t>так как недостаточность пространственных представлений существенно затрудняет обучение этих детей.</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 xml:space="preserve">ежиме </w:t>
      </w:r>
      <w:r w:rsidR="00A7348B" w:rsidRPr="00A7348B">
        <w:rPr>
          <w:rFonts w:ascii="Times New Roman" w:hAnsi="Times New Roman"/>
          <w:noProof/>
          <w:color w:val="FFFFFF" w:themeColor="background1"/>
          <w:sz w:val="28"/>
          <w:szCs w:val="28"/>
        </w:rPr>
        <w:lastRenderedPageBreak/>
        <w:t>детей</w:t>
      </w:r>
      <w:r w:rsidR="00637407" w:rsidRPr="00A10993">
        <w:rPr>
          <w:rFonts w:ascii="Times New Roman" w:eastAsia="Times New Roman" w:hAnsi="Times New Roman"/>
          <w:b/>
          <w:sz w:val="28"/>
          <w:szCs w:val="28"/>
          <w:lang w:eastAsia="ru-RU"/>
        </w:rPr>
        <w:t xml:space="preserve">ГЛАВА II. </w:t>
      </w:r>
      <w:r w:rsidR="00A10993" w:rsidRPr="00A10993">
        <w:rPr>
          <w:rFonts w:ascii="Times New Roman" w:hAnsi="Times New Roman"/>
          <w:b/>
          <w:sz w:val="28"/>
          <w:szCs w:val="28"/>
        </w:rPr>
        <w:t xml:space="preserve">ОПЫТНО-ЭКСПЕРИМЕНТАЛЬНАЯ РАБОТА </w:t>
      </w:r>
    </w:p>
    <w:p w:rsidR="00637407" w:rsidRPr="00A10993" w:rsidRDefault="00A10993" w:rsidP="00A10993">
      <w:pPr>
        <w:widowControl w:val="0"/>
        <w:spacing w:after="0" w:line="360" w:lineRule="auto"/>
        <w:jc w:val="center"/>
        <w:rPr>
          <w:rFonts w:ascii="Times New Roman" w:hAnsi="Times New Roman"/>
          <w:b/>
          <w:sz w:val="28"/>
          <w:szCs w:val="28"/>
        </w:rPr>
      </w:pPr>
      <w:r w:rsidRPr="00A10993">
        <w:rPr>
          <w:rFonts w:ascii="Times New Roman" w:hAnsi="Times New Roman"/>
          <w:b/>
          <w:bCs/>
          <w:sz w:val="28"/>
          <w:szCs w:val="28"/>
        </w:rPr>
        <w:t xml:space="preserve">ПО РАЗВИТИЮ </w:t>
      </w:r>
      <w:r w:rsidRPr="00A10993">
        <w:rPr>
          <w:rFonts w:ascii="Times New Roman" w:hAnsi="Times New Roman"/>
          <w:b/>
          <w:sz w:val="28"/>
          <w:szCs w:val="28"/>
        </w:rPr>
        <w:t xml:space="preserve">ЗРИТЕЛЬНОГО ВОСПРИЯТИЯ У СТАРШИХ ДОШКОЛЬНИКОВ </w:t>
      </w:r>
      <w:r w:rsidR="00036B71" w:rsidRPr="00036B71">
        <w:rPr>
          <w:rFonts w:ascii="Times New Roman" w:hAnsi="Times New Roman"/>
          <w:b/>
          <w:sz w:val="28"/>
          <w:szCs w:val="28"/>
        </w:rPr>
        <w:t>С НАРУШЕНИЯМИ ЗРЕНИЯ</w:t>
      </w:r>
      <w:r w:rsidR="00036B71" w:rsidRPr="00A10993">
        <w:rPr>
          <w:rFonts w:ascii="Times New Roman" w:hAnsi="Times New Roman"/>
          <w:sz w:val="28"/>
          <w:szCs w:val="28"/>
        </w:rPr>
        <w:t xml:space="preserve"> </w:t>
      </w:r>
      <w:r w:rsidRPr="00A10993">
        <w:rPr>
          <w:rFonts w:ascii="Times New Roman" w:hAnsi="Times New Roman"/>
          <w:b/>
          <w:sz w:val="28"/>
          <w:szCs w:val="28"/>
        </w:rPr>
        <w:t>ПОСРЕДСТВОМ КОНСТРУИРОВАНИЯ</w:t>
      </w:r>
    </w:p>
    <w:p w:rsidR="00637407" w:rsidRDefault="00637407" w:rsidP="00354B9D">
      <w:pPr>
        <w:widowControl w:val="0"/>
        <w:tabs>
          <w:tab w:val="left" w:pos="993"/>
          <w:tab w:val="left" w:pos="1560"/>
          <w:tab w:val="left" w:pos="1701"/>
        </w:tabs>
        <w:spacing w:after="0" w:line="360" w:lineRule="auto"/>
        <w:jc w:val="center"/>
        <w:rPr>
          <w:rFonts w:ascii="Times New Roman" w:eastAsia="Times New Roman" w:hAnsi="Times New Roman"/>
          <w:b/>
          <w:sz w:val="28"/>
          <w:szCs w:val="28"/>
          <w:lang w:eastAsia="ru-RU"/>
        </w:rPr>
      </w:pPr>
    </w:p>
    <w:p w:rsidR="00637407" w:rsidRPr="00A10993" w:rsidRDefault="00637407" w:rsidP="00A10993">
      <w:pPr>
        <w:widowControl w:val="0"/>
        <w:tabs>
          <w:tab w:val="left" w:pos="993"/>
          <w:tab w:val="left" w:pos="1560"/>
          <w:tab w:val="left" w:pos="170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2.1. </w:t>
      </w:r>
      <w:r w:rsidR="00A10993" w:rsidRPr="00A10993">
        <w:rPr>
          <w:rFonts w:ascii="Times New Roman" w:eastAsia="Times New Roman" w:hAnsi="Times New Roman"/>
          <w:b/>
          <w:sz w:val="28"/>
          <w:szCs w:val="28"/>
          <w:lang w:eastAsia="ru-RU"/>
        </w:rPr>
        <w:t>Выявление базовых уровней</w:t>
      </w:r>
      <w:r w:rsidR="00A10993" w:rsidRPr="00A10993">
        <w:rPr>
          <w:rFonts w:ascii="Times New Roman" w:hAnsi="Times New Roman"/>
          <w:b/>
          <w:sz w:val="28"/>
          <w:szCs w:val="28"/>
        </w:rPr>
        <w:t xml:space="preserve"> развития зрительного восприятия </w:t>
      </w:r>
      <w:r w:rsidR="00A10993" w:rsidRPr="00A10993">
        <w:rPr>
          <w:rFonts w:ascii="Times New Roman" w:hAnsi="Times New Roman"/>
          <w:b/>
          <w:sz w:val="28"/>
          <w:szCs w:val="28"/>
        </w:rPr>
        <w:br/>
        <w:t>у детей старшего дошкольного возраста</w:t>
      </w:r>
      <w:r w:rsidR="00A10993" w:rsidRPr="00036B71">
        <w:rPr>
          <w:rFonts w:ascii="Times New Roman" w:hAnsi="Times New Roman"/>
          <w:b/>
          <w:sz w:val="28"/>
          <w:szCs w:val="28"/>
        </w:rPr>
        <w:t xml:space="preserve"> </w:t>
      </w:r>
      <w:r w:rsidR="00036B71" w:rsidRPr="00036B71">
        <w:rPr>
          <w:rFonts w:ascii="Times New Roman" w:hAnsi="Times New Roman"/>
          <w:b/>
          <w:sz w:val="28"/>
          <w:szCs w:val="28"/>
        </w:rPr>
        <w:t>с нарушениями зрения</w:t>
      </w:r>
    </w:p>
    <w:p w:rsidR="00637407" w:rsidRDefault="00637407" w:rsidP="00354B9D">
      <w:pPr>
        <w:widowControl w:val="0"/>
        <w:tabs>
          <w:tab w:val="left" w:pos="993"/>
          <w:tab w:val="left" w:pos="1560"/>
          <w:tab w:val="left" w:pos="1701"/>
        </w:tabs>
        <w:spacing w:after="0" w:line="360" w:lineRule="auto"/>
        <w:jc w:val="center"/>
        <w:rPr>
          <w:rFonts w:ascii="Times New Roman" w:eastAsia="Times New Roman" w:hAnsi="Times New Roman"/>
          <w:b/>
          <w:sz w:val="28"/>
          <w:szCs w:val="28"/>
          <w:lang w:eastAsia="ru-RU"/>
        </w:rPr>
      </w:pPr>
    </w:p>
    <w:p w:rsidR="00A10993" w:rsidRPr="006519BA" w:rsidRDefault="00637407" w:rsidP="00A10993">
      <w:pPr>
        <w:spacing w:after="0" w:line="360" w:lineRule="auto"/>
        <w:ind w:firstLine="709"/>
        <w:jc w:val="both"/>
        <w:rPr>
          <w:rFonts w:ascii="Times New Roman" w:eastAsia="Times New Roman" w:hAnsi="Times New Roman"/>
          <w:sz w:val="28"/>
          <w:szCs w:val="28"/>
        </w:rPr>
      </w:pPr>
      <w:r w:rsidRPr="006519BA">
        <w:rPr>
          <w:rFonts w:ascii="Times New Roman" w:hAnsi="Times New Roman"/>
          <w:sz w:val="28"/>
          <w:szCs w:val="28"/>
        </w:rPr>
        <w:t>Опытно-экспериментальная работа проводилась на базе</w:t>
      </w:r>
      <w:r w:rsidR="00A10993" w:rsidRPr="006519BA">
        <w:rPr>
          <w:rFonts w:ascii="Times New Roman" w:eastAsia="Times New Roman" w:hAnsi="Times New Roman"/>
          <w:sz w:val="28"/>
          <w:szCs w:val="28"/>
        </w:rPr>
        <w:t xml:space="preserve"> </w:t>
      </w:r>
      <w:r w:rsidR="00A10993" w:rsidRPr="006519BA">
        <w:rPr>
          <w:rFonts w:ascii="Times New Roman" w:eastAsia="Times New Roman" w:hAnsi="Times New Roman"/>
          <w:sz w:val="28"/>
          <w:szCs w:val="28"/>
        </w:rPr>
        <w:br/>
        <w:t>МБДОУ</w:t>
      </w:r>
      <w:r w:rsidR="005A5E70" w:rsidRPr="006519BA">
        <w:rPr>
          <w:rFonts w:ascii="Times New Roman" w:eastAsia="Times New Roman" w:hAnsi="Times New Roman"/>
          <w:sz w:val="28"/>
          <w:szCs w:val="28"/>
        </w:rPr>
        <w:t xml:space="preserve"> «</w:t>
      </w:r>
      <w:r w:rsidR="00A10993" w:rsidRPr="006519BA">
        <w:rPr>
          <w:rFonts w:ascii="Times New Roman" w:eastAsia="Times New Roman" w:hAnsi="Times New Roman"/>
          <w:sz w:val="28"/>
          <w:szCs w:val="28"/>
        </w:rPr>
        <w:t>ЦРР</w:t>
      </w:r>
      <w:r w:rsidR="005A5E70" w:rsidRPr="006519BA">
        <w:rPr>
          <w:rFonts w:ascii="Times New Roman" w:eastAsia="Times New Roman" w:hAnsi="Times New Roman"/>
          <w:sz w:val="28"/>
          <w:szCs w:val="28"/>
        </w:rPr>
        <w:t xml:space="preserve"> </w:t>
      </w:r>
      <w:r w:rsidR="00A10993" w:rsidRPr="006519BA">
        <w:rPr>
          <w:rFonts w:ascii="Times New Roman" w:eastAsia="Times New Roman" w:hAnsi="Times New Roman"/>
          <w:sz w:val="28"/>
          <w:szCs w:val="28"/>
        </w:rPr>
        <w:t>-</w:t>
      </w:r>
      <w:r w:rsidR="005A5E70" w:rsidRPr="006519BA">
        <w:rPr>
          <w:rFonts w:ascii="Times New Roman" w:eastAsia="Times New Roman" w:hAnsi="Times New Roman"/>
          <w:sz w:val="28"/>
          <w:szCs w:val="28"/>
        </w:rPr>
        <w:t xml:space="preserve"> </w:t>
      </w:r>
      <w:r w:rsidR="00A10993" w:rsidRPr="006519BA">
        <w:rPr>
          <w:rFonts w:ascii="Times New Roman" w:eastAsia="Times New Roman" w:hAnsi="Times New Roman"/>
          <w:sz w:val="28"/>
          <w:szCs w:val="28"/>
        </w:rPr>
        <w:t>Детский сад №11 «Подснежник» г. Якутска Республики Саха (Якутия), где приняли участие 20 детей старшего дошкольного возраста.</w:t>
      </w:r>
      <w:r w:rsidR="00A10993" w:rsidRPr="006519BA">
        <w:rPr>
          <w:rFonts w:ascii="Times New Roman" w:hAnsi="Times New Roman"/>
          <w:sz w:val="28"/>
          <w:szCs w:val="28"/>
        </w:rPr>
        <w:t xml:space="preserve"> </w:t>
      </w:r>
      <w:r w:rsidR="00AB2236">
        <w:rPr>
          <w:rFonts w:ascii="Times New Roman" w:hAnsi="Times New Roman"/>
          <w:sz w:val="28"/>
          <w:szCs w:val="28"/>
        </w:rPr>
        <w:br/>
      </w:r>
      <w:r w:rsidR="00A10993" w:rsidRPr="006519BA">
        <w:rPr>
          <w:rFonts w:ascii="Times New Roman" w:eastAsia="Times New Roman" w:hAnsi="Times New Roman"/>
          <w:sz w:val="28"/>
          <w:szCs w:val="28"/>
        </w:rPr>
        <w:t xml:space="preserve">По заключению ПМПК у детей </w:t>
      </w:r>
      <w:r w:rsidR="00400E79">
        <w:rPr>
          <w:rFonts w:ascii="Times New Roman" w:eastAsia="Times New Roman" w:hAnsi="Times New Roman"/>
          <w:sz w:val="28"/>
          <w:szCs w:val="28"/>
        </w:rPr>
        <w:t xml:space="preserve">старшей </w:t>
      </w:r>
      <w:r w:rsidR="00A10993" w:rsidRPr="006519BA">
        <w:rPr>
          <w:rFonts w:ascii="Times New Roman" w:eastAsia="Times New Roman" w:hAnsi="Times New Roman"/>
          <w:sz w:val="28"/>
          <w:szCs w:val="28"/>
        </w:rPr>
        <w:t>группы имелись следующие д</w:t>
      </w:r>
      <w:r w:rsidR="00543239">
        <w:rPr>
          <w:rFonts w:ascii="Times New Roman" w:eastAsia="Times New Roman" w:hAnsi="Times New Roman"/>
          <w:sz w:val="28"/>
          <w:szCs w:val="28"/>
        </w:rPr>
        <w:t xml:space="preserve">иагнозы: 10 детей - </w:t>
      </w:r>
      <w:proofErr w:type="spellStart"/>
      <w:r w:rsidR="00543239">
        <w:rPr>
          <w:rFonts w:ascii="Times New Roman" w:eastAsia="Times New Roman" w:hAnsi="Times New Roman"/>
          <w:sz w:val="28"/>
          <w:szCs w:val="28"/>
        </w:rPr>
        <w:t>амблиопия</w:t>
      </w:r>
      <w:proofErr w:type="spellEnd"/>
      <w:r w:rsidR="00543239">
        <w:rPr>
          <w:rFonts w:ascii="Times New Roman" w:eastAsia="Times New Roman" w:hAnsi="Times New Roman"/>
          <w:sz w:val="28"/>
          <w:szCs w:val="28"/>
        </w:rPr>
        <w:t>, 6 - сходящееся косоглазие, 4</w:t>
      </w:r>
      <w:r w:rsidR="00A10993" w:rsidRPr="006519BA">
        <w:rPr>
          <w:rFonts w:ascii="Times New Roman" w:eastAsia="Times New Roman" w:hAnsi="Times New Roman"/>
          <w:sz w:val="28"/>
          <w:szCs w:val="28"/>
        </w:rPr>
        <w:t xml:space="preserve"> - расходящееся косогл</w:t>
      </w:r>
      <w:r w:rsidR="00543239">
        <w:rPr>
          <w:rFonts w:ascii="Times New Roman" w:eastAsia="Times New Roman" w:hAnsi="Times New Roman"/>
          <w:sz w:val="28"/>
          <w:szCs w:val="28"/>
        </w:rPr>
        <w:t>азие</w:t>
      </w:r>
      <w:r w:rsidR="00A10993" w:rsidRPr="006519BA">
        <w:rPr>
          <w:rFonts w:ascii="Times New Roman" w:eastAsia="Times New Roman" w:hAnsi="Times New Roman"/>
          <w:sz w:val="28"/>
          <w:szCs w:val="28"/>
        </w:rPr>
        <w:t>.</w:t>
      </w:r>
    </w:p>
    <w:p w:rsidR="00A10993" w:rsidRPr="006519BA" w:rsidRDefault="00A10993" w:rsidP="0055476C">
      <w:pPr>
        <w:spacing w:after="0" w:line="360" w:lineRule="auto"/>
        <w:ind w:firstLine="709"/>
        <w:jc w:val="both"/>
        <w:rPr>
          <w:rFonts w:ascii="Times New Roman" w:eastAsia="Times New Roman" w:hAnsi="Times New Roman"/>
          <w:sz w:val="28"/>
          <w:szCs w:val="28"/>
        </w:rPr>
      </w:pPr>
      <w:r w:rsidRPr="006519BA">
        <w:rPr>
          <w:rFonts w:ascii="Times New Roman" w:eastAsia="Times New Roman" w:hAnsi="Times New Roman"/>
          <w:sz w:val="28"/>
          <w:szCs w:val="28"/>
        </w:rPr>
        <w:t>Каждому ребенку экспериментальной группы перед исследованием был присвоен шифр с 001 до 010, детям контрольной группы – с 011 до 020.</w:t>
      </w:r>
    </w:p>
    <w:p w:rsidR="001C56F3" w:rsidRPr="006519BA" w:rsidRDefault="001C56F3" w:rsidP="0055476C">
      <w:pPr>
        <w:widowControl w:val="0"/>
        <w:spacing w:after="0" w:line="360" w:lineRule="auto"/>
        <w:ind w:firstLine="709"/>
        <w:jc w:val="both"/>
        <w:rPr>
          <w:rFonts w:ascii="Times New Roman" w:hAnsi="Times New Roman"/>
          <w:sz w:val="28"/>
          <w:szCs w:val="28"/>
        </w:rPr>
      </w:pPr>
      <w:r w:rsidRPr="006519BA">
        <w:rPr>
          <w:rFonts w:ascii="Times New Roman" w:hAnsi="Times New Roman"/>
          <w:sz w:val="28"/>
          <w:szCs w:val="28"/>
        </w:rPr>
        <w:t xml:space="preserve">Исследование проводилось </w:t>
      </w:r>
      <w:r w:rsidR="00AB2236" w:rsidRPr="006519BA">
        <w:rPr>
          <w:rFonts w:ascii="Times New Roman" w:hAnsi="Times New Roman"/>
          <w:sz w:val="28"/>
          <w:szCs w:val="28"/>
        </w:rPr>
        <w:t>в три</w:t>
      </w:r>
      <w:r w:rsidRPr="006519BA">
        <w:rPr>
          <w:rFonts w:ascii="Times New Roman" w:hAnsi="Times New Roman"/>
          <w:sz w:val="28"/>
          <w:szCs w:val="28"/>
        </w:rPr>
        <w:t xml:space="preserve"> этапа педагогического эксперимента (констатирующий, формирующий и контрольный).</w:t>
      </w:r>
    </w:p>
    <w:p w:rsidR="006519BA" w:rsidRPr="006519BA" w:rsidRDefault="00AB2236" w:rsidP="006519BA">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6519BA">
        <w:rPr>
          <w:rFonts w:ascii="Times New Roman" w:hAnsi="Times New Roman"/>
          <w:sz w:val="28"/>
          <w:szCs w:val="28"/>
        </w:rPr>
        <w:t>Констатирующий этап</w:t>
      </w:r>
      <w:r w:rsidR="001C56F3" w:rsidRPr="006519BA">
        <w:rPr>
          <w:rFonts w:ascii="Times New Roman" w:hAnsi="Times New Roman"/>
          <w:sz w:val="28"/>
          <w:szCs w:val="28"/>
        </w:rPr>
        <w:t xml:space="preserve"> эксперимента проводился с целью выявления базовых уровней развития </w:t>
      </w:r>
      <w:r w:rsidR="00A10993" w:rsidRPr="006519BA">
        <w:rPr>
          <w:rFonts w:ascii="Times New Roman" w:hAnsi="Times New Roman"/>
          <w:sz w:val="28"/>
          <w:szCs w:val="28"/>
        </w:rPr>
        <w:t xml:space="preserve">зрительного восприятия у детей старшего дошкольного возраста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w:t>
      </w:r>
      <w:r w:rsidR="001C56F3" w:rsidRPr="006519BA">
        <w:rPr>
          <w:rFonts w:ascii="Times New Roman" w:hAnsi="Times New Roman"/>
          <w:sz w:val="28"/>
          <w:szCs w:val="28"/>
        </w:rPr>
        <w:t>.</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6519BA">
        <w:rPr>
          <w:rFonts w:ascii="Times New Roman" w:eastAsia="Times New Roman" w:hAnsi="Times New Roman"/>
          <w:color w:val="000000"/>
          <w:sz w:val="28"/>
          <w:szCs w:val="28"/>
          <w:lang w:eastAsia="ru-RU"/>
        </w:rPr>
        <w:t>Далее нами были отобраны методики для диагностики зрительного восприятия детей дошкольного возраста с нарушениями зрения (Симаго).</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6519BA">
        <w:rPr>
          <w:rFonts w:ascii="Times New Roman" w:eastAsia="Times New Roman" w:hAnsi="Times New Roman"/>
          <w:color w:val="000000"/>
          <w:sz w:val="28"/>
          <w:szCs w:val="28"/>
          <w:lang w:eastAsia="ru-RU"/>
        </w:rPr>
        <w:t xml:space="preserve">Для диагностики особенностей зрительного восприятия у детей </w:t>
      </w:r>
      <w:r w:rsidR="007E4CF8">
        <w:rPr>
          <w:rFonts w:ascii="Times New Roman" w:eastAsia="Times New Roman" w:hAnsi="Times New Roman"/>
          <w:color w:val="000000"/>
          <w:sz w:val="28"/>
          <w:szCs w:val="28"/>
          <w:lang w:eastAsia="ru-RU"/>
        </w:rPr>
        <w:br/>
      </w:r>
      <w:r w:rsidRPr="006519BA">
        <w:rPr>
          <w:rFonts w:ascii="Times New Roman" w:eastAsia="Times New Roman" w:hAnsi="Times New Roman"/>
          <w:color w:val="000000"/>
          <w:sz w:val="28"/>
          <w:szCs w:val="28"/>
          <w:lang w:eastAsia="ru-RU"/>
        </w:rPr>
        <w:t xml:space="preserve">с нарушениями зрения применяются такие же методики, что и для детей </w:t>
      </w:r>
      <w:r w:rsidR="007E4CF8">
        <w:rPr>
          <w:rFonts w:ascii="Times New Roman" w:eastAsia="Times New Roman" w:hAnsi="Times New Roman"/>
          <w:color w:val="000000"/>
          <w:sz w:val="28"/>
          <w:szCs w:val="28"/>
          <w:lang w:eastAsia="ru-RU"/>
        </w:rPr>
        <w:br/>
      </w:r>
      <w:r w:rsidRPr="006519BA">
        <w:rPr>
          <w:rFonts w:ascii="Times New Roman" w:eastAsia="Times New Roman" w:hAnsi="Times New Roman"/>
          <w:color w:val="000000"/>
          <w:sz w:val="28"/>
          <w:szCs w:val="28"/>
          <w:lang w:eastAsia="ru-RU"/>
        </w:rPr>
        <w:t>с сохранным зрением, но существует некоторые особенности:</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hAnsi="Times New Roman"/>
          <w:sz w:val="28"/>
          <w:szCs w:val="28"/>
        </w:rPr>
        <w:t>-</w:t>
      </w:r>
      <w:r w:rsidRPr="006519BA">
        <w:rPr>
          <w:rFonts w:ascii="Times New Roman" w:eastAsia="Times New Roman" w:hAnsi="Times New Roman"/>
          <w:color w:val="000000"/>
          <w:sz w:val="28"/>
          <w:szCs w:val="28"/>
          <w:lang w:eastAsia="ru-RU"/>
        </w:rPr>
        <w:t xml:space="preserve"> величина объекта больше 2 - 3 см, цвет: желтый, оранжевый, красный и его оттенки, зеленый;</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xml:space="preserve">- объект обязательно должен быть в рамочке либо </w:t>
      </w:r>
      <w:proofErr w:type="gramStart"/>
      <w:r w:rsidRPr="006519BA">
        <w:rPr>
          <w:rFonts w:ascii="Times New Roman" w:eastAsia="Times New Roman" w:hAnsi="Times New Roman"/>
          <w:color w:val="000000"/>
          <w:sz w:val="28"/>
          <w:szCs w:val="28"/>
          <w:lang w:eastAsia="ru-RU"/>
        </w:rPr>
        <w:t>в</w:t>
      </w:r>
      <w:proofErr w:type="gramEnd"/>
      <w:r w:rsidRPr="006519BA">
        <w:rPr>
          <w:rFonts w:ascii="Times New Roman" w:eastAsia="Times New Roman" w:hAnsi="Times New Roman"/>
          <w:color w:val="000000"/>
          <w:sz w:val="28"/>
          <w:szCs w:val="28"/>
          <w:lang w:eastAsia="ru-RU"/>
        </w:rPr>
        <w:t xml:space="preserve"> черной, </w:t>
      </w:r>
      <w:r w:rsidR="007E4CF8">
        <w:rPr>
          <w:rFonts w:ascii="Times New Roman" w:eastAsia="Times New Roman" w:hAnsi="Times New Roman"/>
          <w:color w:val="000000"/>
          <w:sz w:val="28"/>
          <w:szCs w:val="28"/>
          <w:lang w:eastAsia="ru-RU"/>
        </w:rPr>
        <w:br/>
      </w:r>
      <w:r w:rsidRPr="006519BA">
        <w:rPr>
          <w:rFonts w:ascii="Times New Roman" w:eastAsia="Times New Roman" w:hAnsi="Times New Roman"/>
          <w:color w:val="000000"/>
          <w:sz w:val="28"/>
          <w:szCs w:val="28"/>
          <w:lang w:eastAsia="ru-RU"/>
        </w:rPr>
        <w:t>либо в темно-зеленой;</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lastRenderedPageBreak/>
        <w:t>- формы предметов разнообразны.</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Условия для демонстрируемого объекта:</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выбор адекватного фона;</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выбор оптимального цвета;</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постоянное использование указки для уточнения;</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ребенок с окклюзией находится при показе у доски со стороны открытого глаза;</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педагог находится у доски справа, обязательно лицом к детям;</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объекты на рассматриваемой картине имеют четкий контур;</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непрерывная зрительная нагрузка составляет не более 10 мин;</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соответствующая освещенность.</w:t>
      </w:r>
    </w:p>
    <w:p w:rsidR="00400E79" w:rsidRPr="006519BA" w:rsidRDefault="00400E79" w:rsidP="00400E79">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color w:val="000000"/>
          <w:sz w:val="28"/>
          <w:szCs w:val="28"/>
        </w:rPr>
        <w:t>Методики использовались</w:t>
      </w:r>
      <w:r w:rsidRPr="006519BA">
        <w:rPr>
          <w:rFonts w:ascii="Times New Roman" w:eastAsia="Times New Roman" w:hAnsi="Times New Roman"/>
          <w:color w:val="000000"/>
          <w:sz w:val="28"/>
          <w:szCs w:val="28"/>
          <w:lang w:eastAsia="ru-RU"/>
        </w:rPr>
        <w:t xml:space="preserve"> в индивидуальной форме эксперимента, представляя собой различные зад</w:t>
      </w:r>
      <w:r>
        <w:rPr>
          <w:rFonts w:ascii="Times New Roman" w:hAnsi="Times New Roman"/>
          <w:color w:val="000000"/>
          <w:sz w:val="28"/>
          <w:szCs w:val="28"/>
        </w:rPr>
        <w:t>ания, выполнение которых требовало</w:t>
      </w:r>
      <w:r w:rsidRPr="006519BA">
        <w:rPr>
          <w:rFonts w:ascii="Times New Roman" w:eastAsia="Times New Roman" w:hAnsi="Times New Roman"/>
          <w:color w:val="000000"/>
          <w:sz w:val="28"/>
          <w:szCs w:val="28"/>
          <w:lang w:eastAsia="ru-RU"/>
        </w:rPr>
        <w:t xml:space="preserve"> применение обследуемым определенных операций или действий.</w:t>
      </w:r>
      <w:r w:rsidRPr="006519BA">
        <w:rPr>
          <w:rFonts w:ascii="Times New Roman" w:hAnsi="Times New Roman"/>
          <w:color w:val="000000"/>
          <w:sz w:val="28"/>
          <w:szCs w:val="28"/>
        </w:rPr>
        <w:t xml:space="preserve"> </w:t>
      </w:r>
      <w:r w:rsidR="007E4CF8">
        <w:rPr>
          <w:rFonts w:ascii="Times New Roman" w:hAnsi="Times New Roman"/>
          <w:color w:val="000000"/>
          <w:sz w:val="28"/>
          <w:szCs w:val="28"/>
        </w:rPr>
        <w:br/>
      </w:r>
      <w:r w:rsidRPr="006519BA">
        <w:rPr>
          <w:rFonts w:ascii="Times New Roman" w:hAnsi="Times New Roman"/>
          <w:sz w:val="28"/>
          <w:szCs w:val="28"/>
        </w:rPr>
        <w:t xml:space="preserve">Они позволяют выявить наличие и особенности этих действий </w:t>
      </w:r>
      <w:r w:rsidR="007E4CF8">
        <w:rPr>
          <w:rFonts w:ascii="Times New Roman" w:hAnsi="Times New Roman"/>
          <w:sz w:val="28"/>
          <w:szCs w:val="28"/>
        </w:rPr>
        <w:br/>
      </w:r>
      <w:r w:rsidRPr="006519BA">
        <w:rPr>
          <w:rFonts w:ascii="Times New Roman" w:hAnsi="Times New Roman"/>
          <w:sz w:val="28"/>
          <w:szCs w:val="28"/>
        </w:rPr>
        <w:t>у обследуемого ребенка, свойства его личности.</w:t>
      </w:r>
    </w:p>
    <w:p w:rsidR="006519BA" w:rsidRPr="006519BA" w:rsidRDefault="006519BA" w:rsidP="006519B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xml:space="preserve">При обследовании детей </w:t>
      </w:r>
      <w:r w:rsidR="00543239">
        <w:rPr>
          <w:rFonts w:ascii="Times New Roman" w:eastAsia="Times New Roman" w:hAnsi="Times New Roman"/>
          <w:color w:val="000000"/>
          <w:sz w:val="28"/>
          <w:szCs w:val="28"/>
          <w:lang w:eastAsia="ru-RU"/>
        </w:rPr>
        <w:t xml:space="preserve">с глубокими нарушениями зрения </w:t>
      </w:r>
      <w:r w:rsidR="00543239">
        <w:rPr>
          <w:rFonts w:ascii="Times New Roman" w:eastAsia="Times New Roman" w:hAnsi="Times New Roman"/>
          <w:color w:val="000000"/>
          <w:sz w:val="28"/>
          <w:szCs w:val="28"/>
          <w:lang w:eastAsia="ru-RU"/>
        </w:rPr>
        <w:br/>
        <w:t>-</w:t>
      </w:r>
      <w:r w:rsidRPr="006519BA">
        <w:rPr>
          <w:rFonts w:ascii="Times New Roman" w:eastAsia="Times New Roman" w:hAnsi="Times New Roman"/>
          <w:color w:val="000000"/>
          <w:sz w:val="28"/>
          <w:szCs w:val="28"/>
          <w:lang w:eastAsia="ru-RU"/>
        </w:rPr>
        <w:t xml:space="preserve"> применение зрительно воспринимаемых заданий становится невозможным.</w:t>
      </w:r>
      <w:r w:rsidRPr="006519BA">
        <w:rPr>
          <w:rFonts w:ascii="Times New Roman" w:hAnsi="Times New Roman"/>
          <w:color w:val="000000"/>
          <w:sz w:val="28"/>
          <w:szCs w:val="28"/>
        </w:rPr>
        <w:t xml:space="preserve"> Часть наглядного характера может быть представлена в рельефной форме, воспринимаемой осязательно.</w:t>
      </w:r>
    </w:p>
    <w:p w:rsidR="00435F9C" w:rsidRPr="006519BA" w:rsidRDefault="00435F9C" w:rsidP="00435F9C">
      <w:pPr>
        <w:widowControl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 xml:space="preserve">Нами были подобраны </w:t>
      </w:r>
      <w:r>
        <w:rPr>
          <w:rFonts w:ascii="Times New Roman" w:eastAsia="Times New Roman" w:hAnsi="Times New Roman"/>
          <w:color w:val="000000"/>
          <w:sz w:val="28"/>
          <w:szCs w:val="28"/>
          <w:lang w:eastAsia="ru-RU"/>
        </w:rPr>
        <w:t xml:space="preserve">6 </w:t>
      </w:r>
      <w:r w:rsidRPr="006519BA">
        <w:rPr>
          <w:rFonts w:ascii="Times New Roman" w:eastAsia="Times New Roman" w:hAnsi="Times New Roman"/>
          <w:color w:val="000000"/>
          <w:sz w:val="28"/>
          <w:szCs w:val="28"/>
          <w:lang w:eastAsia="ru-RU"/>
        </w:rPr>
        <w:t xml:space="preserve">методик для оценки уровня развития зрительного восприятия </w:t>
      </w:r>
      <w:r>
        <w:rPr>
          <w:rFonts w:ascii="Times New Roman" w:eastAsia="Times New Roman" w:hAnsi="Times New Roman"/>
          <w:color w:val="000000"/>
          <w:sz w:val="28"/>
          <w:szCs w:val="28"/>
          <w:lang w:eastAsia="ru-RU"/>
        </w:rPr>
        <w:t xml:space="preserve">у </w:t>
      </w:r>
      <w:r w:rsidR="003A74C2">
        <w:rPr>
          <w:rFonts w:ascii="Times New Roman" w:eastAsia="Times New Roman" w:hAnsi="Times New Roman"/>
          <w:color w:val="000000"/>
          <w:sz w:val="28"/>
          <w:szCs w:val="28"/>
          <w:lang w:eastAsia="ru-RU"/>
        </w:rPr>
        <w:t xml:space="preserve">детей </w:t>
      </w:r>
      <w:r>
        <w:rPr>
          <w:rFonts w:ascii="Times New Roman" w:eastAsia="Times New Roman" w:hAnsi="Times New Roman"/>
          <w:color w:val="000000"/>
          <w:sz w:val="28"/>
          <w:szCs w:val="28"/>
          <w:lang w:eastAsia="ru-RU"/>
        </w:rPr>
        <w:t xml:space="preserve">старшего </w:t>
      </w:r>
      <w:r w:rsidRPr="006519BA">
        <w:rPr>
          <w:rFonts w:ascii="Times New Roman" w:eastAsia="Times New Roman" w:hAnsi="Times New Roman"/>
          <w:color w:val="000000"/>
          <w:sz w:val="28"/>
          <w:szCs w:val="28"/>
          <w:lang w:eastAsia="ru-RU"/>
        </w:rPr>
        <w:t xml:space="preserve">дошкольного возраста </w:t>
      </w:r>
      <w:r w:rsidR="003A74C2">
        <w:rPr>
          <w:rFonts w:ascii="Times New Roman" w:eastAsia="Times New Roman" w:hAnsi="Times New Roman"/>
          <w:color w:val="000000"/>
          <w:sz w:val="28"/>
          <w:szCs w:val="28"/>
          <w:lang w:eastAsia="ru-RU"/>
        </w:rPr>
        <w:br/>
      </w:r>
      <w:r w:rsidRPr="006519BA">
        <w:rPr>
          <w:rFonts w:ascii="Times New Roman" w:eastAsia="Times New Roman" w:hAnsi="Times New Roman"/>
          <w:color w:val="000000"/>
          <w:sz w:val="28"/>
          <w:szCs w:val="28"/>
          <w:lang w:eastAsia="ru-RU"/>
        </w:rPr>
        <w:t>с нарушениями зрения</w:t>
      </w:r>
      <w:r w:rsidR="003A74C2">
        <w:rPr>
          <w:rFonts w:ascii="Times New Roman" w:eastAsia="Times New Roman" w:hAnsi="Times New Roman"/>
          <w:color w:val="000000"/>
          <w:sz w:val="28"/>
          <w:szCs w:val="28"/>
          <w:lang w:eastAsia="ru-RU"/>
        </w:rPr>
        <w:t xml:space="preserve"> </w:t>
      </w:r>
      <w:r w:rsidR="003A74C2">
        <w:rPr>
          <w:rFonts w:ascii="Times New Roman" w:hAnsi="Times New Roman"/>
          <w:sz w:val="28"/>
          <w:szCs w:val="28"/>
        </w:rPr>
        <w:t>[38</w:t>
      </w:r>
      <w:r w:rsidR="003A74C2" w:rsidRPr="006D7182">
        <w:rPr>
          <w:rFonts w:ascii="Times New Roman" w:hAnsi="Times New Roman"/>
          <w:sz w:val="28"/>
          <w:szCs w:val="28"/>
        </w:rPr>
        <w:t>]</w:t>
      </w:r>
      <w:r w:rsidRPr="006519BA">
        <w:rPr>
          <w:rFonts w:ascii="Times New Roman" w:eastAsia="Times New Roman" w:hAnsi="Times New Roman"/>
          <w:color w:val="000000"/>
          <w:sz w:val="28"/>
          <w:szCs w:val="28"/>
          <w:lang w:eastAsia="ru-RU"/>
        </w:rPr>
        <w:t>.</w:t>
      </w:r>
    </w:p>
    <w:p w:rsidR="001C56F3" w:rsidRPr="0055476C" w:rsidRDefault="001C56F3" w:rsidP="0055476C">
      <w:pPr>
        <w:widowControl w:val="0"/>
        <w:spacing w:after="0" w:line="360" w:lineRule="auto"/>
        <w:ind w:firstLine="709"/>
        <w:jc w:val="both"/>
        <w:rPr>
          <w:rFonts w:ascii="Times New Roman" w:hAnsi="Times New Roman"/>
          <w:sz w:val="28"/>
          <w:szCs w:val="28"/>
        </w:rPr>
      </w:pPr>
      <w:r w:rsidRPr="0055476C">
        <w:rPr>
          <w:rFonts w:ascii="Times New Roman" w:hAnsi="Times New Roman"/>
          <w:b/>
          <w:sz w:val="28"/>
          <w:szCs w:val="28"/>
        </w:rPr>
        <w:t>Методика 1.</w:t>
      </w:r>
      <w:r w:rsidR="0055476C" w:rsidRPr="0055476C">
        <w:rPr>
          <w:rFonts w:ascii="Times New Roman" w:eastAsia="Times New Roman" w:hAnsi="Times New Roman"/>
          <w:sz w:val="28"/>
          <w:szCs w:val="28"/>
          <w:lang w:eastAsia="ru-RU"/>
        </w:rPr>
        <w:t xml:space="preserve"> «Восприятие формы, величины, цвета»</w:t>
      </w:r>
      <w:r w:rsidRPr="0055476C">
        <w:rPr>
          <w:rFonts w:ascii="Times New Roman" w:hAnsi="Times New Roman"/>
          <w:sz w:val="28"/>
          <w:szCs w:val="28"/>
        </w:rPr>
        <w:t xml:space="preserve">. </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Цели исследования</w:t>
      </w:r>
      <w:r w:rsidR="006519BA">
        <w:rPr>
          <w:rFonts w:ascii="Times New Roman" w:eastAsia="Times New Roman" w:hAnsi="Times New Roman"/>
          <w:iCs/>
          <w:sz w:val="28"/>
          <w:szCs w:val="28"/>
          <w:bdr w:val="none" w:sz="0" w:space="0" w:color="auto" w:frame="1"/>
          <w:lang w:eastAsia="ru-RU"/>
        </w:rPr>
        <w:t>: в</w:t>
      </w:r>
      <w:r w:rsidRPr="0055476C">
        <w:rPr>
          <w:rFonts w:ascii="Times New Roman" w:eastAsia="Times New Roman" w:hAnsi="Times New Roman"/>
          <w:sz w:val="28"/>
          <w:szCs w:val="28"/>
          <w:lang w:eastAsia="ru-RU"/>
        </w:rPr>
        <w:t>ыявить понимание инструкции и цели задания; умение выделять признак формы; знание названий основных геометрических фигур.</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Процедура проведения. </w:t>
      </w:r>
      <w:r w:rsidRPr="0055476C">
        <w:rPr>
          <w:rFonts w:ascii="Times New Roman" w:eastAsia="Times New Roman" w:hAnsi="Times New Roman"/>
          <w:sz w:val="28"/>
          <w:szCs w:val="28"/>
          <w:lang w:eastAsia="ru-RU"/>
        </w:rPr>
        <w:t xml:space="preserve">Перед ребенком кладут нижнюю часть таблицы </w:t>
      </w:r>
      <w:r w:rsidR="005A5E70">
        <w:rPr>
          <w:rFonts w:ascii="Times New Roman" w:eastAsia="Times New Roman" w:hAnsi="Times New Roman"/>
          <w:sz w:val="28"/>
          <w:szCs w:val="28"/>
          <w:lang w:eastAsia="ru-RU"/>
        </w:rPr>
        <w:t>с изображением детей, а рядом -</w:t>
      </w:r>
      <w:r w:rsidRPr="0055476C">
        <w:rPr>
          <w:rFonts w:ascii="Times New Roman" w:eastAsia="Times New Roman" w:hAnsi="Times New Roman"/>
          <w:sz w:val="28"/>
          <w:szCs w:val="28"/>
          <w:lang w:eastAsia="ru-RU"/>
        </w:rPr>
        <w:t xml:space="preserve"> верхнюю часть таблицы, на которой изображены разные полотенца. Дают задание: «Покажи, на какой крючок </w:t>
      </w:r>
      <w:r w:rsidRPr="0055476C">
        <w:rPr>
          <w:rFonts w:ascii="Times New Roman" w:eastAsia="Times New Roman" w:hAnsi="Times New Roman"/>
          <w:sz w:val="28"/>
          <w:szCs w:val="28"/>
          <w:lang w:eastAsia="ru-RU"/>
        </w:rPr>
        <w:lastRenderedPageBreak/>
        <w:t xml:space="preserve">дети повесили свое полотенце». Ответ ребенка говорит о его способности или неспособности соотносить предметы по форме. Затем дают задания следующего характера: </w:t>
      </w:r>
      <w:proofErr w:type="gramStart"/>
      <w:r w:rsidRPr="0055476C">
        <w:rPr>
          <w:rFonts w:ascii="Times New Roman" w:eastAsia="Times New Roman" w:hAnsi="Times New Roman"/>
          <w:sz w:val="28"/>
          <w:szCs w:val="28"/>
          <w:lang w:eastAsia="ru-RU"/>
        </w:rPr>
        <w:t>«Покажи, у кого на футболке нарисован кружок (квадрат, треугольник и т. п.)», «Скажи, что нарисовано на этом (показывает) полотенце».</w:t>
      </w:r>
      <w:proofErr w:type="gramEnd"/>
      <w:r w:rsidRPr="0055476C">
        <w:rPr>
          <w:rFonts w:ascii="Times New Roman" w:eastAsia="Times New Roman" w:hAnsi="Times New Roman"/>
          <w:sz w:val="28"/>
          <w:szCs w:val="28"/>
          <w:lang w:eastAsia="ru-RU"/>
        </w:rPr>
        <w:t xml:space="preserve"> На основании полученных ответов судят о способности различать и называть геометрические фигуры.</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Анализ результатов.</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 xml:space="preserve">Высокий уровень - соотносят предметы одинаковой формы, различают такие геометрические фигуры, как квадрат, круг, треугольник и знают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их названия.</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Средний уровень - дети с удовольствием выполняют это задание, соотносят предметы сходной формы, различают геометрические фигуры (круг, квадрат, треугольник). Знают не все названия фигур. В процессе работы требуется организующая помощь.</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Низкий уровень - дети не соотносят сходные по форме фигуры, путают их названия и затрудняются при необходимости различать похожие по форме предметы.</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b/>
          <w:sz w:val="28"/>
          <w:szCs w:val="28"/>
          <w:lang w:eastAsia="ru-RU"/>
        </w:rPr>
        <w:t>Методика 2.</w:t>
      </w:r>
      <w:r w:rsidRPr="0055476C">
        <w:rPr>
          <w:rFonts w:ascii="Times New Roman" w:eastAsia="Times New Roman" w:hAnsi="Times New Roman"/>
          <w:sz w:val="28"/>
          <w:szCs w:val="28"/>
          <w:lang w:eastAsia="ru-RU"/>
        </w:rPr>
        <w:t xml:space="preserve"> «Восприятие формы, величины»</w:t>
      </w:r>
      <w:r w:rsidR="006519BA">
        <w:rPr>
          <w:rFonts w:ascii="Times New Roman" w:eastAsia="Times New Roman" w:hAnsi="Times New Roman"/>
          <w:sz w:val="28"/>
          <w:szCs w:val="28"/>
          <w:lang w:eastAsia="ru-RU"/>
        </w:rPr>
        <w:t>.</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Цели исследования</w:t>
      </w:r>
      <w:r w:rsidR="006519BA">
        <w:rPr>
          <w:rFonts w:ascii="Times New Roman" w:eastAsia="Times New Roman" w:hAnsi="Times New Roman"/>
          <w:iCs/>
          <w:sz w:val="28"/>
          <w:szCs w:val="28"/>
          <w:bdr w:val="none" w:sz="0" w:space="0" w:color="auto" w:frame="1"/>
          <w:lang w:eastAsia="ru-RU"/>
        </w:rPr>
        <w:t>: в</w:t>
      </w:r>
      <w:r w:rsidRPr="0055476C">
        <w:rPr>
          <w:rFonts w:ascii="Times New Roman" w:eastAsia="Times New Roman" w:hAnsi="Times New Roman"/>
          <w:sz w:val="28"/>
          <w:szCs w:val="28"/>
          <w:lang w:eastAsia="ru-RU"/>
        </w:rPr>
        <w:t xml:space="preserve">ыявить сформированность представлений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 xml:space="preserve">о величине (размере); способность различать понятия «большой», «маленький», «одинаковый»; умение сравнивать одинаковые по форме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и разные по величине зрительно воспринимаемые объекты; качество внимания в процессе деятельности.</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Процедура проведения. </w:t>
      </w:r>
      <w:r w:rsidRPr="0055476C">
        <w:rPr>
          <w:rFonts w:ascii="Times New Roman" w:eastAsia="Times New Roman" w:hAnsi="Times New Roman"/>
          <w:sz w:val="28"/>
          <w:szCs w:val="28"/>
          <w:lang w:eastAsia="ru-RU"/>
        </w:rPr>
        <w:t xml:space="preserve">На таблице изображено несколько пар одних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 xml:space="preserve">и тех же предметов, различных по величине (большая и маленькая собачка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и т. д.).</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Ребенку дают задание типа: «Покажи маленькую собаку», «Покажи большую морковку». Затем предлагают такие, например, вопросы: «Какая это груша?», «Какая это сумка?», «Какой это гриб?», «Покажи предметы одинаковые по величине».</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lastRenderedPageBreak/>
        <w:t>Анализ результатов.</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Высокий уровень - дети</w:t>
      </w:r>
      <w:r w:rsidRPr="0055476C">
        <w:rPr>
          <w:rFonts w:ascii="Times New Roman" w:eastAsia="Times New Roman" w:hAnsi="Times New Roman"/>
          <w:iCs/>
          <w:sz w:val="28"/>
          <w:szCs w:val="28"/>
          <w:bdr w:val="none" w:sz="0" w:space="0" w:color="auto" w:frame="1"/>
          <w:lang w:eastAsia="ru-RU"/>
        </w:rPr>
        <w:t> </w:t>
      </w:r>
      <w:r w:rsidRPr="0055476C">
        <w:rPr>
          <w:rFonts w:ascii="Times New Roman" w:eastAsia="Times New Roman" w:hAnsi="Times New Roman"/>
          <w:sz w:val="28"/>
          <w:szCs w:val="28"/>
          <w:lang w:eastAsia="ru-RU"/>
        </w:rPr>
        <w:t>различают предметы по величине и выполняют это задание без труда.</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Средний уровень - дети испытывают трудности, нуждаются в помощи.</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Низкий уровень - не справляются с заданием.</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b/>
          <w:sz w:val="28"/>
          <w:szCs w:val="28"/>
          <w:lang w:eastAsia="ru-RU"/>
        </w:rPr>
        <w:t>Методика 3.</w:t>
      </w:r>
      <w:r w:rsidRPr="0055476C">
        <w:rPr>
          <w:rFonts w:ascii="Times New Roman" w:eastAsia="Times New Roman" w:hAnsi="Times New Roman"/>
          <w:sz w:val="28"/>
          <w:szCs w:val="28"/>
          <w:lang w:eastAsia="ru-RU"/>
        </w:rPr>
        <w:t xml:space="preserve"> «Целостное восприятие знакомых объектов»</w:t>
      </w:r>
      <w:r w:rsidR="006519BA">
        <w:rPr>
          <w:rFonts w:ascii="Times New Roman" w:eastAsia="Times New Roman" w:hAnsi="Times New Roman"/>
          <w:sz w:val="28"/>
          <w:szCs w:val="28"/>
          <w:lang w:eastAsia="ru-RU"/>
        </w:rPr>
        <w:t>.</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Цели исследования</w:t>
      </w:r>
      <w:r w:rsidR="006519BA">
        <w:rPr>
          <w:rFonts w:ascii="Times New Roman" w:eastAsia="Times New Roman" w:hAnsi="Times New Roman"/>
          <w:iCs/>
          <w:sz w:val="28"/>
          <w:szCs w:val="28"/>
          <w:bdr w:val="none" w:sz="0" w:space="0" w:color="auto" w:frame="1"/>
          <w:lang w:eastAsia="ru-RU"/>
        </w:rPr>
        <w:t>: в</w:t>
      </w:r>
      <w:r w:rsidRPr="0055476C">
        <w:rPr>
          <w:rFonts w:ascii="Times New Roman" w:eastAsia="Times New Roman" w:hAnsi="Times New Roman"/>
          <w:sz w:val="28"/>
          <w:szCs w:val="28"/>
          <w:lang w:eastAsia="ru-RU"/>
        </w:rPr>
        <w:t>ыявить наглядно-образные представления детей; способность целостного восприятия знакомых объектов; зрительно</w:t>
      </w:r>
      <w:proofErr w:type="gramStart"/>
      <w:r w:rsidR="00543239">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w:t>
      </w:r>
      <w:proofErr w:type="gramEnd"/>
      <w:r w:rsidRPr="0055476C">
        <w:rPr>
          <w:rFonts w:ascii="Times New Roman" w:eastAsia="Times New Roman" w:hAnsi="Times New Roman"/>
          <w:sz w:val="28"/>
          <w:szCs w:val="28"/>
          <w:lang w:eastAsia="ru-RU"/>
        </w:rPr>
        <w:t>двигательную координацию; графические навыки.</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Процедура проведения. </w:t>
      </w:r>
      <w:r w:rsidRPr="0055476C">
        <w:rPr>
          <w:rFonts w:ascii="Times New Roman" w:eastAsia="Times New Roman" w:hAnsi="Times New Roman"/>
          <w:sz w:val="28"/>
          <w:szCs w:val="28"/>
          <w:lang w:eastAsia="ru-RU"/>
        </w:rPr>
        <w:t>На таблицах изображены геометрические фигуры (треугольники и круги) с неполными контурами. Подчеркивается, что все треугольники одинаковы по величине, затем предлагаются задания типа: «Дополни до треугольника», «Дополни до круга».</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 xml:space="preserve">На таблице изображены незаконченные контуры двух предметных изображений (бабочки и жука). Детям дается задание дорисовать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эти предметы («Дорисуй жука» и т. д.).</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 xml:space="preserve">В основу предлагаемых детям заданий положена методика </w:t>
      </w:r>
      <w:r w:rsidR="00AB2236">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Т. Н. Головиной.</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Анализ результатов.</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 xml:space="preserve">Высокий уровень - выполняют задания таблиц без особого труда. </w:t>
      </w:r>
      <w:r w:rsidR="00AB2236">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Они понимают инструкцию и с интересом принимаются за работу.</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 xml:space="preserve">Средний уровень - выполнения заданий встречает трудности, </w:t>
      </w:r>
      <w:r w:rsidR="00AB2236">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при обучающей помощи задание выполнятся.</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Низкий уровень - задание не выполнено.</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b/>
          <w:sz w:val="28"/>
          <w:szCs w:val="28"/>
          <w:lang w:eastAsia="ru-RU"/>
        </w:rPr>
        <w:t>Методика 4.</w:t>
      </w:r>
      <w:r w:rsidRPr="0055476C">
        <w:rPr>
          <w:rFonts w:ascii="Times New Roman" w:eastAsia="Times New Roman" w:hAnsi="Times New Roman"/>
          <w:sz w:val="28"/>
          <w:szCs w:val="28"/>
          <w:lang w:eastAsia="ru-RU"/>
        </w:rPr>
        <w:t xml:space="preserve"> «Целостное восприятие»</w:t>
      </w:r>
      <w:r w:rsidR="006519BA">
        <w:rPr>
          <w:rFonts w:ascii="Times New Roman" w:eastAsia="Times New Roman" w:hAnsi="Times New Roman"/>
          <w:sz w:val="28"/>
          <w:szCs w:val="28"/>
          <w:lang w:eastAsia="ru-RU"/>
        </w:rPr>
        <w:t>.</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Цели исследования: </w:t>
      </w:r>
      <w:r w:rsidR="006519BA">
        <w:rPr>
          <w:rFonts w:ascii="Times New Roman" w:eastAsia="Times New Roman" w:hAnsi="Times New Roman"/>
          <w:sz w:val="28"/>
          <w:szCs w:val="28"/>
          <w:lang w:eastAsia="ru-RU"/>
        </w:rPr>
        <w:t>в</w:t>
      </w:r>
      <w:r w:rsidRPr="0055476C">
        <w:rPr>
          <w:rFonts w:ascii="Times New Roman" w:eastAsia="Times New Roman" w:hAnsi="Times New Roman"/>
          <w:sz w:val="28"/>
          <w:szCs w:val="28"/>
          <w:lang w:eastAsia="ru-RU"/>
        </w:rPr>
        <w:t xml:space="preserve">ыявить сформированность целостного восприятия; наглядно-образного мышления; способность решать задания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в умственном плане.</w:t>
      </w:r>
    </w:p>
    <w:p w:rsidR="00924C11" w:rsidRPr="0055476C"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Процедура проведения. </w:t>
      </w:r>
      <w:r w:rsidRPr="0055476C">
        <w:rPr>
          <w:rFonts w:ascii="Times New Roman" w:eastAsia="Times New Roman" w:hAnsi="Times New Roman"/>
          <w:sz w:val="28"/>
          <w:szCs w:val="28"/>
          <w:lang w:eastAsia="ru-RU"/>
        </w:rPr>
        <w:t xml:space="preserve">Перед ребенком кладут таблицу и говорят: «Посмотри, из круга (квадрата, треугольника) вырезали кусочек. Найди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lastRenderedPageBreak/>
        <w:t>его среди тех, которые здесь нарисованы».</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sz w:val="28"/>
          <w:szCs w:val="28"/>
          <w:lang w:eastAsia="ru-RU"/>
        </w:rPr>
        <w:t xml:space="preserve">Если ребенок не понимает, ему показывают правильное решение. Остальные задания он должен выполнить сам. В более сложном варианте </w:t>
      </w:r>
      <w:r w:rsidR="007E4CF8">
        <w:rPr>
          <w:rFonts w:ascii="Times New Roman" w:eastAsia="Times New Roman" w:hAnsi="Times New Roman"/>
          <w:sz w:val="28"/>
          <w:szCs w:val="28"/>
          <w:lang w:eastAsia="ru-RU"/>
        </w:rPr>
        <w:br/>
      </w:r>
      <w:r w:rsidRPr="0055476C">
        <w:rPr>
          <w:rFonts w:ascii="Times New Roman" w:eastAsia="Times New Roman" w:hAnsi="Times New Roman"/>
          <w:sz w:val="28"/>
          <w:szCs w:val="28"/>
          <w:lang w:eastAsia="ru-RU"/>
        </w:rPr>
        <w:t>у фигур отсутствуют вырезанные из них части. Ребенок должен выполнить задание на уровне наглядно-образного мышления.</w:t>
      </w:r>
    </w:p>
    <w:p w:rsidR="00924C11" w:rsidRPr="0055476C" w:rsidRDefault="00924C11"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55476C">
        <w:rPr>
          <w:rFonts w:ascii="Times New Roman" w:eastAsia="Times New Roman" w:hAnsi="Times New Roman"/>
          <w:iCs/>
          <w:sz w:val="28"/>
          <w:szCs w:val="28"/>
          <w:bdr w:val="none" w:sz="0" w:space="0" w:color="auto" w:frame="1"/>
          <w:lang w:eastAsia="ru-RU"/>
        </w:rPr>
        <w:t>Анализ результатов.</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Высокий уровень - дети проявляют выраженный интерес к заданию. Оно им посильно, хотя качество выполнения не одинаково (некоторым нужна организующая помощь).</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 xml:space="preserve">Средний уровень - отмечается бессистемность и </w:t>
      </w:r>
      <w:proofErr w:type="spellStart"/>
      <w:r w:rsidRPr="006519BA">
        <w:rPr>
          <w:rFonts w:ascii="Times New Roman" w:eastAsia="Times New Roman" w:hAnsi="Times New Roman"/>
          <w:sz w:val="28"/>
          <w:szCs w:val="28"/>
          <w:lang w:eastAsia="ru-RU"/>
        </w:rPr>
        <w:t>нецеленаправленность</w:t>
      </w:r>
      <w:proofErr w:type="spellEnd"/>
      <w:r w:rsidRPr="006519BA">
        <w:rPr>
          <w:rFonts w:ascii="Times New Roman" w:eastAsia="Times New Roman" w:hAnsi="Times New Roman"/>
          <w:sz w:val="28"/>
          <w:szCs w:val="28"/>
          <w:lang w:eastAsia="ru-RU"/>
        </w:rPr>
        <w:t xml:space="preserve"> в работе. При организующей помощи задание выполняют.</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Низкий уровень - задание не выполнено.</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b/>
          <w:sz w:val="28"/>
          <w:szCs w:val="28"/>
          <w:lang w:eastAsia="ru-RU"/>
        </w:rPr>
        <w:t>Методика 5.</w:t>
      </w:r>
      <w:r w:rsidRPr="006519BA">
        <w:rPr>
          <w:rFonts w:ascii="Times New Roman" w:eastAsia="Times New Roman" w:hAnsi="Times New Roman"/>
          <w:sz w:val="28"/>
          <w:szCs w:val="28"/>
          <w:lang w:eastAsia="ru-RU"/>
        </w:rPr>
        <w:t xml:space="preserve"> «Чего не хватает на этих рисунках?»</w:t>
      </w:r>
      <w:r w:rsidR="006519BA" w:rsidRPr="006519BA">
        <w:rPr>
          <w:rFonts w:ascii="Times New Roman" w:eastAsia="Times New Roman" w:hAnsi="Times New Roman"/>
          <w:sz w:val="28"/>
          <w:szCs w:val="28"/>
          <w:lang w:eastAsia="ru-RU"/>
        </w:rPr>
        <w:t>.</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Цель: выявление узнавания деталей предмета на рисунке.</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 xml:space="preserve">Суть этой методики состоит в том, что ребенку предлагается серия рисунков, представленных на рис. На каждой из картинок этой серии </w:t>
      </w:r>
      <w:r w:rsidR="007E4CF8">
        <w:rPr>
          <w:rFonts w:ascii="Times New Roman" w:eastAsia="Times New Roman" w:hAnsi="Times New Roman"/>
          <w:sz w:val="28"/>
          <w:szCs w:val="28"/>
          <w:lang w:eastAsia="ru-RU"/>
        </w:rPr>
        <w:br/>
      </w:r>
      <w:r w:rsidRPr="006519BA">
        <w:rPr>
          <w:rFonts w:ascii="Times New Roman" w:eastAsia="Times New Roman" w:hAnsi="Times New Roman"/>
          <w:sz w:val="28"/>
          <w:szCs w:val="28"/>
          <w:lang w:eastAsia="ru-RU"/>
        </w:rPr>
        <w:t>не хватает какой-то существенной детали. Ребенок получает задание определить и назвать отсутствующую деталь.</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iCs/>
          <w:sz w:val="28"/>
          <w:szCs w:val="28"/>
          <w:bdr w:val="none" w:sz="0" w:space="0" w:color="auto" w:frame="1"/>
          <w:lang w:eastAsia="ru-RU"/>
        </w:rPr>
        <w:t>Анализ результатов.</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Высокий уровень - дети проявляют выраженный интерес к заданию. Оно им посильно, хотя качество выполнения не одинаково (некоторым нужна организующая помощь).</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 xml:space="preserve">Средний уровень - отмечается бессистемность и </w:t>
      </w:r>
      <w:proofErr w:type="spellStart"/>
      <w:r w:rsidRPr="006519BA">
        <w:rPr>
          <w:rFonts w:ascii="Times New Roman" w:eastAsia="Times New Roman" w:hAnsi="Times New Roman"/>
          <w:sz w:val="28"/>
          <w:szCs w:val="28"/>
          <w:lang w:eastAsia="ru-RU"/>
        </w:rPr>
        <w:t>нецеленаправленность</w:t>
      </w:r>
      <w:proofErr w:type="spellEnd"/>
      <w:r w:rsidRPr="006519BA">
        <w:rPr>
          <w:rFonts w:ascii="Times New Roman" w:eastAsia="Times New Roman" w:hAnsi="Times New Roman"/>
          <w:sz w:val="28"/>
          <w:szCs w:val="28"/>
          <w:lang w:eastAsia="ru-RU"/>
        </w:rPr>
        <w:t xml:space="preserve"> в работе. При организующей помощи задание выполняют.</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Низкий уровень - задание не выполнено.</w:t>
      </w:r>
    </w:p>
    <w:p w:rsidR="00924C11" w:rsidRPr="006519BA" w:rsidRDefault="00924C11" w:rsidP="006519BA">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b/>
          <w:sz w:val="28"/>
          <w:szCs w:val="28"/>
          <w:lang w:eastAsia="ru-RU"/>
        </w:rPr>
        <w:t>Методика 6.</w:t>
      </w:r>
      <w:r w:rsidRPr="006519BA">
        <w:rPr>
          <w:rFonts w:ascii="Times New Roman" w:eastAsia="Times New Roman" w:hAnsi="Times New Roman"/>
          <w:sz w:val="28"/>
          <w:szCs w:val="28"/>
          <w:lang w:eastAsia="ru-RU"/>
        </w:rPr>
        <w:t xml:space="preserve"> «Чем за</w:t>
      </w:r>
      <w:r w:rsidR="00400E79">
        <w:rPr>
          <w:rFonts w:ascii="Times New Roman" w:eastAsia="Times New Roman" w:hAnsi="Times New Roman"/>
          <w:sz w:val="28"/>
          <w:szCs w:val="28"/>
          <w:lang w:eastAsia="ru-RU"/>
        </w:rPr>
        <w:t>п</w:t>
      </w:r>
      <w:r w:rsidRPr="006519BA">
        <w:rPr>
          <w:rFonts w:ascii="Times New Roman" w:eastAsia="Times New Roman" w:hAnsi="Times New Roman"/>
          <w:sz w:val="28"/>
          <w:szCs w:val="28"/>
          <w:lang w:eastAsia="ru-RU"/>
        </w:rPr>
        <w:t>латать коврик?»</w:t>
      </w:r>
      <w:r w:rsidR="006519BA" w:rsidRPr="006519BA">
        <w:rPr>
          <w:rFonts w:ascii="Times New Roman" w:eastAsia="Times New Roman" w:hAnsi="Times New Roman"/>
          <w:sz w:val="28"/>
          <w:szCs w:val="28"/>
          <w:lang w:eastAsia="ru-RU"/>
        </w:rPr>
        <w:t>.</w:t>
      </w:r>
    </w:p>
    <w:p w:rsidR="00924C11" w:rsidRPr="006519BA" w:rsidRDefault="006519BA" w:rsidP="00543239">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sidRPr="006519BA">
        <w:rPr>
          <w:rFonts w:ascii="Times New Roman" w:eastAsia="Times New Roman" w:hAnsi="Times New Roman"/>
          <w:sz w:val="28"/>
          <w:szCs w:val="28"/>
          <w:lang w:eastAsia="ru-RU"/>
        </w:rPr>
        <w:t xml:space="preserve">Цель: </w:t>
      </w:r>
      <w:r w:rsidR="00924C11" w:rsidRPr="006519BA">
        <w:rPr>
          <w:rFonts w:ascii="Times New Roman" w:eastAsia="Times New Roman" w:hAnsi="Times New Roman"/>
          <w:sz w:val="28"/>
          <w:szCs w:val="28"/>
          <w:lang w:eastAsia="ru-RU"/>
        </w:rPr>
        <w:t xml:space="preserve">определить, насколько ребенок в состоянии, сохраняя </w:t>
      </w:r>
      <w:r w:rsidR="007E4CF8">
        <w:rPr>
          <w:rFonts w:ascii="Times New Roman" w:eastAsia="Times New Roman" w:hAnsi="Times New Roman"/>
          <w:sz w:val="28"/>
          <w:szCs w:val="28"/>
          <w:lang w:eastAsia="ru-RU"/>
        </w:rPr>
        <w:br/>
      </w:r>
      <w:r w:rsidR="00924C11" w:rsidRPr="006519BA">
        <w:rPr>
          <w:rFonts w:ascii="Times New Roman" w:eastAsia="Times New Roman" w:hAnsi="Times New Roman"/>
          <w:sz w:val="28"/>
          <w:szCs w:val="28"/>
          <w:lang w:eastAsia="ru-RU"/>
        </w:rPr>
        <w:t xml:space="preserve">в кратковременной и оперативной памяти образы </w:t>
      </w:r>
      <w:proofErr w:type="gramStart"/>
      <w:r w:rsidR="00543239">
        <w:rPr>
          <w:rFonts w:ascii="Times New Roman" w:eastAsia="Times New Roman" w:hAnsi="Times New Roman"/>
          <w:sz w:val="28"/>
          <w:szCs w:val="28"/>
          <w:lang w:eastAsia="ru-RU"/>
        </w:rPr>
        <w:t>у</w:t>
      </w:r>
      <w:r w:rsidR="00924C11" w:rsidRPr="006519BA">
        <w:rPr>
          <w:rFonts w:ascii="Times New Roman" w:eastAsia="Times New Roman" w:hAnsi="Times New Roman"/>
          <w:sz w:val="28"/>
          <w:szCs w:val="28"/>
          <w:lang w:eastAsia="ru-RU"/>
        </w:rPr>
        <w:t>виденного</w:t>
      </w:r>
      <w:proofErr w:type="gramEnd"/>
      <w:r w:rsidR="00924C11" w:rsidRPr="006519BA">
        <w:rPr>
          <w:rFonts w:ascii="Times New Roman" w:eastAsia="Times New Roman" w:hAnsi="Times New Roman"/>
          <w:sz w:val="28"/>
          <w:szCs w:val="28"/>
          <w:lang w:eastAsia="ru-RU"/>
        </w:rPr>
        <w:t xml:space="preserve">, практически </w:t>
      </w:r>
      <w:r w:rsidR="007E4CF8">
        <w:rPr>
          <w:rFonts w:ascii="Times New Roman" w:eastAsia="Times New Roman" w:hAnsi="Times New Roman"/>
          <w:sz w:val="28"/>
          <w:szCs w:val="28"/>
          <w:lang w:eastAsia="ru-RU"/>
        </w:rPr>
        <w:br/>
      </w:r>
      <w:r w:rsidR="00924C11" w:rsidRPr="006519BA">
        <w:rPr>
          <w:rFonts w:ascii="Times New Roman" w:eastAsia="Times New Roman" w:hAnsi="Times New Roman"/>
          <w:sz w:val="28"/>
          <w:szCs w:val="28"/>
          <w:lang w:eastAsia="ru-RU"/>
        </w:rPr>
        <w:t>их использовать, решая наглядные задачи. В данной методике применяются картинки, представленные</w:t>
      </w:r>
      <w:r>
        <w:rPr>
          <w:rFonts w:ascii="Times New Roman" w:eastAsia="Times New Roman" w:hAnsi="Times New Roman"/>
          <w:sz w:val="28"/>
          <w:szCs w:val="28"/>
          <w:lang w:eastAsia="ru-RU"/>
        </w:rPr>
        <w:t xml:space="preserve"> в приложении 1 (см. приложение 1)</w:t>
      </w:r>
      <w:r w:rsidR="00924C11" w:rsidRPr="006519BA">
        <w:rPr>
          <w:rFonts w:ascii="Times New Roman" w:eastAsia="Times New Roman" w:hAnsi="Times New Roman"/>
          <w:sz w:val="28"/>
          <w:szCs w:val="28"/>
          <w:lang w:eastAsia="ru-RU"/>
        </w:rPr>
        <w:t xml:space="preserve">. Перед </w:t>
      </w:r>
      <w:r w:rsidR="007E4CF8">
        <w:rPr>
          <w:rFonts w:ascii="Times New Roman" w:eastAsia="Times New Roman" w:hAnsi="Times New Roman"/>
          <w:sz w:val="28"/>
          <w:szCs w:val="28"/>
          <w:lang w:eastAsia="ru-RU"/>
        </w:rPr>
        <w:br/>
      </w:r>
      <w:r w:rsidR="00924C11" w:rsidRPr="006519BA">
        <w:rPr>
          <w:rFonts w:ascii="Times New Roman" w:eastAsia="Times New Roman" w:hAnsi="Times New Roman"/>
          <w:sz w:val="28"/>
          <w:szCs w:val="28"/>
          <w:lang w:eastAsia="ru-RU"/>
        </w:rPr>
        <w:lastRenderedPageBreak/>
        <w:t xml:space="preserve">его показом ребенку говорят, что на данном рисунке изображены </w:t>
      </w:r>
      <w:r w:rsidR="00543239">
        <w:rPr>
          <w:rFonts w:ascii="Times New Roman" w:eastAsia="Times New Roman" w:hAnsi="Times New Roman"/>
          <w:sz w:val="28"/>
          <w:szCs w:val="28"/>
          <w:lang w:eastAsia="ru-RU"/>
        </w:rPr>
        <w:br/>
      </w:r>
      <w:r w:rsidR="00924C11" w:rsidRPr="006519BA">
        <w:rPr>
          <w:rFonts w:ascii="Times New Roman" w:eastAsia="Times New Roman" w:hAnsi="Times New Roman"/>
          <w:sz w:val="28"/>
          <w:szCs w:val="28"/>
          <w:lang w:eastAsia="ru-RU"/>
        </w:rPr>
        <w:t xml:space="preserve">два коврика, а также кусочки материи, которую можно использовать </w:t>
      </w:r>
      <w:r w:rsidR="00543239">
        <w:rPr>
          <w:rFonts w:ascii="Times New Roman" w:eastAsia="Times New Roman" w:hAnsi="Times New Roman"/>
          <w:sz w:val="28"/>
          <w:szCs w:val="28"/>
          <w:lang w:eastAsia="ru-RU"/>
        </w:rPr>
        <w:br/>
      </w:r>
      <w:r w:rsidR="00924C11" w:rsidRPr="006519BA">
        <w:rPr>
          <w:rFonts w:ascii="Times New Roman" w:eastAsia="Times New Roman" w:hAnsi="Times New Roman"/>
          <w:sz w:val="28"/>
          <w:szCs w:val="28"/>
          <w:lang w:eastAsia="ru-RU"/>
        </w:rPr>
        <w:t>для того, чтобы залатать имеющиеся на ковриках дырки таким образом, чтобы рисунки коврика и заплаты не отличались. Для того</w:t>
      </w:r>
      <w:proofErr w:type="gramStart"/>
      <w:r w:rsidR="00924C11" w:rsidRPr="006519BA">
        <w:rPr>
          <w:rFonts w:ascii="Times New Roman" w:eastAsia="Times New Roman" w:hAnsi="Times New Roman"/>
          <w:sz w:val="28"/>
          <w:szCs w:val="28"/>
          <w:lang w:eastAsia="ru-RU"/>
        </w:rPr>
        <w:t>,</w:t>
      </w:r>
      <w:proofErr w:type="gramEnd"/>
      <w:r w:rsidR="00924C11" w:rsidRPr="006519BA">
        <w:rPr>
          <w:rFonts w:ascii="Times New Roman" w:eastAsia="Times New Roman" w:hAnsi="Times New Roman"/>
          <w:sz w:val="28"/>
          <w:szCs w:val="28"/>
          <w:lang w:eastAsia="ru-RU"/>
        </w:rPr>
        <w:t xml:space="preserve"> чтобы решить задачу, из нескольких кусочков материи, представленных в нижней части рисунка, необходимо подобрать такой, который более всего подходит </w:t>
      </w:r>
      <w:r w:rsidR="00543239">
        <w:rPr>
          <w:rFonts w:ascii="Times New Roman" w:eastAsia="Times New Roman" w:hAnsi="Times New Roman"/>
          <w:sz w:val="28"/>
          <w:szCs w:val="28"/>
          <w:lang w:eastAsia="ru-RU"/>
        </w:rPr>
        <w:br/>
      </w:r>
      <w:r w:rsidR="00924C11" w:rsidRPr="006519BA">
        <w:rPr>
          <w:rFonts w:ascii="Times New Roman" w:eastAsia="Times New Roman" w:hAnsi="Times New Roman"/>
          <w:sz w:val="28"/>
          <w:szCs w:val="28"/>
          <w:lang w:eastAsia="ru-RU"/>
        </w:rPr>
        <w:t>к рисунку коврика.</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6519BA" w:rsidRP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Далее данные методики использовались нами в экспериментальной работе.</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При проведении экспериментальной работы нами соблюдались следующие условия:</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w:t>
      </w:r>
      <w:r w:rsidRPr="006519BA">
        <w:rPr>
          <w:rFonts w:ascii="Times New Roman" w:eastAsia="Times New Roman" w:hAnsi="Times New Roman"/>
          <w:color w:val="000000"/>
          <w:sz w:val="28"/>
          <w:szCs w:val="28"/>
          <w:lang w:eastAsia="ru-RU"/>
        </w:rPr>
        <w:t>абота с каждым ребенком индивидуально;</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w:t>
      </w:r>
      <w:r w:rsidRPr="006519BA">
        <w:rPr>
          <w:rFonts w:ascii="Times New Roman" w:eastAsia="Times New Roman" w:hAnsi="Times New Roman"/>
          <w:color w:val="000000"/>
          <w:sz w:val="28"/>
          <w:szCs w:val="28"/>
          <w:lang w:eastAsia="ru-RU"/>
        </w:rPr>
        <w:t>редварительное установление контакта с ребенком;</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w:t>
      </w:r>
      <w:r w:rsidRPr="006519BA">
        <w:rPr>
          <w:rFonts w:ascii="Times New Roman" w:eastAsia="Times New Roman" w:hAnsi="Times New Roman"/>
          <w:color w:val="000000"/>
          <w:sz w:val="28"/>
          <w:szCs w:val="28"/>
          <w:lang w:eastAsia="ru-RU"/>
        </w:rPr>
        <w:t>еткая инструкция без обучающих моментов для выявления наличного уровня умений;</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w:t>
      </w:r>
      <w:r w:rsidRPr="006519BA">
        <w:rPr>
          <w:rFonts w:ascii="Times New Roman" w:eastAsia="Times New Roman" w:hAnsi="Times New Roman"/>
          <w:color w:val="000000"/>
          <w:sz w:val="28"/>
          <w:szCs w:val="28"/>
          <w:lang w:eastAsia="ru-RU"/>
        </w:rPr>
        <w:t>е давать оценок;</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w:t>
      </w:r>
      <w:r w:rsidRPr="006519BA">
        <w:rPr>
          <w:rFonts w:ascii="Times New Roman" w:eastAsia="Times New Roman" w:hAnsi="Times New Roman"/>
          <w:color w:val="000000"/>
          <w:sz w:val="28"/>
          <w:szCs w:val="28"/>
          <w:lang w:eastAsia="ru-RU"/>
        </w:rPr>
        <w:t>бъекты на картинках должны быть знакомы ребенку;</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w:t>
      </w:r>
      <w:r w:rsidRPr="006519BA">
        <w:rPr>
          <w:rFonts w:ascii="Times New Roman" w:eastAsia="Times New Roman" w:hAnsi="Times New Roman"/>
          <w:color w:val="000000"/>
          <w:sz w:val="28"/>
          <w:szCs w:val="28"/>
          <w:lang w:eastAsia="ru-RU"/>
        </w:rPr>
        <w:t>абор картинок для диагностики должен быть постоянным;</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w:t>
      </w:r>
      <w:r w:rsidRPr="006519BA">
        <w:rPr>
          <w:rFonts w:ascii="Times New Roman" w:eastAsia="Times New Roman" w:hAnsi="Times New Roman"/>
          <w:color w:val="000000"/>
          <w:sz w:val="28"/>
          <w:szCs w:val="28"/>
          <w:lang w:eastAsia="ru-RU"/>
        </w:rPr>
        <w:t>ри отвлечении ребенка нужно повторить инструкцию;</w:t>
      </w:r>
    </w:p>
    <w:p w:rsid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w:t>
      </w:r>
      <w:r w:rsidRPr="006519BA">
        <w:rPr>
          <w:rFonts w:ascii="Times New Roman" w:eastAsia="Times New Roman" w:hAnsi="Times New Roman"/>
          <w:color w:val="000000"/>
          <w:sz w:val="28"/>
          <w:szCs w:val="28"/>
          <w:lang w:eastAsia="ru-RU"/>
        </w:rPr>
        <w:t>ложность заданий увеличивается;</w:t>
      </w:r>
    </w:p>
    <w:p w:rsidR="006519BA" w:rsidRP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w:t>
      </w:r>
      <w:r w:rsidRPr="006519BA">
        <w:rPr>
          <w:rFonts w:ascii="Times New Roman" w:eastAsia="Times New Roman" w:hAnsi="Times New Roman"/>
          <w:color w:val="000000"/>
          <w:sz w:val="28"/>
          <w:szCs w:val="28"/>
          <w:lang w:eastAsia="ru-RU"/>
        </w:rPr>
        <w:t>мена вида деятельности.</w:t>
      </w:r>
    </w:p>
    <w:p w:rsidR="006519BA" w:rsidRPr="006519BA" w:rsidRDefault="006519BA" w:rsidP="006519BA">
      <w:pPr>
        <w:widowControl w:val="0"/>
        <w:spacing w:after="0" w:line="360" w:lineRule="auto"/>
        <w:ind w:firstLine="709"/>
        <w:jc w:val="both"/>
        <w:rPr>
          <w:rFonts w:ascii="Times New Roman" w:eastAsia="Times New Roman" w:hAnsi="Times New Roman"/>
          <w:color w:val="000000"/>
          <w:sz w:val="28"/>
          <w:szCs w:val="28"/>
          <w:lang w:eastAsia="ru-RU"/>
        </w:rPr>
      </w:pPr>
      <w:r w:rsidRPr="006519BA">
        <w:rPr>
          <w:rFonts w:ascii="Times New Roman" w:eastAsia="Times New Roman" w:hAnsi="Times New Roman"/>
          <w:color w:val="000000"/>
          <w:sz w:val="28"/>
          <w:szCs w:val="28"/>
          <w:lang w:eastAsia="ru-RU"/>
        </w:rPr>
        <w:t>Данные, полученные в ходе</w:t>
      </w:r>
      <w:r>
        <w:rPr>
          <w:rFonts w:ascii="Times New Roman" w:eastAsia="Times New Roman" w:hAnsi="Times New Roman"/>
          <w:color w:val="000000"/>
          <w:sz w:val="28"/>
          <w:szCs w:val="28"/>
          <w:lang w:eastAsia="ru-RU"/>
        </w:rPr>
        <w:t xml:space="preserve"> диагностики, были занесены в таблицы </w:t>
      </w:r>
      <w:r w:rsidR="00543239">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1 и 2</w:t>
      </w:r>
      <w:r w:rsidR="00823D55">
        <w:rPr>
          <w:rFonts w:ascii="Times New Roman" w:eastAsia="Times New Roman" w:hAnsi="Times New Roman"/>
          <w:color w:val="000000"/>
          <w:sz w:val="28"/>
          <w:szCs w:val="28"/>
          <w:lang w:eastAsia="ru-RU"/>
        </w:rPr>
        <w:t xml:space="preserve"> (см. табл. 1 и 2)</w:t>
      </w:r>
      <w:r w:rsidRPr="006519BA">
        <w:rPr>
          <w:rFonts w:ascii="Times New Roman" w:eastAsia="Times New Roman" w:hAnsi="Times New Roman"/>
          <w:color w:val="000000"/>
          <w:sz w:val="28"/>
          <w:szCs w:val="28"/>
          <w:lang w:eastAsia="ru-RU"/>
        </w:rPr>
        <w:t>.</w:t>
      </w:r>
    </w:p>
    <w:p w:rsidR="006519BA" w:rsidRDefault="00823D55" w:rsidP="00823D55">
      <w:pPr>
        <w:shd w:val="clear" w:color="auto" w:fill="FFFFFF"/>
        <w:spacing w:after="0" w:line="360" w:lineRule="auto"/>
        <w:ind w:firstLine="709"/>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p w:rsidR="006519BA" w:rsidRPr="003D7248" w:rsidRDefault="003D7248" w:rsidP="003D7248">
      <w:pPr>
        <w:shd w:val="clear" w:color="auto" w:fill="FFFFFF"/>
        <w:spacing w:after="0" w:line="360" w:lineRule="auto"/>
        <w:jc w:val="center"/>
        <w:textAlignment w:val="baseline"/>
        <w:rPr>
          <w:rFonts w:ascii="Times New Roman" w:eastAsia="Times New Roman" w:hAnsi="Times New Roman"/>
          <w:b/>
          <w:sz w:val="28"/>
          <w:szCs w:val="28"/>
          <w:lang w:eastAsia="ru-RU"/>
        </w:rPr>
      </w:pPr>
      <w:r w:rsidRPr="003D7248">
        <w:rPr>
          <w:rFonts w:ascii="Times New Roman" w:hAnsi="Times New Roman"/>
          <w:b/>
          <w:color w:val="000000"/>
          <w:sz w:val="28"/>
          <w:szCs w:val="28"/>
        </w:rPr>
        <w:t>Результаты диагностики зрительного восприятия детей экспериментальной группы на констатирующем этапе</w:t>
      </w:r>
    </w:p>
    <w:tbl>
      <w:tblPr>
        <w:tblStyle w:val="a7"/>
        <w:tblW w:w="0" w:type="auto"/>
        <w:tblLayout w:type="fixed"/>
        <w:tblLook w:val="04A0" w:firstRow="1" w:lastRow="0" w:firstColumn="1" w:lastColumn="0" w:noHBand="0" w:noVBand="1"/>
      </w:tblPr>
      <w:tblGrid>
        <w:gridCol w:w="1101"/>
        <w:gridCol w:w="1249"/>
        <w:gridCol w:w="1193"/>
        <w:gridCol w:w="1193"/>
        <w:gridCol w:w="1193"/>
        <w:gridCol w:w="1193"/>
        <w:gridCol w:w="1193"/>
        <w:gridCol w:w="1256"/>
      </w:tblGrid>
      <w:tr w:rsidR="003D7248" w:rsidRPr="00E25010" w:rsidTr="00E25010">
        <w:trPr>
          <w:trHeight w:val="265"/>
        </w:trPr>
        <w:tc>
          <w:tcPr>
            <w:tcW w:w="1101" w:type="dxa"/>
            <w:vMerge w:val="restart"/>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Код ребенка</w:t>
            </w:r>
          </w:p>
        </w:tc>
        <w:tc>
          <w:tcPr>
            <w:tcW w:w="7214" w:type="dxa"/>
            <w:gridSpan w:val="6"/>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Методики</w:t>
            </w:r>
          </w:p>
        </w:tc>
        <w:tc>
          <w:tcPr>
            <w:tcW w:w="1256" w:type="dxa"/>
            <w:vMerge w:val="restart"/>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Общий уровень</w:t>
            </w:r>
          </w:p>
        </w:tc>
      </w:tr>
      <w:tr w:rsidR="003D7248" w:rsidRPr="00E25010" w:rsidTr="00543239">
        <w:trPr>
          <w:trHeight w:val="295"/>
        </w:trPr>
        <w:tc>
          <w:tcPr>
            <w:tcW w:w="1101" w:type="dxa"/>
            <w:vMerge/>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p>
        </w:tc>
        <w:tc>
          <w:tcPr>
            <w:tcW w:w="1249"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1</w:t>
            </w:r>
          </w:p>
        </w:tc>
        <w:tc>
          <w:tcPr>
            <w:tcW w:w="1193"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2</w:t>
            </w:r>
          </w:p>
        </w:tc>
        <w:tc>
          <w:tcPr>
            <w:tcW w:w="1193"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3</w:t>
            </w:r>
          </w:p>
        </w:tc>
        <w:tc>
          <w:tcPr>
            <w:tcW w:w="1193"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4</w:t>
            </w:r>
          </w:p>
        </w:tc>
        <w:tc>
          <w:tcPr>
            <w:tcW w:w="1193"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5</w:t>
            </w:r>
          </w:p>
        </w:tc>
        <w:tc>
          <w:tcPr>
            <w:tcW w:w="1193"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6</w:t>
            </w:r>
          </w:p>
        </w:tc>
        <w:tc>
          <w:tcPr>
            <w:tcW w:w="1256" w:type="dxa"/>
            <w:vMerge/>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001</w:t>
            </w:r>
          </w:p>
        </w:tc>
        <w:tc>
          <w:tcPr>
            <w:tcW w:w="1249"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002</w:t>
            </w:r>
          </w:p>
        </w:tc>
        <w:tc>
          <w:tcPr>
            <w:tcW w:w="1249"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256"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lastRenderedPageBreak/>
              <w:t>003</w:t>
            </w:r>
          </w:p>
        </w:tc>
        <w:tc>
          <w:tcPr>
            <w:tcW w:w="1249"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004</w:t>
            </w:r>
          </w:p>
        </w:tc>
        <w:tc>
          <w:tcPr>
            <w:tcW w:w="1249"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005</w:t>
            </w:r>
          </w:p>
        </w:tc>
        <w:tc>
          <w:tcPr>
            <w:tcW w:w="1249"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006</w:t>
            </w:r>
          </w:p>
        </w:tc>
        <w:tc>
          <w:tcPr>
            <w:tcW w:w="1249"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007</w:t>
            </w:r>
          </w:p>
        </w:tc>
        <w:tc>
          <w:tcPr>
            <w:tcW w:w="1249" w:type="dxa"/>
          </w:tcPr>
          <w:p w:rsidR="003D7248" w:rsidRPr="00E25010" w:rsidRDefault="003D7248"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492874"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256" w:type="dxa"/>
          </w:tcPr>
          <w:p w:rsidR="003D7248" w:rsidRPr="00E25010" w:rsidRDefault="00492874" w:rsidP="0055476C">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008</w:t>
            </w:r>
          </w:p>
        </w:tc>
        <w:tc>
          <w:tcPr>
            <w:tcW w:w="1249"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009</w:t>
            </w:r>
          </w:p>
        </w:tc>
        <w:tc>
          <w:tcPr>
            <w:tcW w:w="1249"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3D7248" w:rsidRPr="00E25010" w:rsidTr="00492874">
        <w:tc>
          <w:tcPr>
            <w:tcW w:w="1101" w:type="dxa"/>
          </w:tcPr>
          <w:p w:rsidR="003D7248" w:rsidRPr="00E25010" w:rsidRDefault="003D7248" w:rsidP="003D7248">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010</w:t>
            </w:r>
          </w:p>
        </w:tc>
        <w:tc>
          <w:tcPr>
            <w:tcW w:w="1249"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3D7248" w:rsidRPr="00E25010" w:rsidRDefault="003D7248" w:rsidP="003D7248">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bl>
    <w:p w:rsidR="006519BA" w:rsidRDefault="006519BA" w:rsidP="0055476C">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p>
    <w:p w:rsidR="00492874" w:rsidRDefault="00492874" w:rsidP="00492874">
      <w:pPr>
        <w:shd w:val="clear" w:color="auto" w:fill="FFFFFF"/>
        <w:spacing w:after="0" w:line="360" w:lineRule="auto"/>
        <w:ind w:firstLine="709"/>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w:t>
      </w:r>
    </w:p>
    <w:p w:rsidR="00492874" w:rsidRPr="003D7248" w:rsidRDefault="00492874" w:rsidP="00492874">
      <w:pPr>
        <w:shd w:val="clear" w:color="auto" w:fill="FFFFFF"/>
        <w:spacing w:after="0" w:line="360" w:lineRule="auto"/>
        <w:jc w:val="center"/>
        <w:textAlignment w:val="baseline"/>
        <w:rPr>
          <w:rFonts w:ascii="Times New Roman" w:eastAsia="Times New Roman" w:hAnsi="Times New Roman"/>
          <w:b/>
          <w:sz w:val="28"/>
          <w:szCs w:val="28"/>
          <w:lang w:eastAsia="ru-RU"/>
        </w:rPr>
      </w:pPr>
      <w:r w:rsidRPr="003D7248">
        <w:rPr>
          <w:rFonts w:ascii="Times New Roman" w:hAnsi="Times New Roman"/>
          <w:b/>
          <w:color w:val="000000"/>
          <w:sz w:val="28"/>
          <w:szCs w:val="28"/>
        </w:rPr>
        <w:t xml:space="preserve">Результаты диагностики зрительного восприятия детей </w:t>
      </w:r>
      <w:r>
        <w:rPr>
          <w:rFonts w:ascii="Times New Roman" w:hAnsi="Times New Roman"/>
          <w:b/>
          <w:color w:val="000000"/>
          <w:sz w:val="28"/>
          <w:szCs w:val="28"/>
        </w:rPr>
        <w:t>контро</w:t>
      </w:r>
      <w:r w:rsidRPr="003D7248">
        <w:rPr>
          <w:rFonts w:ascii="Times New Roman" w:hAnsi="Times New Roman"/>
          <w:b/>
          <w:color w:val="000000"/>
          <w:sz w:val="28"/>
          <w:szCs w:val="28"/>
        </w:rPr>
        <w:t>льной группы на констатирующем этапе</w:t>
      </w:r>
    </w:p>
    <w:tbl>
      <w:tblPr>
        <w:tblStyle w:val="a7"/>
        <w:tblW w:w="0" w:type="auto"/>
        <w:tblLayout w:type="fixed"/>
        <w:tblLook w:val="04A0" w:firstRow="1" w:lastRow="0" w:firstColumn="1" w:lastColumn="0" w:noHBand="0" w:noVBand="1"/>
      </w:tblPr>
      <w:tblGrid>
        <w:gridCol w:w="1101"/>
        <w:gridCol w:w="1249"/>
        <w:gridCol w:w="1193"/>
        <w:gridCol w:w="1193"/>
        <w:gridCol w:w="1193"/>
        <w:gridCol w:w="1193"/>
        <w:gridCol w:w="1193"/>
        <w:gridCol w:w="1256"/>
      </w:tblGrid>
      <w:tr w:rsidR="00492874" w:rsidRPr="00E25010" w:rsidTr="00E25010">
        <w:trPr>
          <w:trHeight w:val="268"/>
        </w:trPr>
        <w:tc>
          <w:tcPr>
            <w:tcW w:w="1101" w:type="dxa"/>
            <w:vMerge w:val="restart"/>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Код ребенка</w:t>
            </w:r>
          </w:p>
        </w:tc>
        <w:tc>
          <w:tcPr>
            <w:tcW w:w="7214" w:type="dxa"/>
            <w:gridSpan w:val="6"/>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Методики</w:t>
            </w:r>
          </w:p>
        </w:tc>
        <w:tc>
          <w:tcPr>
            <w:tcW w:w="1256" w:type="dxa"/>
            <w:vMerge w:val="restart"/>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Общий уровень</w:t>
            </w:r>
          </w:p>
        </w:tc>
      </w:tr>
      <w:tr w:rsidR="00492874" w:rsidRPr="00E25010" w:rsidTr="00492874">
        <w:trPr>
          <w:trHeight w:val="465"/>
        </w:trPr>
        <w:tc>
          <w:tcPr>
            <w:tcW w:w="1101" w:type="dxa"/>
            <w:vMerge/>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p>
        </w:tc>
        <w:tc>
          <w:tcPr>
            <w:tcW w:w="1249" w:type="dxa"/>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1</w:t>
            </w:r>
          </w:p>
        </w:tc>
        <w:tc>
          <w:tcPr>
            <w:tcW w:w="1193" w:type="dxa"/>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2</w:t>
            </w:r>
          </w:p>
        </w:tc>
        <w:tc>
          <w:tcPr>
            <w:tcW w:w="1193" w:type="dxa"/>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3</w:t>
            </w:r>
          </w:p>
        </w:tc>
        <w:tc>
          <w:tcPr>
            <w:tcW w:w="1193" w:type="dxa"/>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4</w:t>
            </w:r>
          </w:p>
        </w:tc>
        <w:tc>
          <w:tcPr>
            <w:tcW w:w="1193" w:type="dxa"/>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5</w:t>
            </w:r>
          </w:p>
        </w:tc>
        <w:tc>
          <w:tcPr>
            <w:tcW w:w="1193" w:type="dxa"/>
          </w:tcPr>
          <w:p w:rsidR="00492874" w:rsidRPr="00E25010" w:rsidRDefault="00492874"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 6</w:t>
            </w:r>
          </w:p>
        </w:tc>
        <w:tc>
          <w:tcPr>
            <w:tcW w:w="1256" w:type="dxa"/>
            <w:vMerge/>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p>
        </w:tc>
      </w:tr>
      <w:tr w:rsidR="00492874" w:rsidRPr="00E25010" w:rsidTr="00492874">
        <w:tc>
          <w:tcPr>
            <w:tcW w:w="1101" w:type="dxa"/>
          </w:tcPr>
          <w:p w:rsidR="00492874" w:rsidRPr="00E25010" w:rsidRDefault="00C820CE"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011</w:t>
            </w:r>
          </w:p>
        </w:tc>
        <w:tc>
          <w:tcPr>
            <w:tcW w:w="1249"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492874" w:rsidRPr="00E25010" w:rsidTr="00492874">
        <w:tc>
          <w:tcPr>
            <w:tcW w:w="1101" w:type="dxa"/>
          </w:tcPr>
          <w:p w:rsidR="00492874" w:rsidRPr="00E25010" w:rsidRDefault="00C820CE"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w:t>
            </w:r>
            <w:r w:rsidR="00492874" w:rsidRPr="00E25010">
              <w:rPr>
                <w:rFonts w:ascii="Times New Roman" w:eastAsia="Times New Roman" w:hAnsi="Times New Roman"/>
                <w:sz w:val="24"/>
                <w:szCs w:val="24"/>
                <w:lang w:eastAsia="ru-RU"/>
              </w:rPr>
              <w:t>2</w:t>
            </w:r>
          </w:p>
        </w:tc>
        <w:tc>
          <w:tcPr>
            <w:tcW w:w="1249"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256" w:type="dxa"/>
          </w:tcPr>
          <w:p w:rsidR="00492874" w:rsidRPr="00E25010" w:rsidRDefault="00492874"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2E50D7" w:rsidRPr="00E25010" w:rsidTr="00492874">
        <w:tc>
          <w:tcPr>
            <w:tcW w:w="1101" w:type="dxa"/>
          </w:tcPr>
          <w:p w:rsidR="002E50D7" w:rsidRPr="00E25010" w:rsidRDefault="002E50D7"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013</w:t>
            </w:r>
          </w:p>
        </w:tc>
        <w:tc>
          <w:tcPr>
            <w:tcW w:w="1249"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256"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2E50D7" w:rsidRPr="00E25010" w:rsidTr="00492874">
        <w:tc>
          <w:tcPr>
            <w:tcW w:w="1101" w:type="dxa"/>
          </w:tcPr>
          <w:p w:rsidR="002E50D7" w:rsidRPr="00E25010" w:rsidRDefault="002E50D7"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014</w:t>
            </w:r>
          </w:p>
        </w:tc>
        <w:tc>
          <w:tcPr>
            <w:tcW w:w="1249"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2E50D7" w:rsidRPr="00E25010" w:rsidTr="00492874">
        <w:tc>
          <w:tcPr>
            <w:tcW w:w="1101" w:type="dxa"/>
          </w:tcPr>
          <w:p w:rsidR="002E50D7" w:rsidRPr="00E25010" w:rsidRDefault="002E50D7"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015</w:t>
            </w:r>
          </w:p>
        </w:tc>
        <w:tc>
          <w:tcPr>
            <w:tcW w:w="1249"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256"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2E50D7" w:rsidRPr="00E25010" w:rsidTr="00492874">
        <w:tc>
          <w:tcPr>
            <w:tcW w:w="1101" w:type="dxa"/>
          </w:tcPr>
          <w:p w:rsidR="002E50D7" w:rsidRPr="00E25010" w:rsidRDefault="002E50D7"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016</w:t>
            </w:r>
          </w:p>
        </w:tc>
        <w:tc>
          <w:tcPr>
            <w:tcW w:w="1249"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2E50D7" w:rsidRPr="00E25010" w:rsidRDefault="002E50D7"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6F3CC5" w:rsidRPr="00E25010" w:rsidTr="00492874">
        <w:tc>
          <w:tcPr>
            <w:tcW w:w="1101" w:type="dxa"/>
          </w:tcPr>
          <w:p w:rsidR="006F3CC5" w:rsidRPr="00E25010" w:rsidRDefault="006F3CC5"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017</w:t>
            </w:r>
          </w:p>
        </w:tc>
        <w:tc>
          <w:tcPr>
            <w:tcW w:w="1249"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6F3CC5" w:rsidRPr="00E25010" w:rsidTr="00492874">
        <w:tc>
          <w:tcPr>
            <w:tcW w:w="1101" w:type="dxa"/>
          </w:tcPr>
          <w:p w:rsidR="006F3CC5" w:rsidRPr="00E25010" w:rsidRDefault="006F3CC5"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018</w:t>
            </w:r>
          </w:p>
        </w:tc>
        <w:tc>
          <w:tcPr>
            <w:tcW w:w="1249"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r>
      <w:tr w:rsidR="006F3CC5" w:rsidRPr="00E25010" w:rsidTr="00492874">
        <w:tc>
          <w:tcPr>
            <w:tcW w:w="1101" w:type="dxa"/>
          </w:tcPr>
          <w:p w:rsidR="006F3CC5" w:rsidRPr="00E25010" w:rsidRDefault="006F3CC5"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019</w:t>
            </w:r>
          </w:p>
        </w:tc>
        <w:tc>
          <w:tcPr>
            <w:tcW w:w="1249"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256"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r w:rsidR="006F3CC5" w:rsidRPr="00E25010" w:rsidTr="00492874">
        <w:tc>
          <w:tcPr>
            <w:tcW w:w="1101" w:type="dxa"/>
          </w:tcPr>
          <w:p w:rsidR="006F3CC5" w:rsidRPr="00E25010" w:rsidRDefault="006F3CC5" w:rsidP="00036B71">
            <w:pPr>
              <w:spacing w:after="0" w:line="360" w:lineRule="auto"/>
              <w:jc w:val="center"/>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020</w:t>
            </w:r>
          </w:p>
        </w:tc>
        <w:tc>
          <w:tcPr>
            <w:tcW w:w="1249"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193"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низкий</w:t>
            </w:r>
          </w:p>
        </w:tc>
        <w:tc>
          <w:tcPr>
            <w:tcW w:w="1256" w:type="dxa"/>
          </w:tcPr>
          <w:p w:rsidR="006F3CC5" w:rsidRPr="00E25010" w:rsidRDefault="006F3CC5" w:rsidP="00036B71">
            <w:pPr>
              <w:spacing w:after="0" w:line="360" w:lineRule="auto"/>
              <w:jc w:val="both"/>
              <w:textAlignment w:val="baseline"/>
              <w:rPr>
                <w:rFonts w:ascii="Times New Roman" w:eastAsia="Times New Roman" w:hAnsi="Times New Roman"/>
                <w:sz w:val="24"/>
                <w:szCs w:val="24"/>
                <w:lang w:eastAsia="ru-RU"/>
              </w:rPr>
            </w:pPr>
            <w:r w:rsidRPr="00E25010">
              <w:rPr>
                <w:rFonts w:ascii="Times New Roman" w:eastAsia="Times New Roman" w:hAnsi="Times New Roman"/>
                <w:sz w:val="24"/>
                <w:szCs w:val="24"/>
                <w:lang w:eastAsia="ru-RU"/>
              </w:rPr>
              <w:t>Средний</w:t>
            </w:r>
          </w:p>
        </w:tc>
      </w:tr>
    </w:tbl>
    <w:p w:rsidR="00492874" w:rsidRDefault="00492874" w:rsidP="00492874">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p>
    <w:p w:rsidR="00595072" w:rsidRPr="00595072" w:rsidRDefault="00595072" w:rsidP="00E25010">
      <w:pPr>
        <w:widowControl w:val="0"/>
        <w:spacing w:after="0" w:line="360" w:lineRule="auto"/>
        <w:ind w:firstLine="709"/>
        <w:jc w:val="both"/>
        <w:rPr>
          <w:rFonts w:ascii="Times New Roman" w:eastAsia="Times New Roman" w:hAnsi="Times New Roman"/>
          <w:color w:val="000000"/>
          <w:sz w:val="28"/>
          <w:szCs w:val="28"/>
          <w:lang w:eastAsia="ru-RU"/>
        </w:rPr>
      </w:pPr>
      <w:proofErr w:type="gramStart"/>
      <w:r w:rsidRPr="00595072">
        <w:rPr>
          <w:rFonts w:ascii="Times New Roman" w:eastAsia="Times New Roman" w:hAnsi="Times New Roman"/>
          <w:color w:val="000000"/>
          <w:sz w:val="28"/>
          <w:szCs w:val="28"/>
          <w:lang w:eastAsia="ru-RU"/>
        </w:rPr>
        <w:t>Таким образом, ана</w:t>
      </w:r>
      <w:r w:rsidR="00135B4A">
        <w:rPr>
          <w:rFonts w:ascii="Times New Roman" w:eastAsia="Times New Roman" w:hAnsi="Times New Roman"/>
          <w:color w:val="000000"/>
          <w:sz w:val="28"/>
          <w:szCs w:val="28"/>
          <w:lang w:eastAsia="ru-RU"/>
        </w:rPr>
        <w:t xml:space="preserve">лизируя результаты, полученные </w:t>
      </w:r>
      <w:r w:rsidR="00AB2236">
        <w:rPr>
          <w:rFonts w:ascii="Times New Roman" w:eastAsia="Times New Roman" w:hAnsi="Times New Roman"/>
          <w:color w:val="000000"/>
          <w:sz w:val="28"/>
          <w:szCs w:val="28"/>
          <w:lang w:eastAsia="ru-RU"/>
        </w:rPr>
        <w:br/>
        <w:t xml:space="preserve">на </w:t>
      </w:r>
      <w:r w:rsidR="00AB2236" w:rsidRPr="00595072">
        <w:rPr>
          <w:rFonts w:ascii="Times New Roman" w:eastAsia="Times New Roman" w:hAnsi="Times New Roman"/>
          <w:color w:val="000000"/>
          <w:sz w:val="28"/>
          <w:szCs w:val="28"/>
          <w:lang w:eastAsia="ru-RU"/>
        </w:rPr>
        <w:t>констатирующем</w:t>
      </w:r>
      <w:r w:rsidRPr="00595072">
        <w:rPr>
          <w:rFonts w:ascii="Times New Roman" w:eastAsia="Times New Roman" w:hAnsi="Times New Roman"/>
          <w:color w:val="000000"/>
          <w:sz w:val="28"/>
          <w:szCs w:val="28"/>
          <w:lang w:eastAsia="ru-RU"/>
        </w:rPr>
        <w:t xml:space="preserve"> </w:t>
      </w:r>
      <w:r w:rsidR="00135B4A">
        <w:rPr>
          <w:rFonts w:ascii="Times New Roman" w:eastAsia="Times New Roman" w:hAnsi="Times New Roman"/>
          <w:color w:val="000000"/>
          <w:sz w:val="28"/>
          <w:szCs w:val="28"/>
          <w:lang w:eastAsia="ru-RU"/>
        </w:rPr>
        <w:t>этапе эксперимента</w:t>
      </w:r>
      <w:r w:rsidRPr="00595072">
        <w:rPr>
          <w:rFonts w:ascii="Times New Roman" w:eastAsia="Times New Roman" w:hAnsi="Times New Roman"/>
          <w:color w:val="000000"/>
          <w:sz w:val="28"/>
          <w:szCs w:val="28"/>
          <w:lang w:eastAsia="ru-RU"/>
        </w:rPr>
        <w:t xml:space="preserve">, в контрольной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 xml:space="preserve">и экспериментальной группах нами были получены примерно одинаковые данные – дети с нарушениями зрения имеют средний и низкий уровень </w:t>
      </w:r>
      <w:r w:rsidR="00135B4A">
        <w:rPr>
          <w:rFonts w:ascii="Times New Roman" w:eastAsia="Times New Roman" w:hAnsi="Times New Roman"/>
          <w:color w:val="000000"/>
          <w:sz w:val="28"/>
          <w:szCs w:val="28"/>
          <w:lang w:eastAsia="ru-RU"/>
        </w:rPr>
        <w:t>развития зрительного восприятия</w:t>
      </w:r>
      <w:r w:rsidRPr="00595072">
        <w:rPr>
          <w:rFonts w:ascii="Times New Roman" w:eastAsia="Times New Roman" w:hAnsi="Times New Roman"/>
          <w:color w:val="000000"/>
          <w:sz w:val="28"/>
          <w:szCs w:val="28"/>
          <w:lang w:eastAsia="ru-RU"/>
        </w:rPr>
        <w:t>.</w:t>
      </w:r>
      <w:proofErr w:type="gramEnd"/>
    </w:p>
    <w:p w:rsidR="00595072" w:rsidRPr="006F3CC5" w:rsidRDefault="00595072" w:rsidP="00E25010">
      <w:pPr>
        <w:widowControl w:val="0"/>
        <w:spacing w:after="0" w:line="360" w:lineRule="auto"/>
        <w:ind w:firstLine="709"/>
        <w:jc w:val="both"/>
        <w:rPr>
          <w:rFonts w:ascii="Times New Roman" w:eastAsia="Times New Roman" w:hAnsi="Times New Roman"/>
          <w:color w:val="000000"/>
          <w:sz w:val="28"/>
          <w:szCs w:val="28"/>
          <w:lang w:eastAsia="ru-RU"/>
        </w:rPr>
      </w:pPr>
      <w:proofErr w:type="gramStart"/>
      <w:r w:rsidRPr="00595072">
        <w:rPr>
          <w:rFonts w:ascii="Times New Roman" w:eastAsia="Times New Roman" w:hAnsi="Times New Roman"/>
          <w:color w:val="000000"/>
          <w:sz w:val="28"/>
          <w:szCs w:val="28"/>
          <w:lang w:eastAsia="ru-RU"/>
        </w:rPr>
        <w:t xml:space="preserve">Было выявлено, что дети экспериментальной и контрольной групп путают названия геометрических фигур (квадрат и треугольник), цвета </w:t>
      </w:r>
      <w:r w:rsidRPr="00595072">
        <w:rPr>
          <w:rFonts w:ascii="Times New Roman" w:eastAsia="Times New Roman" w:hAnsi="Times New Roman"/>
          <w:color w:val="000000"/>
          <w:sz w:val="28"/>
          <w:szCs w:val="28"/>
          <w:lang w:eastAsia="ru-RU"/>
        </w:rPr>
        <w:lastRenderedPageBreak/>
        <w:t xml:space="preserve">(красный, синий, зелёный, оттенки цветов), величины (большой, поменьше, самый маленький), затрудняются при необходимости различать похожие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 xml:space="preserve">по форме предметы, трудным для всех детей оказалось выделение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 xml:space="preserve">и словесное обозначение одинаковых по величине предметов, дети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 xml:space="preserve">не дифференцируют объекты по форме, величине, цвету. </w:t>
      </w:r>
      <w:proofErr w:type="gramEnd"/>
    </w:p>
    <w:p w:rsidR="00595072" w:rsidRPr="006F3CC5" w:rsidRDefault="00595072" w:rsidP="00E25010">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 xml:space="preserve">При выполнении </w:t>
      </w:r>
      <w:r w:rsidRPr="006F3CC5">
        <w:rPr>
          <w:rFonts w:ascii="Times New Roman" w:eastAsia="Times New Roman" w:hAnsi="Times New Roman"/>
          <w:color w:val="000000"/>
          <w:sz w:val="28"/>
          <w:szCs w:val="28"/>
          <w:lang w:eastAsia="ru-RU"/>
        </w:rPr>
        <w:t xml:space="preserve">3 методики </w:t>
      </w:r>
      <w:r w:rsidRPr="00595072">
        <w:rPr>
          <w:rFonts w:ascii="Times New Roman" w:eastAsia="Times New Roman" w:hAnsi="Times New Roman"/>
          <w:color w:val="000000"/>
          <w:sz w:val="28"/>
          <w:szCs w:val="28"/>
          <w:lang w:eastAsia="ru-RU"/>
        </w:rPr>
        <w:t xml:space="preserve">наибольшие трудности возникли у детей при необходимости дополнить (дорисовать) круг. Большинство детей выполняли это задание неудовлетворительно. Они замыкали контур, </w:t>
      </w:r>
      <w:r w:rsidR="00AB2236">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 xml:space="preserve">не производя при этом необходимых </w:t>
      </w:r>
      <w:proofErr w:type="spellStart"/>
      <w:r w:rsidRPr="00595072">
        <w:rPr>
          <w:rFonts w:ascii="Times New Roman" w:eastAsia="Times New Roman" w:hAnsi="Times New Roman"/>
          <w:color w:val="000000"/>
          <w:sz w:val="28"/>
          <w:szCs w:val="28"/>
          <w:lang w:eastAsia="ru-RU"/>
        </w:rPr>
        <w:t>кругообразующих</w:t>
      </w:r>
      <w:proofErr w:type="spellEnd"/>
      <w:r w:rsidRPr="00595072">
        <w:rPr>
          <w:rFonts w:ascii="Times New Roman" w:eastAsia="Times New Roman" w:hAnsi="Times New Roman"/>
          <w:color w:val="000000"/>
          <w:sz w:val="28"/>
          <w:szCs w:val="28"/>
          <w:lang w:eastAsia="ru-RU"/>
        </w:rPr>
        <w:t xml:space="preserve"> движений, поэтому площадь дорисованной ими фигуры оказыва</w:t>
      </w:r>
      <w:r w:rsidRPr="006F3CC5">
        <w:rPr>
          <w:rFonts w:ascii="Times New Roman" w:eastAsia="Times New Roman" w:hAnsi="Times New Roman"/>
          <w:color w:val="000000"/>
          <w:sz w:val="28"/>
          <w:szCs w:val="28"/>
          <w:lang w:eastAsia="ru-RU"/>
        </w:rPr>
        <w:t>лась, как правило, уменьшенной.</w:t>
      </w:r>
    </w:p>
    <w:p w:rsidR="00595072" w:rsidRPr="006F3CC5" w:rsidRDefault="00595072" w:rsidP="00E25010">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 xml:space="preserve">При дополнении контура треугольника многие дети изменяли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его площадь и форму, причем имели место случаи распространенного принципа дополнения трех верхних</w:t>
      </w:r>
      <w:r w:rsidRPr="006F3CC5">
        <w:rPr>
          <w:rFonts w:ascii="Times New Roman" w:eastAsia="Times New Roman" w:hAnsi="Times New Roman"/>
          <w:color w:val="000000"/>
          <w:sz w:val="28"/>
          <w:szCs w:val="28"/>
          <w:lang w:eastAsia="ru-RU"/>
        </w:rPr>
        <w:t xml:space="preserve"> </w:t>
      </w:r>
      <w:r w:rsidRPr="006F3CC5">
        <w:rPr>
          <w:rFonts w:ascii="Times New Roman" w:hAnsi="Times New Roman"/>
          <w:color w:val="000000"/>
          <w:sz w:val="28"/>
          <w:szCs w:val="28"/>
        </w:rPr>
        <w:t>треугольников на нижний ряд подобных фигур. Дети забывали, что все эти треугольники одного размера. Дети испытывали большие трудности при необходимости понять принцип работы. В результате они допускали выраженную асимметрию и несоответствие заданному изображению.</w:t>
      </w:r>
    </w:p>
    <w:p w:rsidR="00595072" w:rsidRPr="00595072" w:rsidRDefault="00595072" w:rsidP="00E25010">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 xml:space="preserve">Существенные затруднения у детей вызвали задания методик 5 и 6. Дети не смогли узнать предмет, изображённый на картинке, не смогли сказать, какой детали не хватает у предмета на рисунке, не справились заданием «Залатай коврик», в ходе практических действий (подбор кусочков) дети накладывали разные кусочки на коврик, но не смогли даже в ходе подбора подобрать необходимый кусочек. Таким образом, константность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и целостность восприятия объектов и предметов у детей с нарушениями зрения нарушена.</w:t>
      </w:r>
    </w:p>
    <w:p w:rsidR="00595072" w:rsidRPr="00595072" w:rsidRDefault="00595072" w:rsidP="00543239">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В целом</w:t>
      </w:r>
      <w:r w:rsidR="00135B4A">
        <w:rPr>
          <w:rFonts w:ascii="Times New Roman" w:eastAsia="Times New Roman" w:hAnsi="Times New Roman"/>
          <w:color w:val="000000"/>
          <w:sz w:val="28"/>
          <w:szCs w:val="28"/>
          <w:lang w:eastAsia="ru-RU"/>
        </w:rPr>
        <w:t>,</w:t>
      </w:r>
      <w:r w:rsidRPr="00595072">
        <w:rPr>
          <w:rFonts w:ascii="Times New Roman" w:eastAsia="Times New Roman" w:hAnsi="Times New Roman"/>
          <w:color w:val="000000"/>
          <w:sz w:val="28"/>
          <w:szCs w:val="28"/>
          <w:lang w:eastAsia="ru-RU"/>
        </w:rPr>
        <w:t xml:space="preserve"> при проведении </w:t>
      </w:r>
      <w:r w:rsidRPr="006F3CC5">
        <w:rPr>
          <w:rFonts w:ascii="Times New Roman" w:eastAsia="Times New Roman" w:hAnsi="Times New Roman"/>
          <w:color w:val="000000"/>
          <w:sz w:val="28"/>
          <w:szCs w:val="28"/>
          <w:lang w:eastAsia="ru-RU"/>
        </w:rPr>
        <w:t xml:space="preserve">диагностики </w:t>
      </w:r>
      <w:r w:rsidRPr="00595072">
        <w:rPr>
          <w:rFonts w:ascii="Times New Roman" w:eastAsia="Times New Roman" w:hAnsi="Times New Roman"/>
          <w:color w:val="000000"/>
          <w:sz w:val="28"/>
          <w:szCs w:val="28"/>
          <w:lang w:eastAsia="ru-RU"/>
        </w:rPr>
        <w:t xml:space="preserve">было выявлено, </w:t>
      </w:r>
      <w:r w:rsidR="007E4CF8">
        <w:rPr>
          <w:rFonts w:ascii="Times New Roman" w:eastAsia="Times New Roman" w:hAnsi="Times New Roman"/>
          <w:color w:val="000000"/>
          <w:sz w:val="28"/>
          <w:szCs w:val="28"/>
          <w:lang w:eastAsia="ru-RU"/>
        </w:rPr>
        <w:br/>
      </w:r>
      <w:r w:rsidRPr="00595072">
        <w:rPr>
          <w:rFonts w:ascii="Times New Roman" w:eastAsia="Times New Roman" w:hAnsi="Times New Roman"/>
          <w:color w:val="000000"/>
          <w:sz w:val="28"/>
          <w:szCs w:val="28"/>
          <w:lang w:eastAsia="ru-RU"/>
        </w:rPr>
        <w:t xml:space="preserve">что </w:t>
      </w:r>
      <w:r w:rsidRPr="006F3CC5">
        <w:rPr>
          <w:rFonts w:ascii="Times New Roman" w:eastAsia="Times New Roman" w:hAnsi="Times New Roman"/>
          <w:color w:val="000000"/>
          <w:sz w:val="28"/>
          <w:szCs w:val="28"/>
          <w:lang w:eastAsia="ru-RU"/>
        </w:rPr>
        <w:t xml:space="preserve">в </w:t>
      </w:r>
      <w:r w:rsidRPr="00595072">
        <w:rPr>
          <w:rFonts w:ascii="Times New Roman" w:eastAsia="Times New Roman" w:hAnsi="Times New Roman"/>
          <w:color w:val="000000"/>
          <w:sz w:val="28"/>
          <w:szCs w:val="28"/>
          <w:lang w:eastAsia="ru-RU"/>
        </w:rPr>
        <w:t>экспериментальной группе</w:t>
      </w:r>
      <w:r w:rsidR="006F3CC5" w:rsidRPr="006F3CC5">
        <w:rPr>
          <w:rFonts w:ascii="Times New Roman" w:eastAsia="Times New Roman" w:hAnsi="Times New Roman"/>
          <w:color w:val="000000"/>
          <w:sz w:val="28"/>
          <w:szCs w:val="28"/>
          <w:lang w:eastAsia="ru-RU"/>
        </w:rPr>
        <w:t xml:space="preserve"> 4</w:t>
      </w:r>
      <w:r w:rsidR="007E4CF8">
        <w:rPr>
          <w:rFonts w:ascii="Times New Roman" w:eastAsia="Times New Roman" w:hAnsi="Times New Roman"/>
          <w:color w:val="000000"/>
          <w:sz w:val="28"/>
          <w:szCs w:val="28"/>
          <w:lang w:eastAsia="ru-RU"/>
        </w:rPr>
        <w:t xml:space="preserve"> </w:t>
      </w:r>
      <w:r w:rsidR="006F3CC5" w:rsidRPr="006F3CC5">
        <w:rPr>
          <w:rFonts w:ascii="Times New Roman" w:eastAsia="Times New Roman" w:hAnsi="Times New Roman"/>
          <w:color w:val="000000"/>
          <w:sz w:val="28"/>
          <w:szCs w:val="28"/>
          <w:lang w:eastAsia="ru-RU"/>
        </w:rPr>
        <w:t>(4</w:t>
      </w:r>
      <w:r w:rsidR="006F3CC5" w:rsidRPr="00595072">
        <w:rPr>
          <w:rFonts w:ascii="Times New Roman" w:eastAsia="Times New Roman" w:hAnsi="Times New Roman"/>
          <w:color w:val="000000"/>
          <w:sz w:val="28"/>
          <w:szCs w:val="28"/>
          <w:lang w:eastAsia="ru-RU"/>
        </w:rPr>
        <w:t>0</w:t>
      </w:r>
      <w:r w:rsidR="00AB2236" w:rsidRPr="00595072">
        <w:rPr>
          <w:rFonts w:ascii="Times New Roman" w:eastAsia="Times New Roman" w:hAnsi="Times New Roman"/>
          <w:color w:val="000000"/>
          <w:sz w:val="28"/>
          <w:szCs w:val="28"/>
          <w:lang w:eastAsia="ru-RU"/>
        </w:rPr>
        <w:t xml:space="preserve">%) </w:t>
      </w:r>
      <w:r w:rsidR="00AB2236" w:rsidRPr="006F3CC5">
        <w:rPr>
          <w:rFonts w:ascii="Times New Roman" w:eastAsia="Times New Roman" w:hAnsi="Times New Roman"/>
          <w:color w:val="000000"/>
          <w:sz w:val="28"/>
          <w:szCs w:val="28"/>
          <w:lang w:eastAsia="ru-RU"/>
        </w:rPr>
        <w:t>детей</w:t>
      </w:r>
      <w:r w:rsidRPr="00595072">
        <w:rPr>
          <w:rFonts w:ascii="Times New Roman" w:eastAsia="Times New Roman" w:hAnsi="Times New Roman"/>
          <w:color w:val="000000"/>
          <w:sz w:val="28"/>
          <w:szCs w:val="28"/>
          <w:lang w:eastAsia="ru-RU"/>
        </w:rPr>
        <w:t xml:space="preserve"> имеют средний уровень развития зрительного восприятия, </w:t>
      </w:r>
      <w:r w:rsidR="006F3CC5" w:rsidRPr="006F3CC5">
        <w:rPr>
          <w:rFonts w:ascii="Times New Roman" w:eastAsia="Times New Roman" w:hAnsi="Times New Roman"/>
          <w:color w:val="000000"/>
          <w:sz w:val="28"/>
          <w:szCs w:val="28"/>
          <w:lang w:eastAsia="ru-RU"/>
        </w:rPr>
        <w:t>а остальные 6</w:t>
      </w:r>
      <w:r w:rsidR="007E4CF8">
        <w:rPr>
          <w:rFonts w:ascii="Times New Roman" w:eastAsia="Times New Roman" w:hAnsi="Times New Roman"/>
          <w:color w:val="000000"/>
          <w:sz w:val="28"/>
          <w:szCs w:val="28"/>
          <w:lang w:eastAsia="ru-RU"/>
        </w:rPr>
        <w:t xml:space="preserve"> </w:t>
      </w:r>
      <w:r w:rsidR="006F3CC5" w:rsidRPr="006F3CC5">
        <w:rPr>
          <w:rFonts w:ascii="Times New Roman" w:eastAsia="Times New Roman" w:hAnsi="Times New Roman"/>
          <w:color w:val="000000"/>
          <w:sz w:val="28"/>
          <w:szCs w:val="28"/>
          <w:lang w:eastAsia="ru-RU"/>
        </w:rPr>
        <w:t>(6</w:t>
      </w:r>
      <w:r w:rsidRPr="00595072">
        <w:rPr>
          <w:rFonts w:ascii="Times New Roman" w:eastAsia="Times New Roman" w:hAnsi="Times New Roman"/>
          <w:color w:val="000000"/>
          <w:sz w:val="28"/>
          <w:szCs w:val="28"/>
          <w:lang w:eastAsia="ru-RU"/>
        </w:rPr>
        <w:t>0%)</w:t>
      </w:r>
      <w:r w:rsidR="006F3CC5" w:rsidRPr="006F3CC5">
        <w:rPr>
          <w:rFonts w:ascii="Times New Roman" w:eastAsia="Times New Roman" w:hAnsi="Times New Roman"/>
          <w:color w:val="000000"/>
          <w:sz w:val="28"/>
          <w:szCs w:val="28"/>
          <w:lang w:eastAsia="ru-RU"/>
        </w:rPr>
        <w:t xml:space="preserve"> детей показали</w:t>
      </w:r>
      <w:r w:rsidRPr="00595072">
        <w:rPr>
          <w:rFonts w:ascii="Times New Roman" w:eastAsia="Times New Roman" w:hAnsi="Times New Roman"/>
          <w:color w:val="000000"/>
          <w:sz w:val="28"/>
          <w:szCs w:val="28"/>
          <w:lang w:eastAsia="ru-RU"/>
        </w:rPr>
        <w:t xml:space="preserve"> низкий уровень развития зрительного восприятия.</w:t>
      </w:r>
    </w:p>
    <w:p w:rsidR="00595072" w:rsidRPr="00595072" w:rsidRDefault="00595072" w:rsidP="00543239">
      <w:pPr>
        <w:widowControl w:val="0"/>
        <w:spacing w:after="0" w:line="360" w:lineRule="auto"/>
        <w:ind w:firstLine="709"/>
        <w:jc w:val="both"/>
        <w:rPr>
          <w:rFonts w:ascii="Times New Roman" w:eastAsia="Times New Roman" w:hAnsi="Times New Roman"/>
          <w:color w:val="000000"/>
          <w:sz w:val="28"/>
          <w:szCs w:val="28"/>
          <w:lang w:eastAsia="ru-RU"/>
        </w:rPr>
      </w:pPr>
      <w:r w:rsidRPr="006F3CC5">
        <w:rPr>
          <w:rFonts w:ascii="Times New Roman" w:eastAsia="Times New Roman" w:hAnsi="Times New Roman"/>
          <w:color w:val="000000"/>
          <w:sz w:val="28"/>
          <w:szCs w:val="28"/>
          <w:lang w:eastAsia="ru-RU"/>
        </w:rPr>
        <w:t>В</w:t>
      </w:r>
      <w:r w:rsidR="006F3CC5" w:rsidRPr="006F3CC5">
        <w:rPr>
          <w:rFonts w:ascii="Times New Roman" w:eastAsia="Times New Roman" w:hAnsi="Times New Roman"/>
          <w:color w:val="000000"/>
          <w:sz w:val="28"/>
          <w:szCs w:val="28"/>
          <w:lang w:eastAsia="ru-RU"/>
        </w:rPr>
        <w:t xml:space="preserve"> контрольной группе 6</w:t>
      </w:r>
      <w:r w:rsidR="007E4CF8">
        <w:rPr>
          <w:rFonts w:ascii="Times New Roman" w:eastAsia="Times New Roman" w:hAnsi="Times New Roman"/>
          <w:color w:val="000000"/>
          <w:sz w:val="28"/>
          <w:szCs w:val="28"/>
          <w:lang w:eastAsia="ru-RU"/>
        </w:rPr>
        <w:t xml:space="preserve"> </w:t>
      </w:r>
      <w:r w:rsidR="006F3CC5" w:rsidRPr="006F3CC5">
        <w:rPr>
          <w:rFonts w:ascii="Times New Roman" w:eastAsia="Times New Roman" w:hAnsi="Times New Roman"/>
          <w:color w:val="000000"/>
          <w:sz w:val="28"/>
          <w:szCs w:val="28"/>
          <w:lang w:eastAsia="ru-RU"/>
        </w:rPr>
        <w:t>(6</w:t>
      </w:r>
      <w:r w:rsidRPr="00595072">
        <w:rPr>
          <w:rFonts w:ascii="Times New Roman" w:eastAsia="Times New Roman" w:hAnsi="Times New Roman"/>
          <w:color w:val="000000"/>
          <w:sz w:val="28"/>
          <w:szCs w:val="28"/>
          <w:lang w:eastAsia="ru-RU"/>
        </w:rPr>
        <w:t xml:space="preserve">0%) имеют средний уровень развития </w:t>
      </w:r>
      <w:r w:rsidRPr="00595072">
        <w:rPr>
          <w:rFonts w:ascii="Times New Roman" w:eastAsia="Times New Roman" w:hAnsi="Times New Roman"/>
          <w:color w:val="000000"/>
          <w:sz w:val="28"/>
          <w:szCs w:val="28"/>
          <w:lang w:eastAsia="ru-RU"/>
        </w:rPr>
        <w:lastRenderedPageBreak/>
        <w:t xml:space="preserve">зрительного восприятия, </w:t>
      </w:r>
      <w:r w:rsidR="006F3CC5" w:rsidRPr="006F3CC5">
        <w:rPr>
          <w:rFonts w:ascii="Times New Roman" w:eastAsia="Times New Roman" w:hAnsi="Times New Roman"/>
          <w:color w:val="000000"/>
          <w:sz w:val="28"/>
          <w:szCs w:val="28"/>
          <w:lang w:eastAsia="ru-RU"/>
        </w:rPr>
        <w:t>4</w:t>
      </w:r>
      <w:r w:rsidR="007E4CF8">
        <w:rPr>
          <w:rFonts w:ascii="Times New Roman" w:eastAsia="Times New Roman" w:hAnsi="Times New Roman"/>
          <w:color w:val="000000"/>
          <w:sz w:val="28"/>
          <w:szCs w:val="28"/>
          <w:lang w:eastAsia="ru-RU"/>
        </w:rPr>
        <w:t xml:space="preserve"> </w:t>
      </w:r>
      <w:r w:rsidR="006F3CC5" w:rsidRPr="006F3CC5">
        <w:rPr>
          <w:rFonts w:ascii="Times New Roman" w:eastAsia="Times New Roman" w:hAnsi="Times New Roman"/>
          <w:color w:val="000000"/>
          <w:sz w:val="28"/>
          <w:szCs w:val="28"/>
          <w:lang w:eastAsia="ru-RU"/>
        </w:rPr>
        <w:t>(4</w:t>
      </w:r>
      <w:r w:rsidRPr="00595072">
        <w:rPr>
          <w:rFonts w:ascii="Times New Roman" w:eastAsia="Times New Roman" w:hAnsi="Times New Roman"/>
          <w:color w:val="000000"/>
          <w:sz w:val="28"/>
          <w:szCs w:val="28"/>
          <w:lang w:eastAsia="ru-RU"/>
        </w:rPr>
        <w:t>0%) – низкий уровень развития зрительного восприятия.</w:t>
      </w:r>
    </w:p>
    <w:p w:rsidR="00595072" w:rsidRPr="00595072" w:rsidRDefault="00595072" w:rsidP="00E25010">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 xml:space="preserve">По </w:t>
      </w:r>
      <w:r w:rsidR="006F3CC5" w:rsidRPr="006F3CC5">
        <w:rPr>
          <w:rFonts w:ascii="Times New Roman" w:eastAsia="Times New Roman" w:hAnsi="Times New Roman"/>
          <w:color w:val="000000"/>
          <w:sz w:val="28"/>
          <w:szCs w:val="28"/>
          <w:lang w:eastAsia="ru-RU"/>
        </w:rPr>
        <w:t xml:space="preserve">результатам проведения методик </w:t>
      </w:r>
      <w:r w:rsidRPr="00595072">
        <w:rPr>
          <w:rFonts w:ascii="Times New Roman" w:eastAsia="Times New Roman" w:hAnsi="Times New Roman"/>
          <w:color w:val="000000"/>
          <w:sz w:val="28"/>
          <w:szCs w:val="28"/>
          <w:lang w:eastAsia="ru-RU"/>
        </w:rPr>
        <w:t>была построена диаграмма 1.</w:t>
      </w:r>
    </w:p>
    <w:p w:rsidR="006519BA" w:rsidRDefault="00EF5AA5" w:rsidP="00EF5AA5">
      <w:pPr>
        <w:widowControl w:val="0"/>
        <w:shd w:val="clear" w:color="auto" w:fill="FFFFFF"/>
        <w:spacing w:after="0" w:line="360" w:lineRule="auto"/>
        <w:ind w:firstLine="709"/>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EF5AA5" w:rsidRDefault="00EF5AA5" w:rsidP="00EF5AA5">
      <w:pPr>
        <w:widowControl w:val="0"/>
        <w:shd w:val="clear" w:color="auto" w:fill="FFFFFF"/>
        <w:spacing w:after="0" w:line="360" w:lineRule="auto"/>
        <w:jc w:val="center"/>
        <w:textAlignment w:val="baseline"/>
        <w:rPr>
          <w:rFonts w:ascii="Times New Roman" w:hAnsi="Times New Roman"/>
          <w:b/>
          <w:sz w:val="28"/>
          <w:szCs w:val="28"/>
        </w:rPr>
      </w:pPr>
      <w:r>
        <w:rPr>
          <w:rFonts w:ascii="Times New Roman" w:eastAsia="Times New Roman" w:hAnsi="Times New Roman"/>
          <w:b/>
          <w:sz w:val="28"/>
          <w:szCs w:val="28"/>
          <w:lang w:eastAsia="ru-RU"/>
        </w:rPr>
        <w:t xml:space="preserve">Показатели </w:t>
      </w:r>
      <w:r w:rsidR="00A439AA">
        <w:rPr>
          <w:rFonts w:ascii="Times New Roman" w:eastAsia="Times New Roman" w:hAnsi="Times New Roman"/>
          <w:b/>
          <w:sz w:val="28"/>
          <w:szCs w:val="28"/>
          <w:lang w:eastAsia="ru-RU"/>
        </w:rPr>
        <w:t xml:space="preserve">общих уровней </w:t>
      </w:r>
      <w:r w:rsidRPr="00A10993">
        <w:rPr>
          <w:rFonts w:ascii="Times New Roman" w:hAnsi="Times New Roman"/>
          <w:b/>
          <w:sz w:val="28"/>
          <w:szCs w:val="28"/>
        </w:rPr>
        <w:t xml:space="preserve">развития зрительного восприятия </w:t>
      </w:r>
      <w:r w:rsidRPr="00A10993">
        <w:rPr>
          <w:rFonts w:ascii="Times New Roman" w:hAnsi="Times New Roman"/>
          <w:b/>
          <w:sz w:val="28"/>
          <w:szCs w:val="28"/>
        </w:rPr>
        <w:br/>
        <w:t>у детей старшего дошкольного возраста с нарушением зрения</w:t>
      </w:r>
    </w:p>
    <w:p w:rsidR="006519BA" w:rsidRPr="0055476C" w:rsidRDefault="00EF5AA5" w:rsidP="00EF5AA5">
      <w:pPr>
        <w:widowControl w:val="0"/>
        <w:shd w:val="clear" w:color="auto" w:fill="FFFFFF"/>
        <w:spacing w:after="0" w:line="360" w:lineRule="auto"/>
        <w:jc w:val="center"/>
        <w:textAlignment w:val="baseline"/>
        <w:rPr>
          <w:rFonts w:ascii="Times New Roman" w:eastAsia="Times New Roman" w:hAnsi="Times New Roman"/>
          <w:sz w:val="28"/>
          <w:szCs w:val="28"/>
          <w:lang w:eastAsia="ru-RU"/>
        </w:rPr>
      </w:pPr>
      <w:r>
        <w:rPr>
          <w:rFonts w:ascii="Times New Roman" w:hAnsi="Times New Roman"/>
          <w:b/>
          <w:sz w:val="28"/>
          <w:szCs w:val="28"/>
        </w:rPr>
        <w:t xml:space="preserve"> на констатирующем этапе</w:t>
      </w:r>
      <w:r w:rsidR="00A439AA">
        <w:rPr>
          <w:rFonts w:ascii="Times New Roman" w:hAnsi="Times New Roman"/>
          <w:b/>
          <w:sz w:val="28"/>
          <w:szCs w:val="28"/>
        </w:rPr>
        <w:t xml:space="preserve"> исследования</w:t>
      </w:r>
    </w:p>
    <w:p w:rsidR="00EF5AA5" w:rsidRDefault="00A439AA" w:rsidP="002F54EC">
      <w:pPr>
        <w:widowControl w:val="0"/>
        <w:spacing w:after="0" w:line="360" w:lineRule="auto"/>
        <w:jc w:val="center"/>
        <w:rPr>
          <w:rFonts w:ascii="Times New Roman" w:eastAsia="Times New Roman" w:hAnsi="Times New Roman"/>
          <w:b/>
          <w:sz w:val="28"/>
          <w:szCs w:val="28"/>
          <w:lang w:eastAsia="ru-RU"/>
        </w:rPr>
      </w:pPr>
      <w:r w:rsidRPr="00A439AA">
        <w:rPr>
          <w:rFonts w:ascii="Times New Roman" w:eastAsia="Times New Roman" w:hAnsi="Times New Roman"/>
          <w:b/>
          <w:noProof/>
          <w:sz w:val="28"/>
          <w:szCs w:val="28"/>
          <w:lang w:eastAsia="ru-RU"/>
        </w:rPr>
        <w:drawing>
          <wp:inline distT="0" distB="0" distL="0" distR="0">
            <wp:extent cx="5238750" cy="3209925"/>
            <wp:effectExtent l="19050" t="0" r="1905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5AA5" w:rsidRDefault="00EF5AA5" w:rsidP="002F54EC">
      <w:pPr>
        <w:widowControl w:val="0"/>
        <w:spacing w:after="0" w:line="360" w:lineRule="auto"/>
        <w:jc w:val="center"/>
        <w:rPr>
          <w:rFonts w:ascii="Times New Roman" w:eastAsia="Times New Roman" w:hAnsi="Times New Roman"/>
          <w:b/>
          <w:sz w:val="28"/>
          <w:szCs w:val="28"/>
          <w:lang w:eastAsia="ru-RU"/>
        </w:rPr>
      </w:pPr>
    </w:p>
    <w:p w:rsidR="00A439AA" w:rsidRPr="00A439AA" w:rsidRDefault="00A439AA" w:rsidP="00E25010">
      <w:pPr>
        <w:widowControl w:val="0"/>
        <w:spacing w:after="0" w:line="360" w:lineRule="auto"/>
        <w:ind w:firstLine="709"/>
        <w:jc w:val="both"/>
        <w:rPr>
          <w:rFonts w:ascii="Times New Roman" w:eastAsia="Times New Roman" w:hAnsi="Times New Roman"/>
          <w:color w:val="000000"/>
          <w:sz w:val="28"/>
          <w:szCs w:val="28"/>
          <w:lang w:eastAsia="ru-RU"/>
        </w:rPr>
      </w:pPr>
      <w:r w:rsidRPr="00A439AA">
        <w:rPr>
          <w:rFonts w:ascii="Times New Roman" w:eastAsia="Times New Roman" w:hAnsi="Times New Roman"/>
          <w:color w:val="000000"/>
          <w:sz w:val="28"/>
          <w:szCs w:val="28"/>
          <w:lang w:eastAsia="ru-RU"/>
        </w:rPr>
        <w:t xml:space="preserve">Итак, по </w:t>
      </w:r>
      <w:r w:rsidR="00C85D0A">
        <w:rPr>
          <w:rFonts w:ascii="Times New Roman" w:eastAsia="Times New Roman" w:hAnsi="Times New Roman"/>
          <w:color w:val="000000"/>
          <w:sz w:val="28"/>
          <w:szCs w:val="28"/>
          <w:lang w:eastAsia="ru-RU"/>
        </w:rPr>
        <w:t>приведенно</w:t>
      </w:r>
      <w:r w:rsidRPr="00A439AA">
        <w:rPr>
          <w:rFonts w:ascii="Times New Roman" w:eastAsia="Times New Roman" w:hAnsi="Times New Roman"/>
          <w:color w:val="000000"/>
          <w:sz w:val="28"/>
          <w:szCs w:val="28"/>
          <w:lang w:eastAsia="ru-RU"/>
        </w:rPr>
        <w:t xml:space="preserve">й диаграмме </w:t>
      </w:r>
      <w:r w:rsidR="00C85D0A">
        <w:rPr>
          <w:rFonts w:ascii="Times New Roman" w:eastAsia="Times New Roman" w:hAnsi="Times New Roman"/>
          <w:color w:val="000000"/>
          <w:sz w:val="28"/>
          <w:szCs w:val="28"/>
          <w:lang w:eastAsia="ru-RU"/>
        </w:rPr>
        <w:t xml:space="preserve">1 </w:t>
      </w:r>
      <w:r w:rsidRPr="00A439AA">
        <w:rPr>
          <w:rFonts w:ascii="Times New Roman" w:eastAsia="Times New Roman" w:hAnsi="Times New Roman"/>
          <w:color w:val="000000"/>
          <w:sz w:val="28"/>
          <w:szCs w:val="28"/>
          <w:lang w:eastAsia="ru-RU"/>
        </w:rPr>
        <w:t xml:space="preserve">наглядно видно, </w:t>
      </w:r>
      <w:r w:rsidR="007E4CF8">
        <w:rPr>
          <w:rFonts w:ascii="Times New Roman" w:eastAsia="Times New Roman" w:hAnsi="Times New Roman"/>
          <w:color w:val="000000"/>
          <w:sz w:val="28"/>
          <w:szCs w:val="28"/>
          <w:lang w:eastAsia="ru-RU"/>
        </w:rPr>
        <w:br/>
      </w:r>
      <w:r w:rsidRPr="00A439AA">
        <w:rPr>
          <w:rFonts w:ascii="Times New Roman" w:eastAsia="Times New Roman" w:hAnsi="Times New Roman"/>
          <w:color w:val="000000"/>
          <w:sz w:val="28"/>
          <w:szCs w:val="28"/>
          <w:lang w:eastAsia="ru-RU"/>
        </w:rPr>
        <w:t xml:space="preserve">что в </w:t>
      </w:r>
      <w:r w:rsidR="00C85D0A">
        <w:rPr>
          <w:rFonts w:ascii="Times New Roman" w:eastAsia="Times New Roman" w:hAnsi="Times New Roman"/>
          <w:color w:val="000000"/>
          <w:sz w:val="28"/>
          <w:szCs w:val="28"/>
          <w:lang w:eastAsia="ru-RU"/>
        </w:rPr>
        <w:t>экспериментально</w:t>
      </w:r>
      <w:r w:rsidRPr="00A439AA">
        <w:rPr>
          <w:rFonts w:ascii="Times New Roman" w:eastAsia="Times New Roman" w:hAnsi="Times New Roman"/>
          <w:color w:val="000000"/>
          <w:sz w:val="28"/>
          <w:szCs w:val="28"/>
          <w:lang w:eastAsia="ru-RU"/>
        </w:rPr>
        <w:t xml:space="preserve">й </w:t>
      </w:r>
      <w:r w:rsidR="00C85D0A">
        <w:rPr>
          <w:rFonts w:ascii="Times New Roman" w:eastAsia="Times New Roman" w:hAnsi="Times New Roman"/>
          <w:color w:val="000000"/>
          <w:sz w:val="28"/>
          <w:szCs w:val="28"/>
          <w:lang w:eastAsia="ru-RU"/>
        </w:rPr>
        <w:t xml:space="preserve">группе средний </w:t>
      </w:r>
      <w:r w:rsidRPr="00A439AA">
        <w:rPr>
          <w:rFonts w:ascii="Times New Roman" w:eastAsia="Times New Roman" w:hAnsi="Times New Roman"/>
          <w:color w:val="000000"/>
          <w:sz w:val="28"/>
          <w:szCs w:val="28"/>
          <w:lang w:eastAsia="ru-RU"/>
        </w:rPr>
        <w:t xml:space="preserve">уровень развития зрительного восприятия </w:t>
      </w:r>
      <w:r w:rsidR="00C85D0A">
        <w:rPr>
          <w:rFonts w:ascii="Times New Roman" w:eastAsia="Times New Roman" w:hAnsi="Times New Roman"/>
          <w:color w:val="000000"/>
          <w:sz w:val="28"/>
          <w:szCs w:val="28"/>
          <w:lang w:eastAsia="ru-RU"/>
        </w:rPr>
        <w:t>показали 4</w:t>
      </w:r>
      <w:r w:rsidR="007E4CF8">
        <w:rPr>
          <w:rFonts w:ascii="Times New Roman" w:eastAsia="Times New Roman" w:hAnsi="Times New Roman"/>
          <w:color w:val="000000"/>
          <w:sz w:val="28"/>
          <w:szCs w:val="28"/>
          <w:lang w:eastAsia="ru-RU"/>
        </w:rPr>
        <w:t xml:space="preserve"> </w:t>
      </w:r>
      <w:r w:rsidR="00C85D0A">
        <w:rPr>
          <w:rFonts w:ascii="Times New Roman" w:eastAsia="Times New Roman" w:hAnsi="Times New Roman"/>
          <w:color w:val="000000"/>
          <w:sz w:val="28"/>
          <w:szCs w:val="28"/>
          <w:lang w:eastAsia="ru-RU"/>
        </w:rPr>
        <w:t xml:space="preserve">(40%) и 6 (60%) детей </w:t>
      </w:r>
      <w:r w:rsidRPr="00A439AA">
        <w:rPr>
          <w:rFonts w:ascii="Times New Roman" w:eastAsia="Times New Roman" w:hAnsi="Times New Roman"/>
          <w:color w:val="000000"/>
          <w:sz w:val="28"/>
          <w:szCs w:val="28"/>
          <w:lang w:eastAsia="ru-RU"/>
        </w:rPr>
        <w:t>контрольной группы,</w:t>
      </w:r>
      <w:r w:rsidR="00C85D0A">
        <w:rPr>
          <w:rFonts w:ascii="Times New Roman" w:eastAsia="Times New Roman" w:hAnsi="Times New Roman"/>
          <w:color w:val="000000"/>
          <w:sz w:val="28"/>
          <w:szCs w:val="28"/>
          <w:lang w:eastAsia="ru-RU"/>
        </w:rPr>
        <w:t xml:space="preserve"> Низкий уровень в экспериментальной группе составил 6</w:t>
      </w:r>
      <w:r w:rsidR="007E4CF8">
        <w:rPr>
          <w:rFonts w:ascii="Times New Roman" w:eastAsia="Times New Roman" w:hAnsi="Times New Roman"/>
          <w:color w:val="000000"/>
          <w:sz w:val="28"/>
          <w:szCs w:val="28"/>
          <w:lang w:eastAsia="ru-RU"/>
        </w:rPr>
        <w:t xml:space="preserve"> </w:t>
      </w:r>
      <w:r w:rsidR="00C85D0A">
        <w:rPr>
          <w:rFonts w:ascii="Times New Roman" w:eastAsia="Times New Roman" w:hAnsi="Times New Roman"/>
          <w:color w:val="000000"/>
          <w:sz w:val="28"/>
          <w:szCs w:val="28"/>
          <w:lang w:eastAsia="ru-RU"/>
        </w:rPr>
        <w:t>(6</w:t>
      </w:r>
      <w:r w:rsidRPr="00A439AA">
        <w:rPr>
          <w:rFonts w:ascii="Times New Roman" w:eastAsia="Times New Roman" w:hAnsi="Times New Roman"/>
          <w:color w:val="000000"/>
          <w:sz w:val="28"/>
          <w:szCs w:val="28"/>
          <w:lang w:eastAsia="ru-RU"/>
        </w:rPr>
        <w:t>0%</w:t>
      </w:r>
      <w:r w:rsidR="00C85D0A">
        <w:rPr>
          <w:rFonts w:ascii="Times New Roman" w:eastAsia="Times New Roman" w:hAnsi="Times New Roman"/>
          <w:color w:val="000000"/>
          <w:sz w:val="28"/>
          <w:szCs w:val="28"/>
          <w:lang w:eastAsia="ru-RU"/>
        </w:rPr>
        <w:t>), в контрольной группе 4(40%) детей.</w:t>
      </w:r>
      <w:r w:rsidR="00036B71">
        <w:rPr>
          <w:rFonts w:ascii="Times New Roman" w:eastAsia="Times New Roman" w:hAnsi="Times New Roman"/>
          <w:color w:val="000000"/>
          <w:sz w:val="28"/>
          <w:szCs w:val="28"/>
          <w:lang w:eastAsia="ru-RU"/>
        </w:rPr>
        <w:t xml:space="preserve"> </w:t>
      </w:r>
      <w:r w:rsidRPr="00A439AA">
        <w:rPr>
          <w:rFonts w:ascii="Times New Roman" w:eastAsia="Times New Roman" w:hAnsi="Times New Roman"/>
          <w:color w:val="000000"/>
          <w:sz w:val="28"/>
          <w:szCs w:val="28"/>
          <w:lang w:eastAsia="ru-RU"/>
        </w:rPr>
        <w:t>Детей с высоким уровнем развития зрительного восприятия зафиксировано не было.</w:t>
      </w:r>
    </w:p>
    <w:p w:rsidR="00C85D0A" w:rsidRPr="00C85D0A" w:rsidRDefault="00A439AA" w:rsidP="00E25010">
      <w:pPr>
        <w:widowControl w:val="0"/>
        <w:spacing w:after="0" w:line="360" w:lineRule="auto"/>
        <w:ind w:firstLine="709"/>
        <w:jc w:val="both"/>
        <w:rPr>
          <w:rFonts w:ascii="Times New Roman" w:eastAsia="Times New Roman" w:hAnsi="Times New Roman"/>
          <w:color w:val="000000"/>
          <w:sz w:val="28"/>
          <w:szCs w:val="28"/>
          <w:lang w:eastAsia="ru-RU"/>
        </w:rPr>
      </w:pPr>
      <w:r w:rsidRPr="00A439AA">
        <w:rPr>
          <w:rFonts w:ascii="Times New Roman" w:eastAsia="Times New Roman" w:hAnsi="Times New Roman"/>
          <w:color w:val="000000"/>
          <w:sz w:val="28"/>
          <w:szCs w:val="28"/>
          <w:lang w:eastAsia="ru-RU"/>
        </w:rPr>
        <w:t xml:space="preserve">Таким образом, по результатам </w:t>
      </w:r>
      <w:r w:rsidR="00C85D0A" w:rsidRPr="00C85D0A">
        <w:rPr>
          <w:rFonts w:ascii="Times New Roman" w:eastAsia="Times New Roman" w:hAnsi="Times New Roman"/>
          <w:color w:val="000000"/>
          <w:sz w:val="28"/>
          <w:szCs w:val="28"/>
          <w:lang w:eastAsia="ru-RU"/>
        </w:rPr>
        <w:t xml:space="preserve">диагностики </w:t>
      </w:r>
      <w:r w:rsidRPr="00A439AA">
        <w:rPr>
          <w:rFonts w:ascii="Times New Roman" w:eastAsia="Times New Roman" w:hAnsi="Times New Roman"/>
          <w:color w:val="000000"/>
          <w:sz w:val="28"/>
          <w:szCs w:val="28"/>
          <w:lang w:eastAsia="ru-RU"/>
        </w:rPr>
        <w:t xml:space="preserve">мы сделали вывод </w:t>
      </w:r>
      <w:r w:rsidR="007E4CF8">
        <w:rPr>
          <w:rFonts w:ascii="Times New Roman" w:eastAsia="Times New Roman" w:hAnsi="Times New Roman"/>
          <w:color w:val="000000"/>
          <w:sz w:val="28"/>
          <w:szCs w:val="28"/>
          <w:lang w:eastAsia="ru-RU"/>
        </w:rPr>
        <w:br/>
      </w:r>
      <w:r w:rsidRPr="00A439AA">
        <w:rPr>
          <w:rFonts w:ascii="Times New Roman" w:eastAsia="Times New Roman" w:hAnsi="Times New Roman"/>
          <w:color w:val="000000"/>
          <w:sz w:val="28"/>
          <w:szCs w:val="28"/>
          <w:lang w:eastAsia="ru-RU"/>
        </w:rPr>
        <w:t>о низком уровне развития зрительного восприятия у детей</w:t>
      </w:r>
      <w:r w:rsidR="00C85D0A" w:rsidRPr="00C85D0A">
        <w:rPr>
          <w:rFonts w:ascii="Times New Roman" w:eastAsia="Times New Roman" w:hAnsi="Times New Roman"/>
          <w:color w:val="000000"/>
          <w:sz w:val="28"/>
          <w:szCs w:val="28"/>
          <w:lang w:eastAsia="ru-RU"/>
        </w:rPr>
        <w:t xml:space="preserve"> экспериментальной группы</w:t>
      </w:r>
      <w:r w:rsidRPr="00A439AA">
        <w:rPr>
          <w:rFonts w:ascii="Times New Roman" w:eastAsia="Times New Roman" w:hAnsi="Times New Roman"/>
          <w:color w:val="000000"/>
          <w:sz w:val="28"/>
          <w:szCs w:val="28"/>
          <w:lang w:eastAsia="ru-RU"/>
        </w:rPr>
        <w:t xml:space="preserve">: нарушена константность, целостность </w:t>
      </w:r>
      <w:r w:rsidR="007E4CF8">
        <w:rPr>
          <w:rFonts w:ascii="Times New Roman" w:eastAsia="Times New Roman" w:hAnsi="Times New Roman"/>
          <w:color w:val="000000"/>
          <w:sz w:val="28"/>
          <w:szCs w:val="28"/>
          <w:lang w:eastAsia="ru-RU"/>
        </w:rPr>
        <w:br/>
      </w:r>
      <w:r w:rsidRPr="00A439AA">
        <w:rPr>
          <w:rFonts w:ascii="Times New Roman" w:eastAsia="Times New Roman" w:hAnsi="Times New Roman"/>
          <w:color w:val="000000"/>
          <w:sz w:val="28"/>
          <w:szCs w:val="28"/>
          <w:lang w:eastAsia="ru-RU"/>
        </w:rPr>
        <w:t xml:space="preserve">и </w:t>
      </w:r>
      <w:proofErr w:type="spellStart"/>
      <w:r w:rsidRPr="00A439AA">
        <w:rPr>
          <w:rFonts w:ascii="Times New Roman" w:eastAsia="Times New Roman" w:hAnsi="Times New Roman"/>
          <w:color w:val="000000"/>
          <w:sz w:val="28"/>
          <w:szCs w:val="28"/>
          <w:lang w:eastAsia="ru-RU"/>
        </w:rPr>
        <w:t>дифференцированность</w:t>
      </w:r>
      <w:proofErr w:type="spellEnd"/>
      <w:r w:rsidRPr="00A439AA">
        <w:rPr>
          <w:rFonts w:ascii="Times New Roman" w:eastAsia="Times New Roman" w:hAnsi="Times New Roman"/>
          <w:color w:val="000000"/>
          <w:sz w:val="28"/>
          <w:szCs w:val="28"/>
          <w:lang w:eastAsia="ru-RU"/>
        </w:rPr>
        <w:t xml:space="preserve">. </w:t>
      </w:r>
    </w:p>
    <w:p w:rsidR="00A439AA" w:rsidRPr="00A439AA" w:rsidRDefault="00C85D0A" w:rsidP="00E25010">
      <w:pPr>
        <w:widowControl w:val="0"/>
        <w:tabs>
          <w:tab w:val="left" w:pos="993"/>
          <w:tab w:val="left" w:pos="1560"/>
          <w:tab w:val="left" w:pos="1701"/>
        </w:tabs>
        <w:spacing w:after="0" w:line="360" w:lineRule="auto"/>
        <w:ind w:firstLine="709"/>
        <w:jc w:val="both"/>
        <w:rPr>
          <w:rFonts w:ascii="Times New Roman" w:eastAsia="Times New Roman" w:hAnsi="Times New Roman"/>
          <w:sz w:val="28"/>
          <w:szCs w:val="28"/>
          <w:lang w:eastAsia="ru-RU"/>
        </w:rPr>
      </w:pPr>
      <w:r w:rsidRPr="00C85D0A">
        <w:rPr>
          <w:rFonts w:ascii="Times New Roman" w:hAnsi="Times New Roman"/>
          <w:sz w:val="28"/>
        </w:rPr>
        <w:t xml:space="preserve">Исходя из результатов констатирующего этапа, мы решили </w:t>
      </w:r>
      <w:r w:rsidR="00AB2236" w:rsidRPr="00C85D0A">
        <w:rPr>
          <w:rFonts w:ascii="Times New Roman" w:hAnsi="Times New Roman"/>
          <w:sz w:val="28"/>
        </w:rPr>
        <w:t xml:space="preserve">провести </w:t>
      </w:r>
      <w:r w:rsidR="00AB2236" w:rsidRPr="00C85D0A">
        <w:rPr>
          <w:rFonts w:ascii="Times New Roman" w:hAnsi="Times New Roman"/>
          <w:sz w:val="28"/>
        </w:rPr>
        <w:lastRenderedPageBreak/>
        <w:t>формирующую</w:t>
      </w:r>
      <w:r w:rsidRPr="00C85D0A">
        <w:rPr>
          <w:rFonts w:ascii="Times New Roman" w:hAnsi="Times New Roman"/>
          <w:sz w:val="28"/>
        </w:rPr>
        <w:t xml:space="preserve"> работу по развитию </w:t>
      </w:r>
      <w:r w:rsidRPr="00C85D0A">
        <w:rPr>
          <w:rFonts w:ascii="Times New Roman" w:hAnsi="Times New Roman"/>
          <w:sz w:val="28"/>
          <w:szCs w:val="28"/>
        </w:rPr>
        <w:t xml:space="preserve">зрительного восприятия </w:t>
      </w:r>
      <w:r w:rsidRPr="00C85D0A">
        <w:rPr>
          <w:rFonts w:ascii="Times New Roman" w:hAnsi="Times New Roman"/>
          <w:sz w:val="28"/>
          <w:szCs w:val="28"/>
        </w:rPr>
        <w:br/>
        <w:t xml:space="preserve">у детей старшего дошкольного возраста </w:t>
      </w:r>
      <w:r w:rsidR="00036B71">
        <w:rPr>
          <w:rFonts w:ascii="Times New Roman" w:hAnsi="Times New Roman"/>
          <w:sz w:val="28"/>
          <w:szCs w:val="28"/>
        </w:rPr>
        <w:t>с нарушениями</w:t>
      </w:r>
      <w:r w:rsidR="00036B71" w:rsidRPr="00A10993">
        <w:rPr>
          <w:rFonts w:ascii="Times New Roman" w:hAnsi="Times New Roman"/>
          <w:sz w:val="28"/>
          <w:szCs w:val="28"/>
        </w:rPr>
        <w:t xml:space="preserve"> зрения </w:t>
      </w:r>
      <w:r w:rsidRPr="00C85D0A">
        <w:rPr>
          <w:rFonts w:ascii="Times New Roman" w:eastAsia="Times New Roman" w:hAnsi="Times New Roman"/>
          <w:sz w:val="28"/>
          <w:szCs w:val="28"/>
          <w:lang w:eastAsia="ru-RU"/>
        </w:rPr>
        <w:t xml:space="preserve">посредством </w:t>
      </w:r>
      <w:r w:rsidRPr="00C85D0A">
        <w:rPr>
          <w:rFonts w:ascii="Times New Roman" w:eastAsia="Times New Roman" w:hAnsi="Times New Roman"/>
          <w:color w:val="000000"/>
          <w:sz w:val="28"/>
          <w:szCs w:val="28"/>
          <w:lang w:eastAsia="ru-RU"/>
        </w:rPr>
        <w:t>конструирования</w:t>
      </w:r>
      <w:r w:rsidR="00A439AA" w:rsidRPr="00A439AA">
        <w:rPr>
          <w:rFonts w:ascii="Times New Roman" w:eastAsia="Times New Roman" w:hAnsi="Times New Roman"/>
          <w:color w:val="000000"/>
          <w:sz w:val="28"/>
          <w:szCs w:val="28"/>
          <w:lang w:eastAsia="ru-RU"/>
        </w:rPr>
        <w:t xml:space="preserve">. </w:t>
      </w:r>
    </w:p>
    <w:p w:rsidR="00EF5AA5" w:rsidRDefault="00EF5AA5" w:rsidP="002F54EC">
      <w:pPr>
        <w:widowControl w:val="0"/>
        <w:spacing w:after="0" w:line="360" w:lineRule="auto"/>
        <w:jc w:val="center"/>
        <w:rPr>
          <w:rFonts w:ascii="Times New Roman" w:eastAsia="Times New Roman" w:hAnsi="Times New Roman"/>
          <w:b/>
          <w:sz w:val="28"/>
          <w:szCs w:val="28"/>
          <w:lang w:eastAsia="ru-RU"/>
        </w:rPr>
      </w:pPr>
    </w:p>
    <w:p w:rsidR="00955F46" w:rsidRPr="0055476C" w:rsidRDefault="0055476C" w:rsidP="002F54EC">
      <w:pPr>
        <w:widowControl w:val="0"/>
        <w:spacing w:after="0" w:line="360" w:lineRule="auto"/>
        <w:jc w:val="center"/>
        <w:rPr>
          <w:rFonts w:ascii="Times New Roman" w:eastAsia="Times New Roman" w:hAnsi="Times New Roman"/>
          <w:b/>
          <w:sz w:val="28"/>
          <w:szCs w:val="28"/>
          <w:lang w:eastAsia="ru-RU"/>
        </w:rPr>
      </w:pPr>
      <w:r w:rsidRPr="0055476C">
        <w:rPr>
          <w:rFonts w:ascii="Times New Roman" w:hAnsi="Times New Roman"/>
          <w:b/>
          <w:sz w:val="28"/>
          <w:szCs w:val="28"/>
        </w:rPr>
        <w:t xml:space="preserve">2.2. Содержание работы с детьми по развитию зрительного восприятия </w:t>
      </w:r>
      <w:r w:rsidR="005A5E70">
        <w:rPr>
          <w:rFonts w:ascii="Times New Roman" w:hAnsi="Times New Roman"/>
          <w:b/>
          <w:sz w:val="28"/>
          <w:szCs w:val="28"/>
        </w:rPr>
        <w:br/>
      </w:r>
      <w:r w:rsidRPr="0055476C">
        <w:rPr>
          <w:rFonts w:ascii="Times New Roman" w:hAnsi="Times New Roman"/>
          <w:b/>
          <w:sz w:val="28"/>
          <w:szCs w:val="28"/>
        </w:rPr>
        <w:t>посредством конструирования</w:t>
      </w:r>
    </w:p>
    <w:p w:rsidR="0055476C" w:rsidRDefault="0055476C" w:rsidP="00924C11">
      <w:pPr>
        <w:shd w:val="clear" w:color="auto" w:fill="FFFFFF"/>
        <w:spacing w:after="120" w:line="240" w:lineRule="auto"/>
        <w:textAlignment w:val="baseline"/>
        <w:rPr>
          <w:rFonts w:ascii="Georgia" w:eastAsia="Times New Roman" w:hAnsi="Georgia"/>
          <w:color w:val="333333"/>
          <w:sz w:val="24"/>
          <w:szCs w:val="24"/>
          <w:lang w:eastAsia="ru-RU"/>
        </w:rPr>
      </w:pPr>
    </w:p>
    <w:p w:rsidR="00CD7A3C" w:rsidRPr="00E25010" w:rsidRDefault="00C85D0A" w:rsidP="00E25010">
      <w:pPr>
        <w:widowControl w:val="0"/>
        <w:tabs>
          <w:tab w:val="left" w:pos="993"/>
          <w:tab w:val="left" w:pos="1560"/>
          <w:tab w:val="left" w:pos="1701"/>
        </w:tabs>
        <w:spacing w:after="0" w:line="360" w:lineRule="auto"/>
        <w:ind w:firstLine="709"/>
        <w:jc w:val="both"/>
        <w:rPr>
          <w:rFonts w:ascii="Times New Roman" w:eastAsia="Times New Roman" w:hAnsi="Times New Roman"/>
          <w:sz w:val="28"/>
          <w:szCs w:val="28"/>
          <w:lang w:eastAsia="ru-RU"/>
        </w:rPr>
      </w:pPr>
      <w:r w:rsidRPr="00E25010">
        <w:rPr>
          <w:rFonts w:ascii="Times New Roman" w:hAnsi="Times New Roman"/>
          <w:sz w:val="28"/>
          <w:szCs w:val="28"/>
        </w:rPr>
        <w:t>Цель формирующего эксперимента</w:t>
      </w:r>
      <w:r w:rsidRPr="00E25010">
        <w:rPr>
          <w:rFonts w:ascii="Times New Roman" w:hAnsi="Times New Roman"/>
          <w:bCs/>
          <w:sz w:val="28"/>
          <w:szCs w:val="28"/>
        </w:rPr>
        <w:t xml:space="preserve">: </w:t>
      </w:r>
      <w:r w:rsidRPr="00E25010">
        <w:rPr>
          <w:rFonts w:ascii="Times New Roman" w:hAnsi="Times New Roman"/>
          <w:sz w:val="28"/>
          <w:szCs w:val="28"/>
        </w:rPr>
        <w:t xml:space="preserve">развивать зрительное восприятие </w:t>
      </w:r>
      <w:r w:rsidRPr="00E25010">
        <w:rPr>
          <w:rFonts w:ascii="Times New Roman" w:hAnsi="Times New Roman"/>
          <w:sz w:val="28"/>
          <w:szCs w:val="28"/>
        </w:rPr>
        <w:br/>
        <w:t xml:space="preserve">детей старшего дошкольного возраста </w:t>
      </w:r>
      <w:r w:rsidR="00036B71" w:rsidRPr="00E25010">
        <w:rPr>
          <w:rFonts w:ascii="Times New Roman" w:hAnsi="Times New Roman"/>
          <w:sz w:val="28"/>
          <w:szCs w:val="28"/>
        </w:rPr>
        <w:t xml:space="preserve">с нарушениями зрения </w:t>
      </w:r>
      <w:r w:rsidRPr="00E25010">
        <w:rPr>
          <w:rFonts w:ascii="Times New Roman" w:eastAsia="Times New Roman" w:hAnsi="Times New Roman"/>
          <w:sz w:val="28"/>
          <w:szCs w:val="28"/>
          <w:lang w:eastAsia="ru-RU"/>
        </w:rPr>
        <w:t xml:space="preserve">посредством конструирования. </w:t>
      </w:r>
    </w:p>
    <w:p w:rsidR="006232C2" w:rsidRPr="00E25010" w:rsidRDefault="006232C2" w:rsidP="00E25010">
      <w:pPr>
        <w:widowControl w:val="0"/>
        <w:spacing w:after="0" w:line="360" w:lineRule="auto"/>
        <w:ind w:firstLine="709"/>
        <w:jc w:val="both"/>
        <w:rPr>
          <w:rFonts w:ascii="Times New Roman" w:hAnsi="Times New Roman"/>
          <w:sz w:val="28"/>
          <w:szCs w:val="28"/>
          <w:lang w:eastAsia="ru-RU"/>
        </w:rPr>
      </w:pPr>
      <w:r w:rsidRPr="00E25010">
        <w:rPr>
          <w:rFonts w:ascii="Times New Roman" w:hAnsi="Times New Roman"/>
          <w:sz w:val="28"/>
          <w:szCs w:val="28"/>
          <w:lang w:eastAsia="ru-RU"/>
        </w:rPr>
        <w:t>Задачи формирующего этапа:</w:t>
      </w:r>
    </w:p>
    <w:p w:rsidR="006232C2" w:rsidRPr="00E25010" w:rsidRDefault="006232C2" w:rsidP="00E25010">
      <w:pPr>
        <w:widowControl w:val="0"/>
        <w:spacing w:after="0" w:line="360" w:lineRule="auto"/>
        <w:ind w:firstLine="709"/>
        <w:jc w:val="both"/>
        <w:rPr>
          <w:rFonts w:ascii="Times New Roman" w:eastAsia="Times New Roman" w:hAnsi="Times New Roman"/>
          <w:sz w:val="28"/>
          <w:szCs w:val="28"/>
          <w:lang w:eastAsia="ru-RU"/>
        </w:rPr>
      </w:pPr>
      <w:r w:rsidRPr="00E25010">
        <w:rPr>
          <w:rFonts w:ascii="Times New Roman" w:hAnsi="Times New Roman"/>
          <w:sz w:val="28"/>
          <w:szCs w:val="28"/>
          <w:lang w:eastAsia="ru-RU"/>
        </w:rPr>
        <w:t xml:space="preserve">- </w:t>
      </w:r>
      <w:r w:rsidRPr="00E25010">
        <w:rPr>
          <w:rFonts w:ascii="Times New Roman" w:hAnsi="Times New Roman"/>
          <w:sz w:val="28"/>
          <w:szCs w:val="28"/>
        </w:rPr>
        <w:t xml:space="preserve">разработать перспективный план и составить конспекты проведения </w:t>
      </w:r>
      <w:r w:rsidR="00FF1B3E" w:rsidRPr="00E25010">
        <w:rPr>
          <w:rFonts w:ascii="Times New Roman" w:hAnsi="Times New Roman"/>
          <w:sz w:val="28"/>
          <w:szCs w:val="28"/>
        </w:rPr>
        <w:t>занятий по развитию зрительного восприятия старших дошкольников                      с нарушениями зрения посредством конструирования</w:t>
      </w:r>
      <w:r w:rsidRPr="00E25010">
        <w:rPr>
          <w:rFonts w:ascii="Times New Roman" w:hAnsi="Times New Roman"/>
          <w:sz w:val="28"/>
          <w:szCs w:val="28"/>
        </w:rPr>
        <w:t>;</w:t>
      </w:r>
    </w:p>
    <w:p w:rsidR="006232C2" w:rsidRPr="00E25010" w:rsidRDefault="006232C2" w:rsidP="00E25010">
      <w:pPr>
        <w:widowControl w:val="0"/>
        <w:spacing w:after="0" w:line="360" w:lineRule="auto"/>
        <w:ind w:firstLine="709"/>
        <w:jc w:val="both"/>
        <w:rPr>
          <w:rFonts w:ascii="Times New Roman" w:hAnsi="Times New Roman"/>
          <w:sz w:val="28"/>
          <w:szCs w:val="28"/>
          <w:lang w:eastAsia="ru-RU"/>
        </w:rPr>
      </w:pPr>
      <w:r w:rsidRPr="00E25010">
        <w:rPr>
          <w:rFonts w:ascii="Times New Roman" w:hAnsi="Times New Roman"/>
          <w:sz w:val="28"/>
          <w:szCs w:val="28"/>
        </w:rPr>
        <w:t>- экспериментально апробировать разработанный перспективный план и конспекты проведения</w:t>
      </w:r>
      <w:r w:rsidR="00FF1B3E" w:rsidRPr="00E25010">
        <w:rPr>
          <w:rFonts w:ascii="Times New Roman" w:hAnsi="Times New Roman"/>
          <w:sz w:val="28"/>
          <w:szCs w:val="28"/>
        </w:rPr>
        <w:t xml:space="preserve"> занятий</w:t>
      </w:r>
      <w:r w:rsidRPr="00E25010">
        <w:rPr>
          <w:rFonts w:ascii="Times New Roman" w:hAnsi="Times New Roman"/>
          <w:sz w:val="28"/>
          <w:szCs w:val="28"/>
        </w:rPr>
        <w:t>.</w:t>
      </w:r>
    </w:p>
    <w:p w:rsidR="006232C2" w:rsidRPr="00E25010" w:rsidRDefault="006232C2" w:rsidP="00E25010">
      <w:pPr>
        <w:spacing w:after="0" w:line="360" w:lineRule="auto"/>
        <w:ind w:firstLine="709"/>
        <w:jc w:val="both"/>
        <w:rPr>
          <w:rFonts w:ascii="Times New Roman" w:hAnsi="Times New Roman"/>
          <w:sz w:val="28"/>
          <w:szCs w:val="28"/>
        </w:rPr>
      </w:pPr>
      <w:r w:rsidRPr="00E25010">
        <w:rPr>
          <w:rFonts w:ascii="Times New Roman" w:hAnsi="Times New Roman"/>
          <w:sz w:val="28"/>
          <w:szCs w:val="28"/>
        </w:rPr>
        <w:t>Работа на формирующем этапе эксперимента проходила с детьми экспериментальной группы.</w:t>
      </w:r>
    </w:p>
    <w:p w:rsidR="006232C2" w:rsidRPr="00E25010" w:rsidRDefault="006232C2" w:rsidP="00E2501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25010">
        <w:rPr>
          <w:rFonts w:ascii="Times New Roman" w:hAnsi="Times New Roman"/>
          <w:sz w:val="28"/>
          <w:szCs w:val="28"/>
          <w:lang w:eastAsia="ru-RU"/>
        </w:rPr>
        <w:t>При организации развивающей предметно-пространственной среды, мы включали следующие принципы:</w:t>
      </w:r>
    </w:p>
    <w:p w:rsidR="006232C2" w:rsidRPr="00E25010" w:rsidRDefault="006232C2" w:rsidP="00E2501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25010">
        <w:rPr>
          <w:rFonts w:ascii="Times New Roman" w:hAnsi="Times New Roman"/>
          <w:sz w:val="28"/>
          <w:szCs w:val="28"/>
          <w:lang w:eastAsia="ru-RU"/>
        </w:rPr>
        <w:t>- информативности, где предусматривали разнообразную тематику материалов и оборудования;</w:t>
      </w:r>
    </w:p>
    <w:p w:rsidR="006232C2" w:rsidRPr="006E0113" w:rsidRDefault="006232C2" w:rsidP="006E0113">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25010">
        <w:rPr>
          <w:rFonts w:ascii="Times New Roman" w:hAnsi="Times New Roman"/>
          <w:sz w:val="28"/>
          <w:szCs w:val="28"/>
          <w:lang w:eastAsia="ru-RU"/>
        </w:rPr>
        <w:t>-</w:t>
      </w:r>
      <w:proofErr w:type="spellStart"/>
      <w:r w:rsidRPr="00E25010">
        <w:rPr>
          <w:rFonts w:ascii="Times New Roman" w:hAnsi="Times New Roman"/>
          <w:color w:val="FFFFFF" w:themeColor="background1"/>
          <w:sz w:val="28"/>
          <w:szCs w:val="28"/>
          <w:lang w:eastAsia="ru-RU"/>
        </w:rPr>
        <w:t>о</w:t>
      </w:r>
      <w:r w:rsidRPr="00E25010">
        <w:rPr>
          <w:rFonts w:ascii="Times New Roman" w:hAnsi="Times New Roman"/>
          <w:sz w:val="28"/>
          <w:szCs w:val="28"/>
          <w:lang w:eastAsia="ru-RU"/>
        </w:rPr>
        <w:t>полифункциональности</w:t>
      </w:r>
      <w:proofErr w:type="spellEnd"/>
      <w:r w:rsidRPr="00E25010">
        <w:rPr>
          <w:rFonts w:ascii="Times New Roman" w:hAnsi="Times New Roman"/>
          <w:sz w:val="28"/>
          <w:szCs w:val="28"/>
          <w:lang w:eastAsia="ru-RU"/>
        </w:rPr>
        <w:t xml:space="preserve">, предусматривающего обеспечение                    всех составляющих воспитательно-образовательного процесса                                   </w:t>
      </w:r>
      <w:r w:rsidRPr="006E0113">
        <w:rPr>
          <w:rFonts w:ascii="Times New Roman" w:hAnsi="Times New Roman"/>
          <w:sz w:val="28"/>
          <w:szCs w:val="28"/>
          <w:lang w:eastAsia="ru-RU"/>
        </w:rPr>
        <w:t>и возможность разнообразного использования различных составляющих предметно-развивающей среды;</w:t>
      </w:r>
    </w:p>
    <w:p w:rsidR="006232C2" w:rsidRPr="006E0113" w:rsidRDefault="006232C2" w:rsidP="006E0113">
      <w:pPr>
        <w:widowControl w:val="0"/>
        <w:tabs>
          <w:tab w:val="left" w:pos="851"/>
        </w:tabs>
        <w:autoSpaceDE w:val="0"/>
        <w:autoSpaceDN w:val="0"/>
        <w:adjustRightInd w:val="0"/>
        <w:spacing w:after="0" w:line="360" w:lineRule="auto"/>
        <w:ind w:firstLine="709"/>
        <w:jc w:val="both"/>
        <w:rPr>
          <w:rFonts w:ascii="Times New Roman" w:hAnsi="Times New Roman"/>
          <w:sz w:val="28"/>
          <w:szCs w:val="28"/>
          <w:lang w:eastAsia="ru-RU"/>
        </w:rPr>
      </w:pPr>
      <w:r w:rsidRPr="006E0113">
        <w:rPr>
          <w:rFonts w:ascii="Times New Roman" w:hAnsi="Times New Roman"/>
          <w:sz w:val="28"/>
          <w:szCs w:val="28"/>
          <w:lang w:eastAsia="ru-RU"/>
        </w:rPr>
        <w:t>-</w:t>
      </w:r>
      <w:proofErr w:type="spellStart"/>
      <w:r w:rsidRPr="006E0113">
        <w:rPr>
          <w:rFonts w:ascii="Times New Roman" w:hAnsi="Times New Roman"/>
          <w:color w:val="FFFFFF" w:themeColor="background1"/>
          <w:sz w:val="28"/>
          <w:szCs w:val="28"/>
          <w:lang w:eastAsia="ru-RU"/>
        </w:rPr>
        <w:t>л</w:t>
      </w:r>
      <w:r w:rsidRPr="006E0113">
        <w:rPr>
          <w:rFonts w:ascii="Times New Roman" w:hAnsi="Times New Roman"/>
          <w:sz w:val="28"/>
          <w:szCs w:val="28"/>
          <w:lang w:eastAsia="ru-RU"/>
        </w:rPr>
        <w:t>педагогической</w:t>
      </w:r>
      <w:proofErr w:type="spellEnd"/>
      <w:r w:rsidRPr="006E0113">
        <w:rPr>
          <w:rFonts w:ascii="Times New Roman" w:hAnsi="Times New Roman"/>
          <w:sz w:val="28"/>
          <w:szCs w:val="28"/>
          <w:lang w:eastAsia="ru-RU"/>
        </w:rPr>
        <w:t xml:space="preserve"> целесообразности, </w:t>
      </w:r>
      <w:proofErr w:type="gramStart"/>
      <w:r w:rsidRPr="006E0113">
        <w:rPr>
          <w:rFonts w:ascii="Times New Roman" w:hAnsi="Times New Roman"/>
          <w:sz w:val="28"/>
          <w:szCs w:val="28"/>
          <w:lang w:eastAsia="ru-RU"/>
        </w:rPr>
        <w:t>который</w:t>
      </w:r>
      <w:proofErr w:type="gramEnd"/>
      <w:r w:rsidRPr="006E0113">
        <w:rPr>
          <w:rFonts w:ascii="Times New Roman" w:hAnsi="Times New Roman"/>
          <w:sz w:val="28"/>
          <w:szCs w:val="28"/>
          <w:lang w:eastAsia="ru-RU"/>
        </w:rPr>
        <w:t xml:space="preserve"> позволял                                нам предусмотреть необходимость и достаточность наполнения предметно               - развивающей среды;</w:t>
      </w:r>
    </w:p>
    <w:p w:rsidR="006E0113" w:rsidRPr="006E0113" w:rsidRDefault="006232C2" w:rsidP="006E0113">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E0113">
        <w:rPr>
          <w:rFonts w:ascii="Times New Roman" w:hAnsi="Times New Roman"/>
          <w:sz w:val="28"/>
          <w:szCs w:val="28"/>
          <w:lang w:eastAsia="ru-RU"/>
        </w:rPr>
        <w:t xml:space="preserve">- </w:t>
      </w:r>
      <w:proofErr w:type="spellStart"/>
      <w:r w:rsidRPr="006E0113">
        <w:rPr>
          <w:rFonts w:ascii="Times New Roman" w:hAnsi="Times New Roman"/>
          <w:sz w:val="28"/>
          <w:szCs w:val="28"/>
          <w:lang w:eastAsia="ru-RU"/>
        </w:rPr>
        <w:t>трансформируемости</w:t>
      </w:r>
      <w:proofErr w:type="spellEnd"/>
      <w:r w:rsidRPr="006E0113">
        <w:rPr>
          <w:rFonts w:ascii="Times New Roman" w:hAnsi="Times New Roman"/>
          <w:sz w:val="28"/>
          <w:szCs w:val="28"/>
          <w:lang w:eastAsia="ru-RU"/>
        </w:rPr>
        <w:t xml:space="preserve">, позволяющий вынести на первый план                    </w:t>
      </w:r>
      <w:r w:rsidRPr="006E0113">
        <w:rPr>
          <w:rFonts w:ascii="Times New Roman" w:hAnsi="Times New Roman"/>
          <w:sz w:val="28"/>
          <w:szCs w:val="28"/>
          <w:lang w:eastAsia="ru-RU"/>
        </w:rPr>
        <w:lastRenderedPageBreak/>
        <w:t>ту или иную функцию пространства.</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Кабинет старшей группы включает следующее оборудование:</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 общие пособия: </w:t>
      </w:r>
      <w:proofErr w:type="spellStart"/>
      <w:r w:rsidRPr="006E0113">
        <w:rPr>
          <w:rFonts w:ascii="Times New Roman" w:hAnsi="Times New Roman"/>
          <w:sz w:val="28"/>
          <w:szCs w:val="28"/>
        </w:rPr>
        <w:t>фланелеграф</w:t>
      </w:r>
      <w:proofErr w:type="spellEnd"/>
      <w:r w:rsidRPr="006E0113">
        <w:rPr>
          <w:rFonts w:ascii="Times New Roman" w:hAnsi="Times New Roman"/>
          <w:sz w:val="28"/>
          <w:szCs w:val="28"/>
        </w:rPr>
        <w:t>, доску, подставки, фоны; указки, список литературы по проблемам обучения и воспитания детей с нарушениями зрения;</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 пособия по развитию зрительного восприятия: </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proofErr w:type="gramStart"/>
      <w:r w:rsidRPr="006E0113">
        <w:rPr>
          <w:rFonts w:ascii="Times New Roman" w:hAnsi="Times New Roman"/>
          <w:sz w:val="28"/>
          <w:szCs w:val="28"/>
        </w:rPr>
        <w:t xml:space="preserve">1) пособия по формированию сенсорного восприятия: цвета (дифференцировки, соотношения, локализации насыщенности, оттенков), формы (объемные и плоскостные изображения), величины; </w:t>
      </w:r>
      <w:proofErr w:type="gramEnd"/>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2) алгоритмы – иллюстрации по предметному восприятию; </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3) по формированию предметных представлений: натуральные предметы, муляжи, игрушки, цветные картинки разного размера в разных модальностях, типичное контурное и силуэтное изображение предметов, трафареты (внутренние и внешние); </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4) по развитию зрительно-слуховой памяти; </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5) по развитию </w:t>
      </w:r>
      <w:proofErr w:type="spellStart"/>
      <w:r w:rsidRPr="006E0113">
        <w:rPr>
          <w:rFonts w:ascii="Times New Roman" w:hAnsi="Times New Roman"/>
          <w:sz w:val="28"/>
          <w:szCs w:val="28"/>
        </w:rPr>
        <w:t>нестерескопических</w:t>
      </w:r>
      <w:proofErr w:type="spellEnd"/>
      <w:r w:rsidRPr="006E0113">
        <w:rPr>
          <w:rFonts w:ascii="Times New Roman" w:hAnsi="Times New Roman"/>
          <w:sz w:val="28"/>
          <w:szCs w:val="28"/>
        </w:rPr>
        <w:t xml:space="preserve"> способов анализа глубины пространства (перекрытие, удаление и т.д.);</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пособия по ориентировке в большом и малом пространствах (</w:t>
      </w:r>
      <w:proofErr w:type="spellStart"/>
      <w:r w:rsidRPr="006E0113">
        <w:rPr>
          <w:rFonts w:ascii="Times New Roman" w:hAnsi="Times New Roman"/>
          <w:sz w:val="28"/>
          <w:szCs w:val="28"/>
        </w:rPr>
        <w:t>звукоориентиры</w:t>
      </w:r>
      <w:proofErr w:type="spellEnd"/>
      <w:r w:rsidRPr="006E0113">
        <w:rPr>
          <w:rFonts w:ascii="Times New Roman" w:hAnsi="Times New Roman"/>
          <w:sz w:val="28"/>
          <w:szCs w:val="28"/>
        </w:rPr>
        <w:t>, вспомогательные средства, планы, макеты и модели помещений и планы, иллюстрации поз ребенка при ходьбе и др.);</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xml:space="preserve">- пособия по развитию мыслительной деятельности (кубики, разрезные картинки, </w:t>
      </w:r>
      <w:proofErr w:type="spellStart"/>
      <w:r w:rsidRPr="006E0113">
        <w:rPr>
          <w:rFonts w:ascii="Times New Roman" w:hAnsi="Times New Roman"/>
          <w:sz w:val="28"/>
          <w:szCs w:val="28"/>
        </w:rPr>
        <w:t>танграмы</w:t>
      </w:r>
      <w:proofErr w:type="spellEnd"/>
      <w:r w:rsidRPr="006E0113">
        <w:rPr>
          <w:rFonts w:ascii="Times New Roman" w:hAnsi="Times New Roman"/>
          <w:sz w:val="28"/>
          <w:szCs w:val="28"/>
        </w:rPr>
        <w:t xml:space="preserve"> и др.);</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пособия по развитию мелкой моторики рук (бусы, шнуровка, застежки и т.д.);</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proofErr w:type="gramStart"/>
      <w:r w:rsidRPr="006E0113">
        <w:rPr>
          <w:rFonts w:ascii="Times New Roman" w:hAnsi="Times New Roman"/>
          <w:sz w:val="28"/>
          <w:szCs w:val="28"/>
        </w:rPr>
        <w:t xml:space="preserve">- пособия для восприятия и понимания различных видов картин (предметных, сюжетных, пейзажных): для развития соотношения образа </w:t>
      </w:r>
      <w:r w:rsidR="007E4CF8">
        <w:rPr>
          <w:rFonts w:ascii="Times New Roman" w:hAnsi="Times New Roman"/>
          <w:sz w:val="28"/>
          <w:szCs w:val="28"/>
        </w:rPr>
        <w:br/>
      </w:r>
      <w:r w:rsidRPr="006E0113">
        <w:rPr>
          <w:rFonts w:ascii="Times New Roman" w:hAnsi="Times New Roman"/>
          <w:sz w:val="28"/>
          <w:szCs w:val="28"/>
        </w:rPr>
        <w:t xml:space="preserve">и слова (подбор картинок, аппликаций, контурного и силуэтного изображения к картине, выполненного в разных ракурсах для моделирования картин); для развития неречевых (мимика, поза, жест) и речевых средств общения ребенка (модели лица, позы; контурное и графическое </w:t>
      </w:r>
      <w:r w:rsidRPr="006E0113">
        <w:rPr>
          <w:rFonts w:ascii="Times New Roman" w:hAnsi="Times New Roman"/>
          <w:sz w:val="28"/>
          <w:szCs w:val="28"/>
        </w:rPr>
        <w:lastRenderedPageBreak/>
        <w:t>изображение);</w:t>
      </w:r>
      <w:proofErr w:type="gramEnd"/>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rPr>
      </w:pPr>
      <w:r w:rsidRPr="006E0113">
        <w:rPr>
          <w:rFonts w:ascii="Times New Roman" w:hAnsi="Times New Roman"/>
          <w:sz w:val="28"/>
          <w:szCs w:val="28"/>
        </w:rPr>
        <w:t>- специальные пособия на развитие зрительных функций (</w:t>
      </w:r>
      <w:proofErr w:type="spellStart"/>
      <w:r w:rsidRPr="006E0113">
        <w:rPr>
          <w:rFonts w:ascii="Times New Roman" w:hAnsi="Times New Roman"/>
          <w:sz w:val="28"/>
          <w:szCs w:val="28"/>
        </w:rPr>
        <w:t>кольцебросы</w:t>
      </w:r>
      <w:proofErr w:type="spellEnd"/>
      <w:r w:rsidRPr="006E0113">
        <w:rPr>
          <w:rFonts w:ascii="Times New Roman" w:hAnsi="Times New Roman"/>
          <w:sz w:val="28"/>
          <w:szCs w:val="28"/>
        </w:rPr>
        <w:t xml:space="preserve">, </w:t>
      </w:r>
      <w:proofErr w:type="spellStart"/>
      <w:r w:rsidRPr="006E0113">
        <w:rPr>
          <w:rFonts w:ascii="Times New Roman" w:hAnsi="Times New Roman"/>
          <w:sz w:val="28"/>
          <w:szCs w:val="28"/>
        </w:rPr>
        <w:t>серсомотиваторы</w:t>
      </w:r>
      <w:proofErr w:type="spellEnd"/>
      <w:r w:rsidRPr="006E0113">
        <w:rPr>
          <w:rFonts w:ascii="Times New Roman" w:hAnsi="Times New Roman"/>
          <w:sz w:val="28"/>
          <w:szCs w:val="28"/>
        </w:rPr>
        <w:t>, и др.);</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lang w:eastAsia="ru-RU"/>
        </w:rPr>
      </w:pPr>
      <w:proofErr w:type="gramStart"/>
      <w:r w:rsidRPr="006E0113">
        <w:rPr>
          <w:rFonts w:ascii="Times New Roman" w:hAnsi="Times New Roman"/>
          <w:sz w:val="28"/>
          <w:szCs w:val="28"/>
        </w:rPr>
        <w:t>- пособия по развитию компенсаторных способов восприятия окружающего мира: тактильно-кинестетических ощущений (разные поверхности, ткани, природный материал, и др.); слухового восприятия (набор звуковых игрушек, сигнализаторы, наборы пластинок); обоняния (набор бытовых запахов, запахов улицы и пр.).</w:t>
      </w:r>
      <w:proofErr w:type="gramEnd"/>
    </w:p>
    <w:p w:rsidR="006E0113" w:rsidRPr="006E0113" w:rsidRDefault="006232C2" w:rsidP="006E0113">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E0113">
        <w:rPr>
          <w:rFonts w:ascii="Times New Roman" w:hAnsi="Times New Roman"/>
          <w:sz w:val="28"/>
          <w:szCs w:val="28"/>
          <w:lang w:eastAsia="ru-RU"/>
        </w:rPr>
        <w:t xml:space="preserve">Все предметы подбирались таким образом, чтобы они отражали многообразие цвета, форм, величины, материалов, гармонию окружающего мира. </w:t>
      </w:r>
    </w:p>
    <w:p w:rsidR="006E0113" w:rsidRPr="006E0113" w:rsidRDefault="006E0113" w:rsidP="006E0113">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E0113">
        <w:rPr>
          <w:rFonts w:ascii="Times New Roman" w:hAnsi="Times New Roman"/>
          <w:sz w:val="28"/>
          <w:szCs w:val="28"/>
        </w:rPr>
        <w:t xml:space="preserve">Вся работа велась в соответствии с рекомендациями врача-офтальмолога и тифлопедагога. Каждый вид деятельности, каждое занятие имело, помимо общеобразовательных задач, коррекционную направленность. </w:t>
      </w:r>
    </w:p>
    <w:p w:rsidR="00CD7A3C" w:rsidRPr="006E0113" w:rsidRDefault="00CD7A3C" w:rsidP="006E0113">
      <w:pPr>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sz w:val="28"/>
          <w:szCs w:val="28"/>
          <w:lang w:eastAsia="ru-RU"/>
        </w:rPr>
        <w:t>Для проведения формирующей работы нами были разработаны занятия по конструированию.</w:t>
      </w:r>
    </w:p>
    <w:p w:rsidR="00FF1B3E" w:rsidRPr="006E0113" w:rsidRDefault="00FF1B3E" w:rsidP="006E0113">
      <w:pPr>
        <w:shd w:val="clear" w:color="auto" w:fill="FFFFFF"/>
        <w:spacing w:after="0" w:line="360" w:lineRule="auto"/>
        <w:ind w:firstLine="709"/>
        <w:jc w:val="both"/>
        <w:rPr>
          <w:rFonts w:ascii="Times New Roman" w:hAnsi="Times New Roman"/>
          <w:sz w:val="28"/>
          <w:szCs w:val="28"/>
          <w:lang w:eastAsia="ru-RU"/>
        </w:rPr>
      </w:pPr>
      <w:r w:rsidRPr="006E0113">
        <w:rPr>
          <w:rFonts w:ascii="Times New Roman" w:hAnsi="Times New Roman"/>
          <w:sz w:val="28"/>
          <w:szCs w:val="28"/>
        </w:rPr>
        <w:t xml:space="preserve">Основываясь на изученном, проанализированном материале в ходе исследования, </w:t>
      </w:r>
      <w:r w:rsidRPr="006E0113">
        <w:rPr>
          <w:rFonts w:ascii="Times New Roman" w:hAnsi="Times New Roman"/>
          <w:sz w:val="28"/>
          <w:szCs w:val="28"/>
          <w:lang w:eastAsia="ru-RU"/>
        </w:rPr>
        <w:t>мы разработали систему</w:t>
      </w:r>
      <w:r w:rsidR="0058390B" w:rsidRPr="006E0113">
        <w:rPr>
          <w:rFonts w:ascii="Times New Roman" w:hAnsi="Times New Roman"/>
          <w:sz w:val="28"/>
          <w:szCs w:val="28"/>
          <w:lang w:eastAsia="ru-RU"/>
        </w:rPr>
        <w:t xml:space="preserve"> занятий</w:t>
      </w:r>
      <w:r w:rsidRPr="006E0113">
        <w:rPr>
          <w:rFonts w:ascii="Times New Roman" w:hAnsi="Times New Roman"/>
          <w:sz w:val="28"/>
          <w:szCs w:val="28"/>
          <w:lang w:eastAsia="ru-RU"/>
        </w:rPr>
        <w:t xml:space="preserve">, направленных на развитие </w:t>
      </w:r>
      <w:r w:rsidR="0058390B" w:rsidRPr="006E0113">
        <w:rPr>
          <w:rFonts w:ascii="Times New Roman" w:hAnsi="Times New Roman"/>
          <w:sz w:val="28"/>
          <w:szCs w:val="28"/>
        </w:rPr>
        <w:t>зрительного восприятия старших дошкольников с нарушениями зрения посредством конструирования</w:t>
      </w:r>
      <w:r w:rsidRPr="006E0113">
        <w:rPr>
          <w:rFonts w:ascii="Times New Roman" w:hAnsi="Times New Roman"/>
          <w:sz w:val="28"/>
          <w:szCs w:val="28"/>
          <w:lang w:eastAsia="ru-RU"/>
        </w:rPr>
        <w:t>, которые прово</w:t>
      </w:r>
      <w:r w:rsidR="0058390B" w:rsidRPr="006E0113">
        <w:rPr>
          <w:rFonts w:ascii="Times New Roman" w:hAnsi="Times New Roman"/>
          <w:sz w:val="28"/>
          <w:szCs w:val="28"/>
          <w:lang w:eastAsia="ru-RU"/>
        </w:rPr>
        <w:t>дились с продолжительностью – 20</w:t>
      </w:r>
      <w:r w:rsidRPr="006E0113">
        <w:rPr>
          <w:rFonts w:ascii="Times New Roman" w:hAnsi="Times New Roman"/>
          <w:sz w:val="28"/>
          <w:szCs w:val="28"/>
          <w:lang w:eastAsia="ru-RU"/>
        </w:rPr>
        <w:t>-2</w:t>
      </w:r>
      <w:r w:rsidR="0058390B" w:rsidRPr="006E0113">
        <w:rPr>
          <w:rFonts w:ascii="Times New Roman" w:hAnsi="Times New Roman"/>
          <w:sz w:val="28"/>
          <w:szCs w:val="28"/>
          <w:lang w:eastAsia="ru-RU"/>
        </w:rPr>
        <w:t>5</w:t>
      </w:r>
      <w:r w:rsidRPr="006E0113">
        <w:rPr>
          <w:rFonts w:ascii="Times New Roman" w:hAnsi="Times New Roman"/>
          <w:sz w:val="28"/>
          <w:szCs w:val="28"/>
          <w:lang w:eastAsia="ru-RU"/>
        </w:rPr>
        <w:t xml:space="preserve"> минут, 2 раза в</w:t>
      </w:r>
      <w:r w:rsidR="0058390B" w:rsidRPr="006E0113">
        <w:rPr>
          <w:rFonts w:ascii="Times New Roman" w:hAnsi="Times New Roman"/>
          <w:sz w:val="28"/>
          <w:szCs w:val="28"/>
          <w:lang w:eastAsia="ru-RU"/>
        </w:rPr>
        <w:t xml:space="preserve"> месяц</w:t>
      </w:r>
      <w:r w:rsidRPr="006E0113">
        <w:rPr>
          <w:rFonts w:ascii="Times New Roman" w:hAnsi="Times New Roman"/>
          <w:sz w:val="28"/>
          <w:szCs w:val="28"/>
          <w:lang w:eastAsia="ru-RU"/>
        </w:rPr>
        <w:t>.</w:t>
      </w:r>
    </w:p>
    <w:p w:rsidR="00CD7A3C" w:rsidRPr="006E0113" w:rsidRDefault="00CD7A3C" w:rsidP="006E0113">
      <w:pPr>
        <w:widowControl w:val="0"/>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color w:val="000000"/>
          <w:sz w:val="28"/>
          <w:szCs w:val="28"/>
          <w:lang w:eastAsia="ru-RU"/>
        </w:rPr>
        <w:t xml:space="preserve">Занятия по конструированию проводились в соответствии </w:t>
      </w:r>
      <w:r w:rsidR="007E4CF8">
        <w:rPr>
          <w:rFonts w:ascii="Times New Roman" w:eastAsia="Times New Roman" w:hAnsi="Times New Roman"/>
          <w:color w:val="000000"/>
          <w:sz w:val="28"/>
          <w:szCs w:val="28"/>
          <w:lang w:eastAsia="ru-RU"/>
        </w:rPr>
        <w:br/>
      </w:r>
      <w:r w:rsidRPr="006E0113">
        <w:rPr>
          <w:rFonts w:ascii="Times New Roman" w:eastAsia="Times New Roman" w:hAnsi="Times New Roman"/>
          <w:color w:val="000000"/>
          <w:sz w:val="28"/>
          <w:szCs w:val="28"/>
          <w:lang w:eastAsia="ru-RU"/>
        </w:rPr>
        <w:t>с программой обучения в специальных (коррекционных) дошкольных учреждениях для детей с нарушениями зрения. За основу разработки экспериментальной части нами была взята программа Л.И. Плаксиной.</w:t>
      </w:r>
    </w:p>
    <w:p w:rsidR="00FF1B3E" w:rsidRPr="006E0113" w:rsidRDefault="00FF1B3E" w:rsidP="006E0113">
      <w:pPr>
        <w:widowControl w:val="0"/>
        <w:tabs>
          <w:tab w:val="left" w:pos="993"/>
          <w:tab w:val="left" w:pos="1560"/>
          <w:tab w:val="left" w:pos="1701"/>
        </w:tabs>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sz w:val="28"/>
          <w:szCs w:val="28"/>
          <w:lang w:eastAsia="ru-RU"/>
        </w:rPr>
        <w:t>В задачи работы входили:</w:t>
      </w:r>
    </w:p>
    <w:p w:rsidR="00FF1B3E" w:rsidRPr="006E0113" w:rsidRDefault="00FF1B3E" w:rsidP="006E0113">
      <w:pPr>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sz w:val="28"/>
          <w:szCs w:val="28"/>
          <w:lang w:eastAsia="ru-RU"/>
        </w:rPr>
        <w:t>1. Знакомить детей в ходе конструирования со способами передачи основных признаков предмета – формы, цвета, величины.</w:t>
      </w:r>
    </w:p>
    <w:p w:rsidR="00FF1B3E" w:rsidRPr="006E0113" w:rsidRDefault="00FF1B3E" w:rsidP="006E0113">
      <w:pPr>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sz w:val="28"/>
          <w:szCs w:val="28"/>
          <w:lang w:eastAsia="ru-RU"/>
        </w:rPr>
        <w:t xml:space="preserve">2. Формировать способы обследования предмета и выделения </w:t>
      </w:r>
      <w:r w:rsidR="00E47C16">
        <w:rPr>
          <w:rFonts w:ascii="Times New Roman" w:eastAsia="Times New Roman" w:hAnsi="Times New Roman"/>
          <w:sz w:val="28"/>
          <w:szCs w:val="28"/>
          <w:lang w:eastAsia="ru-RU"/>
        </w:rPr>
        <w:br/>
      </w:r>
      <w:r w:rsidRPr="006E0113">
        <w:rPr>
          <w:rFonts w:ascii="Times New Roman" w:eastAsia="Times New Roman" w:hAnsi="Times New Roman"/>
          <w:sz w:val="28"/>
          <w:szCs w:val="28"/>
          <w:lang w:eastAsia="ru-RU"/>
        </w:rPr>
        <w:t>его формы.</w:t>
      </w:r>
    </w:p>
    <w:p w:rsidR="00FF1B3E" w:rsidRPr="006E0113" w:rsidRDefault="00FF1B3E" w:rsidP="006E0113">
      <w:pPr>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sz w:val="28"/>
          <w:szCs w:val="28"/>
          <w:lang w:eastAsia="ru-RU"/>
        </w:rPr>
        <w:lastRenderedPageBreak/>
        <w:t>3. Учить в речи использовать слова, описывающие форму, цвет, величину предметов.</w:t>
      </w:r>
    </w:p>
    <w:p w:rsidR="00FF1B3E" w:rsidRPr="006E0113" w:rsidRDefault="00FF1B3E" w:rsidP="006E0113">
      <w:pPr>
        <w:spacing w:after="0" w:line="360" w:lineRule="auto"/>
        <w:ind w:firstLine="709"/>
        <w:jc w:val="both"/>
        <w:rPr>
          <w:rFonts w:ascii="Times New Roman" w:eastAsia="Times New Roman" w:hAnsi="Times New Roman"/>
          <w:sz w:val="28"/>
          <w:szCs w:val="28"/>
          <w:lang w:eastAsia="ru-RU"/>
        </w:rPr>
      </w:pPr>
      <w:r w:rsidRPr="006E0113">
        <w:rPr>
          <w:rFonts w:ascii="Times New Roman" w:eastAsia="Times New Roman" w:hAnsi="Times New Roman"/>
          <w:sz w:val="28"/>
          <w:szCs w:val="28"/>
          <w:lang w:eastAsia="ru-RU"/>
        </w:rPr>
        <w:t>4. Способствовать целостному восприятию предмета.</w:t>
      </w:r>
    </w:p>
    <w:p w:rsidR="00CD7A3C" w:rsidRPr="006E0113" w:rsidRDefault="00CD7A3C" w:rsidP="006E0113">
      <w:pPr>
        <w:widowControl w:val="0"/>
        <w:spacing w:after="0" w:line="360" w:lineRule="auto"/>
        <w:ind w:firstLine="709"/>
        <w:jc w:val="both"/>
        <w:rPr>
          <w:rFonts w:ascii="Times New Roman" w:eastAsia="Times New Roman" w:hAnsi="Times New Roman"/>
          <w:color w:val="000000"/>
          <w:sz w:val="28"/>
          <w:szCs w:val="28"/>
          <w:lang w:eastAsia="ru-RU"/>
        </w:rPr>
      </w:pPr>
      <w:r w:rsidRPr="006E0113">
        <w:rPr>
          <w:rFonts w:ascii="Times New Roman" w:eastAsia="Times New Roman" w:hAnsi="Times New Roman"/>
          <w:color w:val="000000"/>
          <w:sz w:val="28"/>
          <w:szCs w:val="28"/>
          <w:lang w:eastAsia="ru-RU"/>
        </w:rPr>
        <w:t>Планирование занятий приведем в таблице 3.</w:t>
      </w:r>
    </w:p>
    <w:p w:rsidR="00036B71" w:rsidRPr="00036B71" w:rsidRDefault="00036B71" w:rsidP="00135B4A">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Таблица 3</w:t>
      </w:r>
    </w:p>
    <w:p w:rsidR="0055476C" w:rsidRDefault="00036B71" w:rsidP="00DC1057">
      <w:pPr>
        <w:widowControl w:val="0"/>
        <w:spacing w:after="0" w:line="360" w:lineRule="auto"/>
        <w:jc w:val="center"/>
        <w:rPr>
          <w:rFonts w:ascii="Times New Roman" w:eastAsia="Times New Roman" w:hAnsi="Times New Roman"/>
          <w:b/>
          <w:sz w:val="28"/>
          <w:szCs w:val="28"/>
          <w:lang w:eastAsia="ru-RU"/>
        </w:rPr>
      </w:pPr>
      <w:r>
        <w:rPr>
          <w:rFonts w:ascii="Times New Roman" w:hAnsi="Times New Roman"/>
          <w:b/>
          <w:sz w:val="28"/>
          <w:szCs w:val="28"/>
        </w:rPr>
        <w:t>Перспективный план р</w:t>
      </w:r>
      <w:r w:rsidRPr="0055476C">
        <w:rPr>
          <w:rFonts w:ascii="Times New Roman" w:hAnsi="Times New Roman"/>
          <w:b/>
          <w:sz w:val="28"/>
          <w:szCs w:val="28"/>
        </w:rPr>
        <w:t>аботы с детьми по развитию зри</w:t>
      </w:r>
      <w:r>
        <w:rPr>
          <w:rFonts w:ascii="Times New Roman" w:hAnsi="Times New Roman"/>
          <w:b/>
          <w:sz w:val="28"/>
          <w:szCs w:val="28"/>
        </w:rPr>
        <w:t xml:space="preserve">тельного восприятия </w:t>
      </w:r>
      <w:r w:rsidRPr="0055476C">
        <w:rPr>
          <w:rFonts w:ascii="Times New Roman" w:hAnsi="Times New Roman"/>
          <w:b/>
          <w:sz w:val="28"/>
          <w:szCs w:val="28"/>
        </w:rPr>
        <w:t>посредством конструирования</w:t>
      </w:r>
    </w:p>
    <w:tbl>
      <w:tblPr>
        <w:tblStyle w:val="a7"/>
        <w:tblW w:w="0" w:type="auto"/>
        <w:tblLook w:val="04A0" w:firstRow="1" w:lastRow="0" w:firstColumn="1" w:lastColumn="0" w:noHBand="0" w:noVBand="1"/>
      </w:tblPr>
      <w:tblGrid>
        <w:gridCol w:w="1455"/>
        <w:gridCol w:w="2687"/>
        <w:gridCol w:w="2677"/>
        <w:gridCol w:w="2752"/>
      </w:tblGrid>
      <w:tr w:rsidR="009C0548" w:rsidTr="009C0548">
        <w:tc>
          <w:tcPr>
            <w:tcW w:w="1455" w:type="dxa"/>
          </w:tcPr>
          <w:p w:rsidR="009C0548" w:rsidRPr="009C0548" w:rsidRDefault="009C0548" w:rsidP="00DC1057">
            <w:pPr>
              <w:widowControl w:val="0"/>
              <w:spacing w:after="0" w:line="360" w:lineRule="auto"/>
              <w:jc w:val="center"/>
              <w:rPr>
                <w:rFonts w:ascii="Times New Roman" w:hAnsi="Times New Roman"/>
                <w:color w:val="000000"/>
                <w:sz w:val="28"/>
                <w:szCs w:val="28"/>
              </w:rPr>
            </w:pPr>
            <w:r>
              <w:rPr>
                <w:rFonts w:ascii="Times New Roman" w:hAnsi="Times New Roman"/>
                <w:color w:val="000000"/>
                <w:sz w:val="28"/>
                <w:szCs w:val="28"/>
              </w:rPr>
              <w:t>Месяц</w:t>
            </w:r>
          </w:p>
        </w:tc>
        <w:tc>
          <w:tcPr>
            <w:tcW w:w="2687" w:type="dxa"/>
          </w:tcPr>
          <w:p w:rsidR="009C0548" w:rsidRPr="009C0548" w:rsidRDefault="009C0548" w:rsidP="00DC1057">
            <w:pPr>
              <w:widowControl w:val="0"/>
              <w:spacing w:after="0" w:line="360" w:lineRule="auto"/>
              <w:jc w:val="center"/>
              <w:rPr>
                <w:rFonts w:ascii="Times New Roman" w:eastAsia="Times New Roman" w:hAnsi="Times New Roman"/>
                <w:b/>
                <w:sz w:val="28"/>
                <w:szCs w:val="28"/>
                <w:lang w:eastAsia="ru-RU"/>
              </w:rPr>
            </w:pPr>
            <w:r>
              <w:rPr>
                <w:rFonts w:ascii="Times New Roman" w:hAnsi="Times New Roman"/>
                <w:color w:val="000000"/>
                <w:sz w:val="28"/>
                <w:szCs w:val="28"/>
              </w:rPr>
              <w:t>Тема з</w:t>
            </w:r>
            <w:r w:rsidRPr="009C0548">
              <w:rPr>
                <w:rFonts w:ascii="Times New Roman" w:hAnsi="Times New Roman"/>
                <w:color w:val="000000"/>
                <w:sz w:val="28"/>
                <w:szCs w:val="28"/>
              </w:rPr>
              <w:t>аняти</w:t>
            </w:r>
            <w:r>
              <w:rPr>
                <w:rFonts w:ascii="Times New Roman" w:hAnsi="Times New Roman"/>
                <w:color w:val="000000"/>
                <w:sz w:val="28"/>
                <w:szCs w:val="28"/>
              </w:rPr>
              <w:t>я</w:t>
            </w:r>
          </w:p>
        </w:tc>
        <w:tc>
          <w:tcPr>
            <w:tcW w:w="2677" w:type="dxa"/>
          </w:tcPr>
          <w:p w:rsidR="009C0548" w:rsidRPr="009C0548" w:rsidRDefault="009C0548" w:rsidP="00DC1057">
            <w:pPr>
              <w:widowControl w:val="0"/>
              <w:spacing w:after="0" w:line="360" w:lineRule="auto"/>
              <w:jc w:val="center"/>
              <w:rPr>
                <w:rFonts w:ascii="Times New Roman" w:eastAsia="Times New Roman" w:hAnsi="Times New Roman"/>
                <w:b/>
                <w:sz w:val="28"/>
                <w:szCs w:val="28"/>
                <w:lang w:eastAsia="ru-RU"/>
              </w:rPr>
            </w:pPr>
            <w:r w:rsidRPr="009C0548">
              <w:rPr>
                <w:rFonts w:ascii="Times New Roman" w:hAnsi="Times New Roman"/>
                <w:color w:val="000000"/>
                <w:sz w:val="28"/>
                <w:szCs w:val="28"/>
              </w:rPr>
              <w:t xml:space="preserve">Цель </w:t>
            </w:r>
          </w:p>
        </w:tc>
        <w:tc>
          <w:tcPr>
            <w:tcW w:w="2752" w:type="dxa"/>
          </w:tcPr>
          <w:p w:rsidR="009C0548" w:rsidRPr="009C0548" w:rsidRDefault="009C0548" w:rsidP="00DC1057">
            <w:pPr>
              <w:widowControl w:val="0"/>
              <w:spacing w:after="0" w:line="360" w:lineRule="auto"/>
              <w:jc w:val="center"/>
              <w:rPr>
                <w:rFonts w:ascii="Times New Roman" w:eastAsia="Times New Roman" w:hAnsi="Times New Roman"/>
                <w:b/>
                <w:sz w:val="28"/>
                <w:szCs w:val="28"/>
                <w:lang w:eastAsia="ru-RU"/>
              </w:rPr>
            </w:pPr>
            <w:r w:rsidRPr="009C0548">
              <w:rPr>
                <w:rFonts w:ascii="Times New Roman" w:hAnsi="Times New Roman"/>
                <w:color w:val="000000"/>
                <w:sz w:val="28"/>
                <w:szCs w:val="28"/>
              </w:rPr>
              <w:t>Программное содержание</w:t>
            </w:r>
          </w:p>
        </w:tc>
      </w:tr>
      <w:tr w:rsidR="009C0548" w:rsidTr="009C0548">
        <w:tc>
          <w:tcPr>
            <w:tcW w:w="1455" w:type="dxa"/>
            <w:vMerge w:val="restart"/>
          </w:tcPr>
          <w:p w:rsidR="009C0548" w:rsidRPr="00CD7A3C" w:rsidRDefault="009C0548" w:rsidP="00DC1057">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Сентябрь</w:t>
            </w:r>
          </w:p>
        </w:tc>
        <w:tc>
          <w:tcPr>
            <w:tcW w:w="2687" w:type="dxa"/>
          </w:tcPr>
          <w:p w:rsidR="009C0548" w:rsidRPr="00CD7A3C" w:rsidRDefault="009C0548" w:rsidP="00DC1057">
            <w:pPr>
              <w:spacing w:after="0" w:line="360" w:lineRule="auto"/>
              <w:rPr>
                <w:rFonts w:ascii="Times New Roman" w:eastAsia="Times New Roman" w:hAnsi="Times New Roman"/>
                <w:color w:val="000000"/>
                <w:sz w:val="28"/>
                <w:szCs w:val="28"/>
                <w:lang w:eastAsia="ru-RU"/>
              </w:rPr>
            </w:pPr>
            <w:r w:rsidRPr="00CD7A3C">
              <w:rPr>
                <w:rFonts w:ascii="Times New Roman" w:eastAsia="Times New Roman" w:hAnsi="Times New Roman"/>
                <w:color w:val="000000"/>
                <w:sz w:val="28"/>
                <w:szCs w:val="28"/>
                <w:lang w:eastAsia="ru-RU"/>
              </w:rPr>
              <w:t>Конструирование</w:t>
            </w:r>
          </w:p>
          <w:p w:rsidR="009C0548" w:rsidRPr="009C0548" w:rsidRDefault="009C0548" w:rsidP="00DC1057">
            <w:pPr>
              <w:spacing w:after="0" w:line="360" w:lineRule="auto"/>
              <w:rPr>
                <w:rFonts w:ascii="Times New Roman" w:eastAsia="Times New Roman" w:hAnsi="Times New Roman"/>
                <w:b/>
                <w:sz w:val="28"/>
                <w:szCs w:val="28"/>
                <w:lang w:eastAsia="ru-RU"/>
              </w:rPr>
            </w:pPr>
            <w:r w:rsidRPr="00CD7A3C">
              <w:rPr>
                <w:rFonts w:ascii="Times New Roman" w:eastAsia="Times New Roman" w:hAnsi="Times New Roman"/>
                <w:color w:val="000000"/>
                <w:sz w:val="28"/>
                <w:szCs w:val="28"/>
                <w:lang w:eastAsia="ru-RU"/>
              </w:rPr>
              <w:t xml:space="preserve">«Починим куклу-неваляшку» </w:t>
            </w:r>
          </w:p>
        </w:tc>
        <w:tc>
          <w:tcPr>
            <w:tcW w:w="2677" w:type="dxa"/>
          </w:tcPr>
          <w:p w:rsidR="009C0548" w:rsidRPr="009C0548" w:rsidRDefault="009C0548" w:rsidP="00DC1057">
            <w:pPr>
              <w:spacing w:after="0" w:line="360" w:lineRule="auto"/>
              <w:rPr>
                <w:rFonts w:ascii="Times New Roman" w:eastAsia="Times New Roman" w:hAnsi="Times New Roman"/>
                <w:b/>
                <w:sz w:val="28"/>
                <w:szCs w:val="28"/>
                <w:lang w:eastAsia="ru-RU"/>
              </w:rPr>
            </w:pPr>
            <w:r w:rsidRPr="00CD7A3C">
              <w:rPr>
                <w:rFonts w:ascii="Times New Roman" w:eastAsia="Times New Roman" w:hAnsi="Times New Roman"/>
                <w:color w:val="000000"/>
                <w:sz w:val="28"/>
                <w:szCs w:val="28"/>
                <w:lang w:eastAsia="ru-RU"/>
              </w:rPr>
              <w:t xml:space="preserve">Располагать части куклы в соответствии с их расположением на образце, ориентируясь на цвет, размер. </w:t>
            </w:r>
          </w:p>
        </w:tc>
        <w:tc>
          <w:tcPr>
            <w:tcW w:w="2752" w:type="dxa"/>
          </w:tcPr>
          <w:p w:rsidR="009C0548" w:rsidRPr="00135B4A" w:rsidRDefault="009C0548" w:rsidP="00DC1057">
            <w:pPr>
              <w:spacing w:after="0" w:line="360" w:lineRule="auto"/>
              <w:rPr>
                <w:rFonts w:ascii="Times New Roman" w:eastAsia="Times New Roman" w:hAnsi="Times New Roman"/>
                <w:color w:val="000000"/>
                <w:sz w:val="28"/>
                <w:szCs w:val="28"/>
                <w:lang w:eastAsia="ru-RU"/>
              </w:rPr>
            </w:pPr>
            <w:r w:rsidRPr="00CD7A3C">
              <w:rPr>
                <w:rFonts w:ascii="Times New Roman" w:eastAsia="Times New Roman" w:hAnsi="Times New Roman"/>
                <w:color w:val="000000"/>
                <w:sz w:val="28"/>
                <w:szCs w:val="28"/>
                <w:lang w:eastAsia="ru-RU"/>
              </w:rPr>
              <w:t>Работа по образцу, самостоятельная работа по расположению частей куклы в соответствии с их расположением на образце, ориентируясь на цвет и размер.</w:t>
            </w:r>
          </w:p>
        </w:tc>
      </w:tr>
      <w:tr w:rsidR="009C0548" w:rsidTr="009C0548">
        <w:tc>
          <w:tcPr>
            <w:tcW w:w="1455" w:type="dxa"/>
            <w:vMerge/>
          </w:tcPr>
          <w:p w:rsidR="009C0548" w:rsidRPr="00C44C02" w:rsidRDefault="009C0548" w:rsidP="00DC1057">
            <w:pPr>
              <w:spacing w:after="0" w:line="360" w:lineRule="auto"/>
              <w:rPr>
                <w:rFonts w:ascii="Times New Roman" w:eastAsia="Times New Roman" w:hAnsi="Times New Roman"/>
                <w:color w:val="000000"/>
                <w:sz w:val="28"/>
                <w:szCs w:val="28"/>
                <w:lang w:eastAsia="ru-RU"/>
              </w:rPr>
            </w:pPr>
          </w:p>
        </w:tc>
        <w:tc>
          <w:tcPr>
            <w:tcW w:w="2687" w:type="dxa"/>
          </w:tcPr>
          <w:p w:rsidR="009C0548" w:rsidRPr="00C44C02" w:rsidRDefault="009C05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Конструирование</w:t>
            </w:r>
          </w:p>
          <w:p w:rsidR="009C0548" w:rsidRPr="009C0548" w:rsidRDefault="009C0548" w:rsidP="00DC1057">
            <w:pPr>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 xml:space="preserve">«Делаем мебель для куклы» </w:t>
            </w:r>
          </w:p>
        </w:tc>
        <w:tc>
          <w:tcPr>
            <w:tcW w:w="2677" w:type="dxa"/>
          </w:tcPr>
          <w:p w:rsidR="009C0548" w:rsidRPr="009C0548" w:rsidRDefault="009C05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Учить детей обследованию предметов, служащих образцом для построек, закрепляя результаты анализа в речевых высказываниях.</w:t>
            </w:r>
          </w:p>
        </w:tc>
        <w:tc>
          <w:tcPr>
            <w:tcW w:w="2752" w:type="dxa"/>
          </w:tcPr>
          <w:p w:rsidR="009C0548" w:rsidRPr="00C44C02" w:rsidRDefault="009C05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Работа по образцу, самостоятельная работа по расположению частей мебели в соответствии с их расположением на образце.</w:t>
            </w:r>
          </w:p>
          <w:p w:rsidR="009C0548" w:rsidRPr="009C0548" w:rsidRDefault="009C0548" w:rsidP="00DC1057">
            <w:pPr>
              <w:widowControl w:val="0"/>
              <w:spacing w:after="0" w:line="360" w:lineRule="auto"/>
              <w:rPr>
                <w:rFonts w:ascii="Times New Roman" w:eastAsia="Times New Roman" w:hAnsi="Times New Roman"/>
                <w:b/>
                <w:sz w:val="28"/>
                <w:szCs w:val="28"/>
                <w:lang w:eastAsia="ru-RU"/>
              </w:rPr>
            </w:pPr>
          </w:p>
        </w:tc>
      </w:tr>
      <w:tr w:rsidR="00702648" w:rsidTr="009C0548">
        <w:tc>
          <w:tcPr>
            <w:tcW w:w="1455" w:type="dxa"/>
            <w:vMerge w:val="restart"/>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Pr>
                <w:rFonts w:ascii="Times New Roman" w:hAnsi="Times New Roman"/>
                <w:color w:val="000000"/>
                <w:sz w:val="28"/>
                <w:szCs w:val="28"/>
              </w:rPr>
              <w:t>Октябрь</w:t>
            </w:r>
          </w:p>
        </w:tc>
        <w:tc>
          <w:tcPr>
            <w:tcW w:w="2687" w:type="dxa"/>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Конструирование</w:t>
            </w:r>
          </w:p>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lastRenderedPageBreak/>
              <w:t xml:space="preserve">«Забор с воротами» </w:t>
            </w:r>
          </w:p>
          <w:p w:rsidR="00702648" w:rsidRPr="009C0548" w:rsidRDefault="00702648" w:rsidP="00DC1057">
            <w:pPr>
              <w:widowControl w:val="0"/>
              <w:spacing w:after="0" w:line="360" w:lineRule="auto"/>
              <w:rPr>
                <w:rFonts w:ascii="Times New Roman" w:eastAsia="Times New Roman" w:hAnsi="Times New Roman"/>
                <w:b/>
                <w:sz w:val="28"/>
                <w:szCs w:val="28"/>
                <w:lang w:eastAsia="ru-RU"/>
              </w:rPr>
            </w:pPr>
          </w:p>
        </w:tc>
        <w:tc>
          <w:tcPr>
            <w:tcW w:w="2677"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lastRenderedPageBreak/>
              <w:t xml:space="preserve">Учить детей </w:t>
            </w:r>
            <w:r w:rsidRPr="00C44C02">
              <w:rPr>
                <w:rFonts w:ascii="Times New Roman" w:eastAsia="Times New Roman" w:hAnsi="Times New Roman"/>
                <w:color w:val="000000"/>
                <w:sz w:val="28"/>
                <w:szCs w:val="28"/>
                <w:lang w:eastAsia="ru-RU"/>
              </w:rPr>
              <w:lastRenderedPageBreak/>
              <w:t>обследованию предметов, служащих образцом для построек, закрепляя результаты анализа в речевых высказываниях. Учить строить объект, используя дополнительные детали.</w:t>
            </w:r>
          </w:p>
        </w:tc>
        <w:tc>
          <w:tcPr>
            <w:tcW w:w="2752"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lastRenderedPageBreak/>
              <w:t xml:space="preserve">Работа по образцу, </w:t>
            </w:r>
            <w:r w:rsidRPr="00C44C02">
              <w:rPr>
                <w:rFonts w:ascii="Times New Roman" w:eastAsia="Times New Roman" w:hAnsi="Times New Roman"/>
                <w:color w:val="000000"/>
                <w:sz w:val="28"/>
                <w:szCs w:val="28"/>
                <w:lang w:eastAsia="ru-RU"/>
              </w:rPr>
              <w:lastRenderedPageBreak/>
              <w:t>самостоятельная работа по расположению частей забора в соответствии с их расположением на образце. Расположение дополнительных элементов.</w:t>
            </w:r>
          </w:p>
        </w:tc>
      </w:tr>
      <w:tr w:rsidR="00702648" w:rsidTr="009C0548">
        <w:tc>
          <w:tcPr>
            <w:tcW w:w="1455" w:type="dxa"/>
            <w:vMerge/>
          </w:tcPr>
          <w:p w:rsidR="00702648" w:rsidRPr="00C44C02" w:rsidRDefault="00702648" w:rsidP="00DC1057">
            <w:pPr>
              <w:spacing w:after="0" w:line="360" w:lineRule="auto"/>
              <w:rPr>
                <w:rFonts w:ascii="Times New Roman" w:eastAsia="Times New Roman" w:hAnsi="Times New Roman"/>
                <w:color w:val="000000"/>
                <w:sz w:val="28"/>
                <w:szCs w:val="28"/>
                <w:lang w:eastAsia="ru-RU"/>
              </w:rPr>
            </w:pPr>
          </w:p>
        </w:tc>
        <w:tc>
          <w:tcPr>
            <w:tcW w:w="2687" w:type="dxa"/>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Конструирование</w:t>
            </w:r>
          </w:p>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«Диванчик и кровать для</w:t>
            </w:r>
            <w:r>
              <w:rPr>
                <w:rFonts w:ascii="Times New Roman" w:eastAsia="Times New Roman" w:hAnsi="Times New Roman"/>
                <w:color w:val="000000"/>
                <w:sz w:val="28"/>
                <w:szCs w:val="28"/>
                <w:lang w:eastAsia="ru-RU"/>
              </w:rPr>
              <w:t xml:space="preserve"> </w:t>
            </w:r>
            <w:r w:rsidRPr="00C44C02">
              <w:rPr>
                <w:rFonts w:ascii="Times New Roman" w:eastAsia="Times New Roman" w:hAnsi="Times New Roman"/>
                <w:color w:val="000000"/>
                <w:sz w:val="28"/>
                <w:szCs w:val="28"/>
                <w:lang w:eastAsia="ru-RU"/>
              </w:rPr>
              <w:t xml:space="preserve">куклы» </w:t>
            </w:r>
          </w:p>
          <w:p w:rsidR="00702648" w:rsidRPr="009C0548" w:rsidRDefault="00702648" w:rsidP="00DC1057">
            <w:pPr>
              <w:widowControl w:val="0"/>
              <w:spacing w:after="0" w:line="360" w:lineRule="auto"/>
              <w:rPr>
                <w:rFonts w:ascii="Times New Roman" w:eastAsia="Times New Roman" w:hAnsi="Times New Roman"/>
                <w:b/>
                <w:sz w:val="28"/>
                <w:szCs w:val="28"/>
                <w:lang w:eastAsia="ru-RU"/>
              </w:rPr>
            </w:pPr>
          </w:p>
        </w:tc>
        <w:tc>
          <w:tcPr>
            <w:tcW w:w="2677"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 xml:space="preserve">Учить детей обследованию предметов, служащих образцом для построек, закрепляя результаты анализа в речевых высказываниях. Учить строить объект, используя дополнительные детали. </w:t>
            </w:r>
          </w:p>
        </w:tc>
        <w:tc>
          <w:tcPr>
            <w:tcW w:w="2752"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Работа по образцу, самостоятельная работа по расположению частей дивана и кровати в соответствии с их расположением на образце. Расположение дополнительных элементов.</w:t>
            </w:r>
          </w:p>
        </w:tc>
      </w:tr>
      <w:tr w:rsidR="00702648" w:rsidTr="009C0548">
        <w:tc>
          <w:tcPr>
            <w:tcW w:w="1455" w:type="dxa"/>
            <w:vMerge w:val="restart"/>
          </w:tcPr>
          <w:p w:rsidR="00702648" w:rsidRPr="009C0548" w:rsidRDefault="00702648" w:rsidP="00DC1057">
            <w:pPr>
              <w:widowControl w:val="0"/>
              <w:spacing w:after="0" w:line="360" w:lineRule="auto"/>
              <w:rPr>
                <w:rFonts w:ascii="Times New Roman" w:hAnsi="Times New Roman"/>
                <w:color w:val="000000"/>
                <w:sz w:val="28"/>
                <w:szCs w:val="28"/>
              </w:rPr>
            </w:pPr>
            <w:r>
              <w:rPr>
                <w:rFonts w:ascii="Times New Roman" w:hAnsi="Times New Roman"/>
                <w:color w:val="000000"/>
                <w:sz w:val="28"/>
                <w:szCs w:val="28"/>
              </w:rPr>
              <w:t>Ноябрь</w:t>
            </w:r>
          </w:p>
        </w:tc>
        <w:tc>
          <w:tcPr>
            <w:tcW w:w="2687"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9C0548">
              <w:rPr>
                <w:rFonts w:ascii="Times New Roman" w:hAnsi="Times New Roman"/>
                <w:color w:val="000000"/>
                <w:sz w:val="28"/>
                <w:szCs w:val="28"/>
              </w:rPr>
              <w:t xml:space="preserve">Конструирование «Дом для игрушек» </w:t>
            </w:r>
          </w:p>
        </w:tc>
        <w:tc>
          <w:tcPr>
            <w:tcW w:w="2677"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9C0548">
              <w:rPr>
                <w:rFonts w:ascii="Times New Roman" w:hAnsi="Times New Roman"/>
                <w:color w:val="000000"/>
                <w:sz w:val="28"/>
                <w:szCs w:val="28"/>
              </w:rPr>
              <w:t xml:space="preserve">Учить детей обследованию предметов, служащих образцом </w:t>
            </w:r>
            <w:r w:rsidRPr="009C0548">
              <w:rPr>
                <w:rFonts w:ascii="Times New Roman" w:hAnsi="Times New Roman"/>
                <w:color w:val="000000"/>
                <w:sz w:val="28"/>
                <w:szCs w:val="28"/>
              </w:rPr>
              <w:lastRenderedPageBreak/>
              <w:t xml:space="preserve">для построек, закрепляя результаты анализа в речевых высказываниях. Учить строить объект, используя дополнительные детали. </w:t>
            </w:r>
          </w:p>
        </w:tc>
        <w:tc>
          <w:tcPr>
            <w:tcW w:w="2752"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9C0548">
              <w:rPr>
                <w:rFonts w:ascii="Times New Roman" w:hAnsi="Times New Roman"/>
                <w:color w:val="000000"/>
                <w:sz w:val="28"/>
                <w:szCs w:val="28"/>
              </w:rPr>
              <w:lastRenderedPageBreak/>
              <w:t xml:space="preserve">Работа по образцу, самостоятельная работа по расположению </w:t>
            </w:r>
            <w:r w:rsidRPr="009C0548">
              <w:rPr>
                <w:rFonts w:ascii="Times New Roman" w:hAnsi="Times New Roman"/>
                <w:color w:val="000000"/>
                <w:sz w:val="28"/>
                <w:szCs w:val="28"/>
              </w:rPr>
              <w:lastRenderedPageBreak/>
              <w:t>частей дома в соответствии с их расположением на образце. Расположение дополнительных элементов.</w:t>
            </w:r>
          </w:p>
        </w:tc>
      </w:tr>
      <w:tr w:rsidR="00702648" w:rsidTr="009C5BA4">
        <w:tc>
          <w:tcPr>
            <w:tcW w:w="1455" w:type="dxa"/>
            <w:vMerge/>
          </w:tcPr>
          <w:p w:rsidR="00702648" w:rsidRPr="00C44C02" w:rsidRDefault="00702648" w:rsidP="00DC1057">
            <w:pPr>
              <w:spacing w:after="0" w:line="360" w:lineRule="auto"/>
              <w:rPr>
                <w:rFonts w:ascii="Times New Roman" w:eastAsia="Times New Roman" w:hAnsi="Times New Roman"/>
                <w:color w:val="000000"/>
                <w:sz w:val="28"/>
                <w:szCs w:val="28"/>
                <w:lang w:eastAsia="ru-RU"/>
              </w:rPr>
            </w:pPr>
          </w:p>
        </w:tc>
        <w:tc>
          <w:tcPr>
            <w:tcW w:w="2687" w:type="dxa"/>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Конструирование</w:t>
            </w:r>
          </w:p>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 xml:space="preserve">«Портрет друга» </w:t>
            </w:r>
          </w:p>
          <w:p w:rsidR="00702648" w:rsidRPr="009C0548" w:rsidRDefault="00702648" w:rsidP="00DC1057">
            <w:pPr>
              <w:widowControl w:val="0"/>
              <w:spacing w:after="0" w:line="360" w:lineRule="auto"/>
              <w:rPr>
                <w:rFonts w:ascii="Times New Roman" w:eastAsia="Times New Roman" w:hAnsi="Times New Roman"/>
                <w:b/>
                <w:sz w:val="28"/>
                <w:szCs w:val="28"/>
                <w:lang w:eastAsia="ru-RU"/>
              </w:rPr>
            </w:pPr>
          </w:p>
        </w:tc>
        <w:tc>
          <w:tcPr>
            <w:tcW w:w="2677"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 xml:space="preserve">Анализ лица человека и его составляющих деталей (глаза, нос, рот, брови, волосы), </w:t>
            </w:r>
            <w:proofErr w:type="gramStart"/>
            <w:r w:rsidRPr="00C44C02">
              <w:rPr>
                <w:rFonts w:ascii="Times New Roman" w:eastAsia="Times New Roman" w:hAnsi="Times New Roman"/>
                <w:color w:val="000000"/>
                <w:sz w:val="28"/>
                <w:szCs w:val="28"/>
                <w:lang w:eastAsia="ru-RU"/>
              </w:rPr>
              <w:t>учить геометрическими фигурами передавать</w:t>
            </w:r>
            <w:proofErr w:type="gramEnd"/>
            <w:r w:rsidRPr="00C44C02">
              <w:rPr>
                <w:rFonts w:ascii="Times New Roman" w:eastAsia="Times New Roman" w:hAnsi="Times New Roman"/>
                <w:color w:val="000000"/>
                <w:sz w:val="28"/>
                <w:szCs w:val="28"/>
                <w:lang w:eastAsia="ru-RU"/>
              </w:rPr>
              <w:t xml:space="preserve"> портрет близкого человека с основными особенностями, отражаемыми в цвете и размере. </w:t>
            </w:r>
          </w:p>
        </w:tc>
        <w:tc>
          <w:tcPr>
            <w:tcW w:w="2752"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Анализ лица человека, составляющих деталей, анализ формы и цвета деталей, вырезывание деталей для портрета, расположение вырезанных частей в соответствии с расположением деталей друг относительно друга на образце.</w:t>
            </w:r>
          </w:p>
        </w:tc>
      </w:tr>
      <w:tr w:rsidR="00702648" w:rsidTr="009C0548">
        <w:trPr>
          <w:trHeight w:val="285"/>
        </w:trPr>
        <w:tc>
          <w:tcPr>
            <w:tcW w:w="1455" w:type="dxa"/>
            <w:vMerge w:val="restart"/>
            <w:tcBorders>
              <w:top w:val="single" w:sz="4" w:space="0" w:color="auto"/>
            </w:tcBorders>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Декабрь</w:t>
            </w:r>
          </w:p>
        </w:tc>
        <w:tc>
          <w:tcPr>
            <w:tcW w:w="2687" w:type="dxa"/>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Конструирование</w:t>
            </w:r>
          </w:p>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 xml:space="preserve">«Мебель для кухни» </w:t>
            </w:r>
          </w:p>
          <w:p w:rsidR="00702648" w:rsidRPr="009C0548" w:rsidRDefault="00702648" w:rsidP="00DC1057">
            <w:pPr>
              <w:widowControl w:val="0"/>
              <w:spacing w:after="0" w:line="360" w:lineRule="auto"/>
              <w:rPr>
                <w:rFonts w:ascii="Times New Roman" w:eastAsia="Times New Roman" w:hAnsi="Times New Roman"/>
                <w:b/>
                <w:sz w:val="28"/>
                <w:szCs w:val="28"/>
                <w:lang w:eastAsia="ru-RU"/>
              </w:rPr>
            </w:pPr>
          </w:p>
        </w:tc>
        <w:tc>
          <w:tcPr>
            <w:tcW w:w="2677"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 xml:space="preserve">Учить детей строить мебель, необходимую на кухне, </w:t>
            </w:r>
            <w:r w:rsidRPr="00C44C02">
              <w:rPr>
                <w:rFonts w:ascii="Times New Roman" w:eastAsia="Times New Roman" w:hAnsi="Times New Roman"/>
                <w:color w:val="000000"/>
                <w:sz w:val="28"/>
                <w:szCs w:val="28"/>
                <w:lang w:eastAsia="ru-RU"/>
              </w:rPr>
              <w:lastRenderedPageBreak/>
              <w:t xml:space="preserve">анализировать части мебели, закрепляя результаты анализа в речевых высказываниях. Учить строить объекты. </w:t>
            </w:r>
          </w:p>
        </w:tc>
        <w:tc>
          <w:tcPr>
            <w:tcW w:w="2752" w:type="dxa"/>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lastRenderedPageBreak/>
              <w:t xml:space="preserve">Работа по образцу, самостоятельная работа по расположению </w:t>
            </w:r>
            <w:r w:rsidRPr="00C44C02">
              <w:rPr>
                <w:rFonts w:ascii="Times New Roman" w:eastAsia="Times New Roman" w:hAnsi="Times New Roman"/>
                <w:color w:val="000000"/>
                <w:sz w:val="28"/>
                <w:szCs w:val="28"/>
                <w:lang w:eastAsia="ru-RU"/>
              </w:rPr>
              <w:lastRenderedPageBreak/>
              <w:t>частей мебели в соответствии с их расположением на образце.</w:t>
            </w:r>
          </w:p>
        </w:tc>
      </w:tr>
      <w:tr w:rsidR="00702648" w:rsidTr="009C5BA4">
        <w:trPr>
          <w:trHeight w:val="4830"/>
        </w:trPr>
        <w:tc>
          <w:tcPr>
            <w:tcW w:w="1455" w:type="dxa"/>
            <w:vMerge/>
            <w:tcBorders>
              <w:bottom w:val="single" w:sz="4" w:space="0" w:color="auto"/>
            </w:tcBorders>
          </w:tcPr>
          <w:p w:rsidR="00702648" w:rsidRPr="00C44C02" w:rsidRDefault="00702648" w:rsidP="00DC1057">
            <w:pPr>
              <w:spacing w:after="0" w:line="360" w:lineRule="auto"/>
              <w:rPr>
                <w:rFonts w:ascii="Times New Roman" w:eastAsia="Times New Roman" w:hAnsi="Times New Roman"/>
                <w:color w:val="000000"/>
                <w:sz w:val="28"/>
                <w:szCs w:val="28"/>
                <w:lang w:eastAsia="ru-RU"/>
              </w:rPr>
            </w:pPr>
          </w:p>
        </w:tc>
        <w:tc>
          <w:tcPr>
            <w:tcW w:w="2687" w:type="dxa"/>
            <w:tcBorders>
              <w:bottom w:val="single" w:sz="4" w:space="0" w:color="auto"/>
            </w:tcBorders>
          </w:tcPr>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Конструирование</w:t>
            </w:r>
          </w:p>
          <w:p w:rsidR="00702648" w:rsidRPr="00C44C02" w:rsidRDefault="00702648" w:rsidP="00DC1057">
            <w:pPr>
              <w:spacing w:after="0" w:line="360" w:lineRule="auto"/>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 xml:space="preserve">«Гараж для двух машин» </w:t>
            </w:r>
          </w:p>
          <w:p w:rsidR="00702648" w:rsidRPr="009C0548" w:rsidRDefault="00702648" w:rsidP="00DC1057">
            <w:pPr>
              <w:widowControl w:val="0"/>
              <w:spacing w:after="0" w:line="360" w:lineRule="auto"/>
              <w:rPr>
                <w:rFonts w:ascii="Times New Roman" w:eastAsia="Times New Roman" w:hAnsi="Times New Roman"/>
                <w:b/>
                <w:sz w:val="28"/>
                <w:szCs w:val="28"/>
                <w:lang w:eastAsia="ru-RU"/>
              </w:rPr>
            </w:pPr>
          </w:p>
        </w:tc>
        <w:tc>
          <w:tcPr>
            <w:tcW w:w="2677" w:type="dxa"/>
            <w:tcBorders>
              <w:bottom w:val="single" w:sz="4" w:space="0" w:color="auto"/>
            </w:tcBorders>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Учить строить объект, предварительно проанализировав размеры, необходимые для постройки.</w:t>
            </w:r>
          </w:p>
        </w:tc>
        <w:tc>
          <w:tcPr>
            <w:tcW w:w="2752" w:type="dxa"/>
            <w:tcBorders>
              <w:bottom w:val="single" w:sz="4" w:space="0" w:color="auto"/>
            </w:tcBorders>
          </w:tcPr>
          <w:p w:rsidR="00702648" w:rsidRPr="009C0548" w:rsidRDefault="00702648" w:rsidP="00DC1057">
            <w:pPr>
              <w:widowControl w:val="0"/>
              <w:spacing w:after="0" w:line="360" w:lineRule="auto"/>
              <w:rPr>
                <w:rFonts w:ascii="Times New Roman" w:eastAsia="Times New Roman" w:hAnsi="Times New Roman"/>
                <w:b/>
                <w:sz w:val="28"/>
                <w:szCs w:val="28"/>
                <w:lang w:eastAsia="ru-RU"/>
              </w:rPr>
            </w:pPr>
            <w:r w:rsidRPr="00C44C02">
              <w:rPr>
                <w:rFonts w:ascii="Times New Roman" w:eastAsia="Times New Roman" w:hAnsi="Times New Roman"/>
                <w:color w:val="000000"/>
                <w:sz w:val="28"/>
                <w:szCs w:val="28"/>
                <w:lang w:eastAsia="ru-RU"/>
              </w:rPr>
              <w:t>Работа по предварительному анализу постройки гаража для двух машин – анализируется размер – для двух машин гараж должен быть больше по размеру.</w:t>
            </w:r>
          </w:p>
        </w:tc>
      </w:tr>
    </w:tbl>
    <w:p w:rsidR="0055476C" w:rsidRDefault="0055476C" w:rsidP="00DC1057">
      <w:pPr>
        <w:widowControl w:val="0"/>
        <w:spacing w:after="0" w:line="360" w:lineRule="auto"/>
        <w:jc w:val="center"/>
        <w:rPr>
          <w:rFonts w:ascii="Times New Roman" w:eastAsia="Times New Roman" w:hAnsi="Times New Roman"/>
          <w:b/>
          <w:sz w:val="28"/>
          <w:szCs w:val="28"/>
          <w:lang w:eastAsia="ru-RU"/>
        </w:rPr>
      </w:pPr>
    </w:p>
    <w:p w:rsidR="00C44C02" w:rsidRPr="00C44C02" w:rsidRDefault="00C44C02" w:rsidP="00FA53A5">
      <w:pPr>
        <w:widowControl w:val="0"/>
        <w:spacing w:after="0" w:line="360" w:lineRule="auto"/>
        <w:ind w:firstLine="709"/>
        <w:jc w:val="both"/>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 xml:space="preserve">Конспекты проведённых нами занятий приведены в приложении </w:t>
      </w:r>
      <w:r w:rsidR="0058390B">
        <w:rPr>
          <w:rFonts w:ascii="Times New Roman" w:eastAsia="Times New Roman" w:hAnsi="Times New Roman"/>
          <w:color w:val="000000"/>
          <w:sz w:val="28"/>
          <w:szCs w:val="28"/>
          <w:lang w:eastAsia="ru-RU"/>
        </w:rPr>
        <w:t>2</w:t>
      </w:r>
      <w:r w:rsidRPr="00C44C02">
        <w:rPr>
          <w:rFonts w:ascii="Times New Roman" w:eastAsia="Times New Roman" w:hAnsi="Times New Roman"/>
          <w:color w:val="000000"/>
          <w:sz w:val="28"/>
          <w:szCs w:val="28"/>
          <w:lang w:eastAsia="ru-RU"/>
        </w:rPr>
        <w:t>.</w:t>
      </w:r>
    </w:p>
    <w:p w:rsidR="00C44C02" w:rsidRPr="00C44C02" w:rsidRDefault="00C44C02" w:rsidP="00FA53A5">
      <w:pPr>
        <w:widowControl w:val="0"/>
        <w:spacing w:after="0" w:line="360" w:lineRule="auto"/>
        <w:ind w:firstLine="709"/>
        <w:jc w:val="both"/>
        <w:rPr>
          <w:rFonts w:ascii="Times New Roman" w:eastAsia="Times New Roman" w:hAnsi="Times New Roman"/>
          <w:color w:val="000000"/>
          <w:sz w:val="28"/>
          <w:szCs w:val="28"/>
          <w:lang w:eastAsia="ru-RU"/>
        </w:rPr>
      </w:pPr>
      <w:r w:rsidRPr="00C44C02">
        <w:rPr>
          <w:rFonts w:ascii="Times New Roman" w:eastAsia="Times New Roman" w:hAnsi="Times New Roman"/>
          <w:color w:val="000000"/>
          <w:sz w:val="28"/>
          <w:szCs w:val="28"/>
          <w:lang w:eastAsia="ru-RU"/>
        </w:rPr>
        <w:t xml:space="preserve">Мы предполагаем, что при использовании данных занятий у детей </w:t>
      </w:r>
      <w:r w:rsidR="00E47C16">
        <w:rPr>
          <w:rFonts w:ascii="Times New Roman" w:eastAsia="Times New Roman" w:hAnsi="Times New Roman"/>
          <w:color w:val="000000"/>
          <w:sz w:val="28"/>
          <w:szCs w:val="28"/>
          <w:lang w:eastAsia="ru-RU"/>
        </w:rPr>
        <w:br/>
      </w:r>
      <w:r w:rsidRPr="00C44C02">
        <w:rPr>
          <w:rFonts w:ascii="Times New Roman" w:eastAsia="Times New Roman" w:hAnsi="Times New Roman"/>
          <w:color w:val="000000"/>
          <w:sz w:val="28"/>
          <w:szCs w:val="28"/>
          <w:lang w:eastAsia="ru-RU"/>
        </w:rPr>
        <w:t xml:space="preserve">с нарушениями зрения будет развиваться зрительное восприятие, </w:t>
      </w:r>
      <w:r w:rsidR="00334097">
        <w:rPr>
          <w:rFonts w:ascii="Times New Roman" w:eastAsia="Times New Roman" w:hAnsi="Times New Roman"/>
          <w:color w:val="000000"/>
          <w:sz w:val="28"/>
          <w:szCs w:val="28"/>
          <w:lang w:eastAsia="ru-RU"/>
        </w:rPr>
        <w:br/>
      </w:r>
      <w:r w:rsidRPr="00C44C02">
        <w:rPr>
          <w:rFonts w:ascii="Times New Roman" w:eastAsia="Times New Roman" w:hAnsi="Times New Roman"/>
          <w:color w:val="000000"/>
          <w:sz w:val="28"/>
          <w:szCs w:val="28"/>
          <w:lang w:eastAsia="ru-RU"/>
        </w:rPr>
        <w:t xml:space="preserve">так как данные занятия способствуют развитию целостности, </w:t>
      </w:r>
      <w:proofErr w:type="spellStart"/>
      <w:r w:rsidRPr="00C44C02">
        <w:rPr>
          <w:rFonts w:ascii="Times New Roman" w:eastAsia="Times New Roman" w:hAnsi="Times New Roman"/>
          <w:color w:val="000000"/>
          <w:sz w:val="28"/>
          <w:szCs w:val="28"/>
          <w:lang w:eastAsia="ru-RU"/>
        </w:rPr>
        <w:t>дифференцированности</w:t>
      </w:r>
      <w:proofErr w:type="spellEnd"/>
      <w:r w:rsidRPr="00C44C02">
        <w:rPr>
          <w:rFonts w:ascii="Times New Roman" w:eastAsia="Times New Roman" w:hAnsi="Times New Roman"/>
          <w:color w:val="000000"/>
          <w:sz w:val="28"/>
          <w:szCs w:val="28"/>
          <w:lang w:eastAsia="ru-RU"/>
        </w:rPr>
        <w:t>, константности восприятия и способствуют формированию эталонов цвета, формы, величины.</w:t>
      </w:r>
    </w:p>
    <w:p w:rsidR="006E0113" w:rsidRDefault="0058390B" w:rsidP="00FA53A5">
      <w:pPr>
        <w:spacing w:after="0" w:line="360" w:lineRule="auto"/>
        <w:ind w:firstLine="709"/>
        <w:jc w:val="both"/>
        <w:rPr>
          <w:rFonts w:ascii="Times New Roman" w:hAnsi="Times New Roman"/>
          <w:sz w:val="28"/>
          <w:szCs w:val="28"/>
          <w:lang w:eastAsia="ru-RU"/>
        </w:rPr>
      </w:pPr>
      <w:r w:rsidRPr="00684160">
        <w:rPr>
          <w:rFonts w:ascii="Times New Roman" w:hAnsi="Times New Roman"/>
          <w:sz w:val="28"/>
          <w:szCs w:val="28"/>
          <w:lang w:eastAsia="ru-RU"/>
        </w:rPr>
        <w:t>Во время организованных занятий осуще</w:t>
      </w:r>
      <w:r>
        <w:rPr>
          <w:rFonts w:ascii="Times New Roman" w:hAnsi="Times New Roman"/>
          <w:sz w:val="28"/>
          <w:szCs w:val="28"/>
          <w:lang w:eastAsia="ru-RU"/>
        </w:rPr>
        <w:t>ствляли</w:t>
      </w:r>
      <w:r w:rsidRPr="00684160">
        <w:rPr>
          <w:rFonts w:ascii="Times New Roman" w:hAnsi="Times New Roman"/>
          <w:sz w:val="28"/>
          <w:szCs w:val="28"/>
          <w:lang w:eastAsia="ru-RU"/>
        </w:rPr>
        <w:t xml:space="preserve"> индивидуальный подход к каждому ребенку в зависимости </w:t>
      </w:r>
      <w:r>
        <w:rPr>
          <w:rFonts w:ascii="Times New Roman" w:hAnsi="Times New Roman"/>
          <w:sz w:val="28"/>
          <w:szCs w:val="28"/>
          <w:lang w:eastAsia="ru-RU"/>
        </w:rPr>
        <w:t>от зрительного дефекта, применяли</w:t>
      </w:r>
      <w:r w:rsidRPr="00684160">
        <w:rPr>
          <w:rFonts w:ascii="Times New Roman" w:hAnsi="Times New Roman"/>
          <w:sz w:val="28"/>
          <w:szCs w:val="28"/>
          <w:lang w:eastAsia="ru-RU"/>
        </w:rPr>
        <w:t xml:space="preserve"> коррекционно</w:t>
      </w:r>
      <w:r>
        <w:rPr>
          <w:rFonts w:ascii="Times New Roman" w:hAnsi="Times New Roman"/>
          <w:sz w:val="28"/>
          <w:szCs w:val="28"/>
          <w:lang w:eastAsia="ru-RU"/>
        </w:rPr>
        <w:t>-развивающие задания. Не забывали</w:t>
      </w:r>
      <w:r w:rsidRPr="00684160">
        <w:rPr>
          <w:rFonts w:ascii="Times New Roman" w:hAnsi="Times New Roman"/>
          <w:sz w:val="28"/>
          <w:szCs w:val="28"/>
          <w:lang w:eastAsia="ru-RU"/>
        </w:rPr>
        <w:t xml:space="preserve"> о том, что ребенок </w:t>
      </w:r>
      <w:r>
        <w:rPr>
          <w:rFonts w:ascii="Times New Roman" w:hAnsi="Times New Roman"/>
          <w:sz w:val="28"/>
          <w:szCs w:val="28"/>
          <w:lang w:eastAsia="ru-RU"/>
        </w:rPr>
        <w:t xml:space="preserve">                   </w:t>
      </w:r>
      <w:r w:rsidRPr="00684160">
        <w:rPr>
          <w:rFonts w:ascii="Times New Roman" w:hAnsi="Times New Roman"/>
          <w:sz w:val="28"/>
          <w:szCs w:val="28"/>
          <w:lang w:eastAsia="ru-RU"/>
        </w:rPr>
        <w:t xml:space="preserve">с </w:t>
      </w:r>
      <w:proofErr w:type="spellStart"/>
      <w:r w:rsidRPr="00684160">
        <w:rPr>
          <w:rFonts w:ascii="Times New Roman" w:hAnsi="Times New Roman"/>
          <w:sz w:val="28"/>
          <w:szCs w:val="28"/>
          <w:lang w:eastAsia="ru-RU"/>
        </w:rPr>
        <w:t>амблиопией</w:t>
      </w:r>
      <w:proofErr w:type="spellEnd"/>
      <w:r w:rsidRPr="00684160">
        <w:rPr>
          <w:rFonts w:ascii="Times New Roman" w:hAnsi="Times New Roman"/>
          <w:sz w:val="28"/>
          <w:szCs w:val="28"/>
          <w:lang w:eastAsia="ru-RU"/>
        </w:rPr>
        <w:t xml:space="preserve"> выполняет задание </w:t>
      </w:r>
      <w:r>
        <w:rPr>
          <w:rFonts w:ascii="Times New Roman" w:hAnsi="Times New Roman"/>
          <w:sz w:val="28"/>
          <w:szCs w:val="28"/>
          <w:lang w:eastAsia="ru-RU"/>
        </w:rPr>
        <w:t xml:space="preserve">при заклеенном лучшем </w:t>
      </w:r>
      <w:r w:rsidR="00AB2236">
        <w:rPr>
          <w:rFonts w:ascii="Times New Roman" w:hAnsi="Times New Roman"/>
          <w:sz w:val="28"/>
          <w:szCs w:val="28"/>
          <w:lang w:eastAsia="ru-RU"/>
        </w:rPr>
        <w:t xml:space="preserve">глазе,  </w:t>
      </w:r>
      <w:r>
        <w:rPr>
          <w:rFonts w:ascii="Times New Roman" w:hAnsi="Times New Roman"/>
          <w:sz w:val="28"/>
          <w:szCs w:val="28"/>
          <w:lang w:eastAsia="ru-RU"/>
        </w:rPr>
        <w:t xml:space="preserve">                      </w:t>
      </w:r>
      <w:r w:rsidR="00AB2236">
        <w:rPr>
          <w:rFonts w:ascii="Times New Roman" w:hAnsi="Times New Roman"/>
          <w:sz w:val="28"/>
          <w:szCs w:val="28"/>
          <w:lang w:eastAsia="ru-RU"/>
        </w:rPr>
        <w:t xml:space="preserve">          </w:t>
      </w:r>
      <w:r>
        <w:rPr>
          <w:rFonts w:ascii="Times New Roman" w:hAnsi="Times New Roman"/>
          <w:sz w:val="28"/>
          <w:szCs w:val="28"/>
          <w:lang w:eastAsia="ru-RU"/>
        </w:rPr>
        <w:t xml:space="preserve">    т. </w:t>
      </w:r>
      <w:r w:rsidRPr="00684160">
        <w:rPr>
          <w:rFonts w:ascii="Times New Roman" w:hAnsi="Times New Roman"/>
          <w:sz w:val="28"/>
          <w:szCs w:val="28"/>
          <w:lang w:eastAsia="ru-RU"/>
        </w:rPr>
        <w:t xml:space="preserve">е. в условиях, когда нагрузка падает на плохо видящий глаз. </w:t>
      </w:r>
      <w:r w:rsidR="00543239">
        <w:rPr>
          <w:rFonts w:ascii="Times New Roman" w:hAnsi="Times New Roman"/>
          <w:sz w:val="28"/>
          <w:szCs w:val="28"/>
          <w:lang w:eastAsia="ru-RU"/>
        </w:rPr>
        <w:br/>
      </w:r>
      <w:r w:rsidRPr="00684160">
        <w:rPr>
          <w:rFonts w:ascii="Times New Roman" w:hAnsi="Times New Roman"/>
          <w:sz w:val="28"/>
          <w:szCs w:val="28"/>
          <w:lang w:eastAsia="ru-RU"/>
        </w:rPr>
        <w:lastRenderedPageBreak/>
        <w:t xml:space="preserve">При рассматривании </w:t>
      </w:r>
      <w:r>
        <w:rPr>
          <w:rFonts w:ascii="Times New Roman" w:hAnsi="Times New Roman"/>
          <w:sz w:val="28"/>
          <w:szCs w:val="28"/>
          <w:lang w:eastAsia="ru-RU"/>
        </w:rPr>
        <w:t>сюжетных картинок мы предоставляли</w:t>
      </w:r>
      <w:r w:rsidRPr="00684160">
        <w:rPr>
          <w:rFonts w:ascii="Times New Roman" w:hAnsi="Times New Roman"/>
          <w:sz w:val="28"/>
          <w:szCs w:val="28"/>
          <w:lang w:eastAsia="ru-RU"/>
        </w:rPr>
        <w:t xml:space="preserve"> возможность рассмотреть её более длительное время, а </w:t>
      </w:r>
      <w:r>
        <w:rPr>
          <w:rFonts w:ascii="Times New Roman" w:hAnsi="Times New Roman"/>
          <w:sz w:val="28"/>
          <w:szCs w:val="28"/>
          <w:lang w:eastAsia="ru-RU"/>
        </w:rPr>
        <w:t>детям с низкой остротой зрения             -</w:t>
      </w:r>
      <w:r w:rsidRPr="00684160">
        <w:rPr>
          <w:rFonts w:ascii="Times New Roman" w:hAnsi="Times New Roman"/>
          <w:sz w:val="28"/>
          <w:szCs w:val="28"/>
          <w:lang w:eastAsia="ru-RU"/>
        </w:rPr>
        <w:t xml:space="preserve"> вблизи. Все это помогает увидеть изображение в целом, затем разобрать</w:t>
      </w:r>
      <w:r>
        <w:rPr>
          <w:rFonts w:ascii="Times New Roman" w:hAnsi="Times New Roman"/>
          <w:sz w:val="28"/>
          <w:szCs w:val="28"/>
          <w:lang w:eastAsia="ru-RU"/>
        </w:rPr>
        <w:t xml:space="preserve">   </w:t>
      </w:r>
      <w:r w:rsidRPr="00684160">
        <w:rPr>
          <w:rFonts w:ascii="Times New Roman" w:hAnsi="Times New Roman"/>
          <w:sz w:val="28"/>
          <w:szCs w:val="28"/>
          <w:lang w:eastAsia="ru-RU"/>
        </w:rPr>
        <w:t xml:space="preserve"> его по частям. </w:t>
      </w:r>
      <w:r w:rsidR="00A7348B" w:rsidRPr="00A7348B">
        <w:rPr>
          <w:rFonts w:ascii="Times New Roman" w:hAnsi="Times New Roman"/>
          <w:noProof/>
          <w:color w:val="FFFFFF" w:themeColor="background1"/>
          <w:sz w:val="28"/>
          <w:szCs w:val="28"/>
        </w:rPr>
        <w:t>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6E0113" w:rsidRPr="006E0113" w:rsidRDefault="0058390B" w:rsidP="006E0113">
      <w:pPr>
        <w:spacing w:after="0" w:line="360" w:lineRule="auto"/>
        <w:ind w:firstLine="709"/>
        <w:jc w:val="both"/>
        <w:rPr>
          <w:rFonts w:ascii="Times New Roman" w:hAnsi="Times New Roman"/>
          <w:sz w:val="28"/>
          <w:szCs w:val="28"/>
          <w:lang w:eastAsia="ru-RU"/>
        </w:rPr>
      </w:pPr>
      <w:r w:rsidRPr="006E0113">
        <w:rPr>
          <w:rFonts w:ascii="Times New Roman" w:hAnsi="Times New Roman"/>
          <w:sz w:val="28"/>
          <w:szCs w:val="28"/>
          <w:lang w:eastAsia="ru-RU"/>
        </w:rPr>
        <w:t xml:space="preserve">Для сохранения зрения, уменьшения болезненных проявлений, </w:t>
      </w:r>
      <w:r w:rsidR="00543239">
        <w:rPr>
          <w:rFonts w:ascii="Times New Roman" w:hAnsi="Times New Roman"/>
          <w:sz w:val="28"/>
          <w:szCs w:val="28"/>
          <w:lang w:eastAsia="ru-RU"/>
        </w:rPr>
        <w:br/>
      </w:r>
      <w:r w:rsidRPr="006E0113">
        <w:rPr>
          <w:rFonts w:ascii="Times New Roman" w:hAnsi="Times New Roman"/>
          <w:sz w:val="28"/>
          <w:szCs w:val="28"/>
          <w:lang w:eastAsia="ru-RU"/>
        </w:rPr>
        <w:t>а также для про</w:t>
      </w:r>
      <w:r w:rsidR="006E0113" w:rsidRPr="006E0113">
        <w:rPr>
          <w:rFonts w:ascii="Times New Roman" w:hAnsi="Times New Roman"/>
          <w:sz w:val="28"/>
          <w:szCs w:val="28"/>
          <w:lang w:eastAsia="ru-RU"/>
        </w:rPr>
        <w:t>филактики утомления глаз включа</w:t>
      </w:r>
      <w:r w:rsidRPr="006E0113">
        <w:rPr>
          <w:rFonts w:ascii="Times New Roman" w:hAnsi="Times New Roman"/>
          <w:sz w:val="28"/>
          <w:szCs w:val="28"/>
          <w:lang w:eastAsia="ru-RU"/>
        </w:rPr>
        <w:t>ли упражнения для снятия зрительного напряжения (</w:t>
      </w:r>
      <w:proofErr w:type="spellStart"/>
      <w:r w:rsidRPr="006E0113">
        <w:rPr>
          <w:rFonts w:ascii="Times New Roman" w:hAnsi="Times New Roman"/>
          <w:sz w:val="28"/>
          <w:szCs w:val="28"/>
          <w:lang w:eastAsia="ru-RU"/>
        </w:rPr>
        <w:t>офтальмотренажёр</w:t>
      </w:r>
      <w:proofErr w:type="spellEnd"/>
      <w:r w:rsidRPr="006E0113">
        <w:rPr>
          <w:rFonts w:ascii="Times New Roman" w:hAnsi="Times New Roman"/>
          <w:sz w:val="28"/>
          <w:szCs w:val="28"/>
          <w:lang w:eastAsia="ru-RU"/>
        </w:rPr>
        <w:t>, специальные игры и игровые упражнения) (см. приложение 3).</w:t>
      </w:r>
      <w:r w:rsidR="006E0113" w:rsidRPr="006E0113">
        <w:rPr>
          <w:rFonts w:ascii="Times New Roman" w:hAnsi="Times New Roman"/>
          <w:sz w:val="28"/>
          <w:szCs w:val="28"/>
          <w:lang w:eastAsia="ru-RU"/>
        </w:rPr>
        <w:t xml:space="preserve"> З</w:t>
      </w:r>
      <w:r w:rsidR="006E0113" w:rsidRPr="006E0113">
        <w:rPr>
          <w:rFonts w:ascii="Times New Roman" w:hAnsi="Times New Roman"/>
          <w:sz w:val="28"/>
          <w:szCs w:val="28"/>
        </w:rPr>
        <w:t xml:space="preserve">рительная гимнастика проводилась  постоянно со всеми детьми и индивидуально. Показ предмета для зрительной гимнастики осуществлялся в медленном темпе, чтобы ребенок до конца проследил движение предмета, который должен быть крупным, ярким, </w:t>
      </w:r>
      <w:r w:rsidR="00E47C16">
        <w:rPr>
          <w:rFonts w:ascii="Times New Roman" w:hAnsi="Times New Roman"/>
          <w:sz w:val="28"/>
          <w:szCs w:val="28"/>
        </w:rPr>
        <w:br/>
      </w:r>
      <w:r w:rsidR="006E0113" w:rsidRPr="006E0113">
        <w:rPr>
          <w:rFonts w:ascii="Times New Roman" w:hAnsi="Times New Roman"/>
          <w:sz w:val="28"/>
          <w:szCs w:val="28"/>
        </w:rPr>
        <w:t xml:space="preserve">не очень большим. Предмет показывали чуть выше уровня глаз впереди сидящих детей. Он не должен был сливаться по цвету с одеждой педагога </w:t>
      </w:r>
      <w:r w:rsidR="00E47C16">
        <w:rPr>
          <w:rFonts w:ascii="Times New Roman" w:hAnsi="Times New Roman"/>
          <w:sz w:val="28"/>
          <w:szCs w:val="28"/>
        </w:rPr>
        <w:br/>
      </w:r>
      <w:r w:rsidR="006E0113" w:rsidRPr="006E0113">
        <w:rPr>
          <w:rFonts w:ascii="Times New Roman" w:hAnsi="Times New Roman"/>
          <w:sz w:val="28"/>
          <w:szCs w:val="28"/>
        </w:rPr>
        <w:t xml:space="preserve">и окружающей обстановкой. Для гимнастики использовали  индивидуальные мелкие предметы и проводили ее по словесным указаниям. </w:t>
      </w:r>
    </w:p>
    <w:p w:rsidR="0058390B" w:rsidRPr="007E0F10" w:rsidRDefault="0058390B" w:rsidP="00FA53A5">
      <w:pPr>
        <w:spacing w:after="0" w:line="360" w:lineRule="auto"/>
        <w:ind w:firstLine="709"/>
        <w:jc w:val="both"/>
        <w:rPr>
          <w:rFonts w:ascii="Times New Roman" w:hAnsi="Times New Roman"/>
          <w:sz w:val="28"/>
          <w:szCs w:val="28"/>
          <w:lang w:eastAsia="ru-RU"/>
        </w:rPr>
      </w:pPr>
      <w:r w:rsidRPr="007E0F10">
        <w:rPr>
          <w:rFonts w:ascii="Times New Roman" w:hAnsi="Times New Roman"/>
          <w:sz w:val="28"/>
          <w:szCs w:val="28"/>
          <w:lang w:eastAsia="ru-RU"/>
        </w:rPr>
        <w:t xml:space="preserve">Родители играют важную роль в развитии ребенка, в том числе </w:t>
      </w:r>
      <w:r>
        <w:rPr>
          <w:rFonts w:ascii="Times New Roman" w:hAnsi="Times New Roman"/>
          <w:sz w:val="28"/>
          <w:szCs w:val="28"/>
          <w:lang w:eastAsia="ru-RU"/>
        </w:rPr>
        <w:t xml:space="preserve">                      </w:t>
      </w:r>
      <w:r w:rsidRPr="007E0F10">
        <w:rPr>
          <w:rFonts w:ascii="Times New Roman" w:hAnsi="Times New Roman"/>
          <w:sz w:val="28"/>
          <w:szCs w:val="28"/>
          <w:lang w:eastAsia="ru-RU"/>
        </w:rPr>
        <w:t>и в развитии его</w:t>
      </w:r>
      <w:r>
        <w:rPr>
          <w:rFonts w:ascii="Times New Roman" w:hAnsi="Times New Roman"/>
          <w:sz w:val="28"/>
          <w:szCs w:val="28"/>
          <w:lang w:eastAsia="ru-RU"/>
        </w:rPr>
        <w:t xml:space="preserve"> зрительного восприятия</w:t>
      </w:r>
      <w:r w:rsidRPr="007E0F10">
        <w:rPr>
          <w:rFonts w:ascii="Times New Roman" w:hAnsi="Times New Roman"/>
          <w:sz w:val="28"/>
          <w:szCs w:val="28"/>
          <w:lang w:eastAsia="ru-RU"/>
        </w:rPr>
        <w:t>. В связи с этим мы во многом    опирались на их помощь. Но при анкетировании родителей выяснилось,</w:t>
      </w:r>
      <w:r>
        <w:rPr>
          <w:rFonts w:ascii="Times New Roman" w:hAnsi="Times New Roman"/>
          <w:sz w:val="28"/>
          <w:szCs w:val="28"/>
          <w:lang w:eastAsia="ru-RU"/>
        </w:rPr>
        <w:t xml:space="preserve">            </w:t>
      </w:r>
      <w:r w:rsidRPr="007E0F10">
        <w:rPr>
          <w:rFonts w:ascii="Times New Roman" w:hAnsi="Times New Roman"/>
          <w:sz w:val="28"/>
          <w:szCs w:val="28"/>
          <w:lang w:eastAsia="ru-RU"/>
        </w:rPr>
        <w:t xml:space="preserve"> что многие из них некомпетентны в вопросах развития </w:t>
      </w:r>
      <w:r>
        <w:rPr>
          <w:rFonts w:ascii="Times New Roman" w:hAnsi="Times New Roman"/>
          <w:sz w:val="28"/>
          <w:szCs w:val="28"/>
          <w:lang w:eastAsia="ru-RU"/>
        </w:rPr>
        <w:t>зрительного восприятия</w:t>
      </w:r>
      <w:r w:rsidRPr="007E0F10">
        <w:rPr>
          <w:rFonts w:ascii="Times New Roman" w:hAnsi="Times New Roman"/>
          <w:sz w:val="28"/>
          <w:szCs w:val="28"/>
          <w:lang w:eastAsia="ru-RU"/>
        </w:rPr>
        <w:t>. Поэтому для них были проведены</w:t>
      </w:r>
      <w:r>
        <w:rPr>
          <w:rFonts w:ascii="Times New Roman" w:hAnsi="Times New Roman"/>
          <w:sz w:val="28"/>
          <w:szCs w:val="28"/>
          <w:lang w:eastAsia="ru-RU"/>
        </w:rPr>
        <w:t xml:space="preserve"> собрания «Особенности работы с детьми с нарушением зрения»,</w:t>
      </w:r>
      <w:r w:rsidRPr="007E0F10">
        <w:rPr>
          <w:rFonts w:ascii="Times New Roman" w:hAnsi="Times New Roman"/>
          <w:sz w:val="28"/>
          <w:szCs w:val="28"/>
          <w:lang w:eastAsia="ru-RU"/>
        </w:rPr>
        <w:t xml:space="preserve"> консультации</w:t>
      </w:r>
      <w:r>
        <w:rPr>
          <w:rFonts w:ascii="Times New Roman" w:hAnsi="Times New Roman"/>
          <w:sz w:val="28"/>
          <w:szCs w:val="28"/>
          <w:lang w:eastAsia="ru-RU"/>
        </w:rPr>
        <w:t xml:space="preserve"> «Развитие зрительного восприятия детей посредством конструирования»</w:t>
      </w:r>
      <w:r w:rsidRPr="007E0F10">
        <w:rPr>
          <w:rFonts w:ascii="Times New Roman" w:hAnsi="Times New Roman"/>
          <w:sz w:val="28"/>
          <w:szCs w:val="28"/>
          <w:lang w:eastAsia="ru-RU"/>
        </w:rPr>
        <w:t>, беседы, совм</w:t>
      </w:r>
      <w:r>
        <w:rPr>
          <w:rFonts w:ascii="Times New Roman" w:hAnsi="Times New Roman"/>
          <w:sz w:val="28"/>
          <w:szCs w:val="28"/>
          <w:lang w:eastAsia="ru-RU"/>
        </w:rPr>
        <w:t>естные занятия-игры с детьми</w:t>
      </w:r>
      <w:r w:rsidRPr="007E0F10">
        <w:rPr>
          <w:rFonts w:ascii="Times New Roman" w:hAnsi="Times New Roman"/>
          <w:sz w:val="28"/>
          <w:szCs w:val="28"/>
          <w:lang w:eastAsia="ru-RU"/>
        </w:rPr>
        <w:t xml:space="preserve">. Привлекали родителей к оформлению </w:t>
      </w:r>
      <w:r>
        <w:rPr>
          <w:rFonts w:ascii="Times New Roman" w:hAnsi="Times New Roman"/>
          <w:sz w:val="28"/>
          <w:szCs w:val="28"/>
          <w:lang w:eastAsia="ru-RU"/>
        </w:rPr>
        <w:t>коррекционно</w:t>
      </w:r>
      <w:r w:rsidRPr="007E0F10">
        <w:rPr>
          <w:rFonts w:ascii="Times New Roman" w:hAnsi="Times New Roman"/>
          <w:sz w:val="28"/>
          <w:szCs w:val="28"/>
          <w:lang w:eastAsia="ru-RU"/>
        </w:rPr>
        <w:t xml:space="preserve">го центра в группе для совместной и самостоятельной деятельности детей. </w:t>
      </w:r>
    </w:p>
    <w:p w:rsidR="0058390B" w:rsidRPr="003D2788" w:rsidRDefault="0058390B" w:rsidP="00FA53A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 образом, в результате работы по конструированию </w:t>
      </w:r>
      <w:r w:rsidRPr="003D2788">
        <w:rPr>
          <w:rFonts w:ascii="Times New Roman" w:hAnsi="Times New Roman"/>
          <w:sz w:val="28"/>
          <w:szCs w:val="28"/>
          <w:lang w:eastAsia="ru-RU"/>
        </w:rPr>
        <w:t xml:space="preserve">было замечено, что многие </w:t>
      </w:r>
      <w:r>
        <w:rPr>
          <w:rFonts w:ascii="Times New Roman" w:hAnsi="Times New Roman"/>
          <w:sz w:val="28"/>
          <w:szCs w:val="28"/>
          <w:lang w:eastAsia="ru-RU"/>
        </w:rPr>
        <w:t xml:space="preserve">дети </w:t>
      </w:r>
      <w:r w:rsidRPr="003D2788">
        <w:rPr>
          <w:rFonts w:ascii="Times New Roman" w:hAnsi="Times New Roman"/>
          <w:sz w:val="28"/>
          <w:szCs w:val="28"/>
          <w:lang w:eastAsia="ru-RU"/>
        </w:rPr>
        <w:t xml:space="preserve">научились распознавать цвета предметов, выделять их характерные признаки. </w:t>
      </w:r>
      <w:r w:rsidR="00DC1057" w:rsidRPr="00036B71">
        <w:rPr>
          <w:rFonts w:ascii="Times New Roman" w:eastAsia="Times New Roman" w:hAnsi="Times New Roman"/>
          <w:color w:val="000000"/>
          <w:sz w:val="28"/>
          <w:szCs w:val="28"/>
          <w:lang w:eastAsia="ru-RU"/>
        </w:rPr>
        <w:t xml:space="preserve">В ходе занятий по конструированию детей </w:t>
      </w:r>
      <w:r w:rsidR="00DC1057">
        <w:rPr>
          <w:rFonts w:ascii="Times New Roman" w:eastAsia="Times New Roman" w:hAnsi="Times New Roman"/>
          <w:color w:val="000000"/>
          <w:sz w:val="28"/>
          <w:szCs w:val="28"/>
          <w:lang w:eastAsia="ru-RU"/>
        </w:rPr>
        <w:t xml:space="preserve">научились </w:t>
      </w:r>
      <w:r w:rsidR="00DC1057" w:rsidRPr="00036B71">
        <w:rPr>
          <w:rFonts w:ascii="Times New Roman" w:eastAsia="Times New Roman" w:hAnsi="Times New Roman"/>
          <w:color w:val="000000"/>
          <w:sz w:val="28"/>
          <w:szCs w:val="28"/>
          <w:lang w:eastAsia="ru-RU"/>
        </w:rPr>
        <w:t>ориентироваться в форме, величине, цвете, а также расчленении образца на составные части.</w:t>
      </w:r>
    </w:p>
    <w:p w:rsidR="0058390B" w:rsidRPr="003D2788" w:rsidRDefault="0058390B" w:rsidP="00FA53A5">
      <w:pPr>
        <w:widowControl w:val="0"/>
        <w:spacing w:after="0" w:line="360" w:lineRule="auto"/>
        <w:ind w:firstLine="709"/>
        <w:jc w:val="both"/>
        <w:rPr>
          <w:rFonts w:ascii="Times New Roman" w:hAnsi="Times New Roman"/>
          <w:sz w:val="28"/>
          <w:szCs w:val="28"/>
          <w:lang w:eastAsia="ru-RU"/>
        </w:rPr>
      </w:pPr>
      <w:r w:rsidRPr="003D2788">
        <w:rPr>
          <w:rFonts w:ascii="Times New Roman" w:hAnsi="Times New Roman"/>
          <w:sz w:val="28"/>
          <w:szCs w:val="28"/>
          <w:lang w:eastAsia="ru-RU"/>
        </w:rPr>
        <w:lastRenderedPageBreak/>
        <w:t xml:space="preserve">Также было отмечено, что в результате проведенной работы </w:t>
      </w:r>
      <w:r>
        <w:rPr>
          <w:rFonts w:ascii="Times New Roman" w:hAnsi="Times New Roman"/>
          <w:sz w:val="28"/>
          <w:szCs w:val="28"/>
          <w:lang w:eastAsia="ru-RU"/>
        </w:rPr>
        <w:t>дети стали более сосредоточенно</w:t>
      </w:r>
      <w:r w:rsidRPr="003D2788">
        <w:rPr>
          <w:rFonts w:ascii="Times New Roman" w:hAnsi="Times New Roman"/>
          <w:sz w:val="28"/>
          <w:szCs w:val="28"/>
          <w:lang w:eastAsia="ru-RU"/>
        </w:rPr>
        <w:t xml:space="preserve"> относиться к выполнению заданий и стараться анализировать свои практические действия.</w:t>
      </w:r>
    </w:p>
    <w:p w:rsidR="0058390B" w:rsidRDefault="0058390B" w:rsidP="00FA53A5">
      <w:pPr>
        <w:widowControl w:val="0"/>
        <w:spacing w:after="0" w:line="360" w:lineRule="auto"/>
        <w:ind w:firstLine="709"/>
        <w:jc w:val="both"/>
        <w:rPr>
          <w:rFonts w:ascii="Times New Roman" w:hAnsi="Times New Roman"/>
          <w:sz w:val="28"/>
          <w:szCs w:val="28"/>
          <w:lang w:eastAsia="ru-RU"/>
        </w:rPr>
      </w:pPr>
      <w:r w:rsidRPr="003D2788">
        <w:rPr>
          <w:rFonts w:ascii="Times New Roman" w:hAnsi="Times New Roman"/>
          <w:sz w:val="28"/>
          <w:szCs w:val="28"/>
          <w:lang w:eastAsia="ru-RU"/>
        </w:rPr>
        <w:t xml:space="preserve">Использование </w:t>
      </w:r>
      <w:r w:rsidR="00DC1057">
        <w:rPr>
          <w:rFonts w:ascii="Times New Roman" w:hAnsi="Times New Roman"/>
          <w:sz w:val="28"/>
          <w:szCs w:val="28"/>
          <w:lang w:eastAsia="ru-RU"/>
        </w:rPr>
        <w:t xml:space="preserve">конструирования </w:t>
      </w:r>
      <w:r w:rsidRPr="003D2788">
        <w:rPr>
          <w:rFonts w:ascii="Times New Roman" w:hAnsi="Times New Roman"/>
          <w:sz w:val="28"/>
          <w:szCs w:val="28"/>
          <w:lang w:eastAsia="ru-RU"/>
        </w:rPr>
        <w:t xml:space="preserve">стимулировало и развитие психических процессов: многие дети стали более наблюдательными </w:t>
      </w:r>
      <w:r>
        <w:rPr>
          <w:rFonts w:ascii="Times New Roman" w:hAnsi="Times New Roman"/>
          <w:sz w:val="28"/>
          <w:szCs w:val="28"/>
          <w:lang w:eastAsia="ru-RU"/>
        </w:rPr>
        <w:t xml:space="preserve">                        </w:t>
      </w:r>
      <w:r w:rsidRPr="003D2788">
        <w:rPr>
          <w:rFonts w:ascii="Times New Roman" w:hAnsi="Times New Roman"/>
          <w:sz w:val="28"/>
          <w:szCs w:val="28"/>
          <w:lang w:eastAsia="ru-RU"/>
        </w:rPr>
        <w:t>и внимательными.</w:t>
      </w:r>
    </w:p>
    <w:p w:rsidR="0058390B" w:rsidRDefault="0058390B" w:rsidP="00FA53A5">
      <w:pPr>
        <w:widowControl w:val="0"/>
        <w:spacing w:after="0" w:line="360" w:lineRule="auto"/>
        <w:ind w:firstLine="709"/>
        <w:jc w:val="both"/>
        <w:rPr>
          <w:rFonts w:ascii="Times New Roman" w:hAnsi="Times New Roman"/>
          <w:sz w:val="28"/>
          <w:szCs w:val="28"/>
          <w:lang w:eastAsia="ru-RU"/>
        </w:rPr>
      </w:pPr>
      <w:r w:rsidRPr="00684160">
        <w:rPr>
          <w:rFonts w:ascii="Times New Roman" w:hAnsi="Times New Roman"/>
          <w:sz w:val="28"/>
          <w:szCs w:val="28"/>
          <w:lang w:eastAsia="ru-RU"/>
        </w:rPr>
        <w:t xml:space="preserve">Результатом реализации </w:t>
      </w:r>
      <w:r>
        <w:rPr>
          <w:rFonts w:ascii="Times New Roman" w:hAnsi="Times New Roman"/>
          <w:sz w:val="28"/>
          <w:szCs w:val="28"/>
          <w:lang w:eastAsia="ru-RU"/>
        </w:rPr>
        <w:t xml:space="preserve">системы </w:t>
      </w:r>
      <w:r w:rsidR="00DC1057">
        <w:rPr>
          <w:rFonts w:ascii="Times New Roman" w:hAnsi="Times New Roman"/>
          <w:sz w:val="28"/>
          <w:szCs w:val="28"/>
          <w:lang w:eastAsia="ru-RU"/>
        </w:rPr>
        <w:t xml:space="preserve">работы </w:t>
      </w:r>
      <w:r>
        <w:rPr>
          <w:rFonts w:ascii="Times New Roman" w:hAnsi="Times New Roman"/>
          <w:sz w:val="28"/>
          <w:szCs w:val="28"/>
          <w:lang w:eastAsia="ru-RU"/>
        </w:rPr>
        <w:t xml:space="preserve">по развитию </w:t>
      </w:r>
      <w:r w:rsidR="00DC1057">
        <w:rPr>
          <w:rFonts w:ascii="Times New Roman" w:hAnsi="Times New Roman"/>
          <w:sz w:val="28"/>
          <w:szCs w:val="28"/>
          <w:lang w:eastAsia="ru-RU"/>
        </w:rPr>
        <w:t xml:space="preserve">зрительного восприятия </w:t>
      </w:r>
      <w:r w:rsidRPr="00684160">
        <w:rPr>
          <w:rFonts w:ascii="Times New Roman" w:hAnsi="Times New Roman"/>
          <w:sz w:val="28"/>
          <w:szCs w:val="28"/>
          <w:lang w:eastAsia="ru-RU"/>
        </w:rPr>
        <w:t xml:space="preserve">за </w:t>
      </w:r>
      <w:r>
        <w:rPr>
          <w:rFonts w:ascii="Times New Roman" w:hAnsi="Times New Roman"/>
          <w:sz w:val="28"/>
          <w:szCs w:val="28"/>
          <w:lang w:eastAsia="ru-RU"/>
        </w:rPr>
        <w:t xml:space="preserve">последний период времени </w:t>
      </w:r>
      <w:r w:rsidRPr="00684160">
        <w:rPr>
          <w:rFonts w:ascii="Times New Roman" w:hAnsi="Times New Roman"/>
          <w:sz w:val="28"/>
          <w:szCs w:val="28"/>
          <w:lang w:eastAsia="ru-RU"/>
        </w:rPr>
        <w:t>являет</w:t>
      </w:r>
      <w:r>
        <w:rPr>
          <w:rFonts w:ascii="Times New Roman" w:hAnsi="Times New Roman"/>
          <w:sz w:val="28"/>
          <w:szCs w:val="28"/>
          <w:lang w:eastAsia="ru-RU"/>
        </w:rPr>
        <w:t>ся улучшение остроты зрения у 3 детей в группе</w:t>
      </w:r>
      <w:r w:rsidRPr="00684160">
        <w:rPr>
          <w:rFonts w:ascii="Times New Roman" w:hAnsi="Times New Roman"/>
          <w:sz w:val="28"/>
          <w:szCs w:val="28"/>
          <w:lang w:eastAsia="ru-RU"/>
        </w:rPr>
        <w:t>.</w:t>
      </w:r>
    </w:p>
    <w:p w:rsidR="0058390B" w:rsidRDefault="0058390B" w:rsidP="0026741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Итак</w:t>
      </w:r>
      <w:r w:rsidRPr="007E0F10">
        <w:rPr>
          <w:rFonts w:ascii="Times New Roman" w:hAnsi="Times New Roman"/>
          <w:sz w:val="28"/>
          <w:szCs w:val="28"/>
          <w:lang w:eastAsia="ru-RU"/>
        </w:rPr>
        <w:t xml:space="preserve">, можно с уверенностью утверждать, что </w:t>
      </w:r>
      <w:r w:rsidR="00DC1057">
        <w:rPr>
          <w:rFonts w:ascii="Times New Roman" w:hAnsi="Times New Roman"/>
          <w:sz w:val="28"/>
          <w:szCs w:val="28"/>
          <w:lang w:eastAsia="ru-RU"/>
        </w:rPr>
        <w:t>т</w:t>
      </w:r>
      <w:r w:rsidRPr="007E0F10">
        <w:rPr>
          <w:rFonts w:ascii="Times New Roman" w:hAnsi="Times New Roman"/>
          <w:sz w:val="28"/>
          <w:szCs w:val="28"/>
          <w:lang w:eastAsia="ru-RU"/>
        </w:rPr>
        <w:t xml:space="preserve">олько при определенной системе проведения </w:t>
      </w:r>
      <w:r w:rsidR="00DC1057">
        <w:rPr>
          <w:rFonts w:ascii="Times New Roman" w:hAnsi="Times New Roman"/>
          <w:sz w:val="28"/>
          <w:szCs w:val="28"/>
          <w:lang w:eastAsia="ru-RU"/>
        </w:rPr>
        <w:t xml:space="preserve">занятий по конструированию </w:t>
      </w:r>
      <w:r w:rsidRPr="007E0F10">
        <w:rPr>
          <w:rFonts w:ascii="Times New Roman" w:hAnsi="Times New Roman"/>
          <w:sz w:val="28"/>
          <w:szCs w:val="28"/>
          <w:lang w:eastAsia="ru-RU"/>
        </w:rPr>
        <w:t>можно добиться развития</w:t>
      </w:r>
      <w:r>
        <w:rPr>
          <w:rFonts w:ascii="Times New Roman" w:hAnsi="Times New Roman"/>
          <w:sz w:val="28"/>
          <w:szCs w:val="28"/>
          <w:lang w:eastAsia="ru-RU"/>
        </w:rPr>
        <w:t xml:space="preserve"> </w:t>
      </w:r>
      <w:r w:rsidR="00DC1057">
        <w:rPr>
          <w:rFonts w:ascii="Times New Roman" w:hAnsi="Times New Roman"/>
          <w:sz w:val="28"/>
          <w:szCs w:val="28"/>
          <w:lang w:eastAsia="ru-RU"/>
        </w:rPr>
        <w:t xml:space="preserve">зрительного восприятия </w:t>
      </w:r>
      <w:r>
        <w:rPr>
          <w:rFonts w:ascii="Times New Roman" w:hAnsi="Times New Roman"/>
          <w:sz w:val="28"/>
          <w:szCs w:val="28"/>
          <w:lang w:eastAsia="ru-RU"/>
        </w:rPr>
        <w:t>детей</w:t>
      </w:r>
      <w:r w:rsidRPr="007E0F10">
        <w:rPr>
          <w:rFonts w:ascii="Times New Roman" w:hAnsi="Times New Roman"/>
          <w:sz w:val="28"/>
          <w:szCs w:val="28"/>
          <w:lang w:eastAsia="ru-RU"/>
        </w:rPr>
        <w:t>.</w:t>
      </w:r>
    </w:p>
    <w:p w:rsidR="006E0113" w:rsidRDefault="00AB2236" w:rsidP="00543239">
      <w:pPr>
        <w:widowControl w:val="0"/>
        <w:spacing w:after="0" w:line="360" w:lineRule="auto"/>
        <w:ind w:firstLine="709"/>
        <w:jc w:val="center"/>
        <w:rPr>
          <w:rFonts w:ascii="Times New Roman" w:hAnsi="Times New Roman"/>
          <w:b/>
          <w:bCs/>
          <w:sz w:val="28"/>
          <w:szCs w:val="28"/>
          <w:lang w:eastAsia="ru-RU"/>
        </w:rPr>
      </w:pPr>
      <w:r w:rsidRPr="00702648">
        <w:rPr>
          <w:rFonts w:ascii="Times New Roman" w:hAnsi="Times New Roman"/>
          <w:b/>
          <w:bCs/>
          <w:sz w:val="28"/>
          <w:szCs w:val="28"/>
          <w:lang w:eastAsia="ru-RU"/>
        </w:rPr>
        <w:t>Система образовательной деятельности по развитию зрительного восприятия</w:t>
      </w:r>
      <w:r w:rsidR="00E47C16" w:rsidRPr="00702648">
        <w:rPr>
          <w:rFonts w:ascii="Times New Roman" w:hAnsi="Times New Roman"/>
          <w:b/>
          <w:bCs/>
          <w:sz w:val="28"/>
          <w:szCs w:val="28"/>
          <w:lang w:eastAsia="ru-RU"/>
        </w:rPr>
        <w:t xml:space="preserve"> </w:t>
      </w:r>
    </w:p>
    <w:tbl>
      <w:tblPr>
        <w:tblStyle w:val="a7"/>
        <w:tblW w:w="0" w:type="auto"/>
        <w:tblLook w:val="04A0" w:firstRow="1" w:lastRow="0" w:firstColumn="1" w:lastColumn="0" w:noHBand="0" w:noVBand="1"/>
      </w:tblPr>
      <w:tblGrid>
        <w:gridCol w:w="2518"/>
        <w:gridCol w:w="7053"/>
      </w:tblGrid>
      <w:tr w:rsidR="00267415" w:rsidTr="00543239">
        <w:tc>
          <w:tcPr>
            <w:tcW w:w="2518" w:type="dxa"/>
          </w:tcPr>
          <w:p w:rsidR="00267415" w:rsidRPr="00702648" w:rsidRDefault="00267415" w:rsidP="00543239">
            <w:pPr>
              <w:widowControl w:val="0"/>
              <w:spacing w:after="0" w:line="360" w:lineRule="auto"/>
              <w:jc w:val="center"/>
              <w:rPr>
                <w:rFonts w:ascii="Times New Roman" w:hAnsi="Times New Roman"/>
                <w:b/>
                <w:bCs/>
                <w:sz w:val="28"/>
                <w:szCs w:val="28"/>
                <w:lang w:eastAsia="ru-RU"/>
              </w:rPr>
            </w:pPr>
            <w:r w:rsidRPr="00702648">
              <w:rPr>
                <w:rFonts w:ascii="Times New Roman" w:hAnsi="Times New Roman"/>
                <w:b/>
                <w:bCs/>
                <w:sz w:val="28"/>
                <w:szCs w:val="28"/>
                <w:lang w:eastAsia="ru-RU"/>
              </w:rPr>
              <w:t>Нарушения</w:t>
            </w:r>
          </w:p>
        </w:tc>
        <w:tc>
          <w:tcPr>
            <w:tcW w:w="7053" w:type="dxa"/>
          </w:tcPr>
          <w:p w:rsidR="00267415" w:rsidRPr="00702648" w:rsidRDefault="00267415" w:rsidP="00543239">
            <w:pPr>
              <w:widowControl w:val="0"/>
              <w:spacing w:after="0" w:line="360" w:lineRule="auto"/>
              <w:jc w:val="center"/>
              <w:rPr>
                <w:rFonts w:ascii="Times New Roman" w:hAnsi="Times New Roman"/>
                <w:b/>
                <w:bCs/>
                <w:sz w:val="28"/>
                <w:szCs w:val="28"/>
                <w:lang w:eastAsia="ru-RU"/>
              </w:rPr>
            </w:pPr>
            <w:r w:rsidRPr="00702648">
              <w:rPr>
                <w:rFonts w:ascii="Times New Roman" w:hAnsi="Times New Roman"/>
                <w:b/>
                <w:bCs/>
                <w:sz w:val="28"/>
                <w:szCs w:val="28"/>
                <w:lang w:eastAsia="ru-RU"/>
              </w:rPr>
              <w:t>Виды работ</w:t>
            </w:r>
          </w:p>
        </w:tc>
      </w:tr>
      <w:tr w:rsidR="00267415" w:rsidTr="00543239">
        <w:tc>
          <w:tcPr>
            <w:tcW w:w="2518" w:type="dxa"/>
          </w:tcPr>
          <w:p w:rsidR="00267415" w:rsidRPr="00E37805" w:rsidRDefault="00267415" w:rsidP="00543239">
            <w:pPr>
              <w:widowControl w:val="0"/>
              <w:spacing w:after="0" w:line="360" w:lineRule="auto"/>
              <w:jc w:val="both"/>
              <w:rPr>
                <w:rFonts w:ascii="Times New Roman" w:hAnsi="Times New Roman"/>
                <w:bCs/>
                <w:sz w:val="28"/>
                <w:szCs w:val="28"/>
                <w:lang w:eastAsia="ru-RU"/>
              </w:rPr>
            </w:pPr>
            <w:proofErr w:type="spellStart"/>
            <w:r>
              <w:rPr>
                <w:rFonts w:ascii="Times New Roman" w:hAnsi="Times New Roman"/>
                <w:bCs/>
                <w:sz w:val="28"/>
                <w:szCs w:val="28"/>
                <w:lang w:eastAsia="ru-RU"/>
              </w:rPr>
              <w:t>Амблиопия</w:t>
            </w:r>
            <w:proofErr w:type="spellEnd"/>
          </w:p>
        </w:tc>
        <w:tc>
          <w:tcPr>
            <w:tcW w:w="7053" w:type="dxa"/>
          </w:tcPr>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xml:space="preserve">Игра </w:t>
            </w:r>
            <w:r w:rsidRPr="00267415">
              <w:rPr>
                <w:rFonts w:ascii="Times New Roman" w:hAnsi="Times New Roman"/>
                <w:bCs/>
                <w:sz w:val="28"/>
                <w:szCs w:val="28"/>
                <w:lang w:eastAsia="ru-RU"/>
              </w:rPr>
              <w:t>«Найди двух один</w:t>
            </w:r>
            <w:r>
              <w:rPr>
                <w:rFonts w:ascii="Times New Roman" w:hAnsi="Times New Roman"/>
                <w:bCs/>
                <w:sz w:val="28"/>
                <w:szCs w:val="28"/>
                <w:lang w:eastAsia="ru-RU"/>
              </w:rPr>
              <w:t>ак</w:t>
            </w:r>
            <w:r w:rsidRPr="00267415">
              <w:rPr>
                <w:rFonts w:ascii="Times New Roman" w:hAnsi="Times New Roman"/>
                <w:bCs/>
                <w:sz w:val="28"/>
                <w:szCs w:val="28"/>
                <w:lang w:eastAsia="ru-RU"/>
              </w:rPr>
              <w:t>овых»</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Мозаика с образцами</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Настольный строительный материал</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Сортирование фигур по цвету, без учета формы</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Раскладывание геометрических фигур по формам</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Подбор по размеру</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Сортирование мозаики по цвету</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Различные конструкторы</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Пирамидки</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xml:space="preserve">Выкладывание простых узоров по образцу и </w:t>
            </w:r>
            <w:proofErr w:type="gramStart"/>
            <w:r>
              <w:rPr>
                <w:rFonts w:ascii="Times New Roman" w:hAnsi="Times New Roman"/>
                <w:bCs/>
                <w:sz w:val="28"/>
                <w:szCs w:val="28"/>
                <w:lang w:eastAsia="ru-RU"/>
              </w:rPr>
              <w:t>без</w:t>
            </w:r>
            <w:proofErr w:type="gramEnd"/>
          </w:p>
        </w:tc>
      </w:tr>
      <w:tr w:rsidR="00E47C16" w:rsidTr="00543239">
        <w:tc>
          <w:tcPr>
            <w:tcW w:w="2518" w:type="dxa"/>
          </w:tcPr>
          <w:p w:rsidR="00E47C16" w:rsidRPr="00E3780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Сходящееся косоглазие</w:t>
            </w:r>
          </w:p>
        </w:tc>
        <w:tc>
          <w:tcPr>
            <w:tcW w:w="7053" w:type="dxa"/>
          </w:tcPr>
          <w:p w:rsidR="00267415" w:rsidRDefault="00267415" w:rsidP="00543239">
            <w:pPr>
              <w:widowControl w:val="0"/>
              <w:spacing w:after="0" w:line="360" w:lineRule="auto"/>
              <w:jc w:val="both"/>
              <w:rPr>
                <w:rFonts w:ascii="Times New Roman" w:hAnsi="Times New Roman"/>
                <w:sz w:val="28"/>
                <w:szCs w:val="28"/>
              </w:rPr>
            </w:pPr>
            <w:r>
              <w:rPr>
                <w:rFonts w:ascii="Times New Roman" w:hAnsi="Times New Roman"/>
                <w:sz w:val="28"/>
                <w:szCs w:val="28"/>
              </w:rPr>
              <w:t>Рассматривание больших картин</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Бусины для нанизывания разных цветов и размеров</w:t>
            </w:r>
          </w:p>
          <w:p w:rsidR="00E47C16" w:rsidRDefault="00267415" w:rsidP="00543239">
            <w:pPr>
              <w:widowControl w:val="0"/>
              <w:spacing w:after="0" w:line="360" w:lineRule="auto"/>
              <w:jc w:val="both"/>
              <w:rPr>
                <w:rFonts w:ascii="Times New Roman" w:hAnsi="Times New Roman"/>
                <w:sz w:val="28"/>
                <w:szCs w:val="28"/>
              </w:rPr>
            </w:pPr>
            <w:r>
              <w:rPr>
                <w:rFonts w:ascii="Times New Roman" w:hAnsi="Times New Roman"/>
                <w:sz w:val="28"/>
                <w:szCs w:val="28"/>
              </w:rPr>
              <w:t>Конструктор (наличие образцов) 2-3 штуки</w:t>
            </w:r>
          </w:p>
          <w:p w:rsidR="00267415" w:rsidRDefault="00267415" w:rsidP="00543239">
            <w:pPr>
              <w:widowControl w:val="0"/>
              <w:spacing w:after="0" w:line="360" w:lineRule="auto"/>
              <w:jc w:val="both"/>
              <w:rPr>
                <w:rFonts w:ascii="Times New Roman" w:hAnsi="Times New Roman"/>
                <w:sz w:val="28"/>
                <w:szCs w:val="28"/>
              </w:rPr>
            </w:pPr>
            <w:r>
              <w:rPr>
                <w:rFonts w:ascii="Times New Roman" w:hAnsi="Times New Roman"/>
                <w:sz w:val="28"/>
                <w:szCs w:val="28"/>
              </w:rPr>
              <w:t>Найди пару (3-5 видов)</w:t>
            </w:r>
          </w:p>
          <w:p w:rsidR="00267415"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lastRenderedPageBreak/>
              <w:t>Пирамидки</w:t>
            </w:r>
          </w:p>
          <w:p w:rsidR="00267415" w:rsidRPr="00543239" w:rsidRDefault="00267415" w:rsidP="00543239">
            <w:pPr>
              <w:widowControl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Распутывание лабиринтов</w:t>
            </w:r>
          </w:p>
        </w:tc>
      </w:tr>
      <w:tr w:rsidR="00E47C16" w:rsidTr="00543239">
        <w:trPr>
          <w:trHeight w:val="4116"/>
        </w:trPr>
        <w:tc>
          <w:tcPr>
            <w:tcW w:w="2518" w:type="dxa"/>
          </w:tcPr>
          <w:p w:rsidR="00E47C16"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lastRenderedPageBreak/>
              <w:t>Расходящееся косоглазие</w:t>
            </w:r>
          </w:p>
        </w:tc>
        <w:tc>
          <w:tcPr>
            <w:tcW w:w="7053" w:type="dxa"/>
          </w:tcPr>
          <w:p w:rsidR="00E47C16"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Сортировка:</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а) крупы</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б) бусины</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в) косточки</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г) пуговицы</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Работа с мозаикой среднего размера, сортировка, выкладывание узора</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Сортировка семян по цвету, величине и виду плодов</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Мелкий конструктор (2-3)</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Сортировка геометрических фигур по цвету и форме</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Игра «Найди двух одинаковых»</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Игра «Найди различия»</w:t>
            </w:r>
          </w:p>
          <w:p w:rsidR="00267415" w:rsidRPr="00267415" w:rsidRDefault="00267415" w:rsidP="00543239">
            <w:pPr>
              <w:widowControl w:val="0"/>
              <w:spacing w:after="0" w:line="360" w:lineRule="auto"/>
              <w:jc w:val="both"/>
              <w:rPr>
                <w:rFonts w:ascii="Times New Roman" w:hAnsi="Times New Roman"/>
                <w:bCs/>
                <w:sz w:val="28"/>
                <w:szCs w:val="28"/>
                <w:lang w:eastAsia="ru-RU"/>
              </w:rPr>
            </w:pPr>
            <w:r w:rsidRPr="00267415">
              <w:rPr>
                <w:rFonts w:ascii="Times New Roman" w:hAnsi="Times New Roman"/>
                <w:bCs/>
                <w:sz w:val="28"/>
                <w:szCs w:val="28"/>
                <w:lang w:eastAsia="ru-RU"/>
              </w:rPr>
              <w:t>Бусины для нанизывания (3-х видов)</w:t>
            </w:r>
          </w:p>
        </w:tc>
      </w:tr>
    </w:tbl>
    <w:p w:rsidR="00E47C16" w:rsidRPr="00E47C16" w:rsidRDefault="00A7348B" w:rsidP="00543239">
      <w:pPr>
        <w:widowControl w:val="0"/>
        <w:spacing w:after="0" w:line="360" w:lineRule="auto"/>
        <w:ind w:firstLine="709"/>
        <w:jc w:val="center"/>
        <w:rPr>
          <w:rFonts w:ascii="Times New Roman" w:hAnsi="Times New Roman"/>
          <w:b/>
          <w:bCs/>
          <w:color w:val="FF0000"/>
          <w:sz w:val="28"/>
          <w:szCs w:val="28"/>
          <w:lang w:eastAsia="ru-RU"/>
        </w:rPr>
      </w:pPr>
      <w:r w:rsidRPr="00A7348B">
        <w:rPr>
          <w:rFonts w:ascii="Times New Roman" w:hAnsi="Times New Roman"/>
          <w:noProof/>
          <w:color w:val="FFFFFF" w:themeColor="background1"/>
          <w:sz w:val="28"/>
          <w:szCs w:val="28"/>
        </w:rPr>
        <w:t>Втор</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ое место в двигательн</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ом р</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ежиме детей</w:t>
      </w:r>
    </w:p>
    <w:p w:rsidR="00AB2236" w:rsidRDefault="00AB2236" w:rsidP="00AB2236">
      <w:pPr>
        <w:spacing w:after="0" w:line="360" w:lineRule="auto"/>
        <w:ind w:firstLine="709"/>
        <w:jc w:val="center"/>
        <w:rPr>
          <w:rFonts w:ascii="Times New Roman" w:hAnsi="Times New Roman"/>
          <w:b/>
          <w:bCs/>
          <w:sz w:val="28"/>
          <w:szCs w:val="28"/>
          <w:lang w:eastAsia="ru-RU"/>
        </w:rPr>
      </w:pPr>
    </w:p>
    <w:p w:rsidR="009C0548" w:rsidRPr="009C0548" w:rsidRDefault="009C0548" w:rsidP="002F54EC">
      <w:pPr>
        <w:widowControl w:val="0"/>
        <w:spacing w:after="0" w:line="360" w:lineRule="auto"/>
        <w:jc w:val="center"/>
        <w:rPr>
          <w:rFonts w:ascii="Times New Roman" w:eastAsia="Times New Roman" w:hAnsi="Times New Roman"/>
          <w:b/>
          <w:sz w:val="28"/>
          <w:szCs w:val="28"/>
          <w:lang w:eastAsia="ru-RU"/>
        </w:rPr>
      </w:pPr>
      <w:r w:rsidRPr="009C0548">
        <w:rPr>
          <w:rFonts w:ascii="Times New Roman" w:hAnsi="Times New Roman"/>
          <w:b/>
          <w:sz w:val="28"/>
          <w:szCs w:val="28"/>
        </w:rPr>
        <w:t>2.3. Анализ и обобщение результатов исследования</w:t>
      </w:r>
    </w:p>
    <w:p w:rsidR="009C0548" w:rsidRDefault="009C0548" w:rsidP="00FA53A5">
      <w:pPr>
        <w:widowControl w:val="0"/>
        <w:spacing w:after="0" w:line="360" w:lineRule="auto"/>
        <w:ind w:firstLine="709"/>
        <w:jc w:val="both"/>
        <w:rPr>
          <w:rFonts w:ascii="Times New Roman" w:eastAsia="Times New Roman" w:hAnsi="Times New Roman"/>
          <w:b/>
          <w:sz w:val="28"/>
          <w:szCs w:val="28"/>
          <w:lang w:eastAsia="ru-RU"/>
        </w:rPr>
      </w:pPr>
    </w:p>
    <w:p w:rsidR="009C0548" w:rsidRPr="00E54ABC" w:rsidRDefault="009C0548" w:rsidP="00267415">
      <w:pPr>
        <w:widowControl w:val="0"/>
        <w:shd w:val="clear" w:color="auto" w:fill="FFFFFF"/>
        <w:autoSpaceDE w:val="0"/>
        <w:autoSpaceDN w:val="0"/>
        <w:adjustRightInd w:val="0"/>
        <w:spacing w:after="0" w:line="360" w:lineRule="auto"/>
        <w:ind w:firstLine="709"/>
        <w:jc w:val="both"/>
        <w:rPr>
          <w:rFonts w:ascii="Times New Roman" w:hAnsi="Times New Roman"/>
          <w:bCs/>
          <w:sz w:val="28"/>
          <w:szCs w:val="28"/>
        </w:rPr>
      </w:pPr>
      <w:r w:rsidRPr="00E54ABC">
        <w:rPr>
          <w:rFonts w:ascii="Times New Roman" w:hAnsi="Times New Roman"/>
          <w:sz w:val="28"/>
          <w:szCs w:val="28"/>
        </w:rPr>
        <w:t xml:space="preserve">Цель контрольного этапа: </w:t>
      </w:r>
      <w:r w:rsidRPr="00E54ABC">
        <w:rPr>
          <w:rFonts w:ascii="Times New Roman" w:hAnsi="Times New Roman"/>
          <w:bCs/>
          <w:sz w:val="28"/>
          <w:szCs w:val="28"/>
        </w:rPr>
        <w:t xml:space="preserve">выявить динамику развития </w:t>
      </w:r>
      <w:r>
        <w:rPr>
          <w:rFonts w:ascii="Times New Roman" w:eastAsia="Times New Roman" w:hAnsi="Times New Roman"/>
          <w:color w:val="000000"/>
          <w:sz w:val="28"/>
          <w:szCs w:val="28"/>
          <w:lang w:eastAsia="ru-RU"/>
        </w:rPr>
        <w:t>зрительного</w:t>
      </w:r>
      <w:r w:rsidRPr="00C44C02">
        <w:rPr>
          <w:rFonts w:ascii="Times New Roman" w:eastAsia="Times New Roman" w:hAnsi="Times New Roman"/>
          <w:color w:val="000000"/>
          <w:sz w:val="28"/>
          <w:szCs w:val="28"/>
          <w:lang w:eastAsia="ru-RU"/>
        </w:rPr>
        <w:t xml:space="preserve"> восприяти</w:t>
      </w:r>
      <w:r>
        <w:rPr>
          <w:rFonts w:ascii="Times New Roman" w:eastAsia="Times New Roman" w:hAnsi="Times New Roman"/>
          <w:color w:val="000000"/>
          <w:sz w:val="28"/>
          <w:szCs w:val="28"/>
          <w:lang w:eastAsia="ru-RU"/>
        </w:rPr>
        <w:t>я</w:t>
      </w:r>
      <w:r w:rsidRPr="00E54ABC">
        <w:rPr>
          <w:rFonts w:ascii="Times New Roman" w:hAnsi="Times New Roman"/>
          <w:bCs/>
          <w:sz w:val="28"/>
          <w:szCs w:val="28"/>
        </w:rPr>
        <w:t xml:space="preserve"> у детей старшего дошкольного возраста </w:t>
      </w:r>
      <w:r w:rsidR="00036B71">
        <w:rPr>
          <w:rFonts w:ascii="Times New Roman" w:hAnsi="Times New Roman"/>
          <w:bCs/>
          <w:sz w:val="28"/>
          <w:szCs w:val="28"/>
        </w:rPr>
        <w:t>с нарушениями</w:t>
      </w:r>
      <w:r>
        <w:rPr>
          <w:rFonts w:ascii="Times New Roman" w:hAnsi="Times New Roman"/>
          <w:bCs/>
          <w:sz w:val="28"/>
          <w:szCs w:val="28"/>
        </w:rPr>
        <w:t xml:space="preserve"> зрения </w:t>
      </w:r>
      <w:r w:rsidRPr="00E54ABC">
        <w:rPr>
          <w:rFonts w:ascii="Times New Roman" w:hAnsi="Times New Roman"/>
          <w:bCs/>
          <w:sz w:val="28"/>
          <w:szCs w:val="28"/>
        </w:rPr>
        <w:t xml:space="preserve">после формирующего этапа эксперимента.  </w:t>
      </w:r>
    </w:p>
    <w:p w:rsidR="009C0548" w:rsidRDefault="009C0548" w:rsidP="00267415">
      <w:pPr>
        <w:widowControl w:val="0"/>
        <w:autoSpaceDE w:val="0"/>
        <w:autoSpaceDN w:val="0"/>
        <w:adjustRightInd w:val="0"/>
        <w:spacing w:after="0" w:line="360" w:lineRule="auto"/>
        <w:ind w:firstLine="709"/>
        <w:jc w:val="both"/>
        <w:rPr>
          <w:rFonts w:ascii="Times New Roman" w:hAnsi="Times New Roman"/>
          <w:sz w:val="28"/>
          <w:szCs w:val="28"/>
        </w:rPr>
      </w:pPr>
      <w:r w:rsidRPr="00E54ABC">
        <w:rPr>
          <w:rFonts w:ascii="Times New Roman" w:hAnsi="Times New Roman"/>
          <w:sz w:val="28"/>
          <w:szCs w:val="28"/>
        </w:rPr>
        <w:t xml:space="preserve">На контрольном этапе использовали те же диагностические материалы с детьми, представленные на констатирующем этапе исследования. Данные фиксировались, сравнивались с первоначальными данными диагностики.                 </w:t>
      </w:r>
    </w:p>
    <w:p w:rsidR="007C5336" w:rsidRPr="00595072" w:rsidRDefault="007C5336" w:rsidP="00267415">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Таким образом, ана</w:t>
      </w:r>
      <w:r>
        <w:rPr>
          <w:rFonts w:ascii="Times New Roman" w:eastAsia="Times New Roman" w:hAnsi="Times New Roman"/>
          <w:color w:val="000000"/>
          <w:sz w:val="28"/>
          <w:szCs w:val="28"/>
          <w:lang w:eastAsia="ru-RU"/>
        </w:rPr>
        <w:t xml:space="preserve">лизируя результаты, полученные на </w:t>
      </w:r>
      <w:r w:rsidRPr="00595072">
        <w:rPr>
          <w:rFonts w:ascii="Times New Roman" w:eastAsia="Times New Roman" w:hAnsi="Times New Roman"/>
          <w:color w:val="000000"/>
          <w:sz w:val="28"/>
          <w:szCs w:val="28"/>
          <w:lang w:eastAsia="ru-RU"/>
        </w:rPr>
        <w:t xml:space="preserve"> ко</w:t>
      </w:r>
      <w:r>
        <w:rPr>
          <w:rFonts w:ascii="Times New Roman" w:eastAsia="Times New Roman" w:hAnsi="Times New Roman"/>
          <w:color w:val="000000"/>
          <w:sz w:val="28"/>
          <w:szCs w:val="28"/>
          <w:lang w:eastAsia="ru-RU"/>
        </w:rPr>
        <w:t>нтрольном этапе эксперимента</w:t>
      </w:r>
      <w:r w:rsidRPr="00595072">
        <w:rPr>
          <w:rFonts w:ascii="Times New Roman" w:eastAsia="Times New Roman" w:hAnsi="Times New Roman"/>
          <w:color w:val="000000"/>
          <w:sz w:val="28"/>
          <w:szCs w:val="28"/>
          <w:lang w:eastAsia="ru-RU"/>
        </w:rPr>
        <w:t xml:space="preserve">, нами были получены </w:t>
      </w:r>
      <w:r>
        <w:rPr>
          <w:rFonts w:ascii="Times New Roman" w:eastAsia="Times New Roman" w:hAnsi="Times New Roman"/>
          <w:color w:val="000000"/>
          <w:sz w:val="28"/>
          <w:szCs w:val="28"/>
          <w:lang w:eastAsia="ru-RU"/>
        </w:rPr>
        <w:t xml:space="preserve">следующие результаты: </w:t>
      </w:r>
      <w:r w:rsidR="00543239">
        <w:rPr>
          <w:rFonts w:ascii="Times New Roman" w:eastAsia="Times New Roman" w:hAnsi="Times New Roman"/>
          <w:color w:val="000000"/>
          <w:sz w:val="28"/>
          <w:szCs w:val="28"/>
          <w:lang w:eastAsia="ru-RU"/>
        </w:rPr>
        <w:br/>
      </w:r>
      <w:r w:rsidRPr="006F3CC5">
        <w:rPr>
          <w:rFonts w:ascii="Times New Roman" w:eastAsia="Times New Roman" w:hAnsi="Times New Roman"/>
          <w:color w:val="000000"/>
          <w:sz w:val="28"/>
          <w:szCs w:val="28"/>
          <w:lang w:eastAsia="ru-RU"/>
        </w:rPr>
        <w:t xml:space="preserve">в </w:t>
      </w:r>
      <w:r w:rsidRPr="00595072">
        <w:rPr>
          <w:rFonts w:ascii="Times New Roman" w:eastAsia="Times New Roman" w:hAnsi="Times New Roman"/>
          <w:color w:val="000000"/>
          <w:sz w:val="28"/>
          <w:szCs w:val="28"/>
          <w:lang w:eastAsia="ru-RU"/>
        </w:rPr>
        <w:t>экспериментальной группе</w:t>
      </w:r>
      <w:r w:rsidRPr="006F3CC5">
        <w:rPr>
          <w:rFonts w:ascii="Times New Roman" w:eastAsia="Times New Roman" w:hAnsi="Times New Roman"/>
          <w:color w:val="000000"/>
          <w:sz w:val="28"/>
          <w:szCs w:val="28"/>
          <w:lang w:eastAsia="ru-RU"/>
        </w:rPr>
        <w:t xml:space="preserve"> 4(4</w:t>
      </w:r>
      <w:r w:rsidRPr="00595072">
        <w:rPr>
          <w:rFonts w:ascii="Times New Roman" w:eastAsia="Times New Roman" w:hAnsi="Times New Roman"/>
          <w:color w:val="000000"/>
          <w:sz w:val="28"/>
          <w:szCs w:val="28"/>
          <w:lang w:eastAsia="ru-RU"/>
        </w:rPr>
        <w:t xml:space="preserve">0%) </w:t>
      </w:r>
      <w:r w:rsidRPr="006F3CC5">
        <w:rPr>
          <w:rFonts w:ascii="Times New Roman" w:eastAsia="Times New Roman" w:hAnsi="Times New Roman"/>
          <w:color w:val="000000"/>
          <w:sz w:val="28"/>
          <w:szCs w:val="28"/>
          <w:lang w:eastAsia="ru-RU"/>
        </w:rPr>
        <w:t xml:space="preserve"> </w:t>
      </w:r>
      <w:r w:rsidRPr="00595072">
        <w:rPr>
          <w:rFonts w:ascii="Times New Roman" w:eastAsia="Times New Roman" w:hAnsi="Times New Roman"/>
          <w:color w:val="000000"/>
          <w:sz w:val="28"/>
          <w:szCs w:val="28"/>
          <w:lang w:eastAsia="ru-RU"/>
        </w:rPr>
        <w:t xml:space="preserve">детей имеют средний уровень развития зрительного восприятия, </w:t>
      </w:r>
      <w:r w:rsidRPr="006F3CC5">
        <w:rPr>
          <w:rFonts w:ascii="Times New Roman" w:eastAsia="Times New Roman" w:hAnsi="Times New Roman"/>
          <w:color w:val="000000"/>
          <w:sz w:val="28"/>
          <w:szCs w:val="28"/>
          <w:lang w:eastAsia="ru-RU"/>
        </w:rPr>
        <w:t>а остальные 6(6</w:t>
      </w:r>
      <w:r w:rsidRPr="00595072">
        <w:rPr>
          <w:rFonts w:ascii="Times New Roman" w:eastAsia="Times New Roman" w:hAnsi="Times New Roman"/>
          <w:color w:val="000000"/>
          <w:sz w:val="28"/>
          <w:szCs w:val="28"/>
          <w:lang w:eastAsia="ru-RU"/>
        </w:rPr>
        <w:t>0%)</w:t>
      </w:r>
      <w:r w:rsidRPr="006F3CC5">
        <w:rPr>
          <w:rFonts w:ascii="Times New Roman" w:eastAsia="Times New Roman" w:hAnsi="Times New Roman"/>
          <w:color w:val="000000"/>
          <w:sz w:val="28"/>
          <w:szCs w:val="28"/>
          <w:lang w:eastAsia="ru-RU"/>
        </w:rPr>
        <w:t xml:space="preserve"> детей показали</w:t>
      </w:r>
      <w:r w:rsidRPr="00595072">
        <w:rPr>
          <w:rFonts w:ascii="Times New Roman" w:eastAsia="Times New Roman" w:hAnsi="Times New Roman"/>
          <w:color w:val="000000"/>
          <w:sz w:val="28"/>
          <w:szCs w:val="28"/>
          <w:lang w:eastAsia="ru-RU"/>
        </w:rPr>
        <w:t xml:space="preserve"> низкий уровень развития зрительного восприятия</w:t>
      </w:r>
      <w:r>
        <w:rPr>
          <w:rFonts w:ascii="Times New Roman" w:eastAsia="Times New Roman" w:hAnsi="Times New Roman"/>
          <w:color w:val="000000"/>
          <w:sz w:val="28"/>
          <w:szCs w:val="28"/>
          <w:lang w:eastAsia="ru-RU"/>
        </w:rPr>
        <w:t xml:space="preserve"> (см. табл. 4 и 5).</w:t>
      </w:r>
    </w:p>
    <w:p w:rsidR="00052EE8" w:rsidRDefault="00052EE8" w:rsidP="00052EE8">
      <w:pPr>
        <w:shd w:val="clear" w:color="auto" w:fill="FFFFFF"/>
        <w:spacing w:after="0" w:line="360" w:lineRule="auto"/>
        <w:ind w:firstLine="709"/>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4</w:t>
      </w:r>
    </w:p>
    <w:p w:rsidR="00052EE8" w:rsidRPr="003D7248" w:rsidRDefault="00052EE8" w:rsidP="00052EE8">
      <w:pPr>
        <w:shd w:val="clear" w:color="auto" w:fill="FFFFFF"/>
        <w:spacing w:after="0" w:line="360" w:lineRule="auto"/>
        <w:jc w:val="center"/>
        <w:textAlignment w:val="baseline"/>
        <w:rPr>
          <w:rFonts w:ascii="Times New Roman" w:eastAsia="Times New Roman" w:hAnsi="Times New Roman"/>
          <w:b/>
          <w:sz w:val="28"/>
          <w:szCs w:val="28"/>
          <w:lang w:eastAsia="ru-RU"/>
        </w:rPr>
      </w:pPr>
      <w:r w:rsidRPr="003D7248">
        <w:rPr>
          <w:rFonts w:ascii="Times New Roman" w:hAnsi="Times New Roman"/>
          <w:b/>
          <w:color w:val="000000"/>
          <w:sz w:val="28"/>
          <w:szCs w:val="28"/>
        </w:rPr>
        <w:t xml:space="preserve">Результаты диагностики зрительного восприятия детей экспериментальной группы на </w:t>
      </w:r>
      <w:r>
        <w:rPr>
          <w:rFonts w:ascii="Times New Roman" w:hAnsi="Times New Roman"/>
          <w:b/>
          <w:color w:val="000000"/>
          <w:sz w:val="28"/>
          <w:szCs w:val="28"/>
        </w:rPr>
        <w:t>контрольно</w:t>
      </w:r>
      <w:r w:rsidRPr="003D7248">
        <w:rPr>
          <w:rFonts w:ascii="Times New Roman" w:hAnsi="Times New Roman"/>
          <w:b/>
          <w:color w:val="000000"/>
          <w:sz w:val="28"/>
          <w:szCs w:val="28"/>
        </w:rPr>
        <w:t>м этапе</w:t>
      </w:r>
    </w:p>
    <w:tbl>
      <w:tblPr>
        <w:tblStyle w:val="a7"/>
        <w:tblW w:w="0" w:type="auto"/>
        <w:tblLayout w:type="fixed"/>
        <w:tblLook w:val="04A0" w:firstRow="1" w:lastRow="0" w:firstColumn="1" w:lastColumn="0" w:noHBand="0" w:noVBand="1"/>
      </w:tblPr>
      <w:tblGrid>
        <w:gridCol w:w="1101"/>
        <w:gridCol w:w="1249"/>
        <w:gridCol w:w="1193"/>
        <w:gridCol w:w="1193"/>
        <w:gridCol w:w="1193"/>
        <w:gridCol w:w="1193"/>
        <w:gridCol w:w="1193"/>
        <w:gridCol w:w="1256"/>
      </w:tblGrid>
      <w:tr w:rsidR="00052EE8" w:rsidRPr="00FA53A5" w:rsidTr="00FA53A5">
        <w:trPr>
          <w:trHeight w:val="221"/>
        </w:trPr>
        <w:tc>
          <w:tcPr>
            <w:tcW w:w="1101" w:type="dxa"/>
            <w:vMerge w:val="restart"/>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Код ребенка</w:t>
            </w:r>
          </w:p>
        </w:tc>
        <w:tc>
          <w:tcPr>
            <w:tcW w:w="7214" w:type="dxa"/>
            <w:gridSpan w:val="6"/>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Методики</w:t>
            </w:r>
          </w:p>
        </w:tc>
        <w:tc>
          <w:tcPr>
            <w:tcW w:w="1256" w:type="dxa"/>
            <w:vMerge w:val="restart"/>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Общий уровень</w:t>
            </w:r>
          </w:p>
        </w:tc>
      </w:tr>
      <w:tr w:rsidR="00052EE8" w:rsidRPr="00FA53A5" w:rsidTr="00036B71">
        <w:trPr>
          <w:trHeight w:val="465"/>
        </w:trPr>
        <w:tc>
          <w:tcPr>
            <w:tcW w:w="1101" w:type="dxa"/>
            <w:vMerge/>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p>
        </w:tc>
        <w:tc>
          <w:tcPr>
            <w:tcW w:w="1249"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1</w:t>
            </w:r>
          </w:p>
        </w:tc>
        <w:tc>
          <w:tcPr>
            <w:tcW w:w="1193"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2</w:t>
            </w:r>
          </w:p>
        </w:tc>
        <w:tc>
          <w:tcPr>
            <w:tcW w:w="1193"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3</w:t>
            </w:r>
          </w:p>
        </w:tc>
        <w:tc>
          <w:tcPr>
            <w:tcW w:w="1193"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4</w:t>
            </w:r>
          </w:p>
        </w:tc>
        <w:tc>
          <w:tcPr>
            <w:tcW w:w="1193"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5</w:t>
            </w:r>
          </w:p>
        </w:tc>
        <w:tc>
          <w:tcPr>
            <w:tcW w:w="1193"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6</w:t>
            </w:r>
          </w:p>
        </w:tc>
        <w:tc>
          <w:tcPr>
            <w:tcW w:w="1256" w:type="dxa"/>
            <w:vMerge/>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p>
        </w:tc>
      </w:tr>
      <w:tr w:rsidR="00052EE8" w:rsidRPr="00FA53A5" w:rsidTr="00036B71">
        <w:tc>
          <w:tcPr>
            <w:tcW w:w="1101"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001</w:t>
            </w:r>
          </w:p>
        </w:tc>
        <w:tc>
          <w:tcPr>
            <w:tcW w:w="1249"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052EE8" w:rsidRPr="00FA53A5" w:rsidTr="00036B71">
        <w:tc>
          <w:tcPr>
            <w:tcW w:w="1101"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002</w:t>
            </w:r>
          </w:p>
        </w:tc>
        <w:tc>
          <w:tcPr>
            <w:tcW w:w="1249"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xml:space="preserve">высокий </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c>
          <w:tcPr>
            <w:tcW w:w="1193" w:type="dxa"/>
          </w:tcPr>
          <w:p w:rsidR="00052EE8"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r>
      <w:tr w:rsidR="00052EE8" w:rsidRPr="00FA53A5" w:rsidTr="00036B71">
        <w:tc>
          <w:tcPr>
            <w:tcW w:w="1101" w:type="dxa"/>
          </w:tcPr>
          <w:p w:rsidR="00052EE8" w:rsidRPr="00FA53A5" w:rsidRDefault="00052EE8"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003</w:t>
            </w:r>
          </w:p>
        </w:tc>
        <w:tc>
          <w:tcPr>
            <w:tcW w:w="1249"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052EE8" w:rsidRPr="00FA53A5" w:rsidRDefault="00052EE8"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004</w:t>
            </w:r>
          </w:p>
        </w:tc>
        <w:tc>
          <w:tcPr>
            <w:tcW w:w="1249" w:type="dxa"/>
          </w:tcPr>
          <w:p w:rsidR="00CD5F75"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xml:space="preserve">высокий </w:t>
            </w:r>
          </w:p>
        </w:tc>
        <w:tc>
          <w:tcPr>
            <w:tcW w:w="1193" w:type="dxa"/>
          </w:tcPr>
          <w:p w:rsidR="00CD5F75"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c>
          <w:tcPr>
            <w:tcW w:w="1193" w:type="dxa"/>
          </w:tcPr>
          <w:p w:rsidR="00CD5F75"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c>
          <w:tcPr>
            <w:tcW w:w="1193" w:type="dxa"/>
          </w:tcPr>
          <w:p w:rsidR="00CD5F75"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Высокий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005</w:t>
            </w:r>
          </w:p>
        </w:tc>
        <w:tc>
          <w:tcPr>
            <w:tcW w:w="1249"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CD5F75" w:rsidRPr="00FA53A5" w:rsidRDefault="00CD5F75" w:rsidP="00052EE8">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006</w:t>
            </w:r>
          </w:p>
        </w:tc>
        <w:tc>
          <w:tcPr>
            <w:tcW w:w="1249"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007</w:t>
            </w:r>
          </w:p>
        </w:tc>
        <w:tc>
          <w:tcPr>
            <w:tcW w:w="1249"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008</w:t>
            </w:r>
          </w:p>
        </w:tc>
        <w:tc>
          <w:tcPr>
            <w:tcW w:w="1249"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009</w:t>
            </w:r>
          </w:p>
        </w:tc>
        <w:tc>
          <w:tcPr>
            <w:tcW w:w="1249"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CD5F75" w:rsidRPr="00FA53A5" w:rsidRDefault="00CD5F75" w:rsidP="00052EE8">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CD5F75" w:rsidRPr="00FA53A5" w:rsidTr="00036B71">
        <w:tc>
          <w:tcPr>
            <w:tcW w:w="1101" w:type="dxa"/>
          </w:tcPr>
          <w:p w:rsidR="00CD5F75" w:rsidRPr="00FA53A5" w:rsidRDefault="00CD5F75" w:rsidP="00036B71">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010</w:t>
            </w:r>
          </w:p>
        </w:tc>
        <w:tc>
          <w:tcPr>
            <w:tcW w:w="1249"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CD5F75" w:rsidRPr="00FA53A5" w:rsidRDefault="00CD5F75" w:rsidP="00036B71">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bl>
    <w:p w:rsidR="00052EE8" w:rsidRDefault="00052EE8" w:rsidP="00052EE8">
      <w:pPr>
        <w:shd w:val="clear" w:color="auto" w:fill="FFFFFF"/>
        <w:spacing w:after="0" w:line="360" w:lineRule="auto"/>
        <w:ind w:firstLine="709"/>
        <w:jc w:val="both"/>
        <w:textAlignment w:val="baseline"/>
        <w:rPr>
          <w:rFonts w:ascii="Times New Roman" w:eastAsia="Times New Roman" w:hAnsi="Times New Roman"/>
          <w:sz w:val="28"/>
          <w:szCs w:val="28"/>
          <w:lang w:eastAsia="ru-RU"/>
        </w:rPr>
      </w:pPr>
    </w:p>
    <w:p w:rsidR="00DC1057" w:rsidRDefault="00DC1057" w:rsidP="00DC1057">
      <w:pPr>
        <w:shd w:val="clear" w:color="auto" w:fill="FFFFFF"/>
        <w:spacing w:after="0" w:line="360" w:lineRule="auto"/>
        <w:ind w:firstLine="709"/>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5</w:t>
      </w:r>
    </w:p>
    <w:p w:rsidR="00DC1057" w:rsidRPr="003D7248" w:rsidRDefault="00DC1057" w:rsidP="00DC1057">
      <w:pPr>
        <w:shd w:val="clear" w:color="auto" w:fill="FFFFFF"/>
        <w:spacing w:after="0" w:line="360" w:lineRule="auto"/>
        <w:jc w:val="center"/>
        <w:textAlignment w:val="baseline"/>
        <w:rPr>
          <w:rFonts w:ascii="Times New Roman" w:eastAsia="Times New Roman" w:hAnsi="Times New Roman"/>
          <w:b/>
          <w:sz w:val="28"/>
          <w:szCs w:val="28"/>
          <w:lang w:eastAsia="ru-RU"/>
        </w:rPr>
      </w:pPr>
      <w:r w:rsidRPr="003D7248">
        <w:rPr>
          <w:rFonts w:ascii="Times New Roman" w:hAnsi="Times New Roman"/>
          <w:b/>
          <w:color w:val="000000"/>
          <w:sz w:val="28"/>
          <w:szCs w:val="28"/>
        </w:rPr>
        <w:t xml:space="preserve">Результаты диагностики зрительного восприятия детей </w:t>
      </w:r>
      <w:r>
        <w:rPr>
          <w:rFonts w:ascii="Times New Roman" w:hAnsi="Times New Roman"/>
          <w:b/>
          <w:color w:val="000000"/>
          <w:sz w:val="28"/>
          <w:szCs w:val="28"/>
        </w:rPr>
        <w:t>контрольной группы на контрольном</w:t>
      </w:r>
      <w:r w:rsidRPr="003D7248">
        <w:rPr>
          <w:rFonts w:ascii="Times New Roman" w:hAnsi="Times New Roman"/>
          <w:b/>
          <w:color w:val="000000"/>
          <w:sz w:val="28"/>
          <w:szCs w:val="28"/>
        </w:rPr>
        <w:t xml:space="preserve"> этапе</w:t>
      </w:r>
    </w:p>
    <w:tbl>
      <w:tblPr>
        <w:tblStyle w:val="a7"/>
        <w:tblW w:w="0" w:type="auto"/>
        <w:tblLayout w:type="fixed"/>
        <w:tblLook w:val="04A0" w:firstRow="1" w:lastRow="0" w:firstColumn="1" w:lastColumn="0" w:noHBand="0" w:noVBand="1"/>
      </w:tblPr>
      <w:tblGrid>
        <w:gridCol w:w="1101"/>
        <w:gridCol w:w="1249"/>
        <w:gridCol w:w="1193"/>
        <w:gridCol w:w="1193"/>
        <w:gridCol w:w="1193"/>
        <w:gridCol w:w="1193"/>
        <w:gridCol w:w="1193"/>
        <w:gridCol w:w="1256"/>
      </w:tblGrid>
      <w:tr w:rsidR="00DC1057" w:rsidRPr="00FA53A5" w:rsidTr="00FA53A5">
        <w:trPr>
          <w:trHeight w:val="238"/>
        </w:trPr>
        <w:tc>
          <w:tcPr>
            <w:tcW w:w="1101" w:type="dxa"/>
            <w:vMerge w:val="restart"/>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Код ребенка</w:t>
            </w:r>
          </w:p>
        </w:tc>
        <w:tc>
          <w:tcPr>
            <w:tcW w:w="7214" w:type="dxa"/>
            <w:gridSpan w:val="6"/>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Методики</w:t>
            </w:r>
          </w:p>
        </w:tc>
        <w:tc>
          <w:tcPr>
            <w:tcW w:w="1256" w:type="dxa"/>
            <w:vMerge w:val="restart"/>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Общий уровень</w:t>
            </w:r>
          </w:p>
        </w:tc>
      </w:tr>
      <w:tr w:rsidR="00DC1057" w:rsidRPr="00FA53A5" w:rsidTr="00141973">
        <w:trPr>
          <w:trHeight w:val="465"/>
        </w:trPr>
        <w:tc>
          <w:tcPr>
            <w:tcW w:w="1101" w:type="dxa"/>
            <w:vMerge/>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p>
        </w:tc>
        <w:tc>
          <w:tcPr>
            <w:tcW w:w="1249"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1</w:t>
            </w:r>
          </w:p>
        </w:tc>
        <w:tc>
          <w:tcPr>
            <w:tcW w:w="1193"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2</w:t>
            </w:r>
          </w:p>
        </w:tc>
        <w:tc>
          <w:tcPr>
            <w:tcW w:w="1193"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3</w:t>
            </w:r>
          </w:p>
        </w:tc>
        <w:tc>
          <w:tcPr>
            <w:tcW w:w="1193"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4</w:t>
            </w:r>
          </w:p>
        </w:tc>
        <w:tc>
          <w:tcPr>
            <w:tcW w:w="1193"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5</w:t>
            </w:r>
          </w:p>
        </w:tc>
        <w:tc>
          <w:tcPr>
            <w:tcW w:w="1193"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 6</w:t>
            </w:r>
          </w:p>
        </w:tc>
        <w:tc>
          <w:tcPr>
            <w:tcW w:w="1256" w:type="dxa"/>
            <w:vMerge/>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011</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012</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013</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014</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DC1057"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w:t>
            </w:r>
            <w:r w:rsidR="00DC1057" w:rsidRPr="00FA53A5">
              <w:rPr>
                <w:rFonts w:ascii="Times New Roman" w:eastAsia="Times New Roman" w:hAnsi="Times New Roman"/>
                <w:sz w:val="24"/>
                <w:szCs w:val="24"/>
                <w:lang w:eastAsia="ru-RU"/>
              </w:rPr>
              <w:t>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015</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016</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017</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CD5F75"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w:t>
            </w:r>
            <w:r w:rsidR="00415E39" w:rsidRPr="00FA53A5">
              <w:rPr>
                <w:rFonts w:ascii="Times New Roman" w:eastAsia="Times New Roman" w:hAnsi="Times New Roman"/>
                <w:sz w:val="24"/>
                <w:szCs w:val="24"/>
                <w:lang w:eastAsia="ru-RU"/>
              </w:rPr>
              <w:t>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415E39"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DC1057" w:rsidRPr="00FA53A5" w:rsidRDefault="00415E39"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018</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019</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r w:rsidR="00DC1057" w:rsidRPr="00FA53A5" w:rsidTr="00141973">
        <w:tc>
          <w:tcPr>
            <w:tcW w:w="1101" w:type="dxa"/>
          </w:tcPr>
          <w:p w:rsidR="00DC1057" w:rsidRPr="00FA53A5" w:rsidRDefault="00DC1057" w:rsidP="00141973">
            <w:pPr>
              <w:spacing w:after="0" w:line="360" w:lineRule="auto"/>
              <w:jc w:val="center"/>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020</w:t>
            </w:r>
          </w:p>
        </w:tc>
        <w:tc>
          <w:tcPr>
            <w:tcW w:w="1249"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193"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низкий</w:t>
            </w:r>
          </w:p>
        </w:tc>
        <w:tc>
          <w:tcPr>
            <w:tcW w:w="1256" w:type="dxa"/>
          </w:tcPr>
          <w:p w:rsidR="00DC1057" w:rsidRPr="00FA53A5" w:rsidRDefault="00DC1057" w:rsidP="00141973">
            <w:pPr>
              <w:spacing w:after="0" w:line="360" w:lineRule="auto"/>
              <w:jc w:val="both"/>
              <w:textAlignment w:val="baseline"/>
              <w:rPr>
                <w:rFonts w:ascii="Times New Roman" w:eastAsia="Times New Roman" w:hAnsi="Times New Roman"/>
                <w:sz w:val="24"/>
                <w:szCs w:val="24"/>
                <w:lang w:eastAsia="ru-RU"/>
              </w:rPr>
            </w:pPr>
            <w:r w:rsidRPr="00FA53A5">
              <w:rPr>
                <w:rFonts w:ascii="Times New Roman" w:eastAsia="Times New Roman" w:hAnsi="Times New Roman"/>
                <w:sz w:val="24"/>
                <w:szCs w:val="24"/>
                <w:lang w:eastAsia="ru-RU"/>
              </w:rPr>
              <w:t>Средний</w:t>
            </w:r>
          </w:p>
        </w:tc>
      </w:tr>
    </w:tbl>
    <w:p w:rsidR="00267415" w:rsidRDefault="00267415" w:rsidP="00FA53A5">
      <w:pPr>
        <w:widowControl w:val="0"/>
        <w:spacing w:after="0" w:line="360" w:lineRule="auto"/>
        <w:ind w:firstLine="709"/>
        <w:jc w:val="both"/>
        <w:rPr>
          <w:rFonts w:ascii="Times New Roman" w:hAnsi="Times New Roman"/>
          <w:color w:val="000000"/>
          <w:sz w:val="28"/>
          <w:szCs w:val="28"/>
          <w:lang w:eastAsia="ru-RU"/>
        </w:rPr>
      </w:pPr>
    </w:p>
    <w:p w:rsidR="00CD5F75" w:rsidRPr="006269DC" w:rsidRDefault="00CD5F75" w:rsidP="006269DC">
      <w:pPr>
        <w:widowControl w:val="0"/>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Из приведенной та</w:t>
      </w:r>
      <w:r w:rsidR="00FA53A5">
        <w:rPr>
          <w:rFonts w:ascii="Times New Roman" w:hAnsi="Times New Roman"/>
          <w:color w:val="000000"/>
          <w:sz w:val="28"/>
          <w:szCs w:val="28"/>
          <w:lang w:eastAsia="ru-RU"/>
        </w:rPr>
        <w:t>блицы 4</w:t>
      </w:r>
      <w:r w:rsidRPr="00DD7F68">
        <w:rPr>
          <w:rFonts w:ascii="Times New Roman" w:hAnsi="Times New Roman"/>
          <w:color w:val="000000"/>
          <w:sz w:val="28"/>
          <w:szCs w:val="28"/>
          <w:lang w:eastAsia="ru-RU"/>
        </w:rPr>
        <w:t xml:space="preserve"> видно, что в экспериментальной группе увеличилось количество детей с высоким и средним уровнем, а количество испытуемых с низким уровнем</w:t>
      </w:r>
      <w:r>
        <w:rPr>
          <w:rFonts w:ascii="Times New Roman" w:hAnsi="Times New Roman"/>
          <w:color w:val="000000"/>
          <w:sz w:val="28"/>
          <w:szCs w:val="28"/>
          <w:lang w:eastAsia="ru-RU"/>
        </w:rPr>
        <w:t xml:space="preserve"> снизился</w:t>
      </w:r>
      <w:r w:rsidRPr="00DD7F68">
        <w:rPr>
          <w:rFonts w:ascii="Times New Roman" w:hAnsi="Times New Roman"/>
          <w:color w:val="000000"/>
          <w:sz w:val="28"/>
          <w:szCs w:val="28"/>
          <w:lang w:eastAsia="ru-RU"/>
        </w:rPr>
        <w:t xml:space="preserve">. </w:t>
      </w:r>
      <w:proofErr w:type="gramStart"/>
      <w:r w:rsidRPr="00DD7F68">
        <w:rPr>
          <w:rFonts w:ascii="Times New Roman" w:hAnsi="Times New Roman"/>
          <w:sz w:val="28"/>
          <w:szCs w:val="28"/>
          <w:lang w:eastAsia="ru-RU"/>
        </w:rPr>
        <w:t xml:space="preserve">Результаты свидетельствуют </w:t>
      </w:r>
      <w:r>
        <w:rPr>
          <w:rFonts w:ascii="Times New Roman" w:hAnsi="Times New Roman"/>
          <w:sz w:val="28"/>
          <w:szCs w:val="28"/>
          <w:lang w:eastAsia="ru-RU"/>
        </w:rPr>
        <w:t xml:space="preserve">            </w:t>
      </w:r>
      <w:r w:rsidRPr="00DD7F68">
        <w:rPr>
          <w:rFonts w:ascii="Times New Roman" w:hAnsi="Times New Roman"/>
          <w:sz w:val="28"/>
          <w:szCs w:val="28"/>
          <w:lang w:eastAsia="ru-RU"/>
        </w:rPr>
        <w:t xml:space="preserve">о </w:t>
      </w:r>
      <w:r>
        <w:rPr>
          <w:rFonts w:ascii="Times New Roman" w:hAnsi="Times New Roman"/>
          <w:sz w:val="28"/>
          <w:szCs w:val="28"/>
          <w:lang w:eastAsia="ru-RU"/>
        </w:rPr>
        <w:t>развитии зрительного восприятия детей старше</w:t>
      </w:r>
      <w:r w:rsidRPr="00DD7F68">
        <w:rPr>
          <w:rFonts w:ascii="Times New Roman" w:hAnsi="Times New Roman"/>
          <w:sz w:val="28"/>
          <w:szCs w:val="28"/>
          <w:lang w:eastAsia="ru-RU"/>
        </w:rPr>
        <w:t xml:space="preserve">го дошкольного возраста </w:t>
      </w:r>
      <w:r w:rsidR="006269DC">
        <w:rPr>
          <w:rFonts w:ascii="Times New Roman" w:hAnsi="Times New Roman"/>
          <w:sz w:val="28"/>
          <w:szCs w:val="28"/>
          <w:lang w:eastAsia="ru-RU"/>
        </w:rPr>
        <w:br/>
      </w:r>
      <w:r>
        <w:rPr>
          <w:rFonts w:ascii="Times New Roman" w:hAnsi="Times New Roman"/>
          <w:sz w:val="28"/>
          <w:szCs w:val="28"/>
          <w:lang w:eastAsia="ru-RU"/>
        </w:rPr>
        <w:t xml:space="preserve">с нарушениями зрения </w:t>
      </w:r>
      <w:r w:rsidRPr="00DD7F68">
        <w:rPr>
          <w:rFonts w:ascii="Times New Roman" w:hAnsi="Times New Roman"/>
          <w:sz w:val="28"/>
          <w:szCs w:val="28"/>
          <w:lang w:eastAsia="ru-RU"/>
        </w:rPr>
        <w:t xml:space="preserve">в экспериментальной группе: количество детей </w:t>
      </w:r>
      <w:r w:rsidR="006269DC">
        <w:rPr>
          <w:rFonts w:ascii="Times New Roman" w:hAnsi="Times New Roman"/>
          <w:sz w:val="28"/>
          <w:szCs w:val="28"/>
          <w:lang w:eastAsia="ru-RU"/>
        </w:rPr>
        <w:br/>
      </w:r>
      <w:r w:rsidRPr="00DD7F68">
        <w:rPr>
          <w:rFonts w:ascii="Times New Roman" w:hAnsi="Times New Roman"/>
          <w:sz w:val="28"/>
          <w:szCs w:val="28"/>
          <w:lang w:eastAsia="ru-RU"/>
        </w:rPr>
        <w:t>с высоким уровнем выросл</w:t>
      </w:r>
      <w:r>
        <w:rPr>
          <w:rFonts w:ascii="Times New Roman" w:hAnsi="Times New Roman"/>
          <w:sz w:val="28"/>
          <w:szCs w:val="28"/>
          <w:lang w:eastAsia="ru-RU"/>
        </w:rPr>
        <w:t>о с 0</w:t>
      </w:r>
      <w:r w:rsidRPr="00DD7F68">
        <w:rPr>
          <w:rFonts w:ascii="Times New Roman" w:hAnsi="Times New Roman"/>
          <w:sz w:val="28"/>
          <w:szCs w:val="28"/>
          <w:lang w:eastAsia="ru-RU"/>
        </w:rPr>
        <w:t xml:space="preserve">% </w:t>
      </w:r>
      <w:r>
        <w:rPr>
          <w:rFonts w:ascii="Times New Roman" w:hAnsi="Times New Roman"/>
          <w:sz w:val="28"/>
          <w:szCs w:val="28"/>
          <w:lang w:eastAsia="ru-RU"/>
        </w:rPr>
        <w:t>до 20% на 20</w:t>
      </w:r>
      <w:r w:rsidRPr="00DD7F68">
        <w:rPr>
          <w:rFonts w:ascii="Times New Roman" w:hAnsi="Times New Roman"/>
          <w:sz w:val="28"/>
          <w:szCs w:val="28"/>
          <w:lang w:eastAsia="ru-RU"/>
        </w:rPr>
        <w:t xml:space="preserve">%, средний уровень </w:t>
      </w:r>
      <w:r>
        <w:rPr>
          <w:rFonts w:ascii="Times New Roman" w:hAnsi="Times New Roman"/>
          <w:sz w:val="28"/>
          <w:szCs w:val="28"/>
          <w:lang w:eastAsia="ru-RU"/>
        </w:rPr>
        <w:t xml:space="preserve"> составил 70</w:t>
      </w:r>
      <w:r w:rsidRPr="00DD7F68">
        <w:rPr>
          <w:rFonts w:ascii="Times New Roman" w:hAnsi="Times New Roman"/>
          <w:sz w:val="28"/>
          <w:szCs w:val="28"/>
          <w:lang w:eastAsia="ru-RU"/>
        </w:rPr>
        <w:t>%</w:t>
      </w:r>
      <w:r>
        <w:rPr>
          <w:rFonts w:ascii="Times New Roman" w:hAnsi="Times New Roman"/>
          <w:sz w:val="28"/>
          <w:szCs w:val="28"/>
          <w:lang w:eastAsia="ru-RU"/>
        </w:rPr>
        <w:t xml:space="preserve"> </w:t>
      </w:r>
      <w:r w:rsidRPr="00DD7F68">
        <w:rPr>
          <w:rFonts w:ascii="Times New Roman" w:hAnsi="Times New Roman"/>
          <w:sz w:val="28"/>
          <w:szCs w:val="28"/>
          <w:lang w:eastAsia="ru-RU"/>
        </w:rPr>
        <w:t xml:space="preserve">и низкий уровень после формирующего </w:t>
      </w:r>
      <w:r>
        <w:rPr>
          <w:rFonts w:ascii="Times New Roman" w:hAnsi="Times New Roman"/>
          <w:sz w:val="28"/>
          <w:szCs w:val="28"/>
          <w:lang w:eastAsia="ru-RU"/>
        </w:rPr>
        <w:t xml:space="preserve">этапа </w:t>
      </w:r>
      <w:r w:rsidRPr="00DD7F68">
        <w:rPr>
          <w:rFonts w:ascii="Times New Roman" w:hAnsi="Times New Roman"/>
          <w:sz w:val="28"/>
          <w:szCs w:val="28"/>
          <w:lang w:eastAsia="ru-RU"/>
        </w:rPr>
        <w:t>эксперимента</w:t>
      </w:r>
      <w:r>
        <w:rPr>
          <w:rFonts w:ascii="Times New Roman" w:hAnsi="Times New Roman"/>
          <w:sz w:val="28"/>
          <w:szCs w:val="28"/>
          <w:lang w:eastAsia="ru-RU"/>
        </w:rPr>
        <w:t xml:space="preserve"> снизился </w:t>
      </w:r>
      <w:r w:rsidR="006269DC">
        <w:rPr>
          <w:rFonts w:ascii="Times New Roman" w:hAnsi="Times New Roman"/>
          <w:sz w:val="28"/>
          <w:szCs w:val="28"/>
          <w:lang w:eastAsia="ru-RU"/>
        </w:rPr>
        <w:br/>
      </w:r>
      <w:r>
        <w:rPr>
          <w:rFonts w:ascii="Times New Roman" w:hAnsi="Times New Roman"/>
          <w:sz w:val="28"/>
          <w:szCs w:val="28"/>
          <w:lang w:eastAsia="ru-RU"/>
        </w:rPr>
        <w:t xml:space="preserve">с 60% до 10%, значит на 50%. </w:t>
      </w:r>
      <w:r w:rsidR="00FA53A5">
        <w:rPr>
          <w:rFonts w:ascii="Times New Roman" w:hAnsi="Times New Roman"/>
          <w:sz w:val="28"/>
          <w:szCs w:val="28"/>
          <w:lang w:eastAsia="ru-RU"/>
        </w:rPr>
        <w:t xml:space="preserve">Как видно </w:t>
      </w:r>
      <w:r w:rsidR="00FA53A5">
        <w:rPr>
          <w:rFonts w:ascii="Times New Roman" w:hAnsi="Times New Roman"/>
          <w:color w:val="000000"/>
          <w:sz w:val="28"/>
          <w:szCs w:val="28"/>
          <w:lang w:eastAsia="ru-RU"/>
        </w:rPr>
        <w:t>из приведенной таблицы 5</w:t>
      </w:r>
      <w:r w:rsidR="00FA53A5" w:rsidRPr="00DD7F68">
        <w:rPr>
          <w:rFonts w:ascii="Times New Roman" w:hAnsi="Times New Roman"/>
          <w:color w:val="000000"/>
          <w:sz w:val="28"/>
          <w:szCs w:val="28"/>
          <w:lang w:eastAsia="ru-RU"/>
        </w:rPr>
        <w:t xml:space="preserve">, </w:t>
      </w:r>
      <w:r w:rsidR="006269DC">
        <w:rPr>
          <w:rFonts w:ascii="Times New Roman" w:hAnsi="Times New Roman"/>
          <w:color w:val="000000"/>
          <w:sz w:val="28"/>
          <w:szCs w:val="28"/>
          <w:lang w:eastAsia="ru-RU"/>
        </w:rPr>
        <w:br/>
      </w:r>
      <w:r w:rsidR="00FA53A5">
        <w:rPr>
          <w:rFonts w:ascii="Times New Roman" w:hAnsi="Times New Roman"/>
          <w:color w:val="000000"/>
          <w:sz w:val="28"/>
          <w:szCs w:val="28"/>
          <w:lang w:eastAsia="ru-RU"/>
        </w:rPr>
        <w:t xml:space="preserve">в </w:t>
      </w:r>
      <w:r w:rsidRPr="00DD7F68">
        <w:rPr>
          <w:rFonts w:ascii="Times New Roman" w:hAnsi="Times New Roman"/>
          <w:sz w:val="28"/>
          <w:szCs w:val="28"/>
          <w:lang w:eastAsia="ru-RU"/>
        </w:rPr>
        <w:t>контрольной группе динамика роста уровня развития</w:t>
      </w:r>
      <w:proofErr w:type="gramEnd"/>
      <w:r w:rsidRPr="00DD7F68">
        <w:rPr>
          <w:rFonts w:ascii="Times New Roman" w:hAnsi="Times New Roman"/>
          <w:sz w:val="28"/>
          <w:szCs w:val="28"/>
          <w:lang w:eastAsia="ru-RU"/>
        </w:rPr>
        <w:t xml:space="preserve"> </w:t>
      </w:r>
      <w:r>
        <w:rPr>
          <w:rFonts w:ascii="Times New Roman" w:hAnsi="Times New Roman"/>
          <w:sz w:val="28"/>
          <w:szCs w:val="28"/>
          <w:lang w:eastAsia="ru-RU"/>
        </w:rPr>
        <w:t xml:space="preserve">зрительного восприятия </w:t>
      </w:r>
      <w:r w:rsidRPr="00DD7F68">
        <w:rPr>
          <w:rFonts w:ascii="Times New Roman" w:hAnsi="Times New Roman"/>
          <w:sz w:val="28"/>
          <w:szCs w:val="28"/>
          <w:lang w:eastAsia="ru-RU"/>
        </w:rPr>
        <w:t xml:space="preserve">тоже отмечается, но не так высоко, как в предыдущей группе </w:t>
      </w:r>
      <w:r w:rsidR="006269DC">
        <w:rPr>
          <w:rFonts w:ascii="Times New Roman" w:hAnsi="Times New Roman"/>
          <w:sz w:val="28"/>
          <w:szCs w:val="28"/>
          <w:lang w:eastAsia="ru-RU"/>
        </w:rPr>
        <w:br/>
      </w:r>
      <w:r>
        <w:rPr>
          <w:rFonts w:ascii="Times New Roman" w:hAnsi="Times New Roman"/>
          <w:sz w:val="28"/>
          <w:szCs w:val="28"/>
          <w:lang w:eastAsia="ru-RU"/>
        </w:rPr>
        <w:t>–</w:t>
      </w:r>
      <w:r w:rsidRPr="00DD7F68">
        <w:rPr>
          <w:rFonts w:ascii="Times New Roman" w:hAnsi="Times New Roman"/>
          <w:sz w:val="28"/>
          <w:szCs w:val="28"/>
          <w:lang w:eastAsia="ru-RU"/>
        </w:rPr>
        <w:t xml:space="preserve"> </w:t>
      </w:r>
      <w:r>
        <w:rPr>
          <w:rFonts w:ascii="Times New Roman" w:hAnsi="Times New Roman"/>
          <w:sz w:val="28"/>
          <w:szCs w:val="28"/>
          <w:lang w:eastAsia="ru-RU"/>
        </w:rPr>
        <w:t xml:space="preserve">средний </w:t>
      </w:r>
      <w:r w:rsidRPr="00DD7F68">
        <w:rPr>
          <w:rFonts w:ascii="Times New Roman" w:hAnsi="Times New Roman"/>
          <w:sz w:val="28"/>
          <w:szCs w:val="28"/>
          <w:lang w:eastAsia="ru-RU"/>
        </w:rPr>
        <w:t xml:space="preserve">уровень развития </w:t>
      </w:r>
      <w:r>
        <w:rPr>
          <w:rFonts w:ascii="Times New Roman" w:hAnsi="Times New Roman"/>
          <w:sz w:val="28"/>
          <w:szCs w:val="28"/>
          <w:lang w:eastAsia="ru-RU"/>
        </w:rPr>
        <w:t xml:space="preserve">составил 8(80)%, </w:t>
      </w:r>
      <w:proofErr w:type="gramStart"/>
      <w:r>
        <w:rPr>
          <w:rFonts w:ascii="Times New Roman" w:hAnsi="Times New Roman"/>
          <w:sz w:val="28"/>
          <w:szCs w:val="28"/>
          <w:lang w:eastAsia="ru-RU"/>
        </w:rPr>
        <w:t>значит</w:t>
      </w:r>
      <w:proofErr w:type="gramEnd"/>
      <w:r>
        <w:rPr>
          <w:rFonts w:ascii="Times New Roman" w:hAnsi="Times New Roman"/>
          <w:sz w:val="28"/>
          <w:szCs w:val="28"/>
          <w:lang w:eastAsia="ru-RU"/>
        </w:rPr>
        <w:t xml:space="preserve"> </w:t>
      </w:r>
      <w:r w:rsidRPr="00DD7F68">
        <w:rPr>
          <w:rFonts w:ascii="Times New Roman" w:hAnsi="Times New Roman"/>
          <w:sz w:val="28"/>
          <w:szCs w:val="28"/>
          <w:lang w:eastAsia="ru-RU"/>
        </w:rPr>
        <w:t xml:space="preserve">вырос на </w:t>
      </w:r>
      <w:r>
        <w:rPr>
          <w:rFonts w:ascii="Times New Roman" w:hAnsi="Times New Roman"/>
          <w:sz w:val="28"/>
          <w:szCs w:val="28"/>
          <w:lang w:eastAsia="ru-RU"/>
        </w:rPr>
        <w:t>20</w:t>
      </w:r>
      <w:r w:rsidRPr="00DD7F68">
        <w:rPr>
          <w:rFonts w:ascii="Times New Roman" w:hAnsi="Times New Roman"/>
          <w:sz w:val="28"/>
          <w:szCs w:val="28"/>
          <w:lang w:eastAsia="ru-RU"/>
        </w:rPr>
        <w:t>%</w:t>
      </w:r>
      <w:r>
        <w:rPr>
          <w:rFonts w:ascii="Times New Roman" w:hAnsi="Times New Roman"/>
          <w:sz w:val="28"/>
          <w:szCs w:val="28"/>
          <w:lang w:eastAsia="ru-RU"/>
        </w:rPr>
        <w:t xml:space="preserve">, </w:t>
      </w:r>
      <w:r w:rsidRPr="00DD7F68">
        <w:rPr>
          <w:rFonts w:ascii="Times New Roman" w:hAnsi="Times New Roman"/>
          <w:sz w:val="28"/>
          <w:szCs w:val="28"/>
          <w:lang w:eastAsia="ru-RU"/>
        </w:rPr>
        <w:t xml:space="preserve">низкий результат </w:t>
      </w:r>
      <w:r>
        <w:rPr>
          <w:rFonts w:ascii="Times New Roman" w:hAnsi="Times New Roman"/>
          <w:sz w:val="28"/>
          <w:szCs w:val="28"/>
          <w:lang w:eastAsia="ru-RU"/>
        </w:rPr>
        <w:t>снизился с 40% до 20% на 20%.</w:t>
      </w:r>
      <w:r w:rsidRPr="00CD5F75">
        <w:rPr>
          <w:rFonts w:ascii="Times New Roman" w:hAnsi="Times New Roman"/>
          <w:sz w:val="28"/>
          <w:szCs w:val="28"/>
          <w:lang w:eastAsia="ru-RU"/>
        </w:rPr>
        <w:t xml:space="preserve"> </w:t>
      </w:r>
      <w:r w:rsidR="002A7E90" w:rsidRPr="00A439AA">
        <w:rPr>
          <w:rFonts w:ascii="Times New Roman" w:eastAsia="Times New Roman" w:hAnsi="Times New Roman"/>
          <w:color w:val="000000"/>
          <w:sz w:val="28"/>
          <w:szCs w:val="28"/>
          <w:lang w:eastAsia="ru-RU"/>
        </w:rPr>
        <w:t>Детей с высоким уровнем развития зрительного восприятия зафиксировано не было.</w:t>
      </w:r>
    </w:p>
    <w:p w:rsidR="00DC1057" w:rsidRPr="00595072" w:rsidRDefault="00DC1057" w:rsidP="00FA53A5">
      <w:pPr>
        <w:widowControl w:val="0"/>
        <w:spacing w:after="0" w:line="360" w:lineRule="auto"/>
        <w:ind w:firstLine="709"/>
        <w:jc w:val="both"/>
        <w:rPr>
          <w:rFonts w:ascii="Times New Roman" w:eastAsia="Times New Roman" w:hAnsi="Times New Roman"/>
          <w:color w:val="000000"/>
          <w:sz w:val="28"/>
          <w:szCs w:val="28"/>
          <w:lang w:eastAsia="ru-RU"/>
        </w:rPr>
      </w:pPr>
      <w:r w:rsidRPr="00595072">
        <w:rPr>
          <w:rFonts w:ascii="Times New Roman" w:eastAsia="Times New Roman" w:hAnsi="Times New Roman"/>
          <w:color w:val="000000"/>
          <w:sz w:val="28"/>
          <w:szCs w:val="28"/>
          <w:lang w:eastAsia="ru-RU"/>
        </w:rPr>
        <w:t xml:space="preserve">По </w:t>
      </w:r>
      <w:r w:rsidRPr="006F3CC5">
        <w:rPr>
          <w:rFonts w:ascii="Times New Roman" w:eastAsia="Times New Roman" w:hAnsi="Times New Roman"/>
          <w:color w:val="000000"/>
          <w:sz w:val="28"/>
          <w:szCs w:val="28"/>
          <w:lang w:eastAsia="ru-RU"/>
        </w:rPr>
        <w:t xml:space="preserve">результатам проведения </w:t>
      </w:r>
      <w:r w:rsidR="002A7E90">
        <w:rPr>
          <w:rFonts w:ascii="Times New Roman" w:eastAsia="Times New Roman" w:hAnsi="Times New Roman"/>
          <w:color w:val="000000"/>
          <w:sz w:val="28"/>
          <w:szCs w:val="28"/>
          <w:lang w:eastAsia="ru-RU"/>
        </w:rPr>
        <w:t xml:space="preserve">повторной диагностики </w:t>
      </w:r>
      <w:r w:rsidR="00CD5F75">
        <w:rPr>
          <w:rFonts w:ascii="Times New Roman" w:eastAsia="Times New Roman" w:hAnsi="Times New Roman"/>
          <w:color w:val="000000"/>
          <w:sz w:val="28"/>
          <w:szCs w:val="28"/>
          <w:lang w:eastAsia="ru-RU"/>
        </w:rPr>
        <w:t>была построена диаграмма 2</w:t>
      </w:r>
      <w:r w:rsidR="002A7E90">
        <w:rPr>
          <w:rFonts w:ascii="Times New Roman" w:eastAsia="Times New Roman" w:hAnsi="Times New Roman"/>
          <w:color w:val="000000"/>
          <w:sz w:val="28"/>
          <w:szCs w:val="28"/>
          <w:lang w:eastAsia="ru-RU"/>
        </w:rPr>
        <w:t xml:space="preserve"> (см. диаграмму 2)</w:t>
      </w:r>
      <w:r w:rsidRPr="00595072">
        <w:rPr>
          <w:rFonts w:ascii="Times New Roman" w:eastAsia="Times New Roman" w:hAnsi="Times New Roman"/>
          <w:color w:val="000000"/>
          <w:sz w:val="28"/>
          <w:szCs w:val="28"/>
          <w:lang w:eastAsia="ru-RU"/>
        </w:rPr>
        <w:t>.</w:t>
      </w:r>
    </w:p>
    <w:p w:rsidR="00DC1057" w:rsidRDefault="002A7E90" w:rsidP="00DC1057">
      <w:pPr>
        <w:widowControl w:val="0"/>
        <w:shd w:val="clear" w:color="auto" w:fill="FFFFFF"/>
        <w:spacing w:after="0" w:line="360" w:lineRule="auto"/>
        <w:ind w:firstLine="709"/>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2</w:t>
      </w:r>
    </w:p>
    <w:p w:rsidR="00DC1057" w:rsidRDefault="00DC1057" w:rsidP="00DC1057">
      <w:pPr>
        <w:widowControl w:val="0"/>
        <w:shd w:val="clear" w:color="auto" w:fill="FFFFFF"/>
        <w:spacing w:after="0" w:line="360" w:lineRule="auto"/>
        <w:jc w:val="center"/>
        <w:textAlignment w:val="baseline"/>
        <w:rPr>
          <w:rFonts w:ascii="Times New Roman" w:hAnsi="Times New Roman"/>
          <w:b/>
          <w:sz w:val="28"/>
          <w:szCs w:val="28"/>
        </w:rPr>
      </w:pPr>
      <w:r>
        <w:rPr>
          <w:rFonts w:ascii="Times New Roman" w:eastAsia="Times New Roman" w:hAnsi="Times New Roman"/>
          <w:b/>
          <w:sz w:val="28"/>
          <w:szCs w:val="28"/>
          <w:lang w:eastAsia="ru-RU"/>
        </w:rPr>
        <w:t xml:space="preserve">Показатели общих уровней </w:t>
      </w:r>
      <w:r w:rsidRPr="00A10993">
        <w:rPr>
          <w:rFonts w:ascii="Times New Roman" w:hAnsi="Times New Roman"/>
          <w:b/>
          <w:sz w:val="28"/>
          <w:szCs w:val="28"/>
        </w:rPr>
        <w:t xml:space="preserve">развития зрительного восприятия </w:t>
      </w:r>
      <w:r w:rsidRPr="00A10993">
        <w:rPr>
          <w:rFonts w:ascii="Times New Roman" w:hAnsi="Times New Roman"/>
          <w:b/>
          <w:sz w:val="28"/>
          <w:szCs w:val="28"/>
        </w:rPr>
        <w:br/>
        <w:t>у детей старшего дошкольного возраста с нарушением зрения</w:t>
      </w:r>
    </w:p>
    <w:p w:rsidR="00DC1057" w:rsidRPr="0055476C" w:rsidRDefault="00DC1057" w:rsidP="00DC1057">
      <w:pPr>
        <w:widowControl w:val="0"/>
        <w:shd w:val="clear" w:color="auto" w:fill="FFFFFF"/>
        <w:spacing w:after="0" w:line="360" w:lineRule="auto"/>
        <w:jc w:val="center"/>
        <w:textAlignment w:val="baseline"/>
        <w:rPr>
          <w:rFonts w:ascii="Times New Roman" w:eastAsia="Times New Roman" w:hAnsi="Times New Roman"/>
          <w:sz w:val="28"/>
          <w:szCs w:val="28"/>
          <w:lang w:eastAsia="ru-RU"/>
        </w:rPr>
      </w:pPr>
      <w:r>
        <w:rPr>
          <w:rFonts w:ascii="Times New Roman" w:hAnsi="Times New Roman"/>
          <w:b/>
          <w:sz w:val="28"/>
          <w:szCs w:val="28"/>
        </w:rPr>
        <w:t xml:space="preserve"> на </w:t>
      </w:r>
      <w:r w:rsidR="002A7E90">
        <w:rPr>
          <w:rFonts w:ascii="Times New Roman" w:hAnsi="Times New Roman"/>
          <w:b/>
          <w:sz w:val="28"/>
          <w:szCs w:val="28"/>
        </w:rPr>
        <w:t xml:space="preserve">контрольном </w:t>
      </w:r>
      <w:r>
        <w:rPr>
          <w:rFonts w:ascii="Times New Roman" w:hAnsi="Times New Roman"/>
          <w:b/>
          <w:sz w:val="28"/>
          <w:szCs w:val="28"/>
        </w:rPr>
        <w:t>этапе исследования</w:t>
      </w:r>
    </w:p>
    <w:p w:rsidR="00DC1057" w:rsidRDefault="00DC1057" w:rsidP="00DC1057">
      <w:pPr>
        <w:widowControl w:val="0"/>
        <w:spacing w:after="0" w:line="360" w:lineRule="auto"/>
        <w:jc w:val="center"/>
        <w:rPr>
          <w:rFonts w:ascii="Times New Roman" w:eastAsia="Times New Roman" w:hAnsi="Times New Roman"/>
          <w:b/>
          <w:sz w:val="28"/>
          <w:szCs w:val="28"/>
          <w:lang w:eastAsia="ru-RU"/>
        </w:rPr>
      </w:pPr>
      <w:r w:rsidRPr="00A439AA">
        <w:rPr>
          <w:rFonts w:ascii="Times New Roman" w:eastAsia="Times New Roman" w:hAnsi="Times New Roman"/>
          <w:b/>
          <w:noProof/>
          <w:sz w:val="28"/>
          <w:szCs w:val="28"/>
          <w:lang w:eastAsia="ru-RU"/>
        </w:rPr>
        <w:drawing>
          <wp:inline distT="0" distB="0" distL="0" distR="0">
            <wp:extent cx="5235649" cy="3189767"/>
            <wp:effectExtent l="19050" t="0" r="22151"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5010" w:rsidRPr="00E25010" w:rsidRDefault="002A7E90" w:rsidP="00FA53A5">
      <w:pPr>
        <w:spacing w:after="0" w:line="360" w:lineRule="auto"/>
        <w:ind w:firstLine="709"/>
        <w:jc w:val="both"/>
        <w:rPr>
          <w:rFonts w:ascii="Times New Roman" w:hAnsi="Times New Roman"/>
          <w:sz w:val="28"/>
        </w:rPr>
      </w:pPr>
      <w:r w:rsidRPr="00E25010">
        <w:rPr>
          <w:rFonts w:ascii="Times New Roman" w:hAnsi="Times New Roman"/>
          <w:sz w:val="28"/>
        </w:rPr>
        <w:lastRenderedPageBreak/>
        <w:t>Таким образом, анализируя результаты, полученные на контрольном этапе эксперимента</w:t>
      </w:r>
      <w:r w:rsidR="00E25010" w:rsidRPr="00E25010">
        <w:rPr>
          <w:rFonts w:ascii="Times New Roman" w:hAnsi="Times New Roman"/>
          <w:sz w:val="28"/>
        </w:rPr>
        <w:t>, мы видим</w:t>
      </w:r>
      <w:r w:rsidRPr="00E25010">
        <w:rPr>
          <w:rFonts w:ascii="Times New Roman" w:hAnsi="Times New Roman"/>
          <w:sz w:val="28"/>
        </w:rPr>
        <w:t>,</w:t>
      </w:r>
      <w:r w:rsidR="00E25010" w:rsidRPr="00E25010">
        <w:rPr>
          <w:rFonts w:ascii="Times New Roman" w:hAnsi="Times New Roman"/>
          <w:sz w:val="28"/>
        </w:rPr>
        <w:t xml:space="preserve"> что</w:t>
      </w:r>
      <w:r w:rsidRPr="00E25010">
        <w:rPr>
          <w:rFonts w:ascii="Times New Roman" w:hAnsi="Times New Roman"/>
          <w:sz w:val="28"/>
        </w:rPr>
        <w:t xml:space="preserve"> уровень зрительного восприятия детей экспериментальной группы </w:t>
      </w:r>
      <w:r w:rsidR="00E25010" w:rsidRPr="00E25010">
        <w:rPr>
          <w:rFonts w:ascii="Times New Roman" w:hAnsi="Times New Roman"/>
          <w:sz w:val="28"/>
        </w:rPr>
        <w:t xml:space="preserve">качественно </w:t>
      </w:r>
      <w:r w:rsidRPr="00E25010">
        <w:rPr>
          <w:rFonts w:ascii="Times New Roman" w:hAnsi="Times New Roman"/>
          <w:sz w:val="28"/>
        </w:rPr>
        <w:t xml:space="preserve">вырос. </w:t>
      </w:r>
    </w:p>
    <w:p w:rsidR="00E25010" w:rsidRPr="00E25010" w:rsidRDefault="00E25010" w:rsidP="00FA53A5">
      <w:pPr>
        <w:widowControl w:val="0"/>
        <w:spacing w:after="0" w:line="360" w:lineRule="auto"/>
        <w:ind w:firstLine="709"/>
        <w:jc w:val="both"/>
        <w:rPr>
          <w:rFonts w:ascii="Times New Roman" w:hAnsi="Times New Roman"/>
          <w:sz w:val="28"/>
          <w:szCs w:val="28"/>
          <w:lang w:eastAsia="ru-RU"/>
        </w:rPr>
      </w:pPr>
      <w:r w:rsidRPr="00E25010">
        <w:rPr>
          <w:rFonts w:ascii="Times New Roman" w:hAnsi="Times New Roman"/>
          <w:sz w:val="28"/>
          <w:szCs w:val="28"/>
          <w:lang w:eastAsia="ru-RU"/>
        </w:rPr>
        <w:t>Для наглядности в диаграммах 3 и 4 отобразим полученные результаты экспериментальной и контрольной групп на констатирующем и контрольном этапах исследования, тем самым покажем, как изменились результаты обеих групп.</w:t>
      </w:r>
      <w:r w:rsidR="00A7348B" w:rsidRPr="00A7348B">
        <w:rPr>
          <w:rFonts w:ascii="Times New Roman" w:hAnsi="Times New Roman"/>
          <w:noProof/>
          <w:color w:val="FFFFFF" w:themeColor="background1"/>
          <w:sz w:val="28"/>
          <w:szCs w:val="28"/>
        </w:rPr>
        <w:t xml:space="preserve"> Втор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ое место в двигательн</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ом р</w:t>
      </w:r>
      <w:r w:rsidR="00A7348B" w:rsidRPr="00A7348B">
        <w:rPr>
          <w:rFonts w:ascii="Segoe UI Historic" w:hAnsi="Segoe UI Historic" w:cs="Segoe UI Historic"/>
          <w:noProof/>
          <w:color w:val="FFFFFF" w:themeColor="background1"/>
          <w:spacing w:val="-40"/>
          <w:sz w:val="28"/>
          <w:szCs w:val="28"/>
          <w:vertAlign w:val="subscript"/>
        </w:rPr>
        <w:t>܁</w:t>
      </w:r>
      <w:r w:rsidR="00A7348B" w:rsidRPr="00A7348B">
        <w:rPr>
          <w:rFonts w:ascii="Times New Roman" w:hAnsi="Times New Roman"/>
          <w:noProof/>
          <w:color w:val="FFFFFF" w:themeColor="background1"/>
          <w:sz w:val="28"/>
          <w:szCs w:val="28"/>
        </w:rPr>
        <w:t>ежиме детей</w:t>
      </w:r>
    </w:p>
    <w:p w:rsidR="00E25010" w:rsidRPr="00DD7F68" w:rsidRDefault="00E25010" w:rsidP="00E25010">
      <w:pPr>
        <w:widowControl w:val="0"/>
        <w:spacing w:after="0" w:line="360" w:lineRule="auto"/>
        <w:ind w:firstLine="709"/>
        <w:jc w:val="right"/>
        <w:rPr>
          <w:rFonts w:ascii="Times New Roman" w:hAnsi="Times New Roman"/>
          <w:color w:val="000000"/>
          <w:sz w:val="28"/>
          <w:szCs w:val="28"/>
          <w:lang w:eastAsia="ar-SA"/>
        </w:rPr>
      </w:pPr>
      <w:r>
        <w:rPr>
          <w:rFonts w:ascii="Times New Roman" w:hAnsi="Times New Roman"/>
          <w:color w:val="000000"/>
          <w:sz w:val="28"/>
          <w:szCs w:val="28"/>
          <w:lang w:eastAsia="ar-SA"/>
        </w:rPr>
        <w:t>Диаграмма 3</w:t>
      </w:r>
    </w:p>
    <w:p w:rsidR="00E25010" w:rsidRPr="00DD7F68" w:rsidRDefault="00E25010" w:rsidP="00E25010">
      <w:pPr>
        <w:widowControl w:val="0"/>
        <w:spacing w:after="0" w:line="360" w:lineRule="auto"/>
        <w:jc w:val="center"/>
        <w:rPr>
          <w:rFonts w:ascii="Times New Roman" w:hAnsi="Times New Roman"/>
          <w:b/>
          <w:bCs/>
          <w:color w:val="000000"/>
          <w:sz w:val="28"/>
          <w:szCs w:val="28"/>
          <w:lang w:eastAsia="ar-SA"/>
        </w:rPr>
      </w:pPr>
      <w:r w:rsidRPr="00DD7F68">
        <w:rPr>
          <w:rFonts w:ascii="Times New Roman" w:hAnsi="Times New Roman"/>
          <w:b/>
          <w:bCs/>
          <w:color w:val="000000"/>
          <w:sz w:val="28"/>
          <w:szCs w:val="28"/>
          <w:lang w:eastAsia="ar-SA"/>
        </w:rPr>
        <w:t>Сравнительные показатели детей экспериментальной группы</w:t>
      </w:r>
    </w:p>
    <w:p w:rsidR="00E25010" w:rsidRPr="00DD7F68" w:rsidRDefault="00E25010" w:rsidP="00E25010">
      <w:pPr>
        <w:widowControl w:val="0"/>
        <w:spacing w:after="0" w:line="360" w:lineRule="auto"/>
        <w:jc w:val="center"/>
        <w:rPr>
          <w:rFonts w:ascii="Times New Roman" w:hAnsi="Times New Roman"/>
          <w:b/>
          <w:bCs/>
          <w:color w:val="000000"/>
          <w:sz w:val="28"/>
          <w:szCs w:val="28"/>
          <w:lang w:eastAsia="ar-SA"/>
        </w:rPr>
      </w:pPr>
      <w:r>
        <w:rPr>
          <w:rFonts w:ascii="Times New Roman" w:hAnsi="Times New Roman"/>
          <w:noProof/>
          <w:color w:val="000000"/>
          <w:sz w:val="28"/>
          <w:szCs w:val="28"/>
          <w:lang w:eastAsia="ru-RU"/>
        </w:rPr>
        <w:drawing>
          <wp:inline distT="0" distB="0" distL="0" distR="0">
            <wp:extent cx="5524500" cy="2447925"/>
            <wp:effectExtent l="19050" t="0" r="19050" b="0"/>
            <wp:docPr id="2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5010" w:rsidRPr="00DD7F68" w:rsidRDefault="00E25010" w:rsidP="00E25010">
      <w:pPr>
        <w:widowControl w:val="0"/>
        <w:spacing w:after="0" w:line="360" w:lineRule="auto"/>
        <w:ind w:firstLine="709"/>
        <w:jc w:val="right"/>
        <w:rPr>
          <w:rFonts w:ascii="Times New Roman" w:hAnsi="Times New Roman"/>
          <w:color w:val="000000"/>
          <w:sz w:val="28"/>
          <w:szCs w:val="28"/>
          <w:lang w:eastAsia="ar-SA"/>
        </w:rPr>
      </w:pPr>
      <w:r w:rsidRPr="00DD7F68">
        <w:rPr>
          <w:rFonts w:ascii="Times New Roman" w:hAnsi="Times New Roman"/>
          <w:color w:val="000000"/>
          <w:sz w:val="28"/>
          <w:szCs w:val="28"/>
          <w:lang w:eastAsia="ar-SA"/>
        </w:rPr>
        <w:t xml:space="preserve">Диаграмма </w:t>
      </w:r>
      <w:r>
        <w:rPr>
          <w:rFonts w:ascii="Times New Roman" w:hAnsi="Times New Roman"/>
          <w:color w:val="000000"/>
          <w:sz w:val="28"/>
          <w:szCs w:val="28"/>
          <w:lang w:eastAsia="ar-SA"/>
        </w:rPr>
        <w:t>4</w:t>
      </w:r>
    </w:p>
    <w:p w:rsidR="00E25010" w:rsidRDefault="00E25010" w:rsidP="00E25010">
      <w:pPr>
        <w:widowControl w:val="0"/>
        <w:spacing w:after="0" w:line="360" w:lineRule="auto"/>
        <w:jc w:val="center"/>
        <w:rPr>
          <w:rFonts w:ascii="Times New Roman" w:hAnsi="Times New Roman"/>
          <w:b/>
          <w:bCs/>
          <w:color w:val="000000"/>
          <w:sz w:val="28"/>
          <w:szCs w:val="28"/>
          <w:lang w:eastAsia="ar-SA"/>
        </w:rPr>
      </w:pPr>
      <w:r w:rsidRPr="00DD7F68">
        <w:rPr>
          <w:rFonts w:ascii="Times New Roman" w:hAnsi="Times New Roman"/>
          <w:b/>
          <w:bCs/>
          <w:color w:val="000000"/>
          <w:sz w:val="28"/>
          <w:szCs w:val="28"/>
          <w:lang w:eastAsia="ar-SA"/>
        </w:rPr>
        <w:t>Сравнительные показатели детей контрольной группы</w:t>
      </w:r>
    </w:p>
    <w:p w:rsidR="00E25010" w:rsidRPr="00DD7F68" w:rsidRDefault="00E25010" w:rsidP="00E25010">
      <w:pPr>
        <w:widowControl w:val="0"/>
        <w:spacing w:after="0" w:line="360" w:lineRule="auto"/>
        <w:jc w:val="center"/>
        <w:rPr>
          <w:rFonts w:ascii="Times New Roman" w:hAnsi="Times New Roman"/>
          <w:b/>
          <w:bCs/>
          <w:color w:val="000000"/>
          <w:sz w:val="28"/>
          <w:szCs w:val="28"/>
          <w:lang w:eastAsia="ar-SA"/>
        </w:rPr>
      </w:pPr>
      <w:r>
        <w:rPr>
          <w:rFonts w:ascii="Times New Roman" w:hAnsi="Times New Roman"/>
          <w:noProof/>
          <w:color w:val="000000"/>
          <w:sz w:val="28"/>
          <w:szCs w:val="28"/>
          <w:lang w:eastAsia="ru-RU"/>
        </w:rPr>
        <w:drawing>
          <wp:inline distT="0" distB="0" distL="0" distR="0">
            <wp:extent cx="5524500" cy="2828925"/>
            <wp:effectExtent l="19050" t="0" r="19050" b="0"/>
            <wp:docPr id="2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010" w:rsidRDefault="00E25010" w:rsidP="00E25010">
      <w:pPr>
        <w:widowControl w:val="0"/>
        <w:spacing w:after="0" w:line="360" w:lineRule="auto"/>
        <w:ind w:firstLine="851"/>
        <w:jc w:val="both"/>
        <w:rPr>
          <w:rFonts w:ascii="Times New Roman" w:hAnsi="Times New Roman"/>
          <w:sz w:val="28"/>
          <w:szCs w:val="28"/>
        </w:rPr>
      </w:pPr>
    </w:p>
    <w:p w:rsidR="00E25010" w:rsidRPr="00DD7F68" w:rsidRDefault="00E25010" w:rsidP="00FA53A5">
      <w:pPr>
        <w:widowControl w:val="0"/>
        <w:spacing w:after="0" w:line="360" w:lineRule="auto"/>
        <w:ind w:firstLine="709"/>
        <w:jc w:val="both"/>
        <w:rPr>
          <w:rFonts w:ascii="Times New Roman" w:hAnsi="Times New Roman"/>
          <w:color w:val="000000"/>
          <w:sz w:val="28"/>
          <w:szCs w:val="28"/>
          <w:lang w:eastAsia="ru-RU"/>
        </w:rPr>
      </w:pPr>
      <w:proofErr w:type="gramStart"/>
      <w:r w:rsidRPr="00DD7F68">
        <w:rPr>
          <w:rFonts w:ascii="Times New Roman" w:hAnsi="Times New Roman"/>
          <w:sz w:val="28"/>
          <w:szCs w:val="28"/>
        </w:rPr>
        <w:lastRenderedPageBreak/>
        <w:t xml:space="preserve">Оказалось, что если сравнить результаты с констатирующим этапом эксперимента с контрольным, то на контрольном этапе исследования уровни развития </w:t>
      </w:r>
      <w:r>
        <w:rPr>
          <w:rFonts w:ascii="Times New Roman" w:hAnsi="Times New Roman"/>
          <w:sz w:val="28"/>
          <w:szCs w:val="28"/>
        </w:rPr>
        <w:t xml:space="preserve">зрительного восприятия у </w:t>
      </w:r>
      <w:r w:rsidRPr="00DD7F68">
        <w:rPr>
          <w:rFonts w:ascii="Times New Roman" w:hAnsi="Times New Roman"/>
          <w:sz w:val="28"/>
          <w:szCs w:val="28"/>
        </w:rPr>
        <w:t xml:space="preserve">детей </w:t>
      </w:r>
      <w:r>
        <w:rPr>
          <w:rFonts w:ascii="Times New Roman" w:hAnsi="Times New Roman"/>
          <w:sz w:val="28"/>
          <w:szCs w:val="28"/>
        </w:rPr>
        <w:t xml:space="preserve">с нарушением зрения экспериментальной группы </w:t>
      </w:r>
      <w:r w:rsidRPr="00DD7F68">
        <w:rPr>
          <w:rFonts w:ascii="Times New Roman" w:hAnsi="Times New Roman"/>
          <w:sz w:val="28"/>
          <w:szCs w:val="28"/>
        </w:rPr>
        <w:t xml:space="preserve">улучшились. </w:t>
      </w:r>
      <w:proofErr w:type="gramEnd"/>
    </w:p>
    <w:p w:rsidR="00E25010" w:rsidRPr="00DD7F68" w:rsidRDefault="00E25010" w:rsidP="00FA53A5">
      <w:pPr>
        <w:widowControl w:val="0"/>
        <w:spacing w:after="0" w:line="360" w:lineRule="auto"/>
        <w:ind w:firstLine="709"/>
        <w:jc w:val="both"/>
        <w:rPr>
          <w:rFonts w:ascii="Times New Roman" w:hAnsi="Times New Roman"/>
          <w:sz w:val="28"/>
          <w:szCs w:val="28"/>
          <w:lang w:eastAsia="ru-RU"/>
        </w:rPr>
      </w:pPr>
      <w:r w:rsidRPr="00DD7F68">
        <w:rPr>
          <w:rFonts w:ascii="Times New Roman" w:hAnsi="Times New Roman"/>
          <w:sz w:val="28"/>
          <w:szCs w:val="28"/>
          <w:lang w:eastAsia="ru-RU"/>
        </w:rPr>
        <w:t xml:space="preserve">Таким образом, налицо положительная динамика изменений экспериментальной группы до и после занятий с использованием  </w:t>
      </w:r>
      <w:r>
        <w:rPr>
          <w:rFonts w:ascii="Times New Roman" w:hAnsi="Times New Roman"/>
          <w:sz w:val="28"/>
          <w:szCs w:val="28"/>
          <w:lang w:eastAsia="ru-RU"/>
        </w:rPr>
        <w:t xml:space="preserve">конструирования </w:t>
      </w:r>
      <w:r w:rsidRPr="00DD7F68">
        <w:rPr>
          <w:rFonts w:ascii="Times New Roman" w:hAnsi="Times New Roman"/>
          <w:sz w:val="28"/>
          <w:szCs w:val="28"/>
          <w:lang w:eastAsia="ru-RU"/>
        </w:rPr>
        <w:t xml:space="preserve">в развивающий процесс. </w:t>
      </w:r>
    </w:p>
    <w:p w:rsidR="005609C0" w:rsidRPr="00A71FE7" w:rsidRDefault="00052EE8" w:rsidP="005609C0">
      <w:pPr>
        <w:widowControl w:val="0"/>
        <w:spacing w:after="0" w:line="360" w:lineRule="auto"/>
        <w:ind w:firstLine="709"/>
        <w:jc w:val="both"/>
        <w:rPr>
          <w:rFonts w:ascii="Times New Roman" w:hAnsi="Times New Roman"/>
          <w:sz w:val="28"/>
        </w:rPr>
      </w:pPr>
      <w:r w:rsidRPr="00E54ABC">
        <w:rPr>
          <w:rFonts w:ascii="Times New Roman" w:hAnsi="Times New Roman"/>
          <w:sz w:val="28"/>
          <w:szCs w:val="28"/>
        </w:rPr>
        <w:t xml:space="preserve">Оказалось, что если сравнить результаты констатирующего этапа эксперимента </w:t>
      </w:r>
      <w:r w:rsidRPr="00052EE8">
        <w:rPr>
          <w:rFonts w:ascii="Times New Roman" w:hAnsi="Times New Roman"/>
          <w:color w:val="000000"/>
          <w:sz w:val="28"/>
          <w:szCs w:val="28"/>
        </w:rPr>
        <w:t xml:space="preserve">зрительного восприятия </w:t>
      </w:r>
      <w:r w:rsidRPr="00E54ABC">
        <w:rPr>
          <w:rFonts w:ascii="Times New Roman" w:hAnsi="Times New Roman"/>
          <w:sz w:val="28"/>
          <w:szCs w:val="28"/>
        </w:rPr>
        <w:t xml:space="preserve">с контрольным этапом,  </w:t>
      </w:r>
      <w:r w:rsidR="006269DC">
        <w:rPr>
          <w:rFonts w:ascii="Times New Roman" w:hAnsi="Times New Roman"/>
          <w:sz w:val="28"/>
          <w:szCs w:val="28"/>
        </w:rPr>
        <w:br/>
      </w:r>
      <w:r w:rsidRPr="00E54ABC">
        <w:rPr>
          <w:rFonts w:ascii="Times New Roman" w:hAnsi="Times New Roman"/>
          <w:sz w:val="28"/>
          <w:szCs w:val="28"/>
        </w:rPr>
        <w:t xml:space="preserve">то в контрольном этапе исследования уровни развития у детей улучшились. </w:t>
      </w:r>
      <w:r w:rsidRPr="00E54ABC">
        <w:rPr>
          <w:rFonts w:ascii="Times New Roman" w:hAnsi="Times New Roman"/>
          <w:color w:val="000000"/>
          <w:sz w:val="28"/>
          <w:szCs w:val="28"/>
        </w:rPr>
        <w:t>В контрольной группе отмечается средний уровень</w:t>
      </w:r>
      <w:r w:rsidR="00FA53A5">
        <w:rPr>
          <w:rFonts w:ascii="Times New Roman" w:hAnsi="Times New Roman"/>
          <w:sz w:val="28"/>
          <w:szCs w:val="28"/>
          <w:lang w:eastAsia="ru-RU"/>
        </w:rPr>
        <w:t>.</w:t>
      </w:r>
      <w:r w:rsidR="00FA53A5" w:rsidRPr="00CD5F75">
        <w:rPr>
          <w:rFonts w:ascii="Times New Roman" w:hAnsi="Times New Roman"/>
          <w:sz w:val="28"/>
          <w:szCs w:val="28"/>
          <w:lang w:eastAsia="ru-RU"/>
        </w:rPr>
        <w:t xml:space="preserve"> </w:t>
      </w:r>
      <w:r w:rsidR="00E31021">
        <w:rPr>
          <w:rFonts w:ascii="Times New Roman" w:hAnsi="Times New Roman"/>
          <w:sz w:val="28"/>
          <w:szCs w:val="28"/>
          <w:lang w:eastAsia="ru-RU"/>
        </w:rPr>
        <w:t xml:space="preserve">Дети уже стали </w:t>
      </w:r>
      <w:r w:rsidR="00153CD4" w:rsidRPr="00963FDD">
        <w:rPr>
          <w:rFonts w:ascii="Times New Roman" w:eastAsia="Times New Roman" w:hAnsi="Times New Roman"/>
          <w:sz w:val="28"/>
          <w:szCs w:val="28"/>
          <w:lang w:eastAsia="ru-RU"/>
        </w:rPr>
        <w:t>выполнять задания по конструированию в соответствии</w:t>
      </w:r>
      <w:r w:rsidR="00A06FF4">
        <w:rPr>
          <w:rFonts w:ascii="Times New Roman" w:eastAsia="Times New Roman" w:hAnsi="Times New Roman"/>
          <w:sz w:val="28"/>
          <w:szCs w:val="28"/>
          <w:lang w:eastAsia="ru-RU"/>
        </w:rPr>
        <w:t xml:space="preserve"> с образцом</w:t>
      </w:r>
      <w:r w:rsidR="00153CD4" w:rsidRPr="00963FDD">
        <w:rPr>
          <w:rFonts w:ascii="Times New Roman" w:eastAsia="Times New Roman" w:hAnsi="Times New Roman"/>
          <w:sz w:val="28"/>
          <w:szCs w:val="28"/>
          <w:lang w:eastAsia="ru-RU"/>
        </w:rPr>
        <w:t>; подбирать элементы строительных наборов; сопоставлять целое и части;</w:t>
      </w:r>
      <w:r w:rsidR="00A06FF4">
        <w:rPr>
          <w:rFonts w:ascii="Times New Roman" w:eastAsia="Times New Roman" w:hAnsi="Times New Roman"/>
          <w:sz w:val="28"/>
          <w:szCs w:val="28"/>
          <w:lang w:eastAsia="ru-RU"/>
        </w:rPr>
        <w:t xml:space="preserve"> создавать устойчивые постройки</w:t>
      </w:r>
      <w:r w:rsidR="00153CD4" w:rsidRPr="00963FDD">
        <w:rPr>
          <w:rFonts w:ascii="Times New Roman" w:eastAsia="Times New Roman" w:hAnsi="Times New Roman"/>
          <w:sz w:val="28"/>
          <w:szCs w:val="28"/>
          <w:lang w:eastAsia="ru-RU"/>
        </w:rPr>
        <w:t xml:space="preserve">; </w:t>
      </w:r>
      <w:r w:rsidR="00A06FF4" w:rsidRPr="00A06FF4">
        <w:rPr>
          <w:rFonts w:ascii="Times New Roman" w:hAnsi="Times New Roman"/>
          <w:sz w:val="28"/>
          <w:szCs w:val="28"/>
        </w:rPr>
        <w:t>воспринимать признаки и свойства конструктивных особенностей предмета (формы, пропорции, пространственное расположение элементов, составляющих целое).</w:t>
      </w:r>
      <w:r w:rsidR="00A06FF4">
        <w:rPr>
          <w:rFonts w:ascii="Times New Roman" w:eastAsia="Times New Roman" w:hAnsi="Times New Roman"/>
          <w:sz w:val="28"/>
          <w:szCs w:val="28"/>
          <w:lang w:eastAsia="ru-RU"/>
        </w:rPr>
        <w:t xml:space="preserve"> Стали </w:t>
      </w:r>
      <w:r w:rsidR="00122EEC">
        <w:rPr>
          <w:rFonts w:ascii="Times New Roman" w:eastAsia="Times New Roman" w:hAnsi="Times New Roman"/>
          <w:sz w:val="28"/>
          <w:szCs w:val="28"/>
          <w:lang w:eastAsia="ru-RU"/>
        </w:rPr>
        <w:t>хорошо различа</w:t>
      </w:r>
      <w:r w:rsidR="00A06FF4">
        <w:rPr>
          <w:rFonts w:ascii="Times New Roman" w:eastAsia="Times New Roman" w:hAnsi="Times New Roman"/>
          <w:sz w:val="28"/>
          <w:szCs w:val="28"/>
          <w:lang w:eastAsia="ru-RU"/>
        </w:rPr>
        <w:t>ть</w:t>
      </w:r>
      <w:r w:rsidR="00153CD4" w:rsidRPr="00963FDD">
        <w:rPr>
          <w:rFonts w:ascii="Times New Roman" w:eastAsia="Times New Roman" w:hAnsi="Times New Roman"/>
          <w:sz w:val="28"/>
          <w:szCs w:val="28"/>
          <w:lang w:eastAsia="ru-RU"/>
        </w:rPr>
        <w:t xml:space="preserve"> </w:t>
      </w:r>
      <w:r w:rsidR="00122EEC">
        <w:rPr>
          <w:rFonts w:ascii="Times New Roman" w:eastAsia="Times New Roman" w:hAnsi="Times New Roman"/>
          <w:sz w:val="28"/>
          <w:szCs w:val="28"/>
          <w:lang w:eastAsia="ru-RU"/>
        </w:rPr>
        <w:t>геометрические фигуры и знают их названия</w:t>
      </w:r>
      <w:r w:rsidR="00153CD4" w:rsidRPr="00963FDD">
        <w:rPr>
          <w:rFonts w:ascii="Times New Roman" w:eastAsia="Times New Roman" w:hAnsi="Times New Roman"/>
          <w:sz w:val="28"/>
          <w:szCs w:val="28"/>
          <w:lang w:eastAsia="ru-RU"/>
        </w:rPr>
        <w:t xml:space="preserve">. </w:t>
      </w:r>
      <w:r w:rsidR="00A06FF4">
        <w:rPr>
          <w:rFonts w:ascii="Times New Roman" w:eastAsia="Times New Roman" w:hAnsi="Times New Roman"/>
          <w:sz w:val="28"/>
          <w:szCs w:val="28"/>
          <w:lang w:eastAsia="ru-RU"/>
        </w:rPr>
        <w:t>Старшие дошкольники н</w:t>
      </w:r>
      <w:r w:rsidR="002631AD">
        <w:rPr>
          <w:rFonts w:ascii="Times New Roman" w:eastAsia="Times New Roman" w:hAnsi="Times New Roman"/>
          <w:sz w:val="28"/>
          <w:szCs w:val="28"/>
          <w:lang w:eastAsia="ru-RU"/>
        </w:rPr>
        <w:t>аучились</w:t>
      </w:r>
      <w:r w:rsidR="00153CD4" w:rsidRPr="00963FDD">
        <w:rPr>
          <w:rFonts w:ascii="Times New Roman" w:eastAsia="Times New Roman" w:hAnsi="Times New Roman"/>
          <w:sz w:val="28"/>
          <w:szCs w:val="28"/>
          <w:lang w:eastAsia="ru-RU"/>
        </w:rPr>
        <w:t xml:space="preserve"> работать с простейшей схемой-планом, выполнять графические модели созданных построек, учитывая </w:t>
      </w:r>
      <w:r w:rsidR="00A06FF4">
        <w:rPr>
          <w:rFonts w:ascii="Times New Roman" w:eastAsia="Times New Roman" w:hAnsi="Times New Roman"/>
          <w:sz w:val="28"/>
          <w:szCs w:val="28"/>
          <w:lang w:eastAsia="ru-RU"/>
        </w:rPr>
        <w:t>их конструктивные особенности</w:t>
      </w:r>
      <w:r w:rsidR="00153CD4" w:rsidRPr="00411530">
        <w:rPr>
          <w:rFonts w:ascii="Times New Roman" w:eastAsia="Times New Roman" w:hAnsi="Times New Roman"/>
          <w:sz w:val="28"/>
          <w:szCs w:val="28"/>
          <w:lang w:eastAsia="ru-RU"/>
        </w:rPr>
        <w:t>.</w:t>
      </w:r>
      <w:r w:rsidR="005609C0">
        <w:rPr>
          <w:rFonts w:ascii="Times New Roman" w:eastAsia="Times New Roman" w:hAnsi="Times New Roman"/>
          <w:sz w:val="28"/>
          <w:szCs w:val="28"/>
          <w:lang w:eastAsia="ru-RU"/>
        </w:rPr>
        <w:t xml:space="preserve"> Таким образом</w:t>
      </w:r>
      <w:r w:rsidR="00A06FF4">
        <w:rPr>
          <w:rFonts w:ascii="Times New Roman" w:eastAsia="Times New Roman" w:hAnsi="Times New Roman"/>
          <w:sz w:val="28"/>
          <w:szCs w:val="28"/>
          <w:lang w:eastAsia="ru-RU"/>
        </w:rPr>
        <w:t>,</w:t>
      </w:r>
      <w:r w:rsidR="005609C0">
        <w:rPr>
          <w:rFonts w:ascii="Times New Roman" w:eastAsia="Times New Roman" w:hAnsi="Times New Roman"/>
          <w:sz w:val="28"/>
          <w:szCs w:val="28"/>
          <w:lang w:eastAsia="ru-RU"/>
        </w:rPr>
        <w:t xml:space="preserve"> в</w:t>
      </w:r>
      <w:r w:rsidR="00153CD4" w:rsidRPr="00411530">
        <w:rPr>
          <w:rFonts w:ascii="Times New Roman" w:eastAsia="Times New Roman" w:hAnsi="Times New Roman"/>
          <w:sz w:val="28"/>
          <w:szCs w:val="28"/>
          <w:lang w:eastAsia="ru-RU"/>
        </w:rPr>
        <w:t xml:space="preserve"> процессе обучения конструированию </w:t>
      </w:r>
      <w:r w:rsidR="005609C0">
        <w:rPr>
          <w:rFonts w:ascii="Times New Roman" w:eastAsia="Times New Roman" w:hAnsi="Times New Roman"/>
          <w:sz w:val="28"/>
          <w:szCs w:val="28"/>
          <w:lang w:eastAsia="ru-RU"/>
        </w:rPr>
        <w:t>дети экспериментальной группы уже стали</w:t>
      </w:r>
      <w:r w:rsidR="00153CD4" w:rsidRPr="00411530">
        <w:rPr>
          <w:rFonts w:ascii="Times New Roman" w:eastAsia="Times New Roman" w:hAnsi="Times New Roman"/>
          <w:sz w:val="28"/>
          <w:szCs w:val="28"/>
          <w:lang w:eastAsia="ru-RU"/>
        </w:rPr>
        <w:t xml:space="preserve"> решать целый ряд практических проблем - как строить, почему строить так, а не иначе, что сделать, чтобы передать в конструкции самые существенные черты, определяющие функциональность заданного объекта,</w:t>
      </w:r>
      <w:r w:rsidR="006269DC">
        <w:rPr>
          <w:rFonts w:ascii="Times New Roman" w:eastAsia="Times New Roman" w:hAnsi="Times New Roman"/>
          <w:sz w:val="28"/>
          <w:szCs w:val="28"/>
          <w:lang w:eastAsia="ru-RU"/>
        </w:rPr>
        <w:t xml:space="preserve"> </w:t>
      </w:r>
      <w:r w:rsidR="00153CD4" w:rsidRPr="00411530">
        <w:rPr>
          <w:rFonts w:ascii="Times New Roman" w:eastAsia="Times New Roman" w:hAnsi="Times New Roman"/>
          <w:sz w:val="28"/>
          <w:szCs w:val="28"/>
          <w:lang w:eastAsia="ru-RU"/>
        </w:rPr>
        <w:t>в какой последовательности выполнять задание и т.д.</w:t>
      </w:r>
      <w:r w:rsidR="005609C0">
        <w:rPr>
          <w:rFonts w:ascii="Times New Roman" w:eastAsia="Times New Roman" w:hAnsi="Times New Roman"/>
          <w:sz w:val="28"/>
          <w:szCs w:val="28"/>
          <w:lang w:eastAsia="ru-RU"/>
        </w:rPr>
        <w:t xml:space="preserve"> </w:t>
      </w:r>
      <w:r w:rsidR="00185FD0">
        <w:rPr>
          <w:rFonts w:ascii="Times New Roman" w:hAnsi="Times New Roman"/>
          <w:sz w:val="28"/>
          <w:szCs w:val="28"/>
          <w:lang w:eastAsia="ru-RU"/>
        </w:rPr>
        <w:t xml:space="preserve">Дети стали более самостоятельными, </w:t>
      </w:r>
      <w:r w:rsidR="005609C0" w:rsidRPr="00A71FE7">
        <w:rPr>
          <w:rFonts w:ascii="Times New Roman" w:hAnsi="Times New Roman"/>
          <w:sz w:val="28"/>
          <w:szCs w:val="28"/>
          <w:lang w:eastAsia="ru-RU"/>
        </w:rPr>
        <w:t>наблюдательными и внимательными.</w:t>
      </w:r>
      <w:r w:rsidR="005609C0" w:rsidRPr="00A71FE7">
        <w:rPr>
          <w:rFonts w:ascii="Times New Roman" w:hAnsi="Times New Roman"/>
          <w:sz w:val="28"/>
        </w:rPr>
        <w:t xml:space="preserve"> У </w:t>
      </w:r>
      <w:r w:rsidR="00185FD0">
        <w:rPr>
          <w:rFonts w:ascii="Times New Roman" w:hAnsi="Times New Roman"/>
          <w:sz w:val="28"/>
        </w:rPr>
        <w:t xml:space="preserve">старших дошкольников </w:t>
      </w:r>
      <w:r w:rsidR="006269DC">
        <w:rPr>
          <w:rFonts w:ascii="Times New Roman" w:hAnsi="Times New Roman"/>
          <w:sz w:val="28"/>
        </w:rPr>
        <w:br/>
      </w:r>
      <w:r w:rsidR="005609C0" w:rsidRPr="00A71FE7">
        <w:rPr>
          <w:rFonts w:ascii="Times New Roman" w:hAnsi="Times New Roman"/>
          <w:sz w:val="28"/>
        </w:rPr>
        <w:t xml:space="preserve">с нарушениями зрения развилась целостность, </w:t>
      </w:r>
      <w:proofErr w:type="spellStart"/>
      <w:r w:rsidR="005609C0" w:rsidRPr="00A71FE7">
        <w:rPr>
          <w:rFonts w:ascii="Times New Roman" w:hAnsi="Times New Roman"/>
          <w:sz w:val="28"/>
        </w:rPr>
        <w:t>дифференцированность</w:t>
      </w:r>
      <w:proofErr w:type="spellEnd"/>
      <w:r w:rsidR="005609C0" w:rsidRPr="00A71FE7">
        <w:rPr>
          <w:rFonts w:ascii="Times New Roman" w:hAnsi="Times New Roman"/>
          <w:sz w:val="28"/>
        </w:rPr>
        <w:t>, константность восприятия, занятия способствовали формированию эталонов цвета, формы</w:t>
      </w:r>
      <w:r w:rsidR="005609C0" w:rsidRPr="0032341A">
        <w:rPr>
          <w:rFonts w:ascii="Times New Roman" w:hAnsi="Times New Roman"/>
          <w:sz w:val="28"/>
          <w:szCs w:val="28"/>
        </w:rPr>
        <w:t>, величины</w:t>
      </w:r>
      <w:r w:rsidR="0032341A" w:rsidRPr="0032341A">
        <w:rPr>
          <w:rFonts w:ascii="Times New Roman" w:hAnsi="Times New Roman"/>
          <w:sz w:val="28"/>
          <w:szCs w:val="28"/>
          <w:shd w:val="clear" w:color="auto" w:fill="FFFFFF"/>
        </w:rPr>
        <w:t>: длины, ширины, высоты, толщины.</w:t>
      </w:r>
      <w:r w:rsidR="00185FD0" w:rsidRPr="00185FD0">
        <w:rPr>
          <w:rFonts w:ascii="Helvetica" w:hAnsi="Helvetica"/>
          <w:color w:val="000000"/>
          <w:sz w:val="25"/>
          <w:szCs w:val="25"/>
          <w:shd w:val="clear" w:color="auto" w:fill="FFFFFF"/>
        </w:rPr>
        <w:t xml:space="preserve"> </w:t>
      </w:r>
    </w:p>
    <w:p w:rsidR="00052EE8" w:rsidRPr="005609C0" w:rsidRDefault="005609C0" w:rsidP="00267415">
      <w:pPr>
        <w:widowControl w:val="0"/>
        <w:shd w:val="clear" w:color="auto" w:fill="FFFFFF"/>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Итак, </w:t>
      </w:r>
      <w:r>
        <w:rPr>
          <w:rFonts w:ascii="Times New Roman" w:hAnsi="Times New Roman"/>
          <w:sz w:val="28"/>
          <w:szCs w:val="28"/>
        </w:rPr>
        <w:t>н</w:t>
      </w:r>
      <w:r w:rsidR="00052EE8" w:rsidRPr="00E54ABC">
        <w:rPr>
          <w:rFonts w:ascii="Times New Roman" w:hAnsi="Times New Roman"/>
          <w:sz w:val="28"/>
          <w:szCs w:val="28"/>
        </w:rPr>
        <w:t xml:space="preserve">алицо положительная динамика изменений детей </w:t>
      </w:r>
      <w:r w:rsidR="00052EE8" w:rsidRPr="00E54ABC">
        <w:rPr>
          <w:rFonts w:ascii="Times New Roman" w:hAnsi="Times New Roman"/>
          <w:sz w:val="28"/>
          <w:szCs w:val="28"/>
        </w:rPr>
        <w:lastRenderedPageBreak/>
        <w:t xml:space="preserve">экспериментальной группы до и после занятий </w:t>
      </w:r>
      <w:r w:rsidR="00B95401">
        <w:rPr>
          <w:rFonts w:ascii="Times New Roman" w:hAnsi="Times New Roman"/>
          <w:sz w:val="28"/>
          <w:szCs w:val="28"/>
        </w:rPr>
        <w:t>с использованием констру</w:t>
      </w:r>
      <w:r w:rsidR="00052EE8">
        <w:rPr>
          <w:rFonts w:ascii="Times New Roman" w:hAnsi="Times New Roman"/>
          <w:sz w:val="28"/>
          <w:szCs w:val="28"/>
        </w:rPr>
        <w:t>ирования.</w:t>
      </w:r>
    </w:p>
    <w:p w:rsidR="005609C0" w:rsidRDefault="005609C0" w:rsidP="00267415">
      <w:pPr>
        <w:widowControl w:val="0"/>
        <w:spacing w:after="0" w:line="360" w:lineRule="auto"/>
        <w:jc w:val="center"/>
        <w:rPr>
          <w:rFonts w:ascii="Times New Roman" w:eastAsia="Times New Roman" w:hAnsi="Times New Roman"/>
          <w:b/>
          <w:color w:val="FF0000"/>
          <w:sz w:val="28"/>
          <w:szCs w:val="28"/>
          <w:lang w:eastAsia="ru-RU"/>
        </w:rPr>
      </w:pPr>
    </w:p>
    <w:p w:rsidR="00E25010" w:rsidRDefault="00E25010" w:rsidP="00267415">
      <w:pPr>
        <w:widowControl w:val="0"/>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Выводы по главе</w:t>
      </w:r>
    </w:p>
    <w:p w:rsidR="00E25010" w:rsidRDefault="00E25010" w:rsidP="00267415">
      <w:pPr>
        <w:widowControl w:val="0"/>
        <w:spacing w:after="0" w:line="360" w:lineRule="auto"/>
        <w:ind w:firstLine="709"/>
        <w:jc w:val="both"/>
        <w:rPr>
          <w:rFonts w:ascii="Times New Roman" w:eastAsia="Times New Roman" w:hAnsi="Times New Roman"/>
          <w:sz w:val="28"/>
          <w:szCs w:val="28"/>
          <w:lang w:eastAsia="ru-RU"/>
        </w:rPr>
      </w:pPr>
    </w:p>
    <w:p w:rsidR="00E25010" w:rsidRPr="00A37139" w:rsidRDefault="00E25010" w:rsidP="00267415">
      <w:pPr>
        <w:widowControl w:val="0"/>
        <w:spacing w:after="0" w:line="360" w:lineRule="auto"/>
        <w:ind w:firstLine="709"/>
        <w:jc w:val="both"/>
        <w:rPr>
          <w:rFonts w:ascii="Times New Roman" w:eastAsia="Times New Roman" w:hAnsi="Times New Roman"/>
          <w:sz w:val="28"/>
          <w:szCs w:val="28"/>
          <w:lang w:eastAsia="ru-RU"/>
        </w:rPr>
      </w:pPr>
      <w:r w:rsidRPr="00A37139">
        <w:rPr>
          <w:rFonts w:ascii="Times New Roman" w:eastAsia="Times New Roman" w:hAnsi="Times New Roman"/>
          <w:sz w:val="28"/>
          <w:szCs w:val="28"/>
          <w:lang w:eastAsia="ru-RU"/>
        </w:rPr>
        <w:t xml:space="preserve">Таким образом, развитие </w:t>
      </w:r>
      <w:r w:rsidR="00FA53A5">
        <w:rPr>
          <w:rFonts w:ascii="Times New Roman" w:eastAsia="Times New Roman" w:hAnsi="Times New Roman"/>
          <w:sz w:val="28"/>
          <w:szCs w:val="28"/>
          <w:lang w:eastAsia="ru-RU"/>
        </w:rPr>
        <w:t>зрительного восприятия у 2(20</w:t>
      </w:r>
      <w:r w:rsidRPr="00A37139">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A37139">
        <w:rPr>
          <w:rFonts w:ascii="Times New Roman" w:eastAsia="Times New Roman" w:hAnsi="Times New Roman"/>
          <w:sz w:val="28"/>
          <w:szCs w:val="28"/>
          <w:lang w:eastAsia="ru-RU"/>
        </w:rPr>
        <w:t xml:space="preserve"> детей экспериментальной группы после проведенной системы занятий  </w:t>
      </w:r>
      <w:r>
        <w:rPr>
          <w:rFonts w:ascii="Times New Roman" w:eastAsia="Times New Roman" w:hAnsi="Times New Roman"/>
          <w:sz w:val="28"/>
          <w:szCs w:val="28"/>
          <w:lang w:eastAsia="ru-RU"/>
        </w:rPr>
        <w:t xml:space="preserve">                             с использованием </w:t>
      </w:r>
      <w:r w:rsidR="00FA53A5">
        <w:rPr>
          <w:rFonts w:ascii="Times New Roman" w:eastAsia="Times New Roman" w:hAnsi="Times New Roman"/>
          <w:sz w:val="28"/>
          <w:szCs w:val="28"/>
          <w:lang w:eastAsia="ru-RU"/>
        </w:rPr>
        <w:t xml:space="preserve">конструирования </w:t>
      </w:r>
      <w:r w:rsidRPr="00A37139">
        <w:rPr>
          <w:rFonts w:ascii="Times New Roman" w:eastAsia="Times New Roman" w:hAnsi="Times New Roman"/>
          <w:sz w:val="28"/>
          <w:szCs w:val="28"/>
          <w:lang w:eastAsia="ru-RU"/>
        </w:rPr>
        <w:t>теперь</w:t>
      </w:r>
      <w:r>
        <w:rPr>
          <w:rFonts w:ascii="Times New Roman" w:eastAsia="Times New Roman" w:hAnsi="Times New Roman"/>
          <w:sz w:val="28"/>
          <w:szCs w:val="28"/>
          <w:lang w:eastAsia="ru-RU"/>
        </w:rPr>
        <w:t xml:space="preserve"> находится на высоком уровне,            у </w:t>
      </w:r>
      <w:r w:rsidR="00FA53A5">
        <w:rPr>
          <w:rFonts w:ascii="Times New Roman" w:eastAsia="Times New Roman" w:hAnsi="Times New Roman"/>
          <w:sz w:val="28"/>
          <w:szCs w:val="28"/>
          <w:lang w:eastAsia="ru-RU"/>
        </w:rPr>
        <w:t>7 (70</w:t>
      </w:r>
      <w:r w:rsidRPr="00A37139">
        <w:rPr>
          <w:rFonts w:ascii="Times New Roman" w:eastAsia="Times New Roman" w:hAnsi="Times New Roman"/>
          <w:sz w:val="28"/>
          <w:szCs w:val="28"/>
          <w:lang w:eastAsia="ru-RU"/>
        </w:rPr>
        <w:t>%</w:t>
      </w:r>
      <w:r>
        <w:rPr>
          <w:rFonts w:ascii="Times New Roman" w:eastAsia="Times New Roman" w:hAnsi="Times New Roman"/>
          <w:sz w:val="28"/>
          <w:szCs w:val="28"/>
          <w:lang w:eastAsia="ru-RU"/>
        </w:rPr>
        <w:t>) детей -</w:t>
      </w:r>
      <w:r w:rsidR="00FA53A5">
        <w:rPr>
          <w:rFonts w:ascii="Times New Roman" w:eastAsia="Times New Roman" w:hAnsi="Times New Roman"/>
          <w:sz w:val="28"/>
          <w:szCs w:val="28"/>
          <w:lang w:eastAsia="ru-RU"/>
        </w:rPr>
        <w:t xml:space="preserve"> на среднем, а низкий уровень</w:t>
      </w:r>
      <w:r w:rsidRPr="00A37139">
        <w:rPr>
          <w:rFonts w:ascii="Times New Roman" w:eastAsia="Times New Roman" w:hAnsi="Times New Roman"/>
          <w:sz w:val="28"/>
          <w:szCs w:val="28"/>
          <w:lang w:eastAsia="ru-RU"/>
        </w:rPr>
        <w:t xml:space="preserve"> показал</w:t>
      </w:r>
      <w:r w:rsidR="00FA53A5">
        <w:rPr>
          <w:rFonts w:ascii="Times New Roman" w:eastAsia="Times New Roman" w:hAnsi="Times New Roman"/>
          <w:sz w:val="28"/>
          <w:szCs w:val="28"/>
          <w:lang w:eastAsia="ru-RU"/>
        </w:rPr>
        <w:t xml:space="preserve"> 1(10%) ребенок</w:t>
      </w:r>
      <w:r w:rsidRPr="00A37139">
        <w:rPr>
          <w:rFonts w:ascii="Times New Roman" w:eastAsia="Times New Roman" w:hAnsi="Times New Roman"/>
          <w:sz w:val="28"/>
          <w:szCs w:val="28"/>
          <w:lang w:eastAsia="ru-RU"/>
        </w:rPr>
        <w:t xml:space="preserve">. </w:t>
      </w:r>
    </w:p>
    <w:p w:rsidR="00185FD0" w:rsidRPr="00185FD0" w:rsidRDefault="00E25010" w:rsidP="006269DC">
      <w:pPr>
        <w:widowControl w:val="0"/>
        <w:spacing w:after="0" w:line="360" w:lineRule="auto"/>
        <w:ind w:firstLine="709"/>
        <w:jc w:val="both"/>
        <w:rPr>
          <w:rFonts w:ascii="Times New Roman" w:hAnsi="Times New Roman"/>
          <w:sz w:val="28"/>
          <w:szCs w:val="28"/>
          <w:lang w:eastAsia="ru-RU"/>
        </w:rPr>
      </w:pPr>
      <w:r w:rsidRPr="00185FD0">
        <w:rPr>
          <w:rFonts w:ascii="Times New Roman" w:eastAsia="Times New Roman" w:hAnsi="Times New Roman"/>
          <w:sz w:val="28"/>
          <w:szCs w:val="28"/>
          <w:lang w:eastAsia="ru-RU"/>
        </w:rPr>
        <w:t xml:space="preserve">Проведенная развивающая работа способствовала тому, что </w:t>
      </w:r>
      <w:r w:rsidR="00FA53A5" w:rsidRPr="00185FD0">
        <w:rPr>
          <w:rFonts w:ascii="Times New Roman" w:hAnsi="Times New Roman"/>
          <w:sz w:val="28"/>
          <w:szCs w:val="28"/>
          <w:lang w:eastAsia="ru-RU"/>
        </w:rPr>
        <w:t>у детей накоплены</w:t>
      </w:r>
      <w:r w:rsidRPr="00185FD0">
        <w:rPr>
          <w:rFonts w:ascii="Times New Roman" w:hAnsi="Times New Roman"/>
          <w:sz w:val="28"/>
          <w:szCs w:val="28"/>
          <w:lang w:eastAsia="ru-RU"/>
        </w:rPr>
        <w:t xml:space="preserve"> </w:t>
      </w:r>
      <w:r w:rsidR="00FA53A5" w:rsidRPr="00185FD0">
        <w:rPr>
          <w:rFonts w:ascii="Times New Roman" w:hAnsi="Times New Roman"/>
          <w:sz w:val="28"/>
          <w:szCs w:val="28"/>
          <w:lang w:eastAsia="ru-RU"/>
        </w:rPr>
        <w:t>знания, навыки, умения</w:t>
      </w:r>
      <w:r w:rsidRPr="00185FD0">
        <w:rPr>
          <w:rFonts w:ascii="Times New Roman" w:hAnsi="Times New Roman"/>
          <w:sz w:val="28"/>
          <w:szCs w:val="28"/>
          <w:lang w:eastAsia="ru-RU"/>
        </w:rPr>
        <w:t xml:space="preserve"> определять знакомые и новые предметы, имеющие более сложную форму и строение,</w:t>
      </w:r>
      <w:r w:rsidR="00FA53A5" w:rsidRPr="00185FD0">
        <w:rPr>
          <w:rFonts w:ascii="Times New Roman" w:hAnsi="Times New Roman"/>
          <w:sz w:val="28"/>
          <w:szCs w:val="28"/>
          <w:lang w:eastAsia="ru-RU"/>
        </w:rPr>
        <w:t xml:space="preserve"> по цвету, величине </w:t>
      </w:r>
      <w:r w:rsidR="006269DC">
        <w:rPr>
          <w:rFonts w:ascii="Times New Roman" w:hAnsi="Times New Roman"/>
          <w:sz w:val="28"/>
          <w:szCs w:val="28"/>
          <w:lang w:eastAsia="ru-RU"/>
        </w:rPr>
        <w:br/>
      </w:r>
      <w:r w:rsidR="00FA53A5" w:rsidRPr="00185FD0">
        <w:rPr>
          <w:rFonts w:ascii="Times New Roman" w:hAnsi="Times New Roman"/>
          <w:sz w:val="28"/>
          <w:szCs w:val="28"/>
          <w:lang w:eastAsia="ru-RU"/>
        </w:rPr>
        <w:t xml:space="preserve">и положению </w:t>
      </w:r>
      <w:r w:rsidRPr="00185FD0">
        <w:rPr>
          <w:rFonts w:ascii="Times New Roman" w:hAnsi="Times New Roman"/>
          <w:sz w:val="28"/>
          <w:szCs w:val="28"/>
          <w:lang w:eastAsia="ru-RU"/>
        </w:rPr>
        <w:t xml:space="preserve">в пространстве. Воспринимая конкретные свойства </w:t>
      </w:r>
      <w:r w:rsidR="006269DC">
        <w:rPr>
          <w:rFonts w:ascii="Times New Roman" w:hAnsi="Times New Roman"/>
          <w:sz w:val="28"/>
          <w:szCs w:val="28"/>
          <w:lang w:eastAsia="ru-RU"/>
        </w:rPr>
        <w:br/>
      </w:r>
      <w:r w:rsidRPr="00185FD0">
        <w:rPr>
          <w:rFonts w:ascii="Times New Roman" w:hAnsi="Times New Roman"/>
          <w:sz w:val="28"/>
          <w:szCs w:val="28"/>
          <w:lang w:eastAsia="ru-RU"/>
        </w:rPr>
        <w:t>этих предметов, дети научились их сравнивать, различать, называть, подбирать по общим свойствам.</w:t>
      </w:r>
      <w:r w:rsidR="00FA53A5" w:rsidRPr="00185FD0">
        <w:rPr>
          <w:rFonts w:ascii="Times New Roman" w:hAnsi="Times New Roman"/>
          <w:sz w:val="28"/>
          <w:szCs w:val="28"/>
          <w:lang w:eastAsia="ru-RU"/>
        </w:rPr>
        <w:t xml:space="preserve"> Дети научились распознавать цвета предметов, выделять их характерные признаки.</w:t>
      </w:r>
      <w:r w:rsidR="00185FD0" w:rsidRPr="00185FD0">
        <w:rPr>
          <w:rFonts w:ascii="Times New Roman" w:hAnsi="Times New Roman"/>
          <w:sz w:val="28"/>
          <w:szCs w:val="28"/>
          <w:shd w:val="clear" w:color="auto" w:fill="FFFFFF"/>
        </w:rPr>
        <w:t xml:space="preserve"> При использовании конструирования как средства коррекции зрительного восприятия в работе дети с нарушениями зрения успешно осваивают сенсорные эталоны, </w:t>
      </w:r>
      <w:r w:rsidR="006269DC">
        <w:rPr>
          <w:rFonts w:ascii="Times New Roman" w:hAnsi="Times New Roman"/>
          <w:sz w:val="28"/>
          <w:szCs w:val="28"/>
          <w:shd w:val="clear" w:color="auto" w:fill="FFFFFF"/>
        </w:rPr>
        <w:br/>
      </w:r>
      <w:r w:rsidR="00185FD0" w:rsidRPr="00185FD0">
        <w:rPr>
          <w:rFonts w:ascii="Times New Roman" w:hAnsi="Times New Roman"/>
          <w:sz w:val="28"/>
          <w:szCs w:val="28"/>
          <w:shd w:val="clear" w:color="auto" w:fill="FFFFFF"/>
        </w:rPr>
        <w:t>у них расширяется зона константного восприятия, повышается скорость зрительных дифференцировок, дети преодолевают схематизм зрительных представлений, анализируют их и преобразуют в целостный объективный образ при  создании моделей различного типа.</w:t>
      </w:r>
    </w:p>
    <w:p w:rsidR="00E25010" w:rsidRDefault="00E25010" w:rsidP="007C5336">
      <w:pPr>
        <w:widowControl w:val="0"/>
        <w:spacing w:after="0" w:line="360" w:lineRule="auto"/>
        <w:ind w:firstLine="709"/>
        <w:jc w:val="both"/>
        <w:rPr>
          <w:rFonts w:ascii="Times New Roman" w:hAnsi="Times New Roman"/>
          <w:sz w:val="28"/>
          <w:szCs w:val="28"/>
          <w:lang w:eastAsia="ru-RU"/>
        </w:rPr>
      </w:pPr>
      <w:r w:rsidRPr="00684160">
        <w:rPr>
          <w:rFonts w:ascii="Times New Roman" w:hAnsi="Times New Roman"/>
          <w:sz w:val="28"/>
          <w:szCs w:val="28"/>
          <w:lang w:eastAsia="ru-RU"/>
        </w:rPr>
        <w:t xml:space="preserve">Результатом реализации </w:t>
      </w:r>
      <w:r>
        <w:rPr>
          <w:rFonts w:ascii="Times New Roman" w:hAnsi="Times New Roman"/>
          <w:sz w:val="28"/>
          <w:szCs w:val="28"/>
          <w:lang w:eastAsia="ru-RU"/>
        </w:rPr>
        <w:t xml:space="preserve">системы </w:t>
      </w:r>
      <w:r w:rsidR="00766C1D">
        <w:rPr>
          <w:rFonts w:ascii="Times New Roman" w:hAnsi="Times New Roman"/>
          <w:sz w:val="28"/>
          <w:szCs w:val="28"/>
          <w:lang w:eastAsia="ru-RU"/>
        </w:rPr>
        <w:t xml:space="preserve">занятий </w:t>
      </w:r>
      <w:r>
        <w:rPr>
          <w:rFonts w:ascii="Times New Roman" w:hAnsi="Times New Roman"/>
          <w:sz w:val="28"/>
          <w:szCs w:val="28"/>
          <w:lang w:eastAsia="ru-RU"/>
        </w:rPr>
        <w:t xml:space="preserve">по развитию </w:t>
      </w:r>
      <w:r w:rsidR="00766C1D">
        <w:rPr>
          <w:rFonts w:ascii="Times New Roman" w:hAnsi="Times New Roman"/>
          <w:sz w:val="28"/>
          <w:szCs w:val="28"/>
          <w:lang w:eastAsia="ru-RU"/>
        </w:rPr>
        <w:t xml:space="preserve">зрительного восприятия </w:t>
      </w:r>
      <w:r w:rsidRPr="00684160">
        <w:rPr>
          <w:rFonts w:ascii="Times New Roman" w:hAnsi="Times New Roman"/>
          <w:sz w:val="28"/>
          <w:szCs w:val="28"/>
          <w:lang w:eastAsia="ru-RU"/>
        </w:rPr>
        <w:t xml:space="preserve">за </w:t>
      </w:r>
      <w:r>
        <w:rPr>
          <w:rFonts w:ascii="Times New Roman" w:hAnsi="Times New Roman"/>
          <w:sz w:val="28"/>
          <w:szCs w:val="28"/>
          <w:lang w:eastAsia="ru-RU"/>
        </w:rPr>
        <w:t xml:space="preserve">последний период времени </w:t>
      </w:r>
      <w:r w:rsidRPr="00684160">
        <w:rPr>
          <w:rFonts w:ascii="Times New Roman" w:hAnsi="Times New Roman"/>
          <w:sz w:val="28"/>
          <w:szCs w:val="28"/>
          <w:lang w:eastAsia="ru-RU"/>
        </w:rPr>
        <w:t>являет</w:t>
      </w:r>
      <w:r>
        <w:rPr>
          <w:rFonts w:ascii="Times New Roman" w:hAnsi="Times New Roman"/>
          <w:sz w:val="28"/>
          <w:szCs w:val="28"/>
          <w:lang w:eastAsia="ru-RU"/>
        </w:rPr>
        <w:t>ся улучшение остроты зрения у 3 детей в группе</w:t>
      </w:r>
      <w:r w:rsidRPr="00684160">
        <w:rPr>
          <w:rFonts w:ascii="Times New Roman" w:hAnsi="Times New Roman"/>
          <w:sz w:val="28"/>
          <w:szCs w:val="28"/>
          <w:lang w:eastAsia="ru-RU"/>
        </w:rPr>
        <w:t>.</w:t>
      </w:r>
    </w:p>
    <w:p w:rsidR="00E25010" w:rsidRPr="007E0F10" w:rsidRDefault="00E25010" w:rsidP="00267415">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Итак</w:t>
      </w:r>
      <w:r w:rsidRPr="007E0F10">
        <w:rPr>
          <w:rFonts w:ascii="Times New Roman" w:hAnsi="Times New Roman"/>
          <w:sz w:val="28"/>
          <w:szCs w:val="28"/>
          <w:lang w:eastAsia="ru-RU"/>
        </w:rPr>
        <w:t xml:space="preserve">, можно с уверенностью утверждать, что </w:t>
      </w:r>
      <w:r w:rsidR="00766C1D">
        <w:rPr>
          <w:rFonts w:ascii="Times New Roman" w:hAnsi="Times New Roman"/>
          <w:sz w:val="28"/>
          <w:szCs w:val="28"/>
          <w:lang w:eastAsia="ru-RU"/>
        </w:rPr>
        <w:t>т</w:t>
      </w:r>
      <w:r w:rsidRPr="007E0F10">
        <w:rPr>
          <w:rFonts w:ascii="Times New Roman" w:hAnsi="Times New Roman"/>
          <w:sz w:val="28"/>
          <w:szCs w:val="28"/>
          <w:lang w:eastAsia="ru-RU"/>
        </w:rPr>
        <w:t xml:space="preserve">олько при определенной системе проведения </w:t>
      </w:r>
      <w:r w:rsidR="00766C1D">
        <w:rPr>
          <w:rFonts w:ascii="Times New Roman" w:hAnsi="Times New Roman"/>
          <w:sz w:val="28"/>
          <w:szCs w:val="28"/>
          <w:lang w:eastAsia="ru-RU"/>
        </w:rPr>
        <w:t xml:space="preserve">занятий по конструированию </w:t>
      </w:r>
      <w:r w:rsidRPr="007E0F10">
        <w:rPr>
          <w:rFonts w:ascii="Times New Roman" w:hAnsi="Times New Roman"/>
          <w:sz w:val="28"/>
          <w:szCs w:val="28"/>
          <w:lang w:eastAsia="ru-RU"/>
        </w:rPr>
        <w:t>можно добиться развития</w:t>
      </w:r>
      <w:r>
        <w:rPr>
          <w:rFonts w:ascii="Times New Roman" w:hAnsi="Times New Roman"/>
          <w:sz w:val="28"/>
          <w:szCs w:val="28"/>
          <w:lang w:eastAsia="ru-RU"/>
        </w:rPr>
        <w:t xml:space="preserve"> </w:t>
      </w:r>
      <w:r w:rsidR="00766C1D">
        <w:rPr>
          <w:rFonts w:ascii="Times New Roman" w:hAnsi="Times New Roman"/>
          <w:sz w:val="28"/>
          <w:szCs w:val="28"/>
          <w:lang w:eastAsia="ru-RU"/>
        </w:rPr>
        <w:t xml:space="preserve">зрительного восприятия </w:t>
      </w:r>
      <w:r>
        <w:rPr>
          <w:rFonts w:ascii="Times New Roman" w:hAnsi="Times New Roman"/>
          <w:sz w:val="28"/>
          <w:szCs w:val="28"/>
          <w:lang w:eastAsia="ru-RU"/>
        </w:rPr>
        <w:t>детей</w:t>
      </w:r>
      <w:r w:rsidRPr="007E0F10">
        <w:rPr>
          <w:rFonts w:ascii="Times New Roman" w:hAnsi="Times New Roman"/>
          <w:sz w:val="28"/>
          <w:szCs w:val="28"/>
          <w:lang w:eastAsia="ru-RU"/>
        </w:rPr>
        <w:t>.</w:t>
      </w:r>
    </w:p>
    <w:p w:rsidR="00E25010" w:rsidRPr="003546CB" w:rsidRDefault="00E25010" w:rsidP="00267415">
      <w:pPr>
        <w:widowControl w:val="0"/>
        <w:spacing w:after="0" w:line="360" w:lineRule="auto"/>
        <w:ind w:firstLine="709"/>
        <w:jc w:val="both"/>
        <w:rPr>
          <w:rFonts w:ascii="Times New Roman" w:eastAsia="Times New Roman" w:hAnsi="Times New Roman"/>
          <w:sz w:val="28"/>
          <w:szCs w:val="28"/>
          <w:lang w:eastAsia="ru-RU"/>
        </w:rPr>
      </w:pPr>
      <w:r w:rsidRPr="00A37139">
        <w:rPr>
          <w:rFonts w:ascii="Times New Roman" w:eastAsia="Times New Roman" w:hAnsi="Times New Roman"/>
          <w:sz w:val="28"/>
          <w:szCs w:val="28"/>
          <w:lang w:eastAsia="ru-RU"/>
        </w:rPr>
        <w:t xml:space="preserve">В процессе работы нами сформулирован ряд рекомендаций </w:t>
      </w:r>
      <w:r>
        <w:rPr>
          <w:rFonts w:ascii="Times New Roman" w:eastAsia="Times New Roman" w:hAnsi="Times New Roman"/>
          <w:sz w:val="28"/>
          <w:szCs w:val="28"/>
          <w:lang w:eastAsia="ru-RU"/>
        </w:rPr>
        <w:t xml:space="preserve">                        </w:t>
      </w:r>
      <w:r w:rsidRPr="006B1E80">
        <w:rPr>
          <w:rFonts w:ascii="Times New Roman" w:hAnsi="Times New Roman"/>
          <w:sz w:val="28"/>
          <w:szCs w:val="28"/>
          <w:lang w:eastAsia="ru-RU"/>
        </w:rPr>
        <w:t xml:space="preserve">для педагогов ДОО </w:t>
      </w:r>
      <w:r w:rsidRPr="00A37139">
        <w:rPr>
          <w:rFonts w:ascii="Times New Roman" w:eastAsia="Times New Roman" w:hAnsi="Times New Roman"/>
          <w:sz w:val="28"/>
          <w:szCs w:val="28"/>
          <w:lang w:eastAsia="ru-RU"/>
        </w:rPr>
        <w:t xml:space="preserve">по развитию </w:t>
      </w:r>
      <w:r w:rsidR="00766C1D">
        <w:rPr>
          <w:rFonts w:ascii="Times New Roman" w:hAnsi="Times New Roman"/>
          <w:sz w:val="28"/>
          <w:szCs w:val="28"/>
          <w:lang w:eastAsia="ru-RU"/>
        </w:rPr>
        <w:t xml:space="preserve">зрительного восприятия </w:t>
      </w:r>
      <w:r w:rsidRPr="00A37139">
        <w:rPr>
          <w:rFonts w:ascii="Times New Roman" w:eastAsia="Times New Roman" w:hAnsi="Times New Roman"/>
          <w:sz w:val="28"/>
          <w:szCs w:val="28"/>
          <w:lang w:eastAsia="ru-RU"/>
        </w:rPr>
        <w:t xml:space="preserve">старших </w:t>
      </w:r>
      <w:r w:rsidRPr="00A37139">
        <w:rPr>
          <w:rFonts w:ascii="Times New Roman" w:eastAsia="Times New Roman" w:hAnsi="Times New Roman"/>
          <w:sz w:val="28"/>
          <w:szCs w:val="28"/>
          <w:lang w:eastAsia="ru-RU"/>
        </w:rPr>
        <w:lastRenderedPageBreak/>
        <w:t>дошкольников</w:t>
      </w:r>
      <w:r w:rsidR="00766C1D">
        <w:rPr>
          <w:rFonts w:ascii="Times New Roman" w:eastAsia="Times New Roman" w:hAnsi="Times New Roman"/>
          <w:sz w:val="28"/>
          <w:szCs w:val="28"/>
          <w:lang w:eastAsia="ru-RU"/>
        </w:rPr>
        <w:t xml:space="preserve"> с нарушениями</w:t>
      </w:r>
      <w:r>
        <w:rPr>
          <w:rFonts w:ascii="Times New Roman" w:eastAsia="Times New Roman" w:hAnsi="Times New Roman"/>
          <w:sz w:val="28"/>
          <w:szCs w:val="28"/>
          <w:lang w:eastAsia="ru-RU"/>
        </w:rPr>
        <w:t xml:space="preserve"> зрения </w:t>
      </w:r>
      <w:r w:rsidRPr="00A37139">
        <w:rPr>
          <w:rFonts w:ascii="Times New Roman" w:eastAsia="Times New Roman" w:hAnsi="Times New Roman"/>
          <w:sz w:val="28"/>
          <w:szCs w:val="28"/>
          <w:lang w:eastAsia="ru-RU"/>
        </w:rPr>
        <w:t>посредством</w:t>
      </w:r>
      <w:r w:rsidR="00766C1D">
        <w:rPr>
          <w:rFonts w:ascii="Times New Roman" w:eastAsia="Times New Roman" w:hAnsi="Times New Roman"/>
          <w:sz w:val="28"/>
          <w:szCs w:val="28"/>
          <w:lang w:eastAsia="ru-RU"/>
        </w:rPr>
        <w:t xml:space="preserve"> конструирования</w:t>
      </w:r>
      <w:r w:rsidRPr="006B1E80">
        <w:rPr>
          <w:rFonts w:ascii="Times New Roman" w:hAnsi="Times New Roman"/>
          <w:sz w:val="28"/>
          <w:szCs w:val="28"/>
          <w:lang w:eastAsia="ru-RU"/>
        </w:rPr>
        <w:t>:</w:t>
      </w:r>
    </w:p>
    <w:p w:rsidR="00E25010" w:rsidRPr="006B1E80" w:rsidRDefault="00E25010" w:rsidP="00E25010">
      <w:pPr>
        <w:widowControl w:val="0"/>
        <w:spacing w:after="0" w:line="360" w:lineRule="auto"/>
        <w:ind w:firstLine="709"/>
        <w:jc w:val="both"/>
        <w:rPr>
          <w:rFonts w:ascii="Times New Roman" w:hAnsi="Times New Roman"/>
          <w:iCs/>
          <w:sz w:val="28"/>
          <w:szCs w:val="28"/>
          <w:lang w:eastAsia="ru-RU"/>
        </w:rPr>
      </w:pPr>
      <w:r w:rsidRPr="006B1E80">
        <w:rPr>
          <w:rFonts w:ascii="Times New Roman" w:hAnsi="Times New Roman"/>
          <w:iCs/>
          <w:sz w:val="28"/>
          <w:szCs w:val="28"/>
          <w:lang w:eastAsia="ru-RU"/>
        </w:rPr>
        <w:t>- для развития зрения задания подбирать индивидуально для ка</w:t>
      </w:r>
      <w:r>
        <w:rPr>
          <w:rFonts w:ascii="Times New Roman" w:hAnsi="Times New Roman"/>
          <w:iCs/>
          <w:sz w:val="28"/>
          <w:szCs w:val="28"/>
          <w:lang w:eastAsia="ru-RU"/>
        </w:rPr>
        <w:t>ждого ребенка в зависимости от остроты</w:t>
      </w:r>
      <w:r w:rsidRPr="006B1E80">
        <w:rPr>
          <w:rFonts w:ascii="Times New Roman" w:hAnsi="Times New Roman"/>
          <w:iCs/>
          <w:sz w:val="28"/>
          <w:szCs w:val="28"/>
          <w:lang w:eastAsia="ru-RU"/>
        </w:rPr>
        <w:t xml:space="preserve"> зрения и периода восстановительной работы.</w:t>
      </w:r>
      <w:r>
        <w:rPr>
          <w:rFonts w:ascii="Times New Roman" w:hAnsi="Times New Roman"/>
          <w:iCs/>
          <w:sz w:val="28"/>
          <w:szCs w:val="28"/>
          <w:lang w:eastAsia="ru-RU"/>
        </w:rPr>
        <w:t xml:space="preserve"> </w:t>
      </w:r>
      <w:r w:rsidRPr="006B1E80">
        <w:rPr>
          <w:rFonts w:ascii="Times New Roman" w:hAnsi="Times New Roman"/>
          <w:iCs/>
          <w:sz w:val="28"/>
          <w:szCs w:val="28"/>
          <w:lang w:eastAsia="ru-RU"/>
        </w:rPr>
        <w:t xml:space="preserve">Так, например, при высокой степени </w:t>
      </w:r>
      <w:proofErr w:type="spellStart"/>
      <w:r w:rsidRPr="006B1E80">
        <w:rPr>
          <w:rFonts w:ascii="Times New Roman" w:hAnsi="Times New Roman"/>
          <w:iCs/>
          <w:sz w:val="28"/>
          <w:szCs w:val="28"/>
          <w:lang w:eastAsia="ru-RU"/>
        </w:rPr>
        <w:t>амблиопии</w:t>
      </w:r>
      <w:proofErr w:type="spellEnd"/>
      <w:r w:rsidRPr="006B1E80">
        <w:rPr>
          <w:rFonts w:ascii="Times New Roman" w:hAnsi="Times New Roman"/>
          <w:iCs/>
          <w:sz w:val="28"/>
          <w:szCs w:val="28"/>
          <w:lang w:eastAsia="ru-RU"/>
        </w:rPr>
        <w:t xml:space="preserve">, предметы </w:t>
      </w:r>
      <w:r w:rsidR="006269DC">
        <w:rPr>
          <w:rFonts w:ascii="Times New Roman" w:hAnsi="Times New Roman"/>
          <w:iCs/>
          <w:sz w:val="28"/>
          <w:szCs w:val="28"/>
          <w:lang w:eastAsia="ru-RU"/>
        </w:rPr>
        <w:br/>
      </w:r>
      <w:r w:rsidRPr="006B1E80">
        <w:rPr>
          <w:rFonts w:ascii="Times New Roman" w:hAnsi="Times New Roman"/>
          <w:iCs/>
          <w:sz w:val="28"/>
          <w:szCs w:val="28"/>
          <w:lang w:eastAsia="ru-RU"/>
        </w:rPr>
        <w:t>и изображения для занятий следует давать более крупные, а по мере повышения остроты зрения размеры пособий уменьшать;</w:t>
      </w:r>
    </w:p>
    <w:p w:rsidR="00E25010" w:rsidRPr="006B1E80" w:rsidRDefault="00E25010" w:rsidP="00E25010">
      <w:pPr>
        <w:widowControl w:val="0"/>
        <w:spacing w:after="0" w:line="360" w:lineRule="auto"/>
        <w:ind w:firstLine="709"/>
        <w:jc w:val="both"/>
        <w:rPr>
          <w:rFonts w:ascii="Times New Roman" w:hAnsi="Times New Roman"/>
          <w:iCs/>
          <w:sz w:val="28"/>
          <w:szCs w:val="28"/>
          <w:lang w:eastAsia="ru-RU"/>
        </w:rPr>
      </w:pPr>
      <w:r w:rsidRPr="006B1E80">
        <w:rPr>
          <w:rFonts w:ascii="Times New Roman" w:hAnsi="Times New Roman"/>
          <w:iCs/>
          <w:sz w:val="28"/>
          <w:szCs w:val="28"/>
          <w:lang w:eastAsia="ru-RU"/>
        </w:rPr>
        <w:t xml:space="preserve">- систему планирования </w:t>
      </w:r>
      <w:r w:rsidR="00766C1D">
        <w:rPr>
          <w:rFonts w:ascii="Times New Roman" w:hAnsi="Times New Roman"/>
          <w:iCs/>
          <w:sz w:val="28"/>
          <w:szCs w:val="28"/>
          <w:lang w:eastAsia="ru-RU"/>
        </w:rPr>
        <w:t xml:space="preserve">конструктивной </w:t>
      </w:r>
      <w:r w:rsidRPr="006B1E80">
        <w:rPr>
          <w:rFonts w:ascii="Times New Roman" w:hAnsi="Times New Roman"/>
          <w:iCs/>
          <w:sz w:val="28"/>
          <w:szCs w:val="28"/>
          <w:lang w:eastAsia="ru-RU"/>
        </w:rPr>
        <w:t xml:space="preserve">деятельности разработать </w:t>
      </w:r>
      <w:r w:rsidR="006269DC">
        <w:rPr>
          <w:rFonts w:ascii="Times New Roman" w:hAnsi="Times New Roman"/>
          <w:iCs/>
          <w:sz w:val="28"/>
          <w:szCs w:val="28"/>
          <w:lang w:eastAsia="ru-RU"/>
        </w:rPr>
        <w:br/>
      </w:r>
      <w:r w:rsidRPr="006B1E80">
        <w:rPr>
          <w:rFonts w:ascii="Times New Roman" w:hAnsi="Times New Roman"/>
          <w:iCs/>
          <w:sz w:val="28"/>
          <w:szCs w:val="28"/>
          <w:lang w:eastAsia="ru-RU"/>
        </w:rPr>
        <w:t>по всем возрастным группам;</w:t>
      </w:r>
    </w:p>
    <w:p w:rsidR="007C5336" w:rsidRPr="007C5336" w:rsidRDefault="00E25010" w:rsidP="007C5336">
      <w:pPr>
        <w:widowControl w:val="0"/>
        <w:spacing w:after="0" w:line="360" w:lineRule="auto"/>
        <w:ind w:firstLine="709"/>
        <w:jc w:val="both"/>
        <w:rPr>
          <w:rFonts w:ascii="Times New Roman" w:hAnsi="Times New Roman"/>
          <w:iCs/>
          <w:sz w:val="28"/>
          <w:szCs w:val="28"/>
          <w:lang w:eastAsia="ru-RU"/>
        </w:rPr>
      </w:pPr>
      <w:r w:rsidRPr="007C5336">
        <w:rPr>
          <w:rFonts w:ascii="Times New Roman" w:hAnsi="Times New Roman"/>
          <w:iCs/>
          <w:sz w:val="28"/>
          <w:szCs w:val="28"/>
          <w:lang w:eastAsia="ru-RU"/>
        </w:rPr>
        <w:t xml:space="preserve">- пополнить развивающую предметно-пространственную среду                      для организации </w:t>
      </w:r>
      <w:r w:rsidR="00766C1D" w:rsidRPr="007C5336">
        <w:rPr>
          <w:rFonts w:ascii="Times New Roman" w:hAnsi="Times New Roman"/>
          <w:iCs/>
          <w:sz w:val="28"/>
          <w:szCs w:val="28"/>
          <w:lang w:eastAsia="ru-RU"/>
        </w:rPr>
        <w:t xml:space="preserve">занятий </w:t>
      </w:r>
      <w:r w:rsidRPr="007C5336">
        <w:rPr>
          <w:rFonts w:ascii="Times New Roman" w:hAnsi="Times New Roman"/>
          <w:iCs/>
          <w:sz w:val="28"/>
          <w:szCs w:val="28"/>
          <w:lang w:eastAsia="ru-RU"/>
        </w:rPr>
        <w:t>в соответствии с возрастом детей</w:t>
      </w:r>
      <w:r w:rsidR="007C5336" w:rsidRPr="007C5336">
        <w:rPr>
          <w:rFonts w:ascii="Times New Roman" w:hAnsi="Times New Roman"/>
          <w:iCs/>
          <w:sz w:val="28"/>
          <w:szCs w:val="28"/>
          <w:lang w:eastAsia="ru-RU"/>
        </w:rPr>
        <w:t>;</w:t>
      </w:r>
    </w:p>
    <w:p w:rsidR="007C5336" w:rsidRPr="007C5336" w:rsidRDefault="007C5336" w:rsidP="007C5336">
      <w:pPr>
        <w:widowControl w:val="0"/>
        <w:spacing w:after="0" w:line="360" w:lineRule="auto"/>
        <w:ind w:firstLine="709"/>
        <w:jc w:val="both"/>
        <w:rPr>
          <w:rFonts w:ascii="Times New Roman" w:hAnsi="Times New Roman"/>
          <w:iCs/>
          <w:sz w:val="28"/>
          <w:szCs w:val="28"/>
          <w:lang w:eastAsia="ru-RU"/>
        </w:rPr>
      </w:pPr>
      <w:r w:rsidRPr="007C5336">
        <w:rPr>
          <w:rFonts w:ascii="Times New Roman" w:hAnsi="Times New Roman"/>
          <w:iCs/>
          <w:sz w:val="28"/>
          <w:szCs w:val="28"/>
          <w:lang w:eastAsia="ru-RU"/>
        </w:rPr>
        <w:t xml:space="preserve">- </w:t>
      </w:r>
      <w:r w:rsidRPr="007C5336">
        <w:rPr>
          <w:rFonts w:ascii="Times New Roman" w:hAnsi="Times New Roman"/>
          <w:sz w:val="28"/>
          <w:szCs w:val="28"/>
        </w:rPr>
        <w:t>особенности зрительного восприятия детей с недостатками зрения диктуют соблюдение ряд условий: нельзя использовать окантованные картины и картины на крас</w:t>
      </w:r>
      <w:r w:rsidR="006269DC">
        <w:rPr>
          <w:rFonts w:ascii="Times New Roman" w:hAnsi="Times New Roman"/>
          <w:sz w:val="28"/>
          <w:szCs w:val="28"/>
        </w:rPr>
        <w:t>ном, оранжевом, фиолетов фонах;</w:t>
      </w:r>
      <w:r w:rsidRPr="007C5336">
        <w:rPr>
          <w:rFonts w:ascii="Times New Roman" w:hAnsi="Times New Roman"/>
          <w:sz w:val="28"/>
          <w:szCs w:val="28"/>
        </w:rPr>
        <w:t xml:space="preserve"> при показе объектов на картине пользуются указкой; по содержанию она должна соответствовать возрасту и уровню развития детей.</w:t>
      </w:r>
    </w:p>
    <w:p w:rsidR="00E25010" w:rsidRPr="00A37139" w:rsidRDefault="00E25010" w:rsidP="00E25010">
      <w:pPr>
        <w:spacing w:after="0" w:line="360" w:lineRule="auto"/>
        <w:ind w:firstLine="709"/>
        <w:jc w:val="both"/>
        <w:rPr>
          <w:rFonts w:ascii="Times New Roman" w:eastAsia="Times New Roman" w:hAnsi="Times New Roman"/>
          <w:sz w:val="28"/>
          <w:szCs w:val="28"/>
          <w:lang w:eastAsia="ru-RU"/>
        </w:rPr>
      </w:pPr>
      <w:r w:rsidRPr="00A37139">
        <w:rPr>
          <w:rFonts w:ascii="Times New Roman" w:eastAsia="Times New Roman" w:hAnsi="Times New Roman"/>
          <w:sz w:val="28"/>
          <w:szCs w:val="28"/>
          <w:lang w:eastAsia="ru-RU"/>
        </w:rPr>
        <w:t>После проведения исследования, мы пришли к следующему выводу: чтобы повысить результативность работы</w:t>
      </w:r>
      <w:r>
        <w:rPr>
          <w:rFonts w:ascii="Times New Roman" w:eastAsia="Times New Roman" w:hAnsi="Times New Roman"/>
          <w:sz w:val="28"/>
          <w:szCs w:val="28"/>
          <w:lang w:eastAsia="ru-RU"/>
        </w:rPr>
        <w:t xml:space="preserve"> в развитии</w:t>
      </w:r>
      <w:r w:rsidRPr="00A37139">
        <w:rPr>
          <w:rFonts w:ascii="Times New Roman" w:eastAsia="Times New Roman" w:hAnsi="Times New Roman"/>
          <w:sz w:val="28"/>
          <w:szCs w:val="28"/>
          <w:lang w:eastAsia="ru-RU"/>
        </w:rPr>
        <w:t xml:space="preserve"> </w:t>
      </w:r>
      <w:r w:rsidR="00766C1D">
        <w:rPr>
          <w:rFonts w:ascii="Times New Roman" w:hAnsi="Times New Roman"/>
          <w:sz w:val="28"/>
          <w:szCs w:val="28"/>
          <w:lang w:eastAsia="ru-RU"/>
        </w:rPr>
        <w:t xml:space="preserve">зрительного восприятия </w:t>
      </w:r>
      <w:r w:rsidRPr="00A37139">
        <w:rPr>
          <w:rFonts w:ascii="Times New Roman" w:eastAsia="Times New Roman" w:hAnsi="Times New Roman"/>
          <w:sz w:val="28"/>
          <w:szCs w:val="28"/>
          <w:lang w:eastAsia="ru-RU"/>
        </w:rPr>
        <w:t>с детьми старшего дошкольного</w:t>
      </w:r>
      <w:r w:rsidR="00766C1D">
        <w:rPr>
          <w:rFonts w:ascii="Times New Roman" w:eastAsia="Times New Roman" w:hAnsi="Times New Roman"/>
          <w:sz w:val="28"/>
          <w:szCs w:val="28"/>
          <w:lang w:eastAsia="ru-RU"/>
        </w:rPr>
        <w:t xml:space="preserve"> с нарушениями</w:t>
      </w:r>
      <w:r>
        <w:rPr>
          <w:rFonts w:ascii="Times New Roman" w:eastAsia="Times New Roman" w:hAnsi="Times New Roman"/>
          <w:sz w:val="28"/>
          <w:szCs w:val="28"/>
          <w:lang w:eastAsia="ru-RU"/>
        </w:rPr>
        <w:t xml:space="preserve"> зрения</w:t>
      </w:r>
      <w:r w:rsidRPr="00A3713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педагогу </w:t>
      </w:r>
      <w:r w:rsidRPr="00A37139">
        <w:rPr>
          <w:rFonts w:ascii="Times New Roman" w:eastAsia="Times New Roman" w:hAnsi="Times New Roman"/>
          <w:sz w:val="28"/>
          <w:szCs w:val="28"/>
          <w:lang w:eastAsia="ru-RU"/>
        </w:rPr>
        <w:t>необходимо использовать в своей работе</w:t>
      </w:r>
      <w:r w:rsidR="00766C1D">
        <w:rPr>
          <w:rFonts w:ascii="Times New Roman" w:eastAsia="Times New Roman" w:hAnsi="Times New Roman"/>
          <w:sz w:val="28"/>
          <w:szCs w:val="28"/>
          <w:lang w:eastAsia="ru-RU"/>
        </w:rPr>
        <w:t xml:space="preserve"> конструирование</w:t>
      </w:r>
      <w:r w:rsidRPr="00A37139">
        <w:rPr>
          <w:rFonts w:ascii="Times New Roman" w:eastAsia="Times New Roman" w:hAnsi="Times New Roman"/>
          <w:sz w:val="28"/>
          <w:szCs w:val="28"/>
          <w:lang w:eastAsia="ru-RU"/>
        </w:rPr>
        <w:t>.</w:t>
      </w:r>
    </w:p>
    <w:p w:rsidR="007C5336" w:rsidRDefault="00A7348B" w:rsidP="00E25010">
      <w:pPr>
        <w:suppressAutoHyphens/>
        <w:spacing w:after="0" w:line="360" w:lineRule="auto"/>
        <w:jc w:val="center"/>
        <w:rPr>
          <w:rFonts w:ascii="Times New Roman" w:hAnsi="Times New Roman"/>
          <w:b/>
          <w:bCs/>
          <w:color w:val="000000"/>
          <w:sz w:val="28"/>
          <w:szCs w:val="28"/>
          <w:shd w:val="clear" w:color="auto" w:fill="FFFFFF"/>
        </w:rPr>
      </w:pPr>
      <w:r w:rsidRPr="00A7348B">
        <w:rPr>
          <w:rFonts w:ascii="Times New Roman" w:hAnsi="Times New Roman"/>
          <w:noProof/>
          <w:color w:val="FFFFFF" w:themeColor="background1"/>
          <w:sz w:val="28"/>
          <w:szCs w:val="28"/>
        </w:rPr>
        <w:t>Втор</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ое место в двигательн</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ом р</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ежиме детей</w:t>
      </w:r>
    </w:p>
    <w:p w:rsidR="007C5336" w:rsidRDefault="007C5336" w:rsidP="00E25010">
      <w:pPr>
        <w:suppressAutoHyphens/>
        <w:spacing w:after="0" w:line="360" w:lineRule="auto"/>
        <w:jc w:val="center"/>
        <w:rPr>
          <w:rFonts w:ascii="Times New Roman" w:hAnsi="Times New Roman"/>
          <w:b/>
          <w:bCs/>
          <w:color w:val="000000"/>
          <w:sz w:val="28"/>
          <w:szCs w:val="28"/>
          <w:shd w:val="clear" w:color="auto" w:fill="FFFFFF"/>
        </w:rPr>
      </w:pPr>
    </w:p>
    <w:p w:rsidR="00A7348B" w:rsidRDefault="00A7348B" w:rsidP="00E25010">
      <w:pPr>
        <w:suppressAutoHyphens/>
        <w:spacing w:after="0" w:line="360" w:lineRule="auto"/>
        <w:jc w:val="center"/>
        <w:rPr>
          <w:rFonts w:ascii="Times New Roman" w:hAnsi="Times New Roman"/>
          <w:b/>
          <w:bCs/>
          <w:color w:val="000000"/>
          <w:sz w:val="28"/>
          <w:szCs w:val="28"/>
          <w:shd w:val="clear" w:color="auto" w:fill="FFFFFF"/>
        </w:rPr>
      </w:pPr>
    </w:p>
    <w:p w:rsidR="00A7348B" w:rsidRDefault="00A7348B" w:rsidP="00E25010">
      <w:pPr>
        <w:suppressAutoHyphens/>
        <w:spacing w:after="0" w:line="360" w:lineRule="auto"/>
        <w:jc w:val="center"/>
        <w:rPr>
          <w:rFonts w:ascii="Times New Roman" w:hAnsi="Times New Roman"/>
          <w:b/>
          <w:bCs/>
          <w:color w:val="000000"/>
          <w:sz w:val="28"/>
          <w:szCs w:val="28"/>
          <w:shd w:val="clear" w:color="auto" w:fill="FFFFFF"/>
        </w:rPr>
      </w:pPr>
    </w:p>
    <w:p w:rsidR="00A7348B" w:rsidRDefault="00A7348B" w:rsidP="00E25010">
      <w:pPr>
        <w:suppressAutoHyphens/>
        <w:spacing w:after="0" w:line="360" w:lineRule="auto"/>
        <w:jc w:val="center"/>
        <w:rPr>
          <w:rFonts w:ascii="Times New Roman" w:hAnsi="Times New Roman"/>
          <w:b/>
          <w:bCs/>
          <w:color w:val="000000"/>
          <w:sz w:val="28"/>
          <w:szCs w:val="28"/>
          <w:shd w:val="clear" w:color="auto" w:fill="FFFFFF"/>
        </w:rPr>
      </w:pPr>
    </w:p>
    <w:p w:rsidR="00A7348B" w:rsidRDefault="00A7348B" w:rsidP="00E25010">
      <w:pPr>
        <w:suppressAutoHyphens/>
        <w:spacing w:after="0" w:line="360" w:lineRule="auto"/>
        <w:jc w:val="center"/>
        <w:rPr>
          <w:rFonts w:ascii="Times New Roman" w:hAnsi="Times New Roman"/>
          <w:b/>
          <w:bCs/>
          <w:color w:val="000000"/>
          <w:sz w:val="28"/>
          <w:szCs w:val="28"/>
          <w:shd w:val="clear" w:color="auto" w:fill="FFFFFF"/>
        </w:rPr>
      </w:pPr>
    </w:p>
    <w:p w:rsidR="00A7348B" w:rsidRDefault="00A7348B" w:rsidP="00E25010">
      <w:pPr>
        <w:suppressAutoHyphens/>
        <w:spacing w:after="0" w:line="360" w:lineRule="auto"/>
        <w:jc w:val="center"/>
        <w:rPr>
          <w:rFonts w:ascii="Times New Roman" w:hAnsi="Times New Roman"/>
          <w:b/>
          <w:bCs/>
          <w:color w:val="000000"/>
          <w:sz w:val="28"/>
          <w:szCs w:val="28"/>
          <w:shd w:val="clear" w:color="auto" w:fill="FFFFFF"/>
        </w:rPr>
      </w:pPr>
    </w:p>
    <w:p w:rsidR="007C5336" w:rsidRDefault="007C5336" w:rsidP="00E25010">
      <w:pPr>
        <w:suppressAutoHyphens/>
        <w:spacing w:after="0" w:line="360" w:lineRule="auto"/>
        <w:jc w:val="center"/>
        <w:rPr>
          <w:rFonts w:ascii="Times New Roman" w:hAnsi="Times New Roman"/>
          <w:b/>
          <w:bCs/>
          <w:color w:val="000000"/>
          <w:sz w:val="28"/>
          <w:szCs w:val="28"/>
          <w:shd w:val="clear" w:color="auto" w:fill="FFFFFF"/>
        </w:rPr>
      </w:pPr>
    </w:p>
    <w:p w:rsidR="007C5336" w:rsidRDefault="007C5336" w:rsidP="00E25010">
      <w:pPr>
        <w:suppressAutoHyphens/>
        <w:spacing w:after="0" w:line="360" w:lineRule="auto"/>
        <w:jc w:val="center"/>
        <w:rPr>
          <w:rFonts w:ascii="Times New Roman" w:hAnsi="Times New Roman"/>
          <w:b/>
          <w:bCs/>
          <w:color w:val="000000"/>
          <w:sz w:val="28"/>
          <w:szCs w:val="28"/>
          <w:shd w:val="clear" w:color="auto" w:fill="FFFFFF"/>
        </w:rPr>
      </w:pPr>
    </w:p>
    <w:p w:rsidR="007C5336" w:rsidRDefault="007C5336" w:rsidP="00E25010">
      <w:pPr>
        <w:suppressAutoHyphens/>
        <w:spacing w:after="0" w:line="360" w:lineRule="auto"/>
        <w:jc w:val="center"/>
        <w:rPr>
          <w:rFonts w:ascii="Times New Roman" w:hAnsi="Times New Roman"/>
          <w:b/>
          <w:bCs/>
          <w:color w:val="000000"/>
          <w:sz w:val="28"/>
          <w:szCs w:val="28"/>
          <w:shd w:val="clear" w:color="auto" w:fill="FFFFFF"/>
        </w:rPr>
      </w:pPr>
    </w:p>
    <w:p w:rsidR="007C5336" w:rsidRDefault="007C5336" w:rsidP="00E25010">
      <w:pPr>
        <w:suppressAutoHyphens/>
        <w:spacing w:after="0" w:line="360" w:lineRule="auto"/>
        <w:jc w:val="center"/>
        <w:rPr>
          <w:rFonts w:ascii="Times New Roman" w:hAnsi="Times New Roman"/>
          <w:b/>
          <w:bCs/>
          <w:color w:val="000000"/>
          <w:sz w:val="28"/>
          <w:szCs w:val="28"/>
          <w:shd w:val="clear" w:color="auto" w:fill="FFFFFF"/>
        </w:rPr>
      </w:pPr>
    </w:p>
    <w:p w:rsidR="00E25010" w:rsidRPr="00F86E33" w:rsidRDefault="00E25010" w:rsidP="00A7348B">
      <w:pPr>
        <w:suppressAutoHyphens/>
        <w:spacing w:after="0" w:line="360" w:lineRule="auto"/>
        <w:jc w:val="center"/>
        <w:rPr>
          <w:rFonts w:ascii="Times New Roman" w:hAnsi="Times New Roman"/>
          <w:b/>
          <w:bCs/>
          <w:color w:val="000000"/>
          <w:sz w:val="28"/>
          <w:szCs w:val="28"/>
          <w:shd w:val="clear" w:color="auto" w:fill="FFFFFF"/>
        </w:rPr>
      </w:pPr>
      <w:r w:rsidRPr="00F86E33">
        <w:rPr>
          <w:rFonts w:ascii="Times New Roman" w:hAnsi="Times New Roman"/>
          <w:b/>
          <w:bCs/>
          <w:color w:val="000000"/>
          <w:sz w:val="28"/>
          <w:szCs w:val="28"/>
          <w:shd w:val="clear" w:color="auto" w:fill="FFFFFF"/>
        </w:rPr>
        <w:lastRenderedPageBreak/>
        <w:t>ЗАКЛЮЧЕНИЕ</w:t>
      </w:r>
    </w:p>
    <w:p w:rsidR="00E25010" w:rsidRDefault="00A7348B" w:rsidP="00A7348B">
      <w:pPr>
        <w:widowControl w:val="0"/>
        <w:spacing w:after="0" w:line="360" w:lineRule="auto"/>
        <w:ind w:firstLine="709"/>
        <w:jc w:val="both"/>
        <w:rPr>
          <w:rFonts w:ascii="Times New Roman" w:eastAsia="Times New Roman" w:hAnsi="Times New Roman"/>
          <w:sz w:val="28"/>
          <w:szCs w:val="28"/>
          <w:lang w:eastAsia="ru-RU"/>
        </w:rPr>
      </w:pPr>
      <w:r w:rsidRPr="00A7348B">
        <w:rPr>
          <w:rFonts w:ascii="Times New Roman" w:hAnsi="Times New Roman"/>
          <w:noProof/>
          <w:color w:val="FFFFFF" w:themeColor="background1"/>
          <w:sz w:val="28"/>
          <w:szCs w:val="28"/>
        </w:rPr>
        <w:t>Втор</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ое место в двигательн</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ом р</w:t>
      </w:r>
      <w:r w:rsidRPr="00A7348B">
        <w:rPr>
          <w:rFonts w:ascii="Segoe UI Historic" w:hAnsi="Segoe UI Historic" w:cs="Segoe UI Historic"/>
          <w:noProof/>
          <w:color w:val="FFFFFF" w:themeColor="background1"/>
          <w:spacing w:val="-40"/>
          <w:sz w:val="28"/>
          <w:szCs w:val="28"/>
          <w:vertAlign w:val="subscript"/>
        </w:rPr>
        <w:t>܁</w:t>
      </w:r>
      <w:r w:rsidRPr="00A7348B">
        <w:rPr>
          <w:rFonts w:ascii="Times New Roman" w:hAnsi="Times New Roman"/>
          <w:noProof/>
          <w:color w:val="FFFFFF" w:themeColor="background1"/>
          <w:sz w:val="28"/>
          <w:szCs w:val="28"/>
        </w:rPr>
        <w:t>ежиме детей</w:t>
      </w:r>
    </w:p>
    <w:p w:rsidR="00E25010" w:rsidRPr="007C5336" w:rsidRDefault="00E25010" w:rsidP="00A7348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C5336">
        <w:rPr>
          <w:rFonts w:ascii="Times New Roman" w:eastAsia="Times New Roman" w:hAnsi="Times New Roman"/>
          <w:sz w:val="28"/>
          <w:szCs w:val="28"/>
          <w:lang w:eastAsia="ru-RU"/>
        </w:rPr>
        <w:t>Таким образом, на основе изученного нами теоретического материала             и анализа итогов опытно-экспериментальной работы в ДОО можно сделать следующее обобщение.</w:t>
      </w:r>
    </w:p>
    <w:p w:rsidR="007C5336" w:rsidRPr="007C5336" w:rsidRDefault="007C5336" w:rsidP="007C5336">
      <w:pPr>
        <w:spacing w:after="0" w:line="360" w:lineRule="auto"/>
        <w:ind w:firstLine="709"/>
        <w:jc w:val="both"/>
        <w:rPr>
          <w:rFonts w:ascii="Times New Roman" w:hAnsi="Times New Roman"/>
        </w:rPr>
      </w:pPr>
      <w:r w:rsidRPr="007C5336">
        <w:rPr>
          <w:rFonts w:ascii="Times New Roman" w:hAnsi="Times New Roman"/>
          <w:sz w:val="28"/>
        </w:rPr>
        <w:t>Восприятие</w:t>
      </w:r>
      <w:r w:rsidRPr="007C5336">
        <w:rPr>
          <w:rFonts w:ascii="Times New Roman" w:hAnsi="Times New Roman"/>
        </w:rPr>
        <w:t xml:space="preserve"> </w:t>
      </w:r>
      <w:r w:rsidR="006269DC">
        <w:rPr>
          <w:rFonts w:ascii="Times New Roman" w:hAnsi="Times New Roman"/>
          <w:sz w:val="28"/>
        </w:rPr>
        <w:t>-</w:t>
      </w:r>
      <w:r w:rsidRPr="007C5336">
        <w:rPr>
          <w:rFonts w:ascii="Times New Roman" w:hAnsi="Times New Roman"/>
          <w:sz w:val="28"/>
        </w:rPr>
        <w:t xml:space="preserve"> отражение в сознании человека предметов или явлений при их непосредственном воздействии на органы чувств.</w:t>
      </w:r>
    </w:p>
    <w:p w:rsidR="007C5336" w:rsidRPr="007C5336" w:rsidRDefault="007C5336" w:rsidP="007C5336">
      <w:pPr>
        <w:spacing w:after="0" w:line="360" w:lineRule="auto"/>
        <w:ind w:firstLine="709"/>
        <w:jc w:val="both"/>
        <w:rPr>
          <w:rFonts w:ascii="Times New Roman" w:hAnsi="Times New Roman"/>
        </w:rPr>
      </w:pPr>
      <w:r w:rsidRPr="007C5336">
        <w:rPr>
          <w:rFonts w:ascii="Times New Roman" w:hAnsi="Times New Roman"/>
          <w:sz w:val="28"/>
        </w:rPr>
        <w:t>Особенности восприятия и ощущений детей с нарушениями зрения д</w:t>
      </w:r>
      <w:r>
        <w:rPr>
          <w:rFonts w:ascii="Times New Roman" w:hAnsi="Times New Roman"/>
          <w:sz w:val="28"/>
        </w:rPr>
        <w:t>етально изучены психологами (И.М. Соловьев, К.</w:t>
      </w:r>
      <w:r w:rsidRPr="007C5336">
        <w:rPr>
          <w:rFonts w:ascii="Times New Roman" w:hAnsi="Times New Roman"/>
          <w:sz w:val="28"/>
        </w:rPr>
        <w:t xml:space="preserve">И. </w:t>
      </w:r>
      <w:proofErr w:type="spellStart"/>
      <w:r w:rsidRPr="007C5336">
        <w:rPr>
          <w:rFonts w:ascii="Times New Roman" w:hAnsi="Times New Roman"/>
          <w:sz w:val="28"/>
        </w:rPr>
        <w:t>Вересотская</w:t>
      </w:r>
      <w:proofErr w:type="spellEnd"/>
      <w:r w:rsidRPr="007C5336">
        <w:rPr>
          <w:rFonts w:ascii="Times New Roman" w:hAnsi="Times New Roman"/>
          <w:sz w:val="28"/>
        </w:rPr>
        <w:t xml:space="preserve">). Восприятие детей с нарушениями зрения характеризуется замедленностью </w:t>
      </w:r>
      <w:r w:rsidR="006269DC">
        <w:rPr>
          <w:rFonts w:ascii="Times New Roman" w:hAnsi="Times New Roman"/>
          <w:sz w:val="28"/>
        </w:rPr>
        <w:br/>
      </w:r>
      <w:r w:rsidRPr="007C5336">
        <w:rPr>
          <w:rFonts w:ascii="Times New Roman" w:hAnsi="Times New Roman"/>
          <w:sz w:val="28"/>
        </w:rPr>
        <w:t xml:space="preserve">и суженным объёмом зрительных восприятий, </w:t>
      </w:r>
      <w:proofErr w:type="spellStart"/>
      <w:r w:rsidRPr="007C5336">
        <w:rPr>
          <w:rFonts w:ascii="Times New Roman" w:hAnsi="Times New Roman"/>
          <w:sz w:val="28"/>
        </w:rPr>
        <w:t>недифференцированностью</w:t>
      </w:r>
      <w:proofErr w:type="spellEnd"/>
      <w:r w:rsidRPr="007C5336">
        <w:rPr>
          <w:rFonts w:ascii="Times New Roman" w:hAnsi="Times New Roman"/>
          <w:sz w:val="28"/>
        </w:rPr>
        <w:t xml:space="preserve">, последней, наиболее выраженной особенностью восприятия детей </w:t>
      </w:r>
      <w:r w:rsidR="006269DC">
        <w:rPr>
          <w:rFonts w:ascii="Times New Roman" w:hAnsi="Times New Roman"/>
          <w:sz w:val="28"/>
        </w:rPr>
        <w:br/>
      </w:r>
      <w:r w:rsidRPr="007C5336">
        <w:rPr>
          <w:rFonts w:ascii="Times New Roman" w:hAnsi="Times New Roman"/>
          <w:sz w:val="28"/>
        </w:rPr>
        <w:t xml:space="preserve">с нарушениями зрения является </w:t>
      </w:r>
      <w:proofErr w:type="spellStart"/>
      <w:r w:rsidRPr="007C5336">
        <w:rPr>
          <w:rFonts w:ascii="Times New Roman" w:hAnsi="Times New Roman"/>
          <w:sz w:val="28"/>
        </w:rPr>
        <w:t>инактивность</w:t>
      </w:r>
      <w:proofErr w:type="spellEnd"/>
      <w:r w:rsidRPr="007C5336">
        <w:rPr>
          <w:rFonts w:ascii="Times New Roman" w:hAnsi="Times New Roman"/>
          <w:sz w:val="28"/>
        </w:rPr>
        <w:t xml:space="preserve"> процесса восприятия. Глядя </w:t>
      </w:r>
      <w:r w:rsidR="006269DC">
        <w:rPr>
          <w:rFonts w:ascii="Times New Roman" w:hAnsi="Times New Roman"/>
          <w:sz w:val="28"/>
        </w:rPr>
        <w:br/>
      </w:r>
      <w:r w:rsidRPr="007C5336">
        <w:rPr>
          <w:rFonts w:ascii="Times New Roman" w:hAnsi="Times New Roman"/>
          <w:sz w:val="28"/>
        </w:rPr>
        <w:t xml:space="preserve">на какой-нибудь предмет, ребенок с нарушениями зрения не обнаруживает стремления рассмотреть его во всех деталях, разобраться во всех </w:t>
      </w:r>
      <w:r w:rsidR="006269DC">
        <w:rPr>
          <w:rFonts w:ascii="Times New Roman" w:hAnsi="Times New Roman"/>
          <w:sz w:val="28"/>
        </w:rPr>
        <w:br/>
      </w:r>
      <w:r w:rsidRPr="007C5336">
        <w:rPr>
          <w:rFonts w:ascii="Times New Roman" w:hAnsi="Times New Roman"/>
          <w:sz w:val="28"/>
        </w:rPr>
        <w:t xml:space="preserve">его свойствах. Он довольствуется при этом самым общим узнаванием предмета. </w:t>
      </w:r>
    </w:p>
    <w:p w:rsidR="00E25010" w:rsidRPr="006B1E80" w:rsidRDefault="00E25010" w:rsidP="006269DC">
      <w:pPr>
        <w:suppressAutoHyphens/>
        <w:spacing w:after="0" w:line="360" w:lineRule="auto"/>
        <w:ind w:firstLine="709"/>
        <w:jc w:val="both"/>
        <w:rPr>
          <w:rFonts w:ascii="Times New Roman" w:hAnsi="Times New Roman"/>
          <w:color w:val="000000"/>
          <w:sz w:val="28"/>
          <w:szCs w:val="28"/>
          <w:shd w:val="clear" w:color="auto" w:fill="FFFFFF"/>
        </w:rPr>
      </w:pPr>
      <w:r w:rsidRPr="007C5336">
        <w:rPr>
          <w:rFonts w:ascii="Times New Roman" w:hAnsi="Times New Roman"/>
          <w:color w:val="000000"/>
          <w:sz w:val="28"/>
          <w:szCs w:val="28"/>
          <w:shd w:val="clear" w:color="auto" w:fill="FFFFFF"/>
        </w:rPr>
        <w:t>Из-за нарушения зрительных функций у детей снижаются</w:t>
      </w:r>
      <w:r w:rsidRPr="006B1E8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6B1E80">
        <w:rPr>
          <w:rFonts w:ascii="Times New Roman" w:hAnsi="Times New Roman"/>
          <w:color w:val="000000"/>
          <w:sz w:val="28"/>
          <w:szCs w:val="28"/>
          <w:shd w:val="clear" w:color="auto" w:fill="FFFFFF"/>
        </w:rPr>
        <w:t>все показатели зрительного восприятия (точность, целостность, скорость),</w:t>
      </w:r>
      <w:r>
        <w:rPr>
          <w:rFonts w:ascii="Times New Roman" w:hAnsi="Times New Roman"/>
          <w:color w:val="000000"/>
          <w:sz w:val="28"/>
          <w:szCs w:val="28"/>
          <w:shd w:val="clear" w:color="auto" w:fill="FFFFFF"/>
        </w:rPr>
        <w:t xml:space="preserve">              </w:t>
      </w:r>
      <w:r w:rsidRPr="006B1E80">
        <w:rPr>
          <w:rFonts w:ascii="Times New Roman" w:hAnsi="Times New Roman"/>
          <w:color w:val="000000"/>
          <w:sz w:val="28"/>
          <w:szCs w:val="28"/>
          <w:shd w:val="clear" w:color="auto" w:fill="FFFFFF"/>
        </w:rPr>
        <w:t xml:space="preserve"> в то же время сам процесс восприятия в силу возрастных особенностей</w:t>
      </w:r>
      <w:r>
        <w:rPr>
          <w:rFonts w:ascii="Times New Roman" w:hAnsi="Times New Roman"/>
          <w:color w:val="000000"/>
          <w:sz w:val="28"/>
          <w:szCs w:val="28"/>
          <w:shd w:val="clear" w:color="auto" w:fill="FFFFFF"/>
        </w:rPr>
        <w:t xml:space="preserve">             </w:t>
      </w:r>
      <w:r w:rsidRPr="006B1E80">
        <w:rPr>
          <w:rFonts w:ascii="Times New Roman" w:hAnsi="Times New Roman"/>
          <w:color w:val="000000"/>
          <w:sz w:val="28"/>
          <w:szCs w:val="28"/>
          <w:shd w:val="clear" w:color="auto" w:fill="FFFFFF"/>
        </w:rPr>
        <w:t xml:space="preserve"> еще не качественен и недостаточно развит. Специфика коррекцион</w:t>
      </w:r>
      <w:r w:rsidR="00766C1D">
        <w:rPr>
          <w:rFonts w:ascii="Times New Roman" w:hAnsi="Times New Roman"/>
          <w:color w:val="000000"/>
          <w:sz w:val="28"/>
          <w:szCs w:val="28"/>
          <w:shd w:val="clear" w:color="auto" w:fill="FFFFFF"/>
        </w:rPr>
        <w:t>ной работы с детьми с нарушениями</w:t>
      </w:r>
      <w:r w:rsidRPr="006B1E80">
        <w:rPr>
          <w:rFonts w:ascii="Times New Roman" w:hAnsi="Times New Roman"/>
          <w:color w:val="000000"/>
          <w:sz w:val="28"/>
          <w:szCs w:val="28"/>
          <w:shd w:val="clear" w:color="auto" w:fill="FFFFFF"/>
        </w:rPr>
        <w:t xml:space="preserve"> зрения заключается в том, что наряду </w:t>
      </w:r>
      <w:r w:rsidR="006269DC">
        <w:rPr>
          <w:rFonts w:ascii="Times New Roman" w:hAnsi="Times New Roman"/>
          <w:color w:val="000000"/>
          <w:sz w:val="28"/>
          <w:szCs w:val="28"/>
          <w:shd w:val="clear" w:color="auto" w:fill="FFFFFF"/>
        </w:rPr>
        <w:br/>
      </w:r>
      <w:r w:rsidRPr="006B1E80">
        <w:rPr>
          <w:rFonts w:ascii="Times New Roman" w:hAnsi="Times New Roman"/>
          <w:color w:val="000000"/>
          <w:sz w:val="28"/>
          <w:szCs w:val="28"/>
          <w:shd w:val="clear" w:color="auto" w:fill="FFFFFF"/>
        </w:rPr>
        <w:t xml:space="preserve">со зрительным восприятием необходимо развивать и все остальные виды чувствительности (осязание, слух, вкус, обоняние). </w:t>
      </w:r>
    </w:p>
    <w:p w:rsidR="007C5336" w:rsidRPr="007C5336" w:rsidRDefault="00E25010" w:rsidP="007C5336">
      <w:pPr>
        <w:shd w:val="clear" w:color="auto" w:fill="FFFFFF"/>
        <w:spacing w:after="0" w:line="360" w:lineRule="auto"/>
        <w:ind w:firstLine="709"/>
        <w:jc w:val="both"/>
        <w:rPr>
          <w:rFonts w:ascii="Times New Roman" w:hAnsi="Times New Roman"/>
          <w:color w:val="000000"/>
          <w:sz w:val="28"/>
          <w:szCs w:val="28"/>
          <w:lang w:eastAsia="ru-RU"/>
        </w:rPr>
      </w:pPr>
      <w:r w:rsidRPr="006B1E80">
        <w:rPr>
          <w:rFonts w:ascii="Times New Roman" w:hAnsi="Times New Roman"/>
          <w:color w:val="000000"/>
          <w:sz w:val="28"/>
          <w:szCs w:val="28"/>
          <w:lang w:eastAsia="ru-RU"/>
        </w:rPr>
        <w:t xml:space="preserve">Одним из эффективных средств </w:t>
      </w:r>
      <w:r w:rsidR="00766C1D">
        <w:rPr>
          <w:rFonts w:ascii="Times New Roman" w:hAnsi="Times New Roman"/>
          <w:color w:val="000000"/>
          <w:sz w:val="28"/>
          <w:szCs w:val="28"/>
          <w:lang w:eastAsia="ru-RU"/>
        </w:rPr>
        <w:t xml:space="preserve">развития детей </w:t>
      </w:r>
      <w:r w:rsidR="00766C1D" w:rsidRPr="006B1E80">
        <w:rPr>
          <w:rFonts w:ascii="Times New Roman" w:hAnsi="Times New Roman"/>
          <w:color w:val="000000"/>
          <w:sz w:val="28"/>
          <w:szCs w:val="28"/>
          <w:shd w:val="clear" w:color="auto" w:fill="FFFFFF"/>
        </w:rPr>
        <w:t>зрительного восприятия</w:t>
      </w:r>
      <w:r>
        <w:rPr>
          <w:rFonts w:ascii="Times New Roman" w:hAnsi="Times New Roman"/>
          <w:color w:val="000000"/>
          <w:sz w:val="28"/>
          <w:szCs w:val="28"/>
          <w:lang w:eastAsia="ru-RU"/>
        </w:rPr>
        <w:t xml:space="preserve">  </w:t>
      </w:r>
      <w:r w:rsidR="00766C1D">
        <w:rPr>
          <w:rFonts w:ascii="Times New Roman" w:hAnsi="Times New Roman"/>
          <w:color w:val="000000"/>
          <w:sz w:val="28"/>
          <w:szCs w:val="28"/>
          <w:lang w:eastAsia="ru-RU"/>
        </w:rPr>
        <w:t>с нарушениями</w:t>
      </w:r>
      <w:r w:rsidRPr="006B1E80">
        <w:rPr>
          <w:rFonts w:ascii="Times New Roman" w:hAnsi="Times New Roman"/>
          <w:color w:val="000000"/>
          <w:sz w:val="28"/>
          <w:szCs w:val="28"/>
          <w:lang w:eastAsia="ru-RU"/>
        </w:rPr>
        <w:t xml:space="preserve"> зрения является</w:t>
      </w:r>
      <w:r w:rsidR="00766C1D">
        <w:rPr>
          <w:rFonts w:ascii="Times New Roman" w:hAnsi="Times New Roman"/>
          <w:color w:val="000000"/>
          <w:sz w:val="28"/>
          <w:szCs w:val="28"/>
          <w:lang w:eastAsia="ru-RU"/>
        </w:rPr>
        <w:t xml:space="preserve"> конструирование.</w:t>
      </w:r>
      <w:r w:rsidR="007C5336">
        <w:rPr>
          <w:rFonts w:ascii="Times New Roman" w:hAnsi="Times New Roman"/>
          <w:color w:val="000000"/>
          <w:sz w:val="28"/>
          <w:szCs w:val="28"/>
          <w:lang w:eastAsia="ru-RU"/>
        </w:rPr>
        <w:t xml:space="preserve"> </w:t>
      </w:r>
      <w:r w:rsidR="006269DC">
        <w:rPr>
          <w:rFonts w:ascii="Times New Roman" w:hAnsi="Times New Roman"/>
          <w:color w:val="000000"/>
          <w:sz w:val="28"/>
          <w:szCs w:val="28"/>
          <w:lang w:eastAsia="ru-RU"/>
        </w:rPr>
        <w:br/>
      </w:r>
      <w:r w:rsidR="007C5336" w:rsidRPr="007C5336">
        <w:rPr>
          <w:rFonts w:ascii="Times New Roman" w:hAnsi="Times New Roman"/>
          <w:sz w:val="28"/>
        </w:rPr>
        <w:t xml:space="preserve">Для того чтобы конструирование стало коррекционно-развивающим средством, оно должно быть организовано с учетом закономерностей </w:t>
      </w:r>
      <w:r w:rsidR="006269DC">
        <w:rPr>
          <w:rFonts w:ascii="Times New Roman" w:hAnsi="Times New Roman"/>
          <w:sz w:val="28"/>
        </w:rPr>
        <w:br/>
      </w:r>
      <w:r w:rsidR="007C5336" w:rsidRPr="007C5336">
        <w:rPr>
          <w:rFonts w:ascii="Times New Roman" w:hAnsi="Times New Roman"/>
          <w:sz w:val="28"/>
        </w:rPr>
        <w:t>его развития, общих для нормы и патологии, а также с учетом своеобразия психического развития, обусловленного дефектом.</w:t>
      </w:r>
    </w:p>
    <w:p w:rsidR="00E25010" w:rsidRPr="006B1E80" w:rsidRDefault="00E25010" w:rsidP="00E25010">
      <w:pPr>
        <w:widowControl w:val="0"/>
        <w:spacing w:after="0" w:line="360" w:lineRule="auto"/>
        <w:ind w:firstLine="709"/>
        <w:jc w:val="both"/>
        <w:rPr>
          <w:rFonts w:ascii="Times New Roman" w:hAnsi="Times New Roman"/>
          <w:sz w:val="28"/>
          <w:szCs w:val="28"/>
        </w:rPr>
      </w:pPr>
      <w:r w:rsidRPr="006B1E80">
        <w:rPr>
          <w:rFonts w:ascii="Times New Roman" w:hAnsi="Times New Roman"/>
          <w:sz w:val="28"/>
          <w:szCs w:val="28"/>
        </w:rPr>
        <w:lastRenderedPageBreak/>
        <w:t xml:space="preserve">Только при определенной системе проведения </w:t>
      </w:r>
      <w:r w:rsidR="00766C1D">
        <w:rPr>
          <w:rFonts w:ascii="Times New Roman" w:hAnsi="Times New Roman"/>
          <w:sz w:val="28"/>
          <w:szCs w:val="28"/>
        </w:rPr>
        <w:t xml:space="preserve">занятий </w:t>
      </w:r>
      <w:r w:rsidR="006269DC">
        <w:rPr>
          <w:rFonts w:ascii="Times New Roman" w:hAnsi="Times New Roman"/>
          <w:sz w:val="28"/>
          <w:szCs w:val="28"/>
        </w:rPr>
        <w:br/>
      </w:r>
      <w:r w:rsidR="00766C1D">
        <w:rPr>
          <w:rFonts w:ascii="Times New Roman" w:hAnsi="Times New Roman"/>
          <w:sz w:val="28"/>
          <w:szCs w:val="28"/>
        </w:rPr>
        <w:t xml:space="preserve">по конструированию </w:t>
      </w:r>
      <w:r w:rsidRPr="006B1E80">
        <w:rPr>
          <w:rFonts w:ascii="Times New Roman" w:hAnsi="Times New Roman"/>
          <w:sz w:val="28"/>
          <w:szCs w:val="28"/>
        </w:rPr>
        <w:t xml:space="preserve">можно добиться развития </w:t>
      </w:r>
      <w:r w:rsidR="00766C1D" w:rsidRPr="006B1E80">
        <w:rPr>
          <w:rFonts w:ascii="Times New Roman" w:hAnsi="Times New Roman"/>
          <w:color w:val="000000"/>
          <w:sz w:val="28"/>
          <w:szCs w:val="28"/>
          <w:shd w:val="clear" w:color="auto" w:fill="FFFFFF"/>
        </w:rPr>
        <w:t xml:space="preserve">зрительного восприятия </w:t>
      </w:r>
      <w:r w:rsidR="00766C1D">
        <w:rPr>
          <w:rFonts w:ascii="Times New Roman" w:hAnsi="Times New Roman"/>
          <w:color w:val="000000"/>
          <w:sz w:val="28"/>
          <w:szCs w:val="28"/>
          <w:shd w:val="clear" w:color="auto" w:fill="FFFFFF"/>
        </w:rPr>
        <w:t xml:space="preserve">старших </w:t>
      </w:r>
      <w:r w:rsidR="00766C1D">
        <w:rPr>
          <w:rFonts w:ascii="Times New Roman" w:hAnsi="Times New Roman"/>
          <w:sz w:val="28"/>
          <w:szCs w:val="28"/>
        </w:rPr>
        <w:t>дошкольников с нарушениями</w:t>
      </w:r>
      <w:r w:rsidRPr="006B1E80">
        <w:rPr>
          <w:rFonts w:ascii="Times New Roman" w:hAnsi="Times New Roman"/>
          <w:sz w:val="28"/>
          <w:szCs w:val="28"/>
        </w:rPr>
        <w:t xml:space="preserve"> зрения.</w:t>
      </w:r>
    </w:p>
    <w:p w:rsidR="00E25010" w:rsidRPr="006B1E80" w:rsidRDefault="00E25010" w:rsidP="00E25010">
      <w:pPr>
        <w:widowControl w:val="0"/>
        <w:spacing w:after="0" w:line="360" w:lineRule="auto"/>
        <w:ind w:firstLine="709"/>
        <w:jc w:val="both"/>
        <w:rPr>
          <w:rFonts w:ascii="Times New Roman" w:hAnsi="Times New Roman"/>
          <w:color w:val="000000"/>
          <w:sz w:val="28"/>
          <w:szCs w:val="28"/>
          <w:lang w:eastAsia="ru-RU"/>
        </w:rPr>
      </w:pPr>
      <w:r w:rsidRPr="006B1E80">
        <w:rPr>
          <w:rFonts w:ascii="Times New Roman" w:eastAsia="Times New Roman" w:hAnsi="Times New Roman"/>
          <w:sz w:val="28"/>
          <w:szCs w:val="28"/>
          <w:lang w:eastAsia="ru-RU"/>
        </w:rPr>
        <w:t>Итоги проведенного педагогического исследования</w:t>
      </w:r>
      <w:r w:rsidRPr="006B1E80">
        <w:rPr>
          <w:rFonts w:ascii="Times New Roman" w:hAnsi="Times New Roman"/>
          <w:sz w:val="28"/>
          <w:szCs w:val="28"/>
        </w:rPr>
        <w:t xml:space="preserve"> на базе </w:t>
      </w:r>
      <w:r>
        <w:rPr>
          <w:rFonts w:ascii="Times New Roman" w:hAnsi="Times New Roman"/>
          <w:sz w:val="28"/>
          <w:szCs w:val="28"/>
        </w:rPr>
        <w:t xml:space="preserve">                 </w:t>
      </w:r>
      <w:r w:rsidRPr="006B1E80">
        <w:rPr>
          <w:rFonts w:ascii="Times New Roman" w:hAnsi="Times New Roman"/>
          <w:sz w:val="28"/>
          <w:szCs w:val="28"/>
        </w:rPr>
        <w:t>МБДОУ</w:t>
      </w:r>
      <w:r w:rsidR="00766C1D">
        <w:rPr>
          <w:rFonts w:ascii="Times New Roman" w:hAnsi="Times New Roman"/>
          <w:sz w:val="28"/>
          <w:szCs w:val="28"/>
        </w:rPr>
        <w:t xml:space="preserve"> </w:t>
      </w:r>
      <w:r w:rsidRPr="006B1E80">
        <w:rPr>
          <w:rFonts w:ascii="Times New Roman" w:hAnsi="Times New Roman"/>
          <w:sz w:val="28"/>
          <w:szCs w:val="28"/>
        </w:rPr>
        <w:t>ЦРР</w:t>
      </w:r>
      <w:r w:rsidR="00766C1D">
        <w:rPr>
          <w:rFonts w:ascii="Times New Roman" w:hAnsi="Times New Roman"/>
          <w:sz w:val="28"/>
          <w:szCs w:val="28"/>
        </w:rPr>
        <w:t xml:space="preserve"> </w:t>
      </w:r>
      <w:r w:rsidR="006269DC">
        <w:rPr>
          <w:rFonts w:ascii="Times New Roman" w:hAnsi="Times New Roman"/>
          <w:sz w:val="28"/>
          <w:szCs w:val="28"/>
        </w:rPr>
        <w:t>-</w:t>
      </w:r>
      <w:r w:rsidR="00766C1D">
        <w:rPr>
          <w:rFonts w:ascii="Times New Roman" w:hAnsi="Times New Roman"/>
          <w:sz w:val="28"/>
          <w:szCs w:val="28"/>
        </w:rPr>
        <w:t xml:space="preserve"> </w:t>
      </w:r>
      <w:r w:rsidRPr="006B1E80">
        <w:rPr>
          <w:rFonts w:ascii="Times New Roman" w:hAnsi="Times New Roman"/>
          <w:sz w:val="28"/>
          <w:szCs w:val="28"/>
        </w:rPr>
        <w:t>Детский сад №11 «Подснежник» г. Якутска РС (Я)</w:t>
      </w:r>
      <w:r>
        <w:rPr>
          <w:rFonts w:ascii="Times New Roman" w:hAnsi="Times New Roman"/>
          <w:sz w:val="28"/>
          <w:szCs w:val="28"/>
        </w:rPr>
        <w:t xml:space="preserve"> </w:t>
      </w:r>
      <w:r w:rsidRPr="006B1E80">
        <w:rPr>
          <w:rFonts w:ascii="Times New Roman" w:hAnsi="Times New Roman"/>
          <w:sz w:val="28"/>
          <w:szCs w:val="28"/>
        </w:rPr>
        <w:t>показывают оптимальность</w:t>
      </w:r>
      <w:r>
        <w:rPr>
          <w:rFonts w:ascii="Times New Roman" w:hAnsi="Times New Roman"/>
          <w:sz w:val="28"/>
          <w:szCs w:val="28"/>
        </w:rPr>
        <w:t xml:space="preserve"> выбора педагогических условий </w:t>
      </w:r>
      <w:r w:rsidRPr="006B1E80">
        <w:rPr>
          <w:rFonts w:ascii="Times New Roman" w:hAnsi="Times New Roman"/>
          <w:sz w:val="28"/>
          <w:szCs w:val="28"/>
        </w:rPr>
        <w:t>и метод</w:t>
      </w:r>
      <w:r w:rsidR="00766C1D">
        <w:rPr>
          <w:rFonts w:ascii="Times New Roman" w:hAnsi="Times New Roman"/>
          <w:sz w:val="28"/>
          <w:szCs w:val="28"/>
        </w:rPr>
        <w:t>ики работы с детьми с нарушениями</w:t>
      </w:r>
      <w:r w:rsidRPr="006B1E80">
        <w:rPr>
          <w:rFonts w:ascii="Times New Roman" w:hAnsi="Times New Roman"/>
          <w:sz w:val="28"/>
          <w:szCs w:val="28"/>
        </w:rPr>
        <w:t xml:space="preserve"> зрения. Сопоставление результатов констатирующего обследования дошкольников с данными контрольного этапа показало, что у детей экспериментальной группы в пр</w:t>
      </w:r>
      <w:r>
        <w:rPr>
          <w:rFonts w:ascii="Times New Roman" w:hAnsi="Times New Roman"/>
          <w:sz w:val="28"/>
          <w:szCs w:val="28"/>
        </w:rPr>
        <w:t>оцессе формирующей работы уровень</w:t>
      </w:r>
      <w:r w:rsidRPr="006B1E80">
        <w:rPr>
          <w:rFonts w:ascii="Times New Roman" w:hAnsi="Times New Roman"/>
          <w:sz w:val="28"/>
          <w:szCs w:val="28"/>
        </w:rPr>
        <w:t xml:space="preserve"> развития </w:t>
      </w:r>
      <w:r w:rsidR="002F1B0F" w:rsidRPr="006B1E80">
        <w:rPr>
          <w:rFonts w:ascii="Times New Roman" w:hAnsi="Times New Roman"/>
          <w:color w:val="000000"/>
          <w:sz w:val="28"/>
          <w:szCs w:val="28"/>
          <w:shd w:val="clear" w:color="auto" w:fill="FFFFFF"/>
        </w:rPr>
        <w:t xml:space="preserve">зрительного восприятия </w:t>
      </w:r>
      <w:r>
        <w:rPr>
          <w:rFonts w:ascii="Times New Roman" w:hAnsi="Times New Roman"/>
          <w:sz w:val="28"/>
          <w:szCs w:val="28"/>
        </w:rPr>
        <w:t>у детей старше</w:t>
      </w:r>
      <w:r w:rsidRPr="006B1E80">
        <w:rPr>
          <w:rFonts w:ascii="Times New Roman" w:hAnsi="Times New Roman"/>
          <w:sz w:val="28"/>
          <w:szCs w:val="28"/>
        </w:rPr>
        <w:t xml:space="preserve">го дошкольного возраста </w:t>
      </w:r>
      <w:r w:rsidR="002F1B0F">
        <w:rPr>
          <w:rFonts w:ascii="Times New Roman" w:hAnsi="Times New Roman"/>
          <w:sz w:val="28"/>
          <w:szCs w:val="28"/>
        </w:rPr>
        <w:t>с нарушениями</w:t>
      </w:r>
      <w:r w:rsidRPr="006B1E80">
        <w:rPr>
          <w:rFonts w:ascii="Times New Roman" w:hAnsi="Times New Roman"/>
          <w:sz w:val="28"/>
          <w:szCs w:val="28"/>
        </w:rPr>
        <w:t xml:space="preserve"> зрения улучшились </w:t>
      </w:r>
      <w:r w:rsidR="006269DC">
        <w:rPr>
          <w:rFonts w:ascii="Times New Roman" w:hAnsi="Times New Roman"/>
          <w:sz w:val="28"/>
          <w:szCs w:val="28"/>
        </w:rPr>
        <w:br/>
      </w:r>
      <w:r w:rsidRPr="006B1E80">
        <w:rPr>
          <w:rFonts w:ascii="Times New Roman" w:hAnsi="Times New Roman"/>
          <w:sz w:val="28"/>
          <w:szCs w:val="28"/>
          <w:lang w:eastAsia="ru-RU"/>
        </w:rPr>
        <w:t xml:space="preserve">с использованием  </w:t>
      </w:r>
      <w:r w:rsidR="002F1B0F">
        <w:rPr>
          <w:rFonts w:ascii="Times New Roman" w:hAnsi="Times New Roman"/>
          <w:sz w:val="28"/>
          <w:szCs w:val="28"/>
          <w:lang w:eastAsia="ru-RU"/>
        </w:rPr>
        <w:t xml:space="preserve">конструирования </w:t>
      </w:r>
      <w:r w:rsidRPr="006B1E80">
        <w:rPr>
          <w:rFonts w:ascii="Times New Roman" w:hAnsi="Times New Roman"/>
          <w:sz w:val="28"/>
          <w:szCs w:val="28"/>
          <w:lang w:eastAsia="ru-RU"/>
        </w:rPr>
        <w:t xml:space="preserve">в развивающий процесс. </w:t>
      </w:r>
    </w:p>
    <w:p w:rsidR="00E25010" w:rsidRPr="00A71FE7" w:rsidRDefault="00E25010" w:rsidP="00A71FE7">
      <w:pPr>
        <w:widowControl w:val="0"/>
        <w:spacing w:after="0" w:line="360" w:lineRule="auto"/>
        <w:ind w:firstLine="709"/>
        <w:jc w:val="both"/>
        <w:rPr>
          <w:rFonts w:ascii="Times New Roman" w:hAnsi="Times New Roman"/>
          <w:sz w:val="28"/>
        </w:rPr>
      </w:pPr>
      <w:r w:rsidRPr="006B1E80">
        <w:rPr>
          <w:rFonts w:ascii="Times New Roman" w:hAnsi="Times New Roman"/>
          <w:sz w:val="28"/>
          <w:szCs w:val="28"/>
          <w:lang w:eastAsia="ru-RU"/>
        </w:rPr>
        <w:t xml:space="preserve">В процессе практического исследования мы убедились, </w:t>
      </w:r>
      <w:r>
        <w:rPr>
          <w:rFonts w:ascii="Times New Roman" w:hAnsi="Times New Roman"/>
          <w:sz w:val="28"/>
          <w:szCs w:val="28"/>
          <w:lang w:eastAsia="ru-RU"/>
        </w:rPr>
        <w:t xml:space="preserve">                               </w:t>
      </w:r>
      <w:r w:rsidRPr="006B1E80">
        <w:rPr>
          <w:rFonts w:ascii="Times New Roman" w:hAnsi="Times New Roman"/>
          <w:sz w:val="28"/>
          <w:szCs w:val="28"/>
          <w:lang w:eastAsia="ru-RU"/>
        </w:rPr>
        <w:t xml:space="preserve">что </w:t>
      </w:r>
      <w:r w:rsidR="002F1B0F">
        <w:rPr>
          <w:rFonts w:ascii="Times New Roman" w:hAnsi="Times New Roman"/>
          <w:sz w:val="28"/>
          <w:szCs w:val="28"/>
          <w:lang w:eastAsia="ru-RU"/>
        </w:rPr>
        <w:t xml:space="preserve">конструирование </w:t>
      </w:r>
      <w:r w:rsidRPr="006B1E80">
        <w:rPr>
          <w:rFonts w:ascii="Times New Roman" w:hAnsi="Times New Roman"/>
          <w:sz w:val="28"/>
          <w:szCs w:val="28"/>
          <w:lang w:eastAsia="ru-RU"/>
        </w:rPr>
        <w:t xml:space="preserve">содержанием, формой организации, правилами </w:t>
      </w:r>
      <w:r>
        <w:rPr>
          <w:rFonts w:ascii="Times New Roman" w:hAnsi="Times New Roman"/>
          <w:sz w:val="28"/>
          <w:szCs w:val="28"/>
          <w:lang w:eastAsia="ru-RU"/>
        </w:rPr>
        <w:t xml:space="preserve">                  </w:t>
      </w:r>
      <w:r w:rsidRPr="006B1E80">
        <w:rPr>
          <w:rFonts w:ascii="Times New Roman" w:hAnsi="Times New Roman"/>
          <w:sz w:val="28"/>
          <w:szCs w:val="28"/>
          <w:lang w:eastAsia="ru-RU"/>
        </w:rPr>
        <w:t xml:space="preserve">и результативностью способствуют накоплению знаний, навыков, умений определять знакомые и новые предметы, имеющие более сложную форму </w:t>
      </w:r>
      <w:r w:rsidR="006269DC">
        <w:rPr>
          <w:rFonts w:ascii="Times New Roman" w:hAnsi="Times New Roman"/>
          <w:sz w:val="28"/>
          <w:szCs w:val="28"/>
          <w:lang w:eastAsia="ru-RU"/>
        </w:rPr>
        <w:br/>
      </w:r>
      <w:r w:rsidRPr="006B1E80">
        <w:rPr>
          <w:rFonts w:ascii="Times New Roman" w:hAnsi="Times New Roman"/>
          <w:sz w:val="28"/>
          <w:szCs w:val="28"/>
          <w:lang w:eastAsia="ru-RU"/>
        </w:rPr>
        <w:t xml:space="preserve">и строение, по цвету, величине и положению в пространстве. Воспринимая </w:t>
      </w:r>
      <w:r w:rsidRPr="00A71FE7">
        <w:rPr>
          <w:rFonts w:ascii="Times New Roman" w:hAnsi="Times New Roman"/>
          <w:sz w:val="28"/>
          <w:szCs w:val="28"/>
          <w:lang w:eastAsia="ru-RU"/>
        </w:rPr>
        <w:t>конкретные свойства этих предметов, дети научились их сравнивать, различать, называть, подбирать по общим свойствам. Дети стали более наблюдательными и внимательными.</w:t>
      </w:r>
      <w:r w:rsidR="00A71FE7" w:rsidRPr="00A71FE7">
        <w:rPr>
          <w:rFonts w:ascii="Times New Roman" w:hAnsi="Times New Roman"/>
          <w:sz w:val="28"/>
        </w:rPr>
        <w:t xml:space="preserve"> У </w:t>
      </w:r>
      <w:r w:rsidR="00A71FE7">
        <w:rPr>
          <w:rFonts w:ascii="Times New Roman" w:hAnsi="Times New Roman"/>
          <w:sz w:val="28"/>
        </w:rPr>
        <w:t xml:space="preserve">старших дошкольников </w:t>
      </w:r>
      <w:r w:rsidR="00A71FE7">
        <w:rPr>
          <w:rFonts w:ascii="Times New Roman" w:hAnsi="Times New Roman"/>
          <w:sz w:val="28"/>
        </w:rPr>
        <w:br/>
      </w:r>
      <w:r w:rsidR="00A71FE7" w:rsidRPr="00A71FE7">
        <w:rPr>
          <w:rFonts w:ascii="Times New Roman" w:hAnsi="Times New Roman"/>
          <w:sz w:val="28"/>
        </w:rPr>
        <w:t xml:space="preserve">с нарушениями зрения развилась целостность, </w:t>
      </w:r>
      <w:proofErr w:type="spellStart"/>
      <w:r w:rsidR="00A71FE7" w:rsidRPr="00A71FE7">
        <w:rPr>
          <w:rFonts w:ascii="Times New Roman" w:hAnsi="Times New Roman"/>
          <w:sz w:val="28"/>
        </w:rPr>
        <w:t>дифференцированность</w:t>
      </w:r>
      <w:proofErr w:type="spellEnd"/>
      <w:r w:rsidR="00A71FE7" w:rsidRPr="00A71FE7">
        <w:rPr>
          <w:rFonts w:ascii="Times New Roman" w:hAnsi="Times New Roman"/>
          <w:sz w:val="28"/>
        </w:rPr>
        <w:t>, константность восприятия, занятия способствовали формированию эталонов цвета, формы, величины.</w:t>
      </w:r>
    </w:p>
    <w:p w:rsidR="00E25010" w:rsidRPr="006B1E80" w:rsidRDefault="00E25010" w:rsidP="00E25010">
      <w:pPr>
        <w:widowControl w:val="0"/>
        <w:spacing w:after="0" w:line="360" w:lineRule="auto"/>
        <w:ind w:firstLine="709"/>
        <w:jc w:val="both"/>
        <w:rPr>
          <w:rFonts w:ascii="Times New Roman" w:hAnsi="Times New Roman"/>
          <w:sz w:val="28"/>
          <w:szCs w:val="28"/>
          <w:lang w:eastAsia="ru-RU"/>
        </w:rPr>
      </w:pPr>
      <w:r w:rsidRPr="006B1E80">
        <w:rPr>
          <w:rFonts w:ascii="Times New Roman" w:hAnsi="Times New Roman"/>
          <w:sz w:val="28"/>
          <w:szCs w:val="28"/>
          <w:lang w:eastAsia="ru-RU"/>
        </w:rPr>
        <w:t xml:space="preserve">Результатом реализации системы </w:t>
      </w:r>
      <w:r w:rsidR="002F1B0F">
        <w:rPr>
          <w:rFonts w:ascii="Times New Roman" w:hAnsi="Times New Roman"/>
          <w:sz w:val="28"/>
          <w:szCs w:val="28"/>
          <w:lang w:eastAsia="ru-RU"/>
        </w:rPr>
        <w:t xml:space="preserve">занятий с использованием конструирования </w:t>
      </w:r>
      <w:r w:rsidRPr="006B1E80">
        <w:rPr>
          <w:rFonts w:ascii="Times New Roman" w:hAnsi="Times New Roman"/>
          <w:sz w:val="28"/>
          <w:szCs w:val="28"/>
          <w:lang w:eastAsia="ru-RU"/>
        </w:rPr>
        <w:t xml:space="preserve">по развитию </w:t>
      </w:r>
      <w:r w:rsidR="002F1B0F" w:rsidRPr="006B1E80">
        <w:rPr>
          <w:rFonts w:ascii="Times New Roman" w:hAnsi="Times New Roman"/>
          <w:color w:val="000000"/>
          <w:sz w:val="28"/>
          <w:szCs w:val="28"/>
          <w:shd w:val="clear" w:color="auto" w:fill="FFFFFF"/>
        </w:rPr>
        <w:t xml:space="preserve">зрительного восприятия </w:t>
      </w:r>
      <w:r w:rsidRPr="006B1E80">
        <w:rPr>
          <w:rFonts w:ascii="Times New Roman" w:hAnsi="Times New Roman"/>
          <w:sz w:val="28"/>
          <w:szCs w:val="28"/>
          <w:lang w:eastAsia="ru-RU"/>
        </w:rPr>
        <w:t>за последний период времени является улучшение остроты зрения у 3 детей в группе.</w:t>
      </w:r>
    </w:p>
    <w:p w:rsidR="00E25010" w:rsidRPr="006B1E80" w:rsidRDefault="00E25010" w:rsidP="00E25010">
      <w:pPr>
        <w:widowControl w:val="0"/>
        <w:spacing w:after="0" w:line="360" w:lineRule="auto"/>
        <w:ind w:firstLine="709"/>
        <w:jc w:val="both"/>
        <w:rPr>
          <w:rFonts w:ascii="Times New Roman" w:hAnsi="Times New Roman"/>
          <w:color w:val="000000"/>
          <w:sz w:val="28"/>
          <w:szCs w:val="28"/>
          <w:lang w:eastAsia="ar-SA"/>
        </w:rPr>
      </w:pPr>
      <w:r w:rsidRPr="006B1E80">
        <w:rPr>
          <w:rFonts w:ascii="Times New Roman" w:hAnsi="Times New Roman"/>
          <w:sz w:val="28"/>
          <w:szCs w:val="28"/>
          <w:lang w:eastAsia="ru-RU"/>
        </w:rPr>
        <w:t>Таким образом, по итогам педагогического исследования, можно констатировать,  что поставленная цель достигнута, задачи успешно решены и выдвинутая гипотеза подтвердилась.</w:t>
      </w:r>
    </w:p>
    <w:p w:rsidR="00052EE8" w:rsidRDefault="00052EE8" w:rsidP="002F54EC">
      <w:pPr>
        <w:widowControl w:val="0"/>
        <w:spacing w:after="0" w:line="360" w:lineRule="auto"/>
        <w:jc w:val="center"/>
        <w:rPr>
          <w:rFonts w:ascii="Times New Roman" w:eastAsia="Times New Roman" w:hAnsi="Times New Roman"/>
          <w:b/>
          <w:sz w:val="28"/>
          <w:szCs w:val="28"/>
          <w:lang w:eastAsia="ru-RU"/>
        </w:rPr>
      </w:pPr>
    </w:p>
    <w:p w:rsidR="00637407" w:rsidRPr="009C0548" w:rsidRDefault="00637407" w:rsidP="002F54EC">
      <w:pPr>
        <w:widowControl w:val="0"/>
        <w:spacing w:after="0" w:line="360" w:lineRule="auto"/>
        <w:jc w:val="center"/>
        <w:rPr>
          <w:rFonts w:ascii="Times New Roman" w:eastAsia="Times New Roman" w:hAnsi="Times New Roman"/>
          <w:b/>
          <w:sz w:val="28"/>
          <w:szCs w:val="28"/>
          <w:lang w:eastAsia="ru-RU"/>
        </w:rPr>
      </w:pPr>
      <w:r w:rsidRPr="007D7B2A">
        <w:rPr>
          <w:rFonts w:ascii="Times New Roman" w:eastAsia="Times New Roman" w:hAnsi="Times New Roman"/>
          <w:b/>
          <w:sz w:val="28"/>
          <w:szCs w:val="28"/>
          <w:lang w:eastAsia="ru-RU"/>
        </w:rPr>
        <w:lastRenderedPageBreak/>
        <w:t>СПИСОК</w:t>
      </w:r>
      <w:r w:rsidRPr="009C0548">
        <w:rPr>
          <w:rFonts w:ascii="Times New Roman" w:eastAsia="Times New Roman" w:hAnsi="Times New Roman"/>
          <w:b/>
          <w:sz w:val="28"/>
          <w:szCs w:val="28"/>
          <w:lang w:eastAsia="ru-RU"/>
        </w:rPr>
        <w:t xml:space="preserve"> </w:t>
      </w:r>
      <w:r w:rsidRPr="007D7B2A">
        <w:rPr>
          <w:rFonts w:ascii="Times New Roman" w:eastAsia="Times New Roman" w:hAnsi="Times New Roman"/>
          <w:b/>
          <w:sz w:val="28"/>
          <w:szCs w:val="28"/>
          <w:lang w:eastAsia="ru-RU"/>
        </w:rPr>
        <w:t>ИСПОЛЬЗОВАННОЙ</w:t>
      </w:r>
      <w:r w:rsidRPr="009C0548">
        <w:rPr>
          <w:rFonts w:ascii="Times New Roman" w:eastAsia="Times New Roman" w:hAnsi="Times New Roman"/>
          <w:b/>
          <w:sz w:val="28"/>
          <w:szCs w:val="28"/>
          <w:lang w:eastAsia="ru-RU"/>
        </w:rPr>
        <w:t xml:space="preserve"> </w:t>
      </w:r>
      <w:r w:rsidRPr="007D7B2A">
        <w:rPr>
          <w:rFonts w:ascii="Times New Roman" w:eastAsia="Times New Roman" w:hAnsi="Times New Roman"/>
          <w:b/>
          <w:sz w:val="28"/>
          <w:szCs w:val="28"/>
          <w:lang w:eastAsia="ru-RU"/>
        </w:rPr>
        <w:t>ЛИТЕРАТУРЫ</w:t>
      </w:r>
    </w:p>
    <w:p w:rsidR="001E02C0" w:rsidRPr="009C0548" w:rsidRDefault="001E02C0" w:rsidP="003A74C2">
      <w:pPr>
        <w:widowControl w:val="0"/>
        <w:spacing w:after="0" w:line="360" w:lineRule="auto"/>
        <w:jc w:val="center"/>
        <w:rPr>
          <w:rFonts w:ascii="Times New Roman" w:eastAsia="Times New Roman" w:hAnsi="Times New Roman"/>
          <w:b/>
          <w:sz w:val="28"/>
          <w:szCs w:val="28"/>
          <w:lang w:eastAsia="ru-RU"/>
        </w:rPr>
      </w:pPr>
    </w:p>
    <w:p w:rsidR="003A74C2" w:rsidRPr="003F5C94" w:rsidRDefault="00D036F7" w:rsidP="00891393">
      <w:pPr>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proofErr w:type="spellStart"/>
      <w:r w:rsidRPr="003F5C94">
        <w:rPr>
          <w:rFonts w:ascii="Times New Roman" w:hAnsi="Times New Roman"/>
          <w:sz w:val="28"/>
          <w:szCs w:val="28"/>
        </w:rPr>
        <w:t>Агаева</w:t>
      </w:r>
      <w:proofErr w:type="spellEnd"/>
      <w:r>
        <w:rPr>
          <w:rFonts w:ascii="Times New Roman" w:hAnsi="Times New Roman"/>
          <w:sz w:val="28"/>
          <w:szCs w:val="28"/>
        </w:rPr>
        <w:t xml:space="preserve">, </w:t>
      </w:r>
      <w:r w:rsidRPr="003F5C94">
        <w:rPr>
          <w:rFonts w:ascii="Times New Roman" w:hAnsi="Times New Roman"/>
          <w:sz w:val="28"/>
          <w:szCs w:val="28"/>
        </w:rPr>
        <w:t>Е.Л.</w:t>
      </w:r>
      <w:r w:rsidR="003A74C2" w:rsidRPr="003F5C94">
        <w:rPr>
          <w:rFonts w:ascii="Times New Roman" w:hAnsi="Times New Roman"/>
          <w:sz w:val="28"/>
          <w:szCs w:val="28"/>
        </w:rPr>
        <w:t xml:space="preserve"> Формирование у старших дошкольников представлений                                        о логических отношениях на основе наглядного пространственного моделирования / Е.Л. </w:t>
      </w:r>
      <w:proofErr w:type="spellStart"/>
      <w:r w:rsidR="003A74C2" w:rsidRPr="003F5C94">
        <w:rPr>
          <w:rFonts w:ascii="Times New Roman" w:hAnsi="Times New Roman"/>
          <w:sz w:val="28"/>
          <w:szCs w:val="28"/>
        </w:rPr>
        <w:t>Агаева</w:t>
      </w:r>
      <w:proofErr w:type="spellEnd"/>
      <w:r w:rsidR="003A74C2" w:rsidRPr="003F5C94">
        <w:rPr>
          <w:rFonts w:ascii="Times New Roman" w:hAnsi="Times New Roman"/>
          <w:sz w:val="28"/>
          <w:szCs w:val="28"/>
        </w:rPr>
        <w:t>. – СПб</w:t>
      </w:r>
      <w:proofErr w:type="gramStart"/>
      <w:r w:rsidR="003A74C2" w:rsidRPr="003F5C94">
        <w:rPr>
          <w:rFonts w:ascii="Times New Roman" w:hAnsi="Times New Roman"/>
          <w:sz w:val="28"/>
          <w:szCs w:val="28"/>
        </w:rPr>
        <w:t>.</w:t>
      </w:r>
      <w:r w:rsidR="003A74C2">
        <w:rPr>
          <w:rFonts w:ascii="Times New Roman" w:hAnsi="Times New Roman"/>
          <w:sz w:val="28"/>
          <w:szCs w:val="28"/>
        </w:rPr>
        <w:t xml:space="preserve"> </w:t>
      </w:r>
      <w:r w:rsidR="003A74C2" w:rsidRPr="003F5C94">
        <w:rPr>
          <w:rFonts w:ascii="Times New Roman" w:hAnsi="Times New Roman"/>
          <w:sz w:val="28"/>
          <w:szCs w:val="28"/>
        </w:rPr>
        <w:t xml:space="preserve">: </w:t>
      </w:r>
      <w:proofErr w:type="gramEnd"/>
      <w:r w:rsidR="003A74C2" w:rsidRPr="003F5C94">
        <w:rPr>
          <w:rFonts w:ascii="Times New Roman" w:hAnsi="Times New Roman"/>
          <w:sz w:val="28"/>
          <w:szCs w:val="28"/>
        </w:rPr>
        <w:t xml:space="preserve">Питер, 2017. – 144 с. </w:t>
      </w:r>
    </w:p>
    <w:p w:rsidR="003A74C2" w:rsidRPr="00DD21CE" w:rsidRDefault="003A74C2" w:rsidP="00891393">
      <w:pPr>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rPr>
        <w:t>Ананьев, Б.Г. Сенсорно-перцептивная организация человека                      и познавательные процессы: ощущение, восприятие / Б.Г. Ананьев.                            - М.</w:t>
      </w:r>
      <w:proofErr w:type="gramStart"/>
      <w:r w:rsidRPr="00DD21CE">
        <w:rPr>
          <w:rFonts w:ascii="Times New Roman" w:hAnsi="Times New Roman"/>
          <w:sz w:val="28"/>
          <w:szCs w:val="28"/>
        </w:rPr>
        <w:t xml:space="preserve"> :</w:t>
      </w:r>
      <w:proofErr w:type="gramEnd"/>
      <w:r w:rsidRPr="00DD21CE">
        <w:rPr>
          <w:rFonts w:ascii="Times New Roman" w:hAnsi="Times New Roman"/>
          <w:sz w:val="28"/>
          <w:szCs w:val="28"/>
        </w:rPr>
        <w:t xml:space="preserve"> ВЛАДОС, 2012. - 30 с.</w:t>
      </w:r>
    </w:p>
    <w:p w:rsidR="003A74C2" w:rsidRPr="00DD21CE" w:rsidRDefault="003A74C2" w:rsidP="00891393">
      <w:pPr>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rPr>
        <w:t>Актуальные проблемы развития ребенка в дошкольном                                              и дополнительном образовании: сборник. – СПб</w:t>
      </w:r>
      <w:proofErr w:type="gramStart"/>
      <w:r w:rsidRPr="00DD21CE">
        <w:rPr>
          <w:rFonts w:ascii="Times New Roman" w:hAnsi="Times New Roman"/>
          <w:sz w:val="28"/>
          <w:szCs w:val="28"/>
        </w:rPr>
        <w:t>.</w:t>
      </w:r>
      <w:r>
        <w:rPr>
          <w:rFonts w:ascii="Times New Roman" w:hAnsi="Times New Roman"/>
          <w:sz w:val="28"/>
          <w:szCs w:val="28"/>
        </w:rPr>
        <w:t xml:space="preserve"> </w:t>
      </w:r>
      <w:r w:rsidRPr="00DD21CE">
        <w:rPr>
          <w:rFonts w:ascii="Times New Roman" w:hAnsi="Times New Roman"/>
          <w:sz w:val="28"/>
          <w:szCs w:val="28"/>
        </w:rPr>
        <w:t xml:space="preserve">: </w:t>
      </w:r>
      <w:proofErr w:type="gramEnd"/>
      <w:r w:rsidRPr="00DD21CE">
        <w:rPr>
          <w:rFonts w:ascii="Times New Roman" w:hAnsi="Times New Roman"/>
          <w:sz w:val="28"/>
          <w:szCs w:val="28"/>
        </w:rPr>
        <w:t xml:space="preserve">Детство-Пресс, 2013. </w:t>
      </w:r>
      <w:r w:rsidRPr="00DD21CE">
        <w:rPr>
          <w:rFonts w:ascii="Times New Roman" w:hAnsi="Times New Roman"/>
          <w:sz w:val="28"/>
          <w:szCs w:val="28"/>
        </w:rPr>
        <w:br/>
        <w:t xml:space="preserve">– 189 с. </w:t>
      </w:r>
    </w:p>
    <w:p w:rsidR="00F54D4B" w:rsidRPr="00F54D4B" w:rsidRDefault="003A74C2" w:rsidP="00F54D4B">
      <w:pPr>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proofErr w:type="spellStart"/>
      <w:r w:rsidRPr="003F5C94">
        <w:rPr>
          <w:rFonts w:ascii="Times New Roman" w:hAnsi="Times New Roman"/>
          <w:sz w:val="28"/>
          <w:szCs w:val="28"/>
        </w:rPr>
        <w:t>Барсукова</w:t>
      </w:r>
      <w:proofErr w:type="spellEnd"/>
      <w:r>
        <w:rPr>
          <w:rFonts w:ascii="Times New Roman" w:hAnsi="Times New Roman"/>
          <w:sz w:val="28"/>
          <w:szCs w:val="28"/>
        </w:rPr>
        <w:t>,</w:t>
      </w:r>
      <w:r w:rsidRPr="003F5C94">
        <w:rPr>
          <w:rFonts w:ascii="Times New Roman" w:hAnsi="Times New Roman"/>
          <w:sz w:val="28"/>
          <w:szCs w:val="28"/>
        </w:rPr>
        <w:t xml:space="preserve"> Л.С. Руководство играми детей в дошкольных учреждениях / Л.С. </w:t>
      </w:r>
      <w:proofErr w:type="spellStart"/>
      <w:r w:rsidRPr="003F5C94">
        <w:rPr>
          <w:rFonts w:ascii="Times New Roman" w:hAnsi="Times New Roman"/>
          <w:sz w:val="28"/>
          <w:szCs w:val="28"/>
        </w:rPr>
        <w:t>Барсукова</w:t>
      </w:r>
      <w:proofErr w:type="spellEnd"/>
      <w:r w:rsidRPr="003F5C94">
        <w:rPr>
          <w:rFonts w:ascii="Times New Roman" w:hAnsi="Times New Roman"/>
          <w:sz w:val="28"/>
          <w:szCs w:val="28"/>
        </w:rPr>
        <w:t>, Е.Н. Тверитина. – М.</w:t>
      </w:r>
      <w:proofErr w:type="gramStart"/>
      <w:r>
        <w:rPr>
          <w:rFonts w:ascii="Times New Roman" w:hAnsi="Times New Roman"/>
          <w:sz w:val="28"/>
          <w:szCs w:val="28"/>
        </w:rPr>
        <w:t xml:space="preserve"> </w:t>
      </w:r>
      <w:r w:rsidRPr="003F5C94">
        <w:rPr>
          <w:rFonts w:ascii="Times New Roman" w:hAnsi="Times New Roman"/>
          <w:sz w:val="28"/>
          <w:szCs w:val="28"/>
        </w:rPr>
        <w:t>:</w:t>
      </w:r>
      <w:proofErr w:type="gramEnd"/>
      <w:r w:rsidRPr="003F5C94">
        <w:rPr>
          <w:rFonts w:ascii="Times New Roman" w:hAnsi="Times New Roman"/>
          <w:sz w:val="28"/>
          <w:szCs w:val="28"/>
        </w:rPr>
        <w:t xml:space="preserve"> Просвещение, 2013. </w:t>
      </w:r>
      <w:r>
        <w:rPr>
          <w:rFonts w:ascii="Times New Roman" w:hAnsi="Times New Roman"/>
          <w:sz w:val="28"/>
          <w:szCs w:val="28"/>
        </w:rPr>
        <w:br/>
      </w:r>
      <w:r w:rsidRPr="003F5C94">
        <w:rPr>
          <w:rFonts w:ascii="Times New Roman" w:hAnsi="Times New Roman"/>
          <w:sz w:val="28"/>
          <w:szCs w:val="28"/>
        </w:rPr>
        <w:t xml:space="preserve">– 112 с. </w:t>
      </w:r>
    </w:p>
    <w:p w:rsidR="00F54D4B" w:rsidRPr="00F54D4B" w:rsidRDefault="00F54D4B" w:rsidP="00F54D4B">
      <w:pPr>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r w:rsidRPr="00F54D4B">
        <w:rPr>
          <w:rFonts w:ascii="Times New Roman" w:hAnsi="Times New Roman"/>
          <w:sz w:val="28"/>
          <w:szCs w:val="28"/>
        </w:rPr>
        <w:t>Баранова</w:t>
      </w:r>
      <w:r>
        <w:rPr>
          <w:rFonts w:ascii="Times New Roman" w:hAnsi="Times New Roman"/>
          <w:sz w:val="28"/>
          <w:szCs w:val="28"/>
        </w:rPr>
        <w:t>,</w:t>
      </w:r>
      <w:r w:rsidRPr="00F54D4B">
        <w:rPr>
          <w:rFonts w:ascii="Times New Roman" w:hAnsi="Times New Roman"/>
          <w:sz w:val="28"/>
          <w:szCs w:val="28"/>
        </w:rPr>
        <w:t xml:space="preserve"> Е.Н. Сенсорное развитие детей старшего дошкольного возраста с нарушением зрения посредством дидактических игр </w:t>
      </w:r>
      <w:r w:rsidRPr="006E0113">
        <w:rPr>
          <w:rFonts w:ascii="Times New Roman" w:hAnsi="Times New Roman"/>
          <w:sz w:val="28"/>
          <w:szCs w:val="28"/>
        </w:rPr>
        <w:t>[Электронный ресурс]</w:t>
      </w:r>
      <w:r w:rsidRPr="00F54D4B">
        <w:rPr>
          <w:rFonts w:ascii="Times New Roman" w:hAnsi="Times New Roman"/>
          <w:sz w:val="28"/>
          <w:szCs w:val="28"/>
        </w:rPr>
        <w:t xml:space="preserve"> / Е.Н. Баранова, Л.В. Николаева // </w:t>
      </w:r>
      <w:r w:rsidRPr="00F54D4B">
        <w:rPr>
          <w:rStyle w:val="text-muted"/>
          <w:rFonts w:ascii="Times New Roman" w:hAnsi="Times New Roman"/>
          <w:bCs/>
          <w:sz w:val="28"/>
          <w:szCs w:val="28"/>
        </w:rPr>
        <w:t xml:space="preserve">XII Международная студенческая научная конференция </w:t>
      </w:r>
      <w:r w:rsidRPr="00F54D4B">
        <w:rPr>
          <w:rFonts w:ascii="Times New Roman" w:hAnsi="Times New Roman"/>
          <w:sz w:val="28"/>
          <w:szCs w:val="28"/>
        </w:rPr>
        <w:t xml:space="preserve">Студенческий научный форум </w:t>
      </w:r>
      <w:r>
        <w:rPr>
          <w:rFonts w:ascii="Times New Roman" w:hAnsi="Times New Roman"/>
          <w:sz w:val="28"/>
          <w:szCs w:val="28"/>
        </w:rPr>
        <w:t>–</w:t>
      </w:r>
      <w:r w:rsidRPr="00F54D4B">
        <w:rPr>
          <w:rFonts w:ascii="Times New Roman" w:hAnsi="Times New Roman"/>
          <w:sz w:val="28"/>
          <w:szCs w:val="28"/>
        </w:rPr>
        <w:t xml:space="preserve"> 2020</w:t>
      </w:r>
      <w:r>
        <w:rPr>
          <w:rFonts w:ascii="Times New Roman" w:hAnsi="Times New Roman"/>
          <w:sz w:val="28"/>
          <w:szCs w:val="28"/>
        </w:rPr>
        <w:t>.</w:t>
      </w:r>
      <w:r w:rsidRPr="00F54D4B">
        <w:rPr>
          <w:rFonts w:ascii="Times New Roman" w:hAnsi="Times New Roman"/>
          <w:sz w:val="28"/>
          <w:szCs w:val="28"/>
        </w:rPr>
        <w:t xml:space="preserve"> – </w:t>
      </w:r>
      <w:r>
        <w:rPr>
          <w:rFonts w:ascii="Times New Roman" w:hAnsi="Times New Roman"/>
          <w:sz w:val="28"/>
          <w:szCs w:val="28"/>
        </w:rPr>
        <w:t xml:space="preserve">Режим доступа: </w:t>
      </w:r>
      <w:hyperlink r:id="rId13" w:history="1">
        <w:r w:rsidRPr="00F54D4B">
          <w:rPr>
            <w:rStyle w:val="af4"/>
            <w:rFonts w:ascii="Times New Roman" w:hAnsi="Times New Roman"/>
            <w:color w:val="auto"/>
            <w:sz w:val="28"/>
            <w:szCs w:val="28"/>
            <w:u w:val="none"/>
          </w:rPr>
          <w:t>https://scienceforum.ru/2020/article/2018022749</w:t>
        </w:r>
      </w:hyperlink>
      <w:r w:rsidRPr="00F54D4B">
        <w:rPr>
          <w:rFonts w:ascii="Times New Roman" w:hAnsi="Times New Roman"/>
          <w:sz w:val="28"/>
          <w:szCs w:val="28"/>
        </w:rPr>
        <w:t xml:space="preserve"> </w:t>
      </w:r>
      <w:r>
        <w:rPr>
          <w:rFonts w:ascii="Times New Roman" w:hAnsi="Times New Roman"/>
          <w:sz w:val="28"/>
          <w:szCs w:val="28"/>
        </w:rPr>
        <w:t>(дата обращения: 10.01.2022).</w:t>
      </w:r>
    </w:p>
    <w:p w:rsidR="003A74C2" w:rsidRPr="00F54D4B" w:rsidRDefault="003A74C2" w:rsidP="00F54D4B">
      <w:pPr>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r w:rsidRPr="00F54D4B">
        <w:rPr>
          <w:rFonts w:ascii="Times New Roman" w:hAnsi="Times New Roman"/>
          <w:sz w:val="28"/>
          <w:szCs w:val="28"/>
          <w:shd w:val="clear" w:color="auto" w:fill="FFFFFF"/>
        </w:rPr>
        <w:t xml:space="preserve">Баринова, М.Г. Формирование навыков восприятия цвета у детей старшего дошкольного возраста с нарушениями зрения средствами дидактических игр / М.Г. Баринова // Культурологический подход                          </w:t>
      </w:r>
      <w:r w:rsidR="00D036F7" w:rsidRPr="00F54D4B">
        <w:rPr>
          <w:rFonts w:ascii="Times New Roman" w:hAnsi="Times New Roman"/>
          <w:sz w:val="28"/>
          <w:szCs w:val="28"/>
          <w:shd w:val="clear" w:color="auto" w:fill="FFFFFF"/>
        </w:rPr>
        <w:br/>
      </w:r>
      <w:r w:rsidRPr="00F54D4B">
        <w:rPr>
          <w:rFonts w:ascii="Times New Roman" w:hAnsi="Times New Roman"/>
          <w:sz w:val="28"/>
          <w:szCs w:val="28"/>
          <w:shd w:val="clear" w:color="auto" w:fill="FFFFFF"/>
        </w:rPr>
        <w:t>в дошкольном и специальном образовании: психолого-педагогический аспект. - Чебоксары, 2019. - С. 22-25.</w:t>
      </w:r>
    </w:p>
    <w:p w:rsidR="003A74C2" w:rsidRPr="00DD21CE" w:rsidRDefault="003A74C2" w:rsidP="00F54D4B">
      <w:pPr>
        <w:widowControl w:val="0"/>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rPr>
        <w:t xml:space="preserve">Белоглазова, А.А. Образование и социализация детей с нарушениями зрения / А.А. Белоглазова // Коррекционная педагогика. - 2015. </w:t>
      </w:r>
      <w:r w:rsidR="00D036F7">
        <w:rPr>
          <w:rFonts w:ascii="Times New Roman" w:hAnsi="Times New Roman"/>
          <w:sz w:val="28"/>
          <w:szCs w:val="28"/>
        </w:rPr>
        <w:br/>
      </w:r>
      <w:r w:rsidRPr="00DD21CE">
        <w:rPr>
          <w:rFonts w:ascii="Times New Roman" w:hAnsi="Times New Roman"/>
          <w:sz w:val="28"/>
          <w:szCs w:val="28"/>
        </w:rPr>
        <w:t xml:space="preserve">- </w:t>
      </w:r>
      <w:r w:rsidRPr="00DD21CE">
        <w:rPr>
          <w:rFonts w:ascii="Times New Roman" w:hAnsi="Times New Roman"/>
          <w:sz w:val="28"/>
          <w:szCs w:val="28"/>
          <w:lang w:val="en-US"/>
        </w:rPr>
        <w:t>N</w:t>
      </w:r>
      <w:r w:rsidRPr="00DD21CE">
        <w:rPr>
          <w:rFonts w:ascii="Times New Roman" w:hAnsi="Times New Roman"/>
          <w:sz w:val="28"/>
          <w:szCs w:val="28"/>
        </w:rPr>
        <w:t xml:space="preserve"> 1. - С. 83-86.</w:t>
      </w:r>
    </w:p>
    <w:p w:rsidR="003A74C2" w:rsidRDefault="003A74C2" w:rsidP="00F54D4B">
      <w:pPr>
        <w:widowControl w:val="0"/>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proofErr w:type="spellStart"/>
      <w:r w:rsidRPr="003F5C94">
        <w:rPr>
          <w:rFonts w:ascii="Times New Roman" w:hAnsi="Times New Roman"/>
          <w:color w:val="000000"/>
          <w:sz w:val="28"/>
          <w:szCs w:val="28"/>
          <w:shd w:val="clear" w:color="auto" w:fill="FFFFFF"/>
        </w:rPr>
        <w:t>Белошистая</w:t>
      </w:r>
      <w:proofErr w:type="spellEnd"/>
      <w:r>
        <w:rPr>
          <w:rFonts w:ascii="Times New Roman" w:hAnsi="Times New Roman"/>
          <w:color w:val="000000"/>
          <w:sz w:val="28"/>
          <w:szCs w:val="28"/>
          <w:shd w:val="clear" w:color="auto" w:fill="FFFFFF"/>
        </w:rPr>
        <w:t>,</w:t>
      </w:r>
      <w:r w:rsidRPr="003F5C94">
        <w:rPr>
          <w:rFonts w:ascii="Times New Roman" w:hAnsi="Times New Roman"/>
          <w:color w:val="000000"/>
          <w:sz w:val="28"/>
          <w:szCs w:val="28"/>
          <w:shd w:val="clear" w:color="auto" w:fill="FFFFFF"/>
        </w:rPr>
        <w:t xml:space="preserve"> А.В. Игровые технологии в образовании и воспитании ребенка дошкольного во</w:t>
      </w:r>
      <w:r w:rsidR="006269DC">
        <w:rPr>
          <w:rFonts w:ascii="Times New Roman" w:hAnsi="Times New Roman"/>
          <w:color w:val="000000"/>
          <w:sz w:val="28"/>
          <w:szCs w:val="28"/>
          <w:shd w:val="clear" w:color="auto" w:fill="FFFFFF"/>
        </w:rPr>
        <w:t xml:space="preserve">зраста / А.В. </w:t>
      </w:r>
      <w:proofErr w:type="spellStart"/>
      <w:r w:rsidR="006269DC">
        <w:rPr>
          <w:rFonts w:ascii="Times New Roman" w:hAnsi="Times New Roman"/>
          <w:color w:val="000000"/>
          <w:sz w:val="28"/>
          <w:szCs w:val="28"/>
          <w:shd w:val="clear" w:color="auto" w:fill="FFFFFF"/>
        </w:rPr>
        <w:t>Белошистая</w:t>
      </w:r>
      <w:proofErr w:type="spellEnd"/>
      <w:r w:rsidR="006269DC">
        <w:rPr>
          <w:rFonts w:ascii="Times New Roman" w:hAnsi="Times New Roman"/>
          <w:color w:val="000000"/>
          <w:sz w:val="28"/>
          <w:szCs w:val="28"/>
          <w:shd w:val="clear" w:color="auto" w:fill="FFFFFF"/>
        </w:rPr>
        <w:t xml:space="preserve"> // Педагогические</w:t>
      </w:r>
      <w:r w:rsidRPr="003F5C94">
        <w:rPr>
          <w:rFonts w:ascii="Times New Roman" w:hAnsi="Times New Roman"/>
          <w:color w:val="000000"/>
          <w:sz w:val="28"/>
          <w:szCs w:val="28"/>
          <w:shd w:val="clear" w:color="auto" w:fill="FFFFFF"/>
        </w:rPr>
        <w:t xml:space="preserve"> </w:t>
      </w:r>
      <w:r w:rsidRPr="003F5C94">
        <w:rPr>
          <w:rFonts w:ascii="Times New Roman" w:hAnsi="Times New Roman"/>
          <w:color w:val="000000"/>
          <w:sz w:val="28"/>
          <w:szCs w:val="28"/>
          <w:shd w:val="clear" w:color="auto" w:fill="FFFFFF"/>
        </w:rPr>
        <w:lastRenderedPageBreak/>
        <w:t xml:space="preserve">технологии. - 2010. </w:t>
      </w:r>
      <w:r>
        <w:rPr>
          <w:rFonts w:ascii="Times New Roman" w:hAnsi="Times New Roman"/>
          <w:color w:val="000000"/>
          <w:sz w:val="28"/>
          <w:szCs w:val="28"/>
          <w:shd w:val="clear" w:color="auto" w:fill="FFFFFF"/>
        </w:rPr>
        <w:t>-  N 2</w:t>
      </w:r>
      <w:r w:rsidRPr="003F5C94">
        <w:rPr>
          <w:rFonts w:ascii="Times New Roman" w:hAnsi="Times New Roman"/>
          <w:color w:val="000000"/>
          <w:sz w:val="28"/>
          <w:szCs w:val="28"/>
          <w:shd w:val="clear" w:color="auto" w:fill="FFFFFF"/>
        </w:rPr>
        <w:t>. - С. 3-8.</w:t>
      </w:r>
    </w:p>
    <w:p w:rsidR="003A74C2" w:rsidRDefault="003A74C2" w:rsidP="00F54D4B">
      <w:pPr>
        <w:widowControl w:val="0"/>
        <w:numPr>
          <w:ilvl w:val="0"/>
          <w:numId w:val="2"/>
        </w:numPr>
        <w:shd w:val="clear" w:color="auto" w:fill="FFFFFF"/>
        <w:tabs>
          <w:tab w:val="clear" w:pos="3479"/>
          <w:tab w:val="left" w:pos="567"/>
          <w:tab w:val="num" w:pos="993"/>
        </w:tabs>
        <w:autoSpaceDE w:val="0"/>
        <w:autoSpaceDN w:val="0"/>
        <w:adjustRightInd w:val="0"/>
        <w:spacing w:after="0" w:line="360" w:lineRule="auto"/>
        <w:ind w:left="0" w:firstLine="709"/>
        <w:jc w:val="both"/>
        <w:rPr>
          <w:rFonts w:ascii="Times New Roman" w:hAnsi="Times New Roman"/>
          <w:sz w:val="28"/>
          <w:szCs w:val="28"/>
        </w:rPr>
      </w:pPr>
      <w:r w:rsidRPr="003F5C94">
        <w:rPr>
          <w:rFonts w:ascii="Times New Roman" w:eastAsia="Times New Roman" w:hAnsi="Times New Roman"/>
          <w:sz w:val="28"/>
          <w:szCs w:val="28"/>
        </w:rPr>
        <w:t>Богуславская</w:t>
      </w:r>
      <w:r>
        <w:rPr>
          <w:rFonts w:ascii="Times New Roman" w:eastAsia="Times New Roman" w:hAnsi="Times New Roman"/>
          <w:sz w:val="28"/>
          <w:szCs w:val="28"/>
        </w:rPr>
        <w:t>,</w:t>
      </w:r>
      <w:r w:rsidRPr="003F5C94">
        <w:rPr>
          <w:rFonts w:ascii="Times New Roman" w:eastAsia="Times New Roman" w:hAnsi="Times New Roman"/>
          <w:sz w:val="28"/>
          <w:szCs w:val="28"/>
        </w:rPr>
        <w:t xml:space="preserve"> З.М. Конструирование для детей старшего дошкольного возраста / З.М. Богуславская, Е.О. Смирнова. - М.</w:t>
      </w:r>
      <w:proofErr w:type="gramStart"/>
      <w:r>
        <w:rPr>
          <w:rFonts w:ascii="Times New Roman" w:eastAsia="Times New Roman" w:hAnsi="Times New Roman"/>
          <w:sz w:val="28"/>
          <w:szCs w:val="28"/>
        </w:rPr>
        <w:t xml:space="preserve"> </w:t>
      </w:r>
      <w:r w:rsidRPr="003F5C94">
        <w:rPr>
          <w:rFonts w:ascii="Times New Roman" w:eastAsia="Times New Roman" w:hAnsi="Times New Roman"/>
          <w:sz w:val="28"/>
          <w:szCs w:val="28"/>
        </w:rPr>
        <w:t>:</w:t>
      </w:r>
      <w:proofErr w:type="gramEnd"/>
      <w:r w:rsidRPr="003F5C94">
        <w:rPr>
          <w:rFonts w:ascii="Times New Roman" w:eastAsia="Times New Roman" w:hAnsi="Times New Roman"/>
          <w:sz w:val="28"/>
          <w:szCs w:val="28"/>
        </w:rPr>
        <w:t xml:space="preserve"> Знание, 2006. – 177 с.</w:t>
      </w:r>
    </w:p>
    <w:p w:rsidR="003A74C2" w:rsidRPr="00DD21CE"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rPr>
        <w:t xml:space="preserve">Бровкина, М. Зрение на ультразвуке / М. Бровкина // Российская газета. - 2015. - </w:t>
      </w:r>
      <w:r w:rsidRPr="00DD21CE">
        <w:rPr>
          <w:rFonts w:ascii="Times New Roman" w:hAnsi="Times New Roman"/>
          <w:sz w:val="28"/>
          <w:szCs w:val="28"/>
          <w:lang w:val="en-US"/>
        </w:rPr>
        <w:t>N</w:t>
      </w:r>
      <w:r w:rsidRPr="00DD21CE">
        <w:rPr>
          <w:rFonts w:ascii="Times New Roman" w:hAnsi="Times New Roman"/>
          <w:sz w:val="28"/>
          <w:szCs w:val="28"/>
        </w:rPr>
        <w:t xml:space="preserve"> 80 (14 августа). - 6 </w:t>
      </w:r>
      <w:r w:rsidRPr="00DD21CE">
        <w:rPr>
          <w:rFonts w:ascii="Times New Roman" w:hAnsi="Times New Roman"/>
          <w:sz w:val="28"/>
          <w:szCs w:val="28"/>
          <w:lang w:val="en-US"/>
        </w:rPr>
        <w:t>c</w:t>
      </w:r>
      <w:r w:rsidRPr="00DD21CE">
        <w:rPr>
          <w:rFonts w:ascii="Times New Roman" w:hAnsi="Times New Roman"/>
          <w:sz w:val="28"/>
          <w:szCs w:val="28"/>
        </w:rPr>
        <w:t>.</w:t>
      </w:r>
    </w:p>
    <w:p w:rsidR="003A74C2"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3F5C94">
        <w:rPr>
          <w:rFonts w:ascii="Times New Roman" w:hAnsi="Times New Roman"/>
          <w:sz w:val="28"/>
          <w:szCs w:val="28"/>
        </w:rPr>
        <w:t>Варяхова</w:t>
      </w:r>
      <w:proofErr w:type="spellEnd"/>
      <w:r>
        <w:rPr>
          <w:rFonts w:ascii="Times New Roman" w:hAnsi="Times New Roman"/>
          <w:sz w:val="28"/>
          <w:szCs w:val="28"/>
        </w:rPr>
        <w:t>,</w:t>
      </w:r>
      <w:r w:rsidRPr="003F5C94">
        <w:rPr>
          <w:rFonts w:ascii="Times New Roman" w:hAnsi="Times New Roman"/>
          <w:sz w:val="28"/>
          <w:szCs w:val="28"/>
        </w:rPr>
        <w:t xml:space="preserve"> Т.Н. Примерные конспекты по конструированию </w:t>
      </w:r>
      <w:r>
        <w:rPr>
          <w:rFonts w:ascii="Times New Roman" w:hAnsi="Times New Roman"/>
          <w:sz w:val="28"/>
          <w:szCs w:val="28"/>
        </w:rPr>
        <w:br/>
      </w:r>
      <w:r w:rsidRPr="003F5C94">
        <w:rPr>
          <w:rFonts w:ascii="Times New Roman" w:hAnsi="Times New Roman"/>
          <w:sz w:val="28"/>
          <w:szCs w:val="28"/>
        </w:rPr>
        <w:t xml:space="preserve">с использованием конструктора ЛЕГО / Т.Н. </w:t>
      </w:r>
      <w:proofErr w:type="spellStart"/>
      <w:r w:rsidRPr="003F5C94">
        <w:rPr>
          <w:rFonts w:ascii="Times New Roman" w:hAnsi="Times New Roman"/>
          <w:sz w:val="28"/>
          <w:szCs w:val="28"/>
        </w:rPr>
        <w:t>Варяхова</w:t>
      </w:r>
      <w:proofErr w:type="spellEnd"/>
      <w:r w:rsidRPr="003F5C94">
        <w:rPr>
          <w:rFonts w:ascii="Times New Roman" w:hAnsi="Times New Roman"/>
          <w:sz w:val="28"/>
          <w:szCs w:val="28"/>
        </w:rPr>
        <w:t xml:space="preserve"> // До</w:t>
      </w:r>
      <w:r>
        <w:rPr>
          <w:rFonts w:ascii="Times New Roman" w:hAnsi="Times New Roman"/>
          <w:sz w:val="28"/>
          <w:szCs w:val="28"/>
        </w:rPr>
        <w:t>школьное воспитание. – 20</w:t>
      </w:r>
      <w:r w:rsidRPr="00DD21CE">
        <w:rPr>
          <w:rFonts w:ascii="Times New Roman" w:hAnsi="Times New Roman"/>
          <w:sz w:val="28"/>
          <w:szCs w:val="28"/>
        </w:rPr>
        <w:t>11</w:t>
      </w:r>
      <w:r>
        <w:rPr>
          <w:rFonts w:ascii="Times New Roman" w:hAnsi="Times New Roman"/>
          <w:sz w:val="28"/>
          <w:szCs w:val="28"/>
        </w:rPr>
        <w:t xml:space="preserve">. -  </w:t>
      </w:r>
      <w:r>
        <w:rPr>
          <w:rFonts w:ascii="Times New Roman" w:hAnsi="Times New Roman"/>
          <w:sz w:val="28"/>
          <w:szCs w:val="28"/>
          <w:lang w:val="en-US"/>
        </w:rPr>
        <w:t>N</w:t>
      </w:r>
      <w:r w:rsidRPr="00DD21CE">
        <w:rPr>
          <w:rFonts w:ascii="Times New Roman" w:hAnsi="Times New Roman"/>
          <w:sz w:val="28"/>
          <w:szCs w:val="28"/>
        </w:rPr>
        <w:t xml:space="preserve"> 2</w:t>
      </w:r>
      <w:r w:rsidRPr="003F5C94">
        <w:rPr>
          <w:rFonts w:ascii="Times New Roman" w:hAnsi="Times New Roman"/>
          <w:sz w:val="28"/>
          <w:szCs w:val="28"/>
        </w:rPr>
        <w:t>. – С. 48-50.</w:t>
      </w:r>
    </w:p>
    <w:p w:rsidR="003A74C2"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DD21CE">
        <w:rPr>
          <w:rFonts w:ascii="Times New Roman" w:hAnsi="Times New Roman"/>
          <w:sz w:val="28"/>
          <w:szCs w:val="28"/>
          <w:bdr w:val="none" w:sz="0" w:space="0" w:color="auto" w:frame="1"/>
          <w:lang w:eastAsia="ru-RU"/>
        </w:rPr>
        <w:t>Венгер</w:t>
      </w:r>
      <w:proofErr w:type="spellEnd"/>
      <w:r w:rsidRPr="00DD21CE">
        <w:rPr>
          <w:rFonts w:ascii="Times New Roman" w:hAnsi="Times New Roman"/>
          <w:sz w:val="28"/>
          <w:szCs w:val="28"/>
          <w:bdr w:val="none" w:sz="0" w:space="0" w:color="auto" w:frame="1"/>
          <w:lang w:eastAsia="ru-RU"/>
        </w:rPr>
        <w:t>, Л.А. Восприятие и обучение. Дошкольный возраст</w:t>
      </w:r>
      <w:r w:rsidRPr="00DD21CE">
        <w:rPr>
          <w:rFonts w:ascii="Times New Roman" w:hAnsi="Times New Roman"/>
          <w:sz w:val="28"/>
          <w:szCs w:val="28"/>
          <w:lang w:eastAsia="ru-RU"/>
        </w:rPr>
        <w:t xml:space="preserve">                        / Л.А. </w:t>
      </w:r>
      <w:proofErr w:type="spellStart"/>
      <w:r w:rsidRPr="00DD21CE">
        <w:rPr>
          <w:rFonts w:ascii="Times New Roman" w:hAnsi="Times New Roman"/>
          <w:sz w:val="28"/>
          <w:szCs w:val="28"/>
          <w:lang w:eastAsia="ru-RU"/>
        </w:rPr>
        <w:t>Вегнер</w:t>
      </w:r>
      <w:proofErr w:type="spellEnd"/>
      <w:r w:rsidRPr="00DD21CE">
        <w:rPr>
          <w:rFonts w:ascii="Times New Roman" w:hAnsi="Times New Roman"/>
          <w:sz w:val="28"/>
          <w:szCs w:val="28"/>
          <w:lang w:eastAsia="ru-RU"/>
        </w:rPr>
        <w:t>.</w:t>
      </w:r>
      <w:r w:rsidRPr="00DD21CE">
        <w:rPr>
          <w:rFonts w:ascii="Times New Roman" w:hAnsi="Times New Roman"/>
          <w:sz w:val="28"/>
          <w:szCs w:val="28"/>
          <w:bdr w:val="none" w:sz="0" w:space="0" w:color="auto" w:frame="1"/>
          <w:lang w:eastAsia="ru-RU"/>
        </w:rPr>
        <w:t xml:space="preserve"> - М.</w:t>
      </w:r>
      <w:proofErr w:type="gramStart"/>
      <w:r w:rsidRPr="00DD21CE">
        <w:rPr>
          <w:rFonts w:ascii="Times New Roman" w:hAnsi="Times New Roman"/>
          <w:sz w:val="28"/>
          <w:szCs w:val="28"/>
          <w:bdr w:val="none" w:sz="0" w:space="0" w:color="auto" w:frame="1"/>
          <w:lang w:eastAsia="ru-RU"/>
        </w:rPr>
        <w:t xml:space="preserve"> :</w:t>
      </w:r>
      <w:proofErr w:type="gramEnd"/>
      <w:r w:rsidRPr="00DD21CE">
        <w:rPr>
          <w:rFonts w:ascii="Times New Roman" w:hAnsi="Times New Roman"/>
          <w:sz w:val="28"/>
          <w:szCs w:val="28"/>
          <w:bdr w:val="none" w:sz="0" w:space="0" w:color="auto" w:frame="1"/>
          <w:lang w:eastAsia="ru-RU"/>
        </w:rPr>
        <w:t xml:space="preserve"> Просвещение, 2011. - </w:t>
      </w:r>
      <w:r>
        <w:rPr>
          <w:rFonts w:ascii="Times New Roman" w:hAnsi="Times New Roman"/>
          <w:sz w:val="28"/>
          <w:szCs w:val="28"/>
          <w:bdr w:val="none" w:sz="0" w:space="0" w:color="auto" w:frame="1"/>
          <w:lang w:eastAsia="ru-RU"/>
        </w:rPr>
        <w:t>1</w:t>
      </w:r>
      <w:r w:rsidRPr="00DD21CE">
        <w:rPr>
          <w:rFonts w:ascii="Times New Roman" w:hAnsi="Times New Roman"/>
          <w:sz w:val="28"/>
          <w:szCs w:val="28"/>
          <w:bdr w:val="none" w:sz="0" w:space="0" w:color="auto" w:frame="1"/>
          <w:lang w:eastAsia="ru-RU"/>
        </w:rPr>
        <w:t>45 с.</w:t>
      </w:r>
    </w:p>
    <w:p w:rsidR="003A74C2"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DD21CE">
        <w:rPr>
          <w:rFonts w:ascii="Times New Roman" w:eastAsia="Arial Unicode MS" w:hAnsi="Times New Roman"/>
          <w:sz w:val="28"/>
          <w:szCs w:val="28"/>
        </w:rPr>
        <w:t>Вербенец</w:t>
      </w:r>
      <w:proofErr w:type="spellEnd"/>
      <w:r w:rsidRPr="00DD21CE">
        <w:rPr>
          <w:rFonts w:ascii="Times New Roman" w:eastAsia="Arial Unicode MS" w:hAnsi="Times New Roman"/>
          <w:sz w:val="28"/>
          <w:szCs w:val="28"/>
        </w:rPr>
        <w:t xml:space="preserve">,  А.М. Использование моделирования в процессе развития познавательной активности у старших дошкольников / А.М. </w:t>
      </w:r>
      <w:proofErr w:type="spellStart"/>
      <w:r w:rsidRPr="00DD21CE">
        <w:rPr>
          <w:rFonts w:ascii="Times New Roman" w:eastAsia="Arial Unicode MS" w:hAnsi="Times New Roman"/>
          <w:sz w:val="28"/>
          <w:szCs w:val="28"/>
        </w:rPr>
        <w:t>Вербенец</w:t>
      </w:r>
      <w:proofErr w:type="spellEnd"/>
      <w:r w:rsidRPr="00DD21CE">
        <w:rPr>
          <w:rFonts w:ascii="Times New Roman" w:eastAsia="Arial Unicode MS" w:hAnsi="Times New Roman"/>
          <w:sz w:val="28"/>
          <w:szCs w:val="28"/>
        </w:rPr>
        <w:t xml:space="preserve">   </w:t>
      </w:r>
      <w:r w:rsidR="00D036F7">
        <w:rPr>
          <w:rFonts w:ascii="Times New Roman" w:eastAsia="Arial Unicode MS" w:hAnsi="Times New Roman"/>
          <w:sz w:val="28"/>
          <w:szCs w:val="28"/>
        </w:rPr>
        <w:br/>
      </w:r>
      <w:r w:rsidRPr="00DD21CE">
        <w:rPr>
          <w:rFonts w:ascii="Times New Roman" w:eastAsia="Arial Unicode MS" w:hAnsi="Times New Roman"/>
          <w:sz w:val="28"/>
          <w:szCs w:val="28"/>
        </w:rPr>
        <w:t xml:space="preserve">// Детский сад: теория и практика. - 2011. - </w:t>
      </w:r>
      <w:r w:rsidRPr="00DD21CE">
        <w:rPr>
          <w:rFonts w:ascii="Times New Roman" w:eastAsia="Arial Unicode MS" w:hAnsi="Times New Roman"/>
          <w:sz w:val="28"/>
          <w:szCs w:val="28"/>
          <w:lang w:val="en-US"/>
        </w:rPr>
        <w:t>N</w:t>
      </w:r>
      <w:r w:rsidRPr="00DD21CE">
        <w:rPr>
          <w:rFonts w:ascii="Times New Roman" w:eastAsia="Arial Unicode MS" w:hAnsi="Times New Roman"/>
          <w:sz w:val="28"/>
          <w:szCs w:val="28"/>
        </w:rPr>
        <w:t xml:space="preserve"> 3. - С. 45-61.</w:t>
      </w:r>
    </w:p>
    <w:p w:rsidR="003A74C2"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rPr>
        <w:t>Вопросы обучения и воспитания слепых и слабовидящих: сб. науч. трудов</w:t>
      </w:r>
      <w:proofErr w:type="gramStart"/>
      <w:r w:rsidRPr="00DD21CE">
        <w:rPr>
          <w:rFonts w:ascii="Times New Roman" w:hAnsi="Times New Roman"/>
          <w:sz w:val="28"/>
          <w:szCs w:val="28"/>
        </w:rPr>
        <w:t xml:space="preserve"> / П</w:t>
      </w:r>
      <w:proofErr w:type="gramEnd"/>
      <w:r w:rsidRPr="00DD21CE">
        <w:rPr>
          <w:rFonts w:ascii="Times New Roman" w:hAnsi="Times New Roman"/>
          <w:sz w:val="28"/>
          <w:szCs w:val="28"/>
        </w:rPr>
        <w:t>од ред. А.Г. Литвака. -  СПб</w:t>
      </w:r>
      <w:proofErr w:type="gramStart"/>
      <w:r w:rsidRPr="00DD21CE">
        <w:rPr>
          <w:rFonts w:ascii="Times New Roman" w:hAnsi="Times New Roman"/>
          <w:sz w:val="28"/>
          <w:szCs w:val="28"/>
        </w:rPr>
        <w:t xml:space="preserve">. : </w:t>
      </w:r>
      <w:proofErr w:type="gramEnd"/>
      <w:r w:rsidRPr="00DD21CE">
        <w:rPr>
          <w:rFonts w:ascii="Times New Roman" w:hAnsi="Times New Roman"/>
          <w:sz w:val="28"/>
          <w:szCs w:val="28"/>
        </w:rPr>
        <w:t>Невское время, 2011. - 22 с.</w:t>
      </w:r>
    </w:p>
    <w:p w:rsidR="003A74C2" w:rsidRPr="00DD21CE" w:rsidRDefault="00D036F7"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bdr w:val="none" w:sz="0" w:space="0" w:color="auto" w:frame="1"/>
          <w:lang w:eastAsia="ru-RU"/>
        </w:rPr>
        <w:t>Вяткина, А.Ф.</w:t>
      </w:r>
      <w:r w:rsidR="003A74C2" w:rsidRPr="00DD21CE">
        <w:rPr>
          <w:rFonts w:ascii="Times New Roman" w:hAnsi="Times New Roman"/>
          <w:sz w:val="28"/>
          <w:szCs w:val="28"/>
          <w:bdr w:val="none" w:sz="0" w:space="0" w:color="auto" w:frame="1"/>
          <w:lang w:eastAsia="ru-RU"/>
        </w:rPr>
        <w:t>  Организация свободного пространства для развития зрительного восприятия детей с нарушением зрения</w:t>
      </w:r>
      <w:r w:rsidR="003A74C2" w:rsidRPr="00DD21CE">
        <w:rPr>
          <w:rFonts w:ascii="Times New Roman" w:hAnsi="Times New Roman"/>
          <w:sz w:val="28"/>
          <w:szCs w:val="28"/>
          <w:lang w:eastAsia="ru-RU"/>
        </w:rPr>
        <w:t xml:space="preserve"> / А.Ф. Вяткина</w:t>
      </w:r>
      <w:r w:rsidR="003A74C2" w:rsidRPr="00DD21CE">
        <w:rPr>
          <w:rFonts w:ascii="Times New Roman" w:hAnsi="Times New Roman"/>
          <w:sz w:val="28"/>
          <w:szCs w:val="28"/>
          <w:bdr w:val="none" w:sz="0" w:space="0" w:color="auto" w:frame="1"/>
          <w:lang w:eastAsia="ru-RU"/>
        </w:rPr>
        <w:t xml:space="preserve"> </w:t>
      </w:r>
      <w:r>
        <w:rPr>
          <w:rFonts w:ascii="Times New Roman" w:hAnsi="Times New Roman"/>
          <w:sz w:val="28"/>
          <w:szCs w:val="28"/>
          <w:bdr w:val="none" w:sz="0" w:space="0" w:color="auto" w:frame="1"/>
          <w:lang w:eastAsia="ru-RU"/>
        </w:rPr>
        <w:br/>
      </w:r>
      <w:r w:rsidR="003A74C2" w:rsidRPr="00DD21CE">
        <w:rPr>
          <w:rFonts w:ascii="Times New Roman" w:hAnsi="Times New Roman"/>
          <w:sz w:val="28"/>
          <w:szCs w:val="28"/>
          <w:bdr w:val="none" w:sz="0" w:space="0" w:color="auto" w:frame="1"/>
          <w:lang w:eastAsia="ru-RU"/>
        </w:rPr>
        <w:t xml:space="preserve">// Дошкольная педагогика. - 2013. - </w:t>
      </w:r>
      <w:r w:rsidR="003A74C2" w:rsidRPr="00DD21CE">
        <w:rPr>
          <w:rFonts w:ascii="Times New Roman" w:hAnsi="Times New Roman"/>
          <w:sz w:val="28"/>
          <w:szCs w:val="28"/>
          <w:bdr w:val="none" w:sz="0" w:space="0" w:color="auto" w:frame="1"/>
          <w:lang w:val="en-US" w:eastAsia="ru-RU"/>
        </w:rPr>
        <w:t>N</w:t>
      </w:r>
      <w:r w:rsidR="003A74C2" w:rsidRPr="00DD21CE">
        <w:rPr>
          <w:rFonts w:ascii="Times New Roman" w:hAnsi="Times New Roman"/>
          <w:sz w:val="28"/>
          <w:szCs w:val="28"/>
          <w:bdr w:val="none" w:sz="0" w:space="0" w:color="auto" w:frame="1"/>
          <w:lang w:eastAsia="ru-RU"/>
        </w:rPr>
        <w:t xml:space="preserve"> 3. - С. 30-33.</w:t>
      </w:r>
    </w:p>
    <w:p w:rsidR="003A74C2" w:rsidRPr="00DD21CE"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rPr>
        <w:t xml:space="preserve">Григорьева, Л.П. Развитие восприятия у ребёнка: пособие                       для коррекционных занятий с детьми с ослабленным зрением в семье, детском саду, начальной школе / Л.П. Григорьева, М.Э. </w:t>
      </w:r>
      <w:proofErr w:type="spellStart"/>
      <w:r w:rsidRPr="00DD21CE">
        <w:rPr>
          <w:rFonts w:ascii="Times New Roman" w:hAnsi="Times New Roman"/>
          <w:sz w:val="28"/>
          <w:szCs w:val="28"/>
        </w:rPr>
        <w:t>Бернадская</w:t>
      </w:r>
      <w:proofErr w:type="spellEnd"/>
      <w:r w:rsidRPr="00DD21CE">
        <w:rPr>
          <w:rFonts w:ascii="Times New Roman" w:hAnsi="Times New Roman"/>
          <w:sz w:val="28"/>
          <w:szCs w:val="28"/>
        </w:rPr>
        <w:t xml:space="preserve">,                     </w:t>
      </w:r>
      <w:r w:rsidR="00D036F7">
        <w:rPr>
          <w:rFonts w:ascii="Times New Roman" w:hAnsi="Times New Roman"/>
          <w:sz w:val="28"/>
          <w:szCs w:val="28"/>
        </w:rPr>
        <w:br/>
      </w:r>
      <w:r w:rsidRPr="00DD21CE">
        <w:rPr>
          <w:rFonts w:ascii="Times New Roman" w:hAnsi="Times New Roman"/>
          <w:sz w:val="28"/>
          <w:szCs w:val="28"/>
        </w:rPr>
        <w:t>И.В. Блинникова, О.Г. Солнцева. - М.</w:t>
      </w:r>
      <w:proofErr w:type="gramStart"/>
      <w:r w:rsidRPr="00DD21CE">
        <w:rPr>
          <w:rFonts w:ascii="Times New Roman" w:hAnsi="Times New Roman"/>
          <w:sz w:val="28"/>
          <w:szCs w:val="28"/>
        </w:rPr>
        <w:t xml:space="preserve"> :</w:t>
      </w:r>
      <w:proofErr w:type="gramEnd"/>
      <w:r w:rsidRPr="00DD21CE">
        <w:rPr>
          <w:rFonts w:ascii="Times New Roman" w:hAnsi="Times New Roman"/>
          <w:sz w:val="28"/>
          <w:szCs w:val="28"/>
        </w:rPr>
        <w:t xml:space="preserve"> Школа-Пресс</w:t>
      </w:r>
      <w:r>
        <w:rPr>
          <w:rFonts w:ascii="Times New Roman" w:hAnsi="Times New Roman"/>
          <w:sz w:val="28"/>
          <w:szCs w:val="28"/>
        </w:rPr>
        <w:t>, 2010. - 9</w:t>
      </w:r>
      <w:r w:rsidRPr="00DD21CE">
        <w:rPr>
          <w:rFonts w:ascii="Times New Roman" w:hAnsi="Times New Roman"/>
          <w:sz w:val="28"/>
          <w:szCs w:val="28"/>
        </w:rPr>
        <w:t>5 с.</w:t>
      </w:r>
    </w:p>
    <w:p w:rsidR="003A74C2" w:rsidRPr="00DD21CE" w:rsidRDefault="003A74C2" w:rsidP="00F54D4B">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bdr w:val="none" w:sz="0" w:space="0" w:color="auto" w:frame="1"/>
          <w:lang w:eastAsia="ru-RU"/>
        </w:rPr>
        <w:t>Григорьева,  Л.П. Развитие восприятия у ребенка</w:t>
      </w:r>
      <w:r w:rsidRPr="00DD21CE">
        <w:rPr>
          <w:rFonts w:ascii="Times New Roman" w:hAnsi="Times New Roman"/>
          <w:sz w:val="28"/>
          <w:szCs w:val="28"/>
          <w:lang w:eastAsia="ru-RU"/>
        </w:rPr>
        <w:t xml:space="preserve">  / </w:t>
      </w:r>
      <w:r w:rsidRPr="00DD21CE">
        <w:rPr>
          <w:rFonts w:ascii="Times New Roman" w:hAnsi="Times New Roman"/>
          <w:sz w:val="28"/>
          <w:szCs w:val="28"/>
          <w:bdr w:val="none" w:sz="0" w:space="0" w:color="auto" w:frame="1"/>
          <w:lang w:eastAsia="ru-RU"/>
        </w:rPr>
        <w:t xml:space="preserve">Л.П. </w:t>
      </w:r>
      <w:r w:rsidRPr="00DD21CE">
        <w:rPr>
          <w:rFonts w:ascii="Times New Roman" w:hAnsi="Times New Roman"/>
          <w:sz w:val="28"/>
          <w:szCs w:val="28"/>
          <w:lang w:eastAsia="ru-RU"/>
        </w:rPr>
        <w:t>Григорьева, Л.И. Солнцева</w:t>
      </w:r>
      <w:r w:rsidRPr="00DD21CE">
        <w:rPr>
          <w:rFonts w:ascii="Times New Roman" w:hAnsi="Times New Roman"/>
          <w:sz w:val="28"/>
          <w:szCs w:val="28"/>
          <w:bdr w:val="none" w:sz="0" w:space="0" w:color="auto" w:frame="1"/>
          <w:lang w:eastAsia="ru-RU"/>
        </w:rPr>
        <w:t>. - М.</w:t>
      </w:r>
      <w:proofErr w:type="gramStart"/>
      <w:r w:rsidRPr="00DD21CE">
        <w:rPr>
          <w:rFonts w:ascii="Times New Roman" w:hAnsi="Times New Roman"/>
          <w:sz w:val="28"/>
          <w:szCs w:val="28"/>
          <w:bdr w:val="none" w:sz="0" w:space="0" w:color="auto" w:frame="1"/>
          <w:lang w:eastAsia="ru-RU"/>
        </w:rPr>
        <w:t xml:space="preserve"> :</w:t>
      </w:r>
      <w:proofErr w:type="gramEnd"/>
      <w:r w:rsidRPr="00DD21CE">
        <w:rPr>
          <w:rFonts w:ascii="Times New Roman" w:hAnsi="Times New Roman"/>
          <w:sz w:val="28"/>
          <w:szCs w:val="28"/>
          <w:bdr w:val="none" w:sz="0" w:space="0" w:color="auto" w:frame="1"/>
          <w:lang w:eastAsia="ru-RU"/>
        </w:rPr>
        <w:t xml:space="preserve"> Школа-Пресс, 2012. - 119 с.</w:t>
      </w:r>
    </w:p>
    <w:p w:rsidR="003A74C2" w:rsidRPr="00DD21CE"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DD21CE">
        <w:rPr>
          <w:rFonts w:ascii="Times New Roman" w:eastAsia="Times New Roman" w:hAnsi="Times New Roman"/>
          <w:sz w:val="28"/>
          <w:szCs w:val="28"/>
        </w:rPr>
        <w:t>Давидчук</w:t>
      </w:r>
      <w:proofErr w:type="spellEnd"/>
      <w:r w:rsidRPr="00DD21CE">
        <w:rPr>
          <w:rFonts w:ascii="Times New Roman" w:eastAsia="Times New Roman" w:hAnsi="Times New Roman"/>
          <w:sz w:val="28"/>
          <w:szCs w:val="28"/>
        </w:rPr>
        <w:t xml:space="preserve">, А.Н. Развитие у дошкольников конструктивного творчества / А.Н. </w:t>
      </w:r>
      <w:proofErr w:type="spellStart"/>
      <w:r w:rsidRPr="00DD21CE">
        <w:rPr>
          <w:rFonts w:ascii="Times New Roman" w:eastAsia="Times New Roman" w:hAnsi="Times New Roman"/>
          <w:sz w:val="28"/>
          <w:szCs w:val="28"/>
        </w:rPr>
        <w:t>Давидчук</w:t>
      </w:r>
      <w:proofErr w:type="spellEnd"/>
      <w:r w:rsidRPr="00DD21CE">
        <w:rPr>
          <w:rFonts w:ascii="Times New Roman" w:eastAsia="Times New Roman" w:hAnsi="Times New Roman"/>
          <w:sz w:val="28"/>
          <w:szCs w:val="28"/>
        </w:rPr>
        <w:t>. - М.</w:t>
      </w:r>
      <w:proofErr w:type="gramStart"/>
      <w:r w:rsidRPr="00DD21CE">
        <w:rPr>
          <w:rFonts w:ascii="Times New Roman" w:eastAsia="Times New Roman" w:hAnsi="Times New Roman"/>
          <w:sz w:val="28"/>
          <w:szCs w:val="28"/>
        </w:rPr>
        <w:t xml:space="preserve"> :</w:t>
      </w:r>
      <w:proofErr w:type="gramEnd"/>
      <w:r w:rsidRPr="00DD21CE">
        <w:rPr>
          <w:rFonts w:ascii="Times New Roman" w:eastAsia="Times New Roman" w:hAnsi="Times New Roman"/>
          <w:sz w:val="28"/>
          <w:szCs w:val="28"/>
        </w:rPr>
        <w:t xml:space="preserve"> Педагогика-Пресс, 2012. - 47 с. </w:t>
      </w:r>
    </w:p>
    <w:p w:rsidR="003A74C2" w:rsidRPr="00DD21CE"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DD21CE">
        <w:rPr>
          <w:rFonts w:ascii="Times New Roman" w:hAnsi="Times New Roman"/>
          <w:sz w:val="28"/>
          <w:szCs w:val="28"/>
          <w:bdr w:val="none" w:sz="0" w:space="0" w:color="auto" w:frame="1"/>
          <w:lang w:eastAsia="ru-RU"/>
        </w:rPr>
        <w:t>Денискина, В.З. Особенности зрительного восприятия у слепых, имеющих остаточное зрение</w:t>
      </w:r>
      <w:r w:rsidRPr="00DD21CE">
        <w:rPr>
          <w:rFonts w:ascii="Times New Roman" w:hAnsi="Times New Roman"/>
          <w:sz w:val="28"/>
          <w:szCs w:val="28"/>
          <w:lang w:eastAsia="ru-RU"/>
        </w:rPr>
        <w:t xml:space="preserve"> / В.З. Денискина </w:t>
      </w:r>
      <w:r w:rsidRPr="00DD21CE">
        <w:rPr>
          <w:rFonts w:ascii="Times New Roman" w:hAnsi="Times New Roman"/>
          <w:sz w:val="28"/>
          <w:szCs w:val="28"/>
          <w:bdr w:val="none" w:sz="0" w:space="0" w:color="auto" w:frame="1"/>
          <w:lang w:eastAsia="ru-RU"/>
        </w:rPr>
        <w:t xml:space="preserve">// Дефектология. - 2011. -  </w:t>
      </w:r>
      <w:r w:rsidRPr="00DD21CE">
        <w:rPr>
          <w:rFonts w:ascii="Times New Roman" w:hAnsi="Times New Roman"/>
          <w:sz w:val="28"/>
          <w:szCs w:val="28"/>
          <w:bdr w:val="none" w:sz="0" w:space="0" w:color="auto" w:frame="1"/>
          <w:lang w:val="en-US" w:eastAsia="ru-RU"/>
        </w:rPr>
        <w:t>N</w:t>
      </w:r>
      <w:r w:rsidRPr="00DD21CE">
        <w:rPr>
          <w:rFonts w:ascii="Times New Roman" w:hAnsi="Times New Roman"/>
          <w:sz w:val="28"/>
          <w:szCs w:val="28"/>
          <w:bdr w:val="none" w:sz="0" w:space="0" w:color="auto" w:frame="1"/>
          <w:lang w:eastAsia="ru-RU"/>
        </w:rPr>
        <w:t xml:space="preserve"> 5.                - С. 56-63.</w:t>
      </w:r>
    </w:p>
    <w:p w:rsidR="003A74C2" w:rsidRPr="00DD21CE"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gramStart"/>
      <w:r w:rsidRPr="00DD21CE">
        <w:rPr>
          <w:rFonts w:ascii="Times New Roman" w:eastAsia="Times New Roman" w:hAnsi="Times New Roman"/>
          <w:sz w:val="28"/>
          <w:szCs w:val="28"/>
        </w:rPr>
        <w:lastRenderedPageBreak/>
        <w:t>Денискина</w:t>
      </w:r>
      <w:proofErr w:type="gramEnd"/>
      <w:r w:rsidRPr="00DD21CE">
        <w:rPr>
          <w:rFonts w:ascii="Times New Roman" w:eastAsia="Times New Roman" w:hAnsi="Times New Roman"/>
          <w:sz w:val="28"/>
          <w:szCs w:val="28"/>
        </w:rPr>
        <w:t xml:space="preserve">, В.З. Образовательные потребности детей с нарушением зрения / В.З. Денискина // Воспитание и обучение детей с нарушениями развития. - 2013. – </w:t>
      </w:r>
      <w:r w:rsidRPr="00DD21CE">
        <w:rPr>
          <w:rFonts w:ascii="Times New Roman" w:eastAsia="Times New Roman" w:hAnsi="Times New Roman"/>
          <w:sz w:val="28"/>
          <w:szCs w:val="28"/>
          <w:lang w:val="en-US"/>
        </w:rPr>
        <w:t>N</w:t>
      </w:r>
      <w:r w:rsidRPr="00DD21CE">
        <w:rPr>
          <w:rFonts w:ascii="Times New Roman" w:eastAsia="Times New Roman" w:hAnsi="Times New Roman"/>
          <w:sz w:val="28"/>
          <w:szCs w:val="28"/>
        </w:rPr>
        <w:t xml:space="preserve"> 6. - С. 4-14.</w:t>
      </w:r>
    </w:p>
    <w:p w:rsidR="003A74C2" w:rsidRPr="00DD21CE"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gramStart"/>
      <w:r w:rsidRPr="00DD21CE">
        <w:rPr>
          <w:rFonts w:ascii="Times New Roman" w:hAnsi="Times New Roman"/>
          <w:sz w:val="28"/>
          <w:szCs w:val="28"/>
          <w:bdr w:val="none" w:sz="0" w:space="0" w:color="auto" w:frame="1"/>
          <w:lang w:eastAsia="ru-RU"/>
        </w:rPr>
        <w:t>Денискина</w:t>
      </w:r>
      <w:proofErr w:type="gramEnd"/>
      <w:r w:rsidRPr="00DD21CE">
        <w:rPr>
          <w:rFonts w:ascii="Times New Roman" w:hAnsi="Times New Roman"/>
          <w:sz w:val="28"/>
          <w:szCs w:val="28"/>
          <w:bdr w:val="none" w:sz="0" w:space="0" w:color="auto" w:frame="1"/>
          <w:lang w:eastAsia="ru-RU"/>
        </w:rPr>
        <w:t>, В.З.  Образовательные потребности детей с нарушением зрения</w:t>
      </w:r>
      <w:r w:rsidRPr="00DD21CE">
        <w:rPr>
          <w:rFonts w:ascii="Times New Roman" w:hAnsi="Times New Roman"/>
          <w:sz w:val="28"/>
          <w:szCs w:val="28"/>
          <w:lang w:eastAsia="ru-RU"/>
        </w:rPr>
        <w:t xml:space="preserve"> </w:t>
      </w:r>
      <w:r w:rsidRPr="00DD21CE">
        <w:rPr>
          <w:rFonts w:ascii="Times New Roman" w:hAnsi="Times New Roman"/>
          <w:sz w:val="28"/>
          <w:szCs w:val="28"/>
          <w:bdr w:val="none" w:sz="0" w:space="0" w:color="auto" w:frame="1"/>
          <w:lang w:eastAsia="ru-RU"/>
        </w:rPr>
        <w:t xml:space="preserve">/ В.З. Денискина // Воспитание и обучение детей с нарушениями развития. - 2013. -  </w:t>
      </w:r>
      <w:r w:rsidRPr="00DD21CE">
        <w:rPr>
          <w:rFonts w:ascii="Times New Roman" w:hAnsi="Times New Roman"/>
          <w:sz w:val="28"/>
          <w:szCs w:val="28"/>
          <w:bdr w:val="none" w:sz="0" w:space="0" w:color="auto" w:frame="1"/>
          <w:lang w:val="en-US" w:eastAsia="ru-RU"/>
        </w:rPr>
        <w:t>N</w:t>
      </w:r>
      <w:r w:rsidRPr="00DD21CE">
        <w:rPr>
          <w:rFonts w:ascii="Times New Roman" w:hAnsi="Times New Roman"/>
          <w:sz w:val="28"/>
          <w:szCs w:val="28"/>
          <w:bdr w:val="none" w:sz="0" w:space="0" w:color="auto" w:frame="1"/>
          <w:lang w:eastAsia="ru-RU"/>
        </w:rPr>
        <w:t xml:space="preserve"> 6. - С. 4-14.</w:t>
      </w:r>
    </w:p>
    <w:p w:rsidR="003A74C2"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DD21CE">
        <w:rPr>
          <w:rFonts w:ascii="Times New Roman" w:hAnsi="Times New Roman"/>
          <w:sz w:val="28"/>
          <w:szCs w:val="28"/>
        </w:rPr>
        <w:t>Дивненко</w:t>
      </w:r>
      <w:proofErr w:type="spellEnd"/>
      <w:r w:rsidRPr="00DD21CE">
        <w:rPr>
          <w:rFonts w:ascii="Times New Roman" w:hAnsi="Times New Roman"/>
          <w:sz w:val="28"/>
          <w:szCs w:val="28"/>
        </w:rPr>
        <w:t xml:space="preserve">, Г.А. Цветовое восприятие у дошкольников                            </w:t>
      </w:r>
      <w:r w:rsidR="00D036F7">
        <w:rPr>
          <w:rFonts w:ascii="Times New Roman" w:hAnsi="Times New Roman"/>
          <w:sz w:val="28"/>
          <w:szCs w:val="28"/>
        </w:rPr>
        <w:t xml:space="preserve">   </w:t>
      </w:r>
      <w:r w:rsidRPr="00DD21CE">
        <w:rPr>
          <w:rFonts w:ascii="Times New Roman" w:hAnsi="Times New Roman"/>
          <w:sz w:val="28"/>
          <w:szCs w:val="28"/>
        </w:rPr>
        <w:t xml:space="preserve">    с нарушением зрения: формирование и развитие: пособие для</w:t>
      </w:r>
      <w:r>
        <w:rPr>
          <w:rFonts w:ascii="Times New Roman" w:hAnsi="Times New Roman"/>
          <w:sz w:val="28"/>
          <w:szCs w:val="28"/>
        </w:rPr>
        <w:t xml:space="preserve"> дефектологов, воспитателей дет</w:t>
      </w:r>
      <w:proofErr w:type="gramStart"/>
      <w:r>
        <w:rPr>
          <w:rFonts w:ascii="Times New Roman" w:hAnsi="Times New Roman"/>
          <w:sz w:val="28"/>
          <w:szCs w:val="28"/>
          <w:lang w:val="en-US"/>
        </w:rPr>
        <w:t>c</w:t>
      </w:r>
      <w:proofErr w:type="gramEnd"/>
      <w:r>
        <w:rPr>
          <w:rFonts w:ascii="Times New Roman" w:hAnsi="Times New Roman"/>
          <w:sz w:val="28"/>
          <w:szCs w:val="28"/>
        </w:rPr>
        <w:t>кого</w:t>
      </w:r>
      <w:r w:rsidRPr="00DD21CE">
        <w:rPr>
          <w:rFonts w:ascii="Times New Roman" w:hAnsi="Times New Roman"/>
          <w:sz w:val="28"/>
          <w:szCs w:val="28"/>
        </w:rPr>
        <w:t xml:space="preserve"> сада  / Г.А. </w:t>
      </w:r>
      <w:proofErr w:type="spellStart"/>
      <w:r w:rsidRPr="00DD21CE">
        <w:rPr>
          <w:rFonts w:ascii="Times New Roman" w:hAnsi="Times New Roman"/>
          <w:sz w:val="28"/>
          <w:szCs w:val="28"/>
        </w:rPr>
        <w:t>Дивненко</w:t>
      </w:r>
      <w:proofErr w:type="spellEnd"/>
      <w:r w:rsidRPr="00DD21CE">
        <w:rPr>
          <w:rFonts w:ascii="Times New Roman" w:hAnsi="Times New Roman"/>
          <w:sz w:val="28"/>
          <w:szCs w:val="28"/>
        </w:rPr>
        <w:t>. - Изд. 3-е, доп. - М.</w:t>
      </w:r>
      <w:proofErr w:type="gramStart"/>
      <w:r w:rsidRPr="00DD21CE">
        <w:rPr>
          <w:rFonts w:ascii="Times New Roman" w:hAnsi="Times New Roman"/>
          <w:sz w:val="28"/>
          <w:szCs w:val="28"/>
        </w:rPr>
        <w:t xml:space="preserve"> :</w:t>
      </w:r>
      <w:proofErr w:type="gramEnd"/>
      <w:r w:rsidRPr="00DD21CE">
        <w:rPr>
          <w:rFonts w:ascii="Times New Roman" w:hAnsi="Times New Roman"/>
          <w:sz w:val="28"/>
          <w:szCs w:val="28"/>
        </w:rPr>
        <w:t xml:space="preserve"> ООО «НИПКЦ Восход-А», 2011. - 90 с.</w:t>
      </w:r>
    </w:p>
    <w:p w:rsidR="003A74C2"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371331">
        <w:rPr>
          <w:rFonts w:ascii="Times New Roman" w:hAnsi="Times New Roman"/>
          <w:sz w:val="28"/>
          <w:szCs w:val="28"/>
        </w:rPr>
        <w:t>Дошкольное воспитание и обучение детей с комплексными нарушениями: учебное пособие</w:t>
      </w:r>
      <w:proofErr w:type="gramStart"/>
      <w:r w:rsidRPr="00371331">
        <w:rPr>
          <w:rFonts w:ascii="Times New Roman" w:hAnsi="Times New Roman"/>
          <w:sz w:val="28"/>
          <w:szCs w:val="28"/>
        </w:rPr>
        <w:t xml:space="preserve"> / П</w:t>
      </w:r>
      <w:proofErr w:type="gramEnd"/>
      <w:r w:rsidRPr="00371331">
        <w:rPr>
          <w:rFonts w:ascii="Times New Roman" w:hAnsi="Times New Roman"/>
          <w:sz w:val="28"/>
          <w:szCs w:val="28"/>
        </w:rPr>
        <w:t xml:space="preserve">од ред. Л.А. </w:t>
      </w:r>
      <w:proofErr w:type="spellStart"/>
      <w:r w:rsidRPr="00371331">
        <w:rPr>
          <w:rFonts w:ascii="Times New Roman" w:hAnsi="Times New Roman"/>
          <w:sz w:val="28"/>
          <w:szCs w:val="28"/>
        </w:rPr>
        <w:t>Головчиц</w:t>
      </w:r>
      <w:proofErr w:type="spellEnd"/>
      <w:r w:rsidRPr="00371331">
        <w:rPr>
          <w:rFonts w:ascii="Times New Roman" w:hAnsi="Times New Roman"/>
          <w:sz w:val="28"/>
          <w:szCs w:val="28"/>
        </w:rPr>
        <w:t>. - М.</w:t>
      </w:r>
      <w:proofErr w:type="gramStart"/>
      <w:r w:rsidRPr="00371331">
        <w:rPr>
          <w:rFonts w:ascii="Times New Roman" w:hAnsi="Times New Roman"/>
          <w:sz w:val="28"/>
          <w:szCs w:val="28"/>
        </w:rPr>
        <w:t xml:space="preserve"> :</w:t>
      </w:r>
      <w:proofErr w:type="gramEnd"/>
      <w:r w:rsidRPr="00371331">
        <w:rPr>
          <w:rFonts w:ascii="Times New Roman" w:hAnsi="Times New Roman"/>
          <w:sz w:val="28"/>
          <w:szCs w:val="28"/>
        </w:rPr>
        <w:t xml:space="preserve"> </w:t>
      </w:r>
      <w:proofErr w:type="spellStart"/>
      <w:r w:rsidRPr="00371331">
        <w:rPr>
          <w:rFonts w:ascii="Times New Roman" w:hAnsi="Times New Roman"/>
          <w:sz w:val="28"/>
          <w:szCs w:val="28"/>
        </w:rPr>
        <w:t>Логомаг</w:t>
      </w:r>
      <w:proofErr w:type="spellEnd"/>
      <w:r w:rsidRPr="00371331">
        <w:rPr>
          <w:rFonts w:ascii="Times New Roman" w:hAnsi="Times New Roman"/>
          <w:sz w:val="28"/>
          <w:szCs w:val="28"/>
        </w:rPr>
        <w:t>, 2015. - 26 с.</w:t>
      </w:r>
    </w:p>
    <w:p w:rsidR="003A74C2" w:rsidRDefault="00D036F7"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371331">
        <w:rPr>
          <w:rFonts w:ascii="Times New Roman" w:hAnsi="Times New Roman"/>
          <w:sz w:val="28"/>
          <w:szCs w:val="28"/>
        </w:rPr>
        <w:t>Дружинина, Л.А.</w:t>
      </w:r>
      <w:r w:rsidR="003A74C2" w:rsidRPr="00371331">
        <w:rPr>
          <w:rFonts w:ascii="Times New Roman" w:hAnsi="Times New Roman"/>
          <w:sz w:val="28"/>
          <w:szCs w:val="28"/>
        </w:rPr>
        <w:t xml:space="preserve"> Коррекционная работа в детском саду для детей        с нарушением зрения: учеб</w:t>
      </w:r>
      <w:proofErr w:type="gramStart"/>
      <w:r w:rsidR="003A74C2" w:rsidRPr="00371331">
        <w:rPr>
          <w:rFonts w:ascii="Times New Roman" w:hAnsi="Times New Roman"/>
          <w:sz w:val="28"/>
          <w:szCs w:val="28"/>
        </w:rPr>
        <w:t>.</w:t>
      </w:r>
      <w:proofErr w:type="gramEnd"/>
      <w:r w:rsidR="003A74C2" w:rsidRPr="00371331">
        <w:rPr>
          <w:rFonts w:ascii="Times New Roman" w:hAnsi="Times New Roman"/>
          <w:sz w:val="28"/>
          <w:szCs w:val="28"/>
        </w:rPr>
        <w:t xml:space="preserve"> </w:t>
      </w:r>
      <w:proofErr w:type="gramStart"/>
      <w:r w:rsidR="003A74C2" w:rsidRPr="00371331">
        <w:rPr>
          <w:rFonts w:ascii="Times New Roman" w:hAnsi="Times New Roman"/>
          <w:sz w:val="28"/>
          <w:szCs w:val="28"/>
        </w:rPr>
        <w:t>п</w:t>
      </w:r>
      <w:proofErr w:type="gramEnd"/>
      <w:r w:rsidR="003A74C2" w:rsidRPr="00371331">
        <w:rPr>
          <w:rFonts w:ascii="Times New Roman" w:hAnsi="Times New Roman"/>
          <w:sz w:val="28"/>
          <w:szCs w:val="28"/>
        </w:rPr>
        <w:t>особие / Л.А. Дружинина. -</w:t>
      </w:r>
      <w:r w:rsidR="003A74C2">
        <w:rPr>
          <w:rFonts w:ascii="Times New Roman" w:hAnsi="Times New Roman"/>
          <w:sz w:val="28"/>
          <w:szCs w:val="28"/>
        </w:rPr>
        <w:t xml:space="preserve"> М.</w:t>
      </w:r>
      <w:proofErr w:type="gramStart"/>
      <w:r w:rsidR="003A74C2">
        <w:rPr>
          <w:rFonts w:ascii="Times New Roman" w:hAnsi="Times New Roman"/>
          <w:sz w:val="28"/>
          <w:szCs w:val="28"/>
        </w:rPr>
        <w:t xml:space="preserve"> :</w:t>
      </w:r>
      <w:proofErr w:type="gramEnd"/>
      <w:r w:rsidR="003A74C2">
        <w:rPr>
          <w:rFonts w:ascii="Times New Roman" w:hAnsi="Times New Roman"/>
          <w:sz w:val="28"/>
          <w:szCs w:val="28"/>
        </w:rPr>
        <w:t xml:space="preserve"> Экзамен, 2006. </w:t>
      </w:r>
      <w:r>
        <w:rPr>
          <w:rFonts w:ascii="Times New Roman" w:hAnsi="Times New Roman"/>
          <w:sz w:val="28"/>
          <w:szCs w:val="28"/>
        </w:rPr>
        <w:br/>
      </w:r>
      <w:r w:rsidR="003A74C2">
        <w:rPr>
          <w:rFonts w:ascii="Times New Roman" w:hAnsi="Times New Roman"/>
          <w:sz w:val="28"/>
          <w:szCs w:val="28"/>
        </w:rPr>
        <w:t>- 9</w:t>
      </w:r>
      <w:r w:rsidR="003A74C2" w:rsidRPr="00371331">
        <w:rPr>
          <w:rFonts w:ascii="Times New Roman" w:hAnsi="Times New Roman"/>
          <w:sz w:val="28"/>
          <w:szCs w:val="28"/>
        </w:rPr>
        <w:t>6 с.</w:t>
      </w:r>
    </w:p>
    <w:p w:rsidR="003A74C2" w:rsidRPr="00371331"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371331">
        <w:rPr>
          <w:rFonts w:ascii="Times New Roman" w:hAnsi="Times New Roman"/>
          <w:sz w:val="28"/>
          <w:szCs w:val="28"/>
        </w:rPr>
        <w:t>Ермаков, В.</w:t>
      </w:r>
      <w:proofErr w:type="gramStart"/>
      <w:r w:rsidRPr="00371331">
        <w:rPr>
          <w:rFonts w:ascii="Times New Roman" w:hAnsi="Times New Roman"/>
          <w:sz w:val="28"/>
          <w:szCs w:val="28"/>
        </w:rPr>
        <w:t>П.</w:t>
      </w:r>
      <w:proofErr w:type="gramEnd"/>
      <w:r w:rsidRPr="00371331">
        <w:rPr>
          <w:rFonts w:ascii="Times New Roman" w:hAnsi="Times New Roman"/>
          <w:sz w:val="28"/>
          <w:szCs w:val="28"/>
        </w:rPr>
        <w:t xml:space="preserve"> Что и как видят дети от рождения до 10 лет                    </w:t>
      </w:r>
      <w:r w:rsidR="00D036F7">
        <w:rPr>
          <w:rFonts w:ascii="Times New Roman" w:hAnsi="Times New Roman"/>
          <w:sz w:val="28"/>
          <w:szCs w:val="28"/>
        </w:rPr>
        <w:br/>
      </w:r>
      <w:r w:rsidRPr="00371331">
        <w:rPr>
          <w:rFonts w:ascii="Times New Roman" w:hAnsi="Times New Roman"/>
          <w:sz w:val="28"/>
          <w:szCs w:val="28"/>
        </w:rPr>
        <w:t xml:space="preserve">    с сохранным и нарушенным зрением. Диагностика, развитие и тренировка зрения: пособие / В.П. Ермаков. - М.</w:t>
      </w:r>
      <w:proofErr w:type="gramStart"/>
      <w:r w:rsidRPr="00371331">
        <w:rPr>
          <w:rFonts w:ascii="Times New Roman" w:hAnsi="Times New Roman"/>
          <w:sz w:val="28"/>
          <w:szCs w:val="28"/>
        </w:rPr>
        <w:t xml:space="preserve"> :</w:t>
      </w:r>
      <w:proofErr w:type="gramEnd"/>
      <w:r w:rsidRPr="00371331">
        <w:rPr>
          <w:rFonts w:ascii="Times New Roman" w:hAnsi="Times New Roman"/>
          <w:sz w:val="28"/>
          <w:szCs w:val="28"/>
        </w:rPr>
        <w:t xml:space="preserve"> ВЛАДОС, 2015. - 143 с.</w:t>
      </w:r>
    </w:p>
    <w:p w:rsidR="003A74C2" w:rsidRPr="00141973"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eastAsia="Times New Roman" w:hAnsi="Times New Roman"/>
          <w:sz w:val="28"/>
          <w:szCs w:val="28"/>
        </w:rPr>
        <w:t xml:space="preserve">Ерофеева, Е.М. Конструирование для дошкольников: книга </w:t>
      </w:r>
      <w:r w:rsidRPr="00141973">
        <w:rPr>
          <w:rFonts w:ascii="Times New Roman" w:hAnsi="Times New Roman"/>
          <w:sz w:val="28"/>
          <w:szCs w:val="28"/>
        </w:rPr>
        <w:br/>
      </w:r>
      <w:r w:rsidRPr="00141973">
        <w:rPr>
          <w:rFonts w:ascii="Times New Roman" w:eastAsia="Times New Roman" w:hAnsi="Times New Roman"/>
          <w:sz w:val="28"/>
          <w:szCs w:val="28"/>
        </w:rPr>
        <w:t>для воспитателя детского сада / Е.М. Ерофеева, Л.Н. Павлова, В.П. Новикова. - М.  ТЦ Сфера, 2007. – 89 с.</w:t>
      </w:r>
    </w:p>
    <w:p w:rsidR="003A74C2" w:rsidRPr="00141973"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bdr w:val="none" w:sz="0" w:space="0" w:color="auto" w:frame="1"/>
          <w:lang w:eastAsia="ru-RU"/>
        </w:rPr>
        <w:t>Забазлай</w:t>
      </w:r>
      <w:proofErr w:type="spellEnd"/>
      <w:r w:rsidRPr="00141973">
        <w:rPr>
          <w:rFonts w:ascii="Times New Roman" w:hAnsi="Times New Roman"/>
          <w:sz w:val="28"/>
          <w:szCs w:val="28"/>
          <w:bdr w:val="none" w:sz="0" w:space="0" w:color="auto" w:frame="1"/>
          <w:lang w:eastAsia="ru-RU"/>
        </w:rPr>
        <w:t>, Е.Н. Формирование полного образа зрительного восприятия у детей с нарушениями зрения</w:t>
      </w:r>
      <w:r w:rsidRPr="00141973">
        <w:rPr>
          <w:rFonts w:ascii="Times New Roman" w:hAnsi="Times New Roman"/>
          <w:sz w:val="28"/>
          <w:szCs w:val="28"/>
          <w:lang w:eastAsia="ru-RU"/>
        </w:rPr>
        <w:t xml:space="preserve"> </w:t>
      </w:r>
      <w:r w:rsidRPr="00141973">
        <w:rPr>
          <w:rFonts w:ascii="Times New Roman" w:hAnsi="Times New Roman"/>
          <w:sz w:val="28"/>
          <w:szCs w:val="28"/>
          <w:bdr w:val="none" w:sz="0" w:space="0" w:color="auto" w:frame="1"/>
          <w:lang w:eastAsia="ru-RU"/>
        </w:rPr>
        <w:t xml:space="preserve">/ Е.Н. </w:t>
      </w:r>
      <w:proofErr w:type="spellStart"/>
      <w:r w:rsidRPr="00141973">
        <w:rPr>
          <w:rFonts w:ascii="Times New Roman" w:hAnsi="Times New Roman"/>
          <w:sz w:val="28"/>
          <w:szCs w:val="28"/>
          <w:bdr w:val="none" w:sz="0" w:space="0" w:color="auto" w:frame="1"/>
          <w:lang w:eastAsia="ru-RU"/>
        </w:rPr>
        <w:t>Забазлай</w:t>
      </w:r>
      <w:proofErr w:type="spellEnd"/>
      <w:r w:rsidRPr="00141973">
        <w:rPr>
          <w:rFonts w:ascii="Times New Roman" w:hAnsi="Times New Roman"/>
          <w:sz w:val="28"/>
          <w:szCs w:val="28"/>
          <w:bdr w:val="none" w:sz="0" w:space="0" w:color="auto" w:frame="1"/>
          <w:lang w:eastAsia="ru-RU"/>
        </w:rPr>
        <w:t xml:space="preserve"> // Коррекционная педагогика: теория и практика. - 2013. - </w:t>
      </w:r>
      <w:r w:rsidRPr="00141973">
        <w:rPr>
          <w:rFonts w:ascii="Times New Roman" w:hAnsi="Times New Roman"/>
          <w:sz w:val="28"/>
          <w:szCs w:val="28"/>
          <w:bdr w:val="none" w:sz="0" w:space="0" w:color="auto" w:frame="1"/>
          <w:lang w:val="en-US" w:eastAsia="ru-RU"/>
        </w:rPr>
        <w:t>N</w:t>
      </w:r>
      <w:r w:rsidRPr="00141973">
        <w:rPr>
          <w:rFonts w:ascii="Times New Roman" w:hAnsi="Times New Roman"/>
          <w:sz w:val="28"/>
          <w:szCs w:val="28"/>
          <w:bdr w:val="none" w:sz="0" w:space="0" w:color="auto" w:frame="1"/>
          <w:lang w:eastAsia="ru-RU"/>
        </w:rPr>
        <w:t xml:space="preserve"> 1. - С. 33-39.</w:t>
      </w:r>
    </w:p>
    <w:p w:rsidR="003A74C2" w:rsidRPr="00141973" w:rsidRDefault="003A74C2" w:rsidP="00891393">
      <w:pPr>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Заболоцкая, В.В. Робототехника как новое направление в работе</w:t>
      </w:r>
      <w:r w:rsidR="00D036F7">
        <w:rPr>
          <w:rFonts w:ascii="Times New Roman" w:hAnsi="Times New Roman"/>
          <w:sz w:val="28"/>
          <w:szCs w:val="28"/>
        </w:rPr>
        <w:br/>
      </w:r>
      <w:r w:rsidRPr="00141973">
        <w:rPr>
          <w:rFonts w:ascii="Times New Roman" w:hAnsi="Times New Roman"/>
          <w:sz w:val="28"/>
          <w:szCs w:val="28"/>
        </w:rPr>
        <w:t xml:space="preserve"> с детьми дошкольного возраста / В.В. Заболоцкая, Л.В. Николаева </w:t>
      </w:r>
      <w:r w:rsidR="00D036F7">
        <w:rPr>
          <w:rFonts w:ascii="Times New Roman" w:hAnsi="Times New Roman"/>
          <w:sz w:val="28"/>
          <w:szCs w:val="28"/>
        </w:rPr>
        <w:br/>
      </w:r>
      <w:r w:rsidRPr="00141973">
        <w:rPr>
          <w:rFonts w:ascii="Times New Roman" w:hAnsi="Times New Roman"/>
          <w:sz w:val="28"/>
          <w:szCs w:val="28"/>
        </w:rPr>
        <w:t xml:space="preserve">// Международный студенческий научный вестник. – 2017. – </w:t>
      </w:r>
      <w:r w:rsidRPr="00141973">
        <w:rPr>
          <w:rFonts w:ascii="Times New Roman" w:hAnsi="Times New Roman"/>
          <w:sz w:val="28"/>
          <w:szCs w:val="28"/>
          <w:lang w:val="en-US"/>
        </w:rPr>
        <w:t>N</w:t>
      </w:r>
      <w:r w:rsidRPr="00141973">
        <w:rPr>
          <w:rFonts w:ascii="Times New Roman" w:hAnsi="Times New Roman"/>
          <w:sz w:val="28"/>
          <w:szCs w:val="28"/>
        </w:rPr>
        <w:t xml:space="preserve"> 4. – 10 с.</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bdr w:val="none" w:sz="0" w:space="0" w:color="auto" w:frame="1"/>
          <w:lang w:eastAsia="ru-RU"/>
        </w:rPr>
        <w:t>Забрамная</w:t>
      </w:r>
      <w:proofErr w:type="spellEnd"/>
      <w:r w:rsidRPr="00141973">
        <w:rPr>
          <w:rFonts w:ascii="Times New Roman" w:hAnsi="Times New Roman"/>
          <w:sz w:val="28"/>
          <w:szCs w:val="28"/>
          <w:bdr w:val="none" w:sz="0" w:space="0" w:color="auto" w:frame="1"/>
          <w:lang w:eastAsia="ru-RU"/>
        </w:rPr>
        <w:t xml:space="preserve">, С.Д.  Психолого-педагогическое обследование детей: пособие для психолого-педагогических комиссий / О.В. Боровик,                          </w:t>
      </w:r>
      <w:r w:rsidRPr="00141973">
        <w:rPr>
          <w:rFonts w:ascii="Times New Roman" w:hAnsi="Times New Roman"/>
          <w:sz w:val="28"/>
          <w:szCs w:val="28"/>
          <w:bdr w:val="none" w:sz="0" w:space="0" w:color="auto" w:frame="1"/>
          <w:lang w:eastAsia="ru-RU"/>
        </w:rPr>
        <w:lastRenderedPageBreak/>
        <w:t xml:space="preserve">С.Д. </w:t>
      </w:r>
      <w:proofErr w:type="spellStart"/>
      <w:r w:rsidRPr="00141973">
        <w:rPr>
          <w:rFonts w:ascii="Times New Roman" w:hAnsi="Times New Roman"/>
          <w:sz w:val="28"/>
          <w:szCs w:val="28"/>
          <w:bdr w:val="none" w:sz="0" w:space="0" w:color="auto" w:frame="1"/>
          <w:lang w:eastAsia="ru-RU"/>
        </w:rPr>
        <w:t>Забрамная</w:t>
      </w:r>
      <w:proofErr w:type="spellEnd"/>
      <w:r w:rsidRPr="00141973">
        <w:rPr>
          <w:rFonts w:ascii="Times New Roman" w:hAnsi="Times New Roman"/>
          <w:sz w:val="28"/>
          <w:szCs w:val="28"/>
          <w:bdr w:val="none" w:sz="0" w:space="0" w:color="auto" w:frame="1"/>
          <w:lang w:eastAsia="ru-RU"/>
        </w:rPr>
        <w:t>. - М.</w:t>
      </w:r>
      <w:proofErr w:type="gramStart"/>
      <w:r w:rsidRPr="00141973">
        <w:rPr>
          <w:rFonts w:ascii="Times New Roman" w:hAnsi="Times New Roman"/>
          <w:sz w:val="28"/>
          <w:szCs w:val="28"/>
          <w:bdr w:val="none" w:sz="0" w:space="0" w:color="auto" w:frame="1"/>
          <w:lang w:eastAsia="ru-RU"/>
        </w:rPr>
        <w:t xml:space="preserve"> :</w:t>
      </w:r>
      <w:proofErr w:type="gramEnd"/>
      <w:r w:rsidRPr="00141973">
        <w:rPr>
          <w:rFonts w:ascii="Times New Roman" w:hAnsi="Times New Roman"/>
          <w:sz w:val="28"/>
          <w:szCs w:val="28"/>
          <w:bdr w:val="none" w:sz="0" w:space="0" w:color="auto" w:frame="1"/>
          <w:lang w:eastAsia="ru-RU"/>
        </w:rPr>
        <w:t xml:space="preserve"> ВЛАДОС, 2013.  - С. 25-30.</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eastAsia="Times New Roman" w:hAnsi="Times New Roman"/>
          <w:sz w:val="28"/>
          <w:szCs w:val="28"/>
        </w:rPr>
        <w:t>Замашнюк</w:t>
      </w:r>
      <w:proofErr w:type="spellEnd"/>
      <w:r w:rsidRPr="00141973">
        <w:rPr>
          <w:rFonts w:ascii="Times New Roman" w:eastAsia="Times New Roman" w:hAnsi="Times New Roman"/>
          <w:sz w:val="28"/>
          <w:szCs w:val="28"/>
        </w:rPr>
        <w:t xml:space="preserve">, Е.В. Развитие зрительной перцептивной готовности </w:t>
      </w:r>
      <w:r w:rsidR="00D036F7">
        <w:rPr>
          <w:rFonts w:ascii="Times New Roman" w:eastAsia="Times New Roman" w:hAnsi="Times New Roman"/>
          <w:sz w:val="28"/>
          <w:szCs w:val="28"/>
        </w:rPr>
        <w:br/>
      </w:r>
      <w:r w:rsidRPr="00141973">
        <w:rPr>
          <w:rFonts w:ascii="Times New Roman" w:eastAsia="Times New Roman" w:hAnsi="Times New Roman"/>
          <w:sz w:val="28"/>
          <w:szCs w:val="28"/>
        </w:rPr>
        <w:t xml:space="preserve">к учебной деятельности дошкольников с нарушениями зрения </w:t>
      </w:r>
      <w:r w:rsidR="00D036F7">
        <w:rPr>
          <w:rFonts w:ascii="Times New Roman" w:eastAsia="Times New Roman" w:hAnsi="Times New Roman"/>
          <w:sz w:val="28"/>
          <w:szCs w:val="28"/>
        </w:rPr>
        <w:br/>
      </w:r>
      <w:r w:rsidRPr="00141973">
        <w:rPr>
          <w:rFonts w:ascii="Times New Roman" w:eastAsia="Times New Roman" w:hAnsi="Times New Roman"/>
          <w:sz w:val="28"/>
          <w:szCs w:val="28"/>
        </w:rPr>
        <w:t xml:space="preserve">/ Е.В. </w:t>
      </w:r>
      <w:proofErr w:type="spellStart"/>
      <w:r w:rsidRPr="00141973">
        <w:rPr>
          <w:rFonts w:ascii="Times New Roman" w:eastAsia="Times New Roman" w:hAnsi="Times New Roman"/>
          <w:sz w:val="28"/>
          <w:szCs w:val="28"/>
        </w:rPr>
        <w:t>Замашнюк</w:t>
      </w:r>
      <w:proofErr w:type="spellEnd"/>
      <w:r w:rsidRPr="00141973">
        <w:rPr>
          <w:rFonts w:ascii="Times New Roman" w:eastAsia="Times New Roman" w:hAnsi="Times New Roman"/>
          <w:sz w:val="28"/>
          <w:szCs w:val="28"/>
        </w:rPr>
        <w:t xml:space="preserve"> // Логопед в детском саду. - 2012. - </w:t>
      </w:r>
      <w:r w:rsidRPr="00141973">
        <w:rPr>
          <w:rFonts w:ascii="Times New Roman" w:eastAsia="Times New Roman" w:hAnsi="Times New Roman"/>
          <w:sz w:val="28"/>
          <w:szCs w:val="28"/>
          <w:lang w:val="en-US"/>
        </w:rPr>
        <w:t>N</w:t>
      </w:r>
      <w:r w:rsidRPr="00141973">
        <w:rPr>
          <w:rFonts w:ascii="Times New Roman" w:eastAsia="Times New Roman" w:hAnsi="Times New Roman"/>
          <w:sz w:val="28"/>
          <w:szCs w:val="28"/>
        </w:rPr>
        <w:t xml:space="preserve"> 1. - С.</w:t>
      </w:r>
      <w:r w:rsidR="00267415">
        <w:rPr>
          <w:rFonts w:ascii="Times New Roman" w:eastAsia="Times New Roman" w:hAnsi="Times New Roman"/>
          <w:sz w:val="28"/>
          <w:szCs w:val="28"/>
        </w:rPr>
        <w:t xml:space="preserve"> </w:t>
      </w:r>
      <w:r w:rsidRPr="00141973">
        <w:rPr>
          <w:rFonts w:ascii="Times New Roman" w:eastAsia="Times New Roman" w:hAnsi="Times New Roman"/>
          <w:sz w:val="28"/>
          <w:szCs w:val="28"/>
        </w:rPr>
        <w:t>34-38.</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Занятия по развитию ориентировки в пространстве у дошкольников с нарушениями зрения: методические рекомендации</w:t>
      </w:r>
      <w:proofErr w:type="gramStart"/>
      <w:r w:rsidRPr="00141973">
        <w:rPr>
          <w:rFonts w:ascii="Times New Roman" w:hAnsi="Times New Roman"/>
          <w:sz w:val="28"/>
          <w:szCs w:val="28"/>
        </w:rPr>
        <w:t xml:space="preserve"> / С</w:t>
      </w:r>
      <w:proofErr w:type="gramEnd"/>
      <w:r w:rsidRPr="00141973">
        <w:rPr>
          <w:rFonts w:ascii="Times New Roman" w:hAnsi="Times New Roman"/>
          <w:sz w:val="28"/>
          <w:szCs w:val="28"/>
        </w:rPr>
        <w:t>ост</w:t>
      </w:r>
      <w:r w:rsidR="006269DC">
        <w:rPr>
          <w:rFonts w:ascii="Times New Roman" w:hAnsi="Times New Roman"/>
          <w:sz w:val="28"/>
          <w:szCs w:val="28"/>
        </w:rPr>
        <w:t>.</w:t>
      </w:r>
      <w:r w:rsidRPr="00141973">
        <w:rPr>
          <w:rFonts w:ascii="Times New Roman" w:hAnsi="Times New Roman"/>
          <w:sz w:val="28"/>
          <w:szCs w:val="28"/>
        </w:rPr>
        <w:t xml:space="preserve"> Л.А. Дружинина и др.; науч. ред. Л.А. Дружинина. - Челябинск: АЛИМ, изд-во Марины Волковой, 2008. - 26 с.</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Земцова</w:t>
      </w:r>
      <w:proofErr w:type="spellEnd"/>
      <w:r w:rsidRPr="00141973">
        <w:rPr>
          <w:rFonts w:ascii="Times New Roman" w:hAnsi="Times New Roman"/>
          <w:sz w:val="28"/>
          <w:szCs w:val="28"/>
        </w:rPr>
        <w:t xml:space="preserve">, М.И. Особенности познавательной деятельности детей                с нарушением зрения / М.И. </w:t>
      </w:r>
      <w:proofErr w:type="spellStart"/>
      <w:r w:rsidRPr="00141973">
        <w:rPr>
          <w:rFonts w:ascii="Times New Roman" w:hAnsi="Times New Roman"/>
          <w:sz w:val="28"/>
          <w:szCs w:val="28"/>
        </w:rPr>
        <w:t>Земцова</w:t>
      </w:r>
      <w:proofErr w:type="spellEnd"/>
      <w:r w:rsidRPr="00141973">
        <w:rPr>
          <w:rFonts w:ascii="Times New Roman" w:hAnsi="Times New Roman"/>
          <w:sz w:val="28"/>
          <w:szCs w:val="28"/>
        </w:rPr>
        <w:t xml:space="preserve"> // Воспитание и обучение детей                      с нарушениями развития. - 2013. - </w:t>
      </w:r>
      <w:r w:rsidRPr="00141973">
        <w:rPr>
          <w:rFonts w:ascii="Times New Roman" w:hAnsi="Times New Roman"/>
          <w:sz w:val="28"/>
          <w:szCs w:val="28"/>
          <w:lang w:val="en-US"/>
        </w:rPr>
        <w:t>N</w:t>
      </w:r>
      <w:r w:rsidRPr="00141973">
        <w:rPr>
          <w:rFonts w:ascii="Times New Roman" w:hAnsi="Times New Roman"/>
          <w:sz w:val="28"/>
          <w:szCs w:val="28"/>
        </w:rPr>
        <w:t xml:space="preserve"> 3. - С. 26-32.</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eastAsia="Times New Roman" w:hAnsi="Times New Roman"/>
          <w:sz w:val="28"/>
          <w:szCs w:val="28"/>
        </w:rPr>
        <w:t>Ишмакова</w:t>
      </w:r>
      <w:proofErr w:type="spellEnd"/>
      <w:r>
        <w:rPr>
          <w:rFonts w:ascii="Times New Roman" w:eastAsia="Times New Roman" w:hAnsi="Times New Roman"/>
          <w:sz w:val="28"/>
          <w:szCs w:val="28"/>
        </w:rPr>
        <w:t>,</w:t>
      </w:r>
      <w:r w:rsidRPr="00141973">
        <w:rPr>
          <w:rFonts w:ascii="Times New Roman" w:eastAsia="Times New Roman" w:hAnsi="Times New Roman"/>
          <w:sz w:val="28"/>
          <w:szCs w:val="28"/>
        </w:rPr>
        <w:t xml:space="preserve"> М.С. Конструирование в дошкольном образовании </w:t>
      </w:r>
      <w:r w:rsidRPr="00141973">
        <w:rPr>
          <w:rFonts w:ascii="Times New Roman" w:hAnsi="Times New Roman"/>
          <w:sz w:val="28"/>
          <w:szCs w:val="28"/>
        </w:rPr>
        <w:br/>
      </w:r>
      <w:r w:rsidRPr="00141973">
        <w:rPr>
          <w:rFonts w:ascii="Times New Roman" w:eastAsia="Times New Roman" w:hAnsi="Times New Roman"/>
          <w:sz w:val="28"/>
          <w:szCs w:val="28"/>
        </w:rPr>
        <w:t>в условиях введен</w:t>
      </w:r>
      <w:r>
        <w:rPr>
          <w:rFonts w:ascii="Times New Roman" w:eastAsia="Times New Roman" w:hAnsi="Times New Roman"/>
          <w:sz w:val="28"/>
          <w:szCs w:val="28"/>
        </w:rPr>
        <w:t xml:space="preserve">ия ФГОС: пособие для педагогов </w:t>
      </w:r>
      <w:r w:rsidRPr="00141973">
        <w:rPr>
          <w:rFonts w:ascii="Times New Roman" w:eastAsia="Times New Roman" w:hAnsi="Times New Roman"/>
          <w:sz w:val="28"/>
          <w:szCs w:val="28"/>
        </w:rPr>
        <w:t xml:space="preserve">/ М.С. </w:t>
      </w:r>
      <w:proofErr w:type="spellStart"/>
      <w:r w:rsidRPr="00141973">
        <w:rPr>
          <w:rFonts w:ascii="Times New Roman" w:eastAsia="Times New Roman" w:hAnsi="Times New Roman"/>
          <w:sz w:val="28"/>
          <w:szCs w:val="28"/>
        </w:rPr>
        <w:t>Ишмакова</w:t>
      </w:r>
      <w:proofErr w:type="spellEnd"/>
      <w:r w:rsidRPr="00141973">
        <w:rPr>
          <w:rFonts w:ascii="Times New Roman" w:eastAsia="Times New Roman" w:hAnsi="Times New Roman"/>
          <w:sz w:val="28"/>
          <w:szCs w:val="28"/>
        </w:rPr>
        <w:t xml:space="preserve">. </w:t>
      </w:r>
      <w:r w:rsidR="00D036F7">
        <w:rPr>
          <w:rFonts w:ascii="Times New Roman" w:eastAsia="Times New Roman" w:hAnsi="Times New Roman"/>
          <w:sz w:val="28"/>
          <w:szCs w:val="28"/>
        </w:rPr>
        <w:br/>
      </w:r>
      <w:r w:rsidRPr="00141973">
        <w:rPr>
          <w:rFonts w:ascii="Times New Roman" w:eastAsia="Times New Roman" w:hAnsi="Times New Roman"/>
          <w:sz w:val="28"/>
          <w:szCs w:val="28"/>
        </w:rPr>
        <w:t>– М.</w:t>
      </w:r>
      <w:proofErr w:type="gramStart"/>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ИПЦ «Маска»,</w:t>
      </w:r>
      <w:r w:rsidRPr="00141973">
        <w:rPr>
          <w:rFonts w:ascii="Times New Roman" w:eastAsia="Times New Roman" w:hAnsi="Times New Roman"/>
          <w:sz w:val="28"/>
          <w:szCs w:val="28"/>
        </w:rPr>
        <w:t xml:space="preserve"> 2013. - </w:t>
      </w:r>
      <w:r>
        <w:rPr>
          <w:rFonts w:ascii="Times New Roman" w:eastAsia="Times New Roman" w:hAnsi="Times New Roman"/>
          <w:sz w:val="28"/>
          <w:szCs w:val="28"/>
        </w:rPr>
        <w:t>1</w:t>
      </w:r>
      <w:r w:rsidRPr="00141973">
        <w:rPr>
          <w:rFonts w:ascii="Times New Roman" w:eastAsia="Times New Roman" w:hAnsi="Times New Roman"/>
          <w:sz w:val="28"/>
          <w:szCs w:val="28"/>
        </w:rPr>
        <w:t>20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Карандаева</w:t>
      </w:r>
      <w:proofErr w:type="spellEnd"/>
      <w:r w:rsidRPr="00141973">
        <w:rPr>
          <w:rFonts w:ascii="Times New Roman" w:hAnsi="Times New Roman"/>
          <w:sz w:val="28"/>
          <w:szCs w:val="28"/>
        </w:rPr>
        <w:t xml:space="preserve">, Т.А. Основы обучения и воспитания детей                          </w:t>
      </w:r>
      <w:r w:rsidR="00D036F7">
        <w:rPr>
          <w:rFonts w:ascii="Times New Roman" w:hAnsi="Times New Roman"/>
          <w:sz w:val="28"/>
          <w:szCs w:val="28"/>
        </w:rPr>
        <w:br/>
      </w:r>
      <w:r w:rsidRPr="00141973">
        <w:rPr>
          <w:rFonts w:ascii="Times New Roman" w:hAnsi="Times New Roman"/>
          <w:sz w:val="28"/>
          <w:szCs w:val="28"/>
        </w:rPr>
        <w:t xml:space="preserve">  с нарушениями зрения: учебное пособие /  Т.А. </w:t>
      </w:r>
      <w:proofErr w:type="spellStart"/>
      <w:r w:rsidRPr="00141973">
        <w:rPr>
          <w:rFonts w:ascii="Times New Roman" w:hAnsi="Times New Roman"/>
          <w:sz w:val="28"/>
          <w:szCs w:val="28"/>
        </w:rPr>
        <w:t>Карандаева</w:t>
      </w:r>
      <w:proofErr w:type="spellEnd"/>
      <w:r w:rsidRPr="00141973">
        <w:rPr>
          <w:rFonts w:ascii="Times New Roman" w:hAnsi="Times New Roman"/>
          <w:sz w:val="28"/>
          <w:szCs w:val="28"/>
        </w:rPr>
        <w:t xml:space="preserve">. - Йошкар-Ола, 2013. - </w:t>
      </w:r>
      <w:r>
        <w:rPr>
          <w:rFonts w:ascii="Times New Roman" w:hAnsi="Times New Roman"/>
          <w:sz w:val="28"/>
          <w:szCs w:val="28"/>
        </w:rPr>
        <w:t>1</w:t>
      </w:r>
      <w:r w:rsidRPr="00141973">
        <w:rPr>
          <w:rFonts w:ascii="Times New Roman" w:hAnsi="Times New Roman"/>
          <w:sz w:val="28"/>
          <w:szCs w:val="28"/>
        </w:rPr>
        <w:t>17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 xml:space="preserve">Качество жизни детей с ограниченными возможностями здоровья: </w:t>
      </w:r>
      <w:proofErr w:type="spellStart"/>
      <w:r w:rsidRPr="00141973">
        <w:rPr>
          <w:rFonts w:ascii="Times New Roman" w:hAnsi="Times New Roman"/>
          <w:sz w:val="28"/>
          <w:szCs w:val="28"/>
        </w:rPr>
        <w:t>аннот</w:t>
      </w:r>
      <w:proofErr w:type="spellEnd"/>
      <w:r w:rsidRPr="00141973">
        <w:rPr>
          <w:rFonts w:ascii="Times New Roman" w:hAnsi="Times New Roman"/>
          <w:sz w:val="28"/>
          <w:szCs w:val="28"/>
        </w:rPr>
        <w:t xml:space="preserve">. список лит. / Сост. Т.В. </w:t>
      </w:r>
      <w:proofErr w:type="spellStart"/>
      <w:r w:rsidRPr="00141973">
        <w:rPr>
          <w:rFonts w:ascii="Times New Roman" w:hAnsi="Times New Roman"/>
          <w:sz w:val="28"/>
          <w:szCs w:val="28"/>
        </w:rPr>
        <w:t>Галицина</w:t>
      </w:r>
      <w:proofErr w:type="spellEnd"/>
      <w:r w:rsidRPr="00141973">
        <w:rPr>
          <w:rFonts w:ascii="Times New Roman" w:hAnsi="Times New Roman"/>
          <w:sz w:val="28"/>
          <w:szCs w:val="28"/>
        </w:rPr>
        <w:t xml:space="preserve">; </w:t>
      </w:r>
      <w:proofErr w:type="spellStart"/>
      <w:r w:rsidRPr="00141973">
        <w:rPr>
          <w:rFonts w:ascii="Times New Roman" w:hAnsi="Times New Roman"/>
          <w:sz w:val="28"/>
          <w:szCs w:val="28"/>
        </w:rPr>
        <w:t>Тюмен</w:t>
      </w:r>
      <w:proofErr w:type="spellEnd"/>
      <w:r w:rsidRPr="00141973">
        <w:rPr>
          <w:rFonts w:ascii="Times New Roman" w:hAnsi="Times New Roman"/>
          <w:sz w:val="28"/>
          <w:szCs w:val="28"/>
        </w:rPr>
        <w:t>. обл. дет</w:t>
      </w:r>
      <w:proofErr w:type="gramStart"/>
      <w:r w:rsidRPr="00141973">
        <w:rPr>
          <w:rFonts w:ascii="Times New Roman" w:hAnsi="Times New Roman"/>
          <w:sz w:val="28"/>
          <w:szCs w:val="28"/>
        </w:rPr>
        <w:t>.</w:t>
      </w:r>
      <w:proofErr w:type="gramEnd"/>
      <w:r w:rsidRPr="00141973">
        <w:rPr>
          <w:rFonts w:ascii="Times New Roman" w:hAnsi="Times New Roman"/>
          <w:sz w:val="28"/>
          <w:szCs w:val="28"/>
        </w:rPr>
        <w:t xml:space="preserve"> </w:t>
      </w:r>
      <w:proofErr w:type="gramStart"/>
      <w:r w:rsidRPr="00141973">
        <w:rPr>
          <w:rFonts w:ascii="Times New Roman" w:hAnsi="Times New Roman"/>
          <w:sz w:val="28"/>
          <w:szCs w:val="28"/>
        </w:rPr>
        <w:t>н</w:t>
      </w:r>
      <w:proofErr w:type="gramEnd"/>
      <w:r w:rsidRPr="00141973">
        <w:rPr>
          <w:rFonts w:ascii="Times New Roman" w:hAnsi="Times New Roman"/>
          <w:sz w:val="28"/>
          <w:szCs w:val="28"/>
        </w:rPr>
        <w:t xml:space="preserve">ауч. б-ка             </w:t>
      </w:r>
      <w:r w:rsidR="00D036F7">
        <w:rPr>
          <w:rFonts w:ascii="Times New Roman" w:hAnsi="Times New Roman"/>
          <w:sz w:val="28"/>
          <w:szCs w:val="28"/>
        </w:rPr>
        <w:t xml:space="preserve">       </w:t>
      </w:r>
      <w:r w:rsidRPr="00141973">
        <w:rPr>
          <w:rFonts w:ascii="Times New Roman" w:hAnsi="Times New Roman"/>
          <w:sz w:val="28"/>
          <w:szCs w:val="28"/>
        </w:rPr>
        <w:t xml:space="preserve">   им. К.Я. </w:t>
      </w:r>
      <w:proofErr w:type="spellStart"/>
      <w:r w:rsidRPr="00141973">
        <w:rPr>
          <w:rFonts w:ascii="Times New Roman" w:hAnsi="Times New Roman"/>
          <w:sz w:val="28"/>
          <w:szCs w:val="28"/>
        </w:rPr>
        <w:t>Лагунова</w:t>
      </w:r>
      <w:proofErr w:type="spellEnd"/>
      <w:r w:rsidRPr="00141973">
        <w:rPr>
          <w:rFonts w:ascii="Times New Roman" w:hAnsi="Times New Roman"/>
          <w:sz w:val="28"/>
          <w:szCs w:val="28"/>
        </w:rPr>
        <w:t>. - Тюмень, 2016. - 26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Картушина</w:t>
      </w:r>
      <w:proofErr w:type="spellEnd"/>
      <w:r>
        <w:rPr>
          <w:rFonts w:ascii="Times New Roman" w:hAnsi="Times New Roman"/>
          <w:sz w:val="28"/>
          <w:szCs w:val="28"/>
        </w:rPr>
        <w:t>,</w:t>
      </w:r>
      <w:r w:rsidRPr="00141973">
        <w:rPr>
          <w:rFonts w:ascii="Times New Roman" w:hAnsi="Times New Roman"/>
          <w:sz w:val="28"/>
          <w:szCs w:val="28"/>
        </w:rPr>
        <w:t xml:space="preserve"> М.Ю. Коммуникативные игры в </w:t>
      </w:r>
      <w:proofErr w:type="spellStart"/>
      <w:r w:rsidRPr="00141973">
        <w:rPr>
          <w:rFonts w:ascii="Times New Roman" w:hAnsi="Times New Roman"/>
          <w:sz w:val="28"/>
          <w:szCs w:val="28"/>
        </w:rPr>
        <w:t>лего</w:t>
      </w:r>
      <w:proofErr w:type="spellEnd"/>
      <w:r w:rsidRPr="00141973">
        <w:rPr>
          <w:rFonts w:ascii="Times New Roman" w:hAnsi="Times New Roman"/>
          <w:sz w:val="28"/>
          <w:szCs w:val="28"/>
        </w:rPr>
        <w:t xml:space="preserve"> </w:t>
      </w:r>
      <w:r>
        <w:rPr>
          <w:rFonts w:ascii="Times New Roman" w:hAnsi="Times New Roman"/>
          <w:sz w:val="28"/>
          <w:szCs w:val="28"/>
        </w:rPr>
        <w:br/>
      </w:r>
      <w:r w:rsidRPr="00141973">
        <w:rPr>
          <w:rFonts w:ascii="Times New Roman" w:hAnsi="Times New Roman"/>
          <w:sz w:val="28"/>
          <w:szCs w:val="28"/>
        </w:rPr>
        <w:t xml:space="preserve">для дошкольников: Методическое пособие / М.Ю. </w:t>
      </w:r>
      <w:proofErr w:type="spellStart"/>
      <w:r w:rsidRPr="00141973">
        <w:rPr>
          <w:rFonts w:ascii="Times New Roman" w:hAnsi="Times New Roman"/>
          <w:sz w:val="28"/>
          <w:szCs w:val="28"/>
        </w:rPr>
        <w:t>Картушина</w:t>
      </w:r>
      <w:proofErr w:type="spellEnd"/>
      <w:r w:rsidRPr="00141973">
        <w:rPr>
          <w:rFonts w:ascii="Times New Roman" w:hAnsi="Times New Roman"/>
          <w:sz w:val="28"/>
          <w:szCs w:val="28"/>
        </w:rPr>
        <w:t>. – М.</w:t>
      </w:r>
      <w:proofErr w:type="gramStart"/>
      <w:r>
        <w:rPr>
          <w:rFonts w:ascii="Times New Roman" w:hAnsi="Times New Roman"/>
          <w:sz w:val="28"/>
          <w:szCs w:val="28"/>
        </w:rPr>
        <w:t xml:space="preserve"> </w:t>
      </w:r>
      <w:r w:rsidRPr="00141973">
        <w:rPr>
          <w:rFonts w:ascii="Times New Roman" w:hAnsi="Times New Roman"/>
          <w:sz w:val="28"/>
          <w:szCs w:val="28"/>
        </w:rPr>
        <w:t>:</w:t>
      </w:r>
      <w:proofErr w:type="gramEnd"/>
      <w:r w:rsidRPr="00141973">
        <w:rPr>
          <w:rFonts w:ascii="Times New Roman" w:hAnsi="Times New Roman"/>
          <w:sz w:val="28"/>
          <w:szCs w:val="28"/>
        </w:rPr>
        <w:t xml:space="preserve"> Издательство «СКРИПТОВОЙ 2003», 2014. – 176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eastAsia="Times New Roman" w:hAnsi="Times New Roman"/>
          <w:sz w:val="28"/>
          <w:szCs w:val="28"/>
        </w:rPr>
        <w:t>Комарова</w:t>
      </w:r>
      <w:r>
        <w:rPr>
          <w:rFonts w:ascii="Times New Roman" w:eastAsia="Times New Roman" w:hAnsi="Times New Roman"/>
          <w:sz w:val="28"/>
          <w:szCs w:val="28"/>
        </w:rPr>
        <w:t>,</w:t>
      </w:r>
      <w:r w:rsidRPr="00141973">
        <w:rPr>
          <w:rFonts w:ascii="Times New Roman" w:eastAsia="Times New Roman" w:hAnsi="Times New Roman"/>
          <w:sz w:val="28"/>
          <w:szCs w:val="28"/>
        </w:rPr>
        <w:t xml:space="preserve"> Л.Г. Строим из LEGO (моделирование логических отношений и объектов реального мира средствами конструктора LEGO) </w:t>
      </w:r>
      <w:r>
        <w:rPr>
          <w:rFonts w:ascii="Times New Roman" w:eastAsia="Times New Roman" w:hAnsi="Times New Roman"/>
          <w:sz w:val="28"/>
          <w:szCs w:val="28"/>
        </w:rPr>
        <w:br/>
      </w:r>
      <w:r w:rsidRPr="00141973">
        <w:rPr>
          <w:rFonts w:ascii="Times New Roman" w:eastAsia="Times New Roman" w:hAnsi="Times New Roman"/>
          <w:sz w:val="28"/>
          <w:szCs w:val="28"/>
        </w:rPr>
        <w:t>/ Л.Г. Комарова. - М.</w:t>
      </w:r>
      <w:proofErr w:type="gramStart"/>
      <w:r>
        <w:rPr>
          <w:rFonts w:ascii="Times New Roman" w:eastAsia="Times New Roman" w:hAnsi="Times New Roman"/>
          <w:sz w:val="28"/>
          <w:szCs w:val="28"/>
        </w:rPr>
        <w:t xml:space="preserve"> </w:t>
      </w:r>
      <w:r w:rsidRPr="00141973">
        <w:rPr>
          <w:rFonts w:ascii="Times New Roman" w:eastAsia="Times New Roman" w:hAnsi="Times New Roman"/>
          <w:sz w:val="28"/>
          <w:szCs w:val="28"/>
        </w:rPr>
        <w:t>:</w:t>
      </w:r>
      <w:proofErr w:type="gramEnd"/>
      <w:r w:rsidRPr="00141973">
        <w:rPr>
          <w:rFonts w:ascii="Times New Roman" w:eastAsia="Times New Roman" w:hAnsi="Times New Roman"/>
          <w:sz w:val="28"/>
          <w:szCs w:val="28"/>
        </w:rPr>
        <w:t xml:space="preserve"> ЛИНКА-ПРЕСС, 2001. – С. 14-20.</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Комова</w:t>
      </w:r>
      <w:proofErr w:type="spellEnd"/>
      <w:r w:rsidRPr="00141973">
        <w:rPr>
          <w:rFonts w:ascii="Times New Roman" w:hAnsi="Times New Roman"/>
          <w:sz w:val="28"/>
          <w:szCs w:val="28"/>
        </w:rPr>
        <w:t xml:space="preserve">, Н.С. Организация обучения слепых и слабовидящих детей </w:t>
      </w:r>
      <w:r w:rsidR="00D036F7">
        <w:rPr>
          <w:rFonts w:ascii="Times New Roman" w:hAnsi="Times New Roman"/>
          <w:sz w:val="28"/>
          <w:szCs w:val="28"/>
        </w:rPr>
        <w:br/>
      </w:r>
      <w:r w:rsidRPr="00141973">
        <w:rPr>
          <w:rFonts w:ascii="Times New Roman" w:hAnsi="Times New Roman"/>
          <w:sz w:val="28"/>
          <w:szCs w:val="28"/>
        </w:rPr>
        <w:t xml:space="preserve">в условиях ФГОС / Н.С. </w:t>
      </w:r>
      <w:proofErr w:type="spellStart"/>
      <w:r w:rsidRPr="00141973">
        <w:rPr>
          <w:rFonts w:ascii="Times New Roman" w:hAnsi="Times New Roman"/>
          <w:sz w:val="28"/>
          <w:szCs w:val="28"/>
        </w:rPr>
        <w:t>Комова</w:t>
      </w:r>
      <w:proofErr w:type="spellEnd"/>
      <w:r w:rsidRPr="00141973">
        <w:rPr>
          <w:rFonts w:ascii="Times New Roman" w:hAnsi="Times New Roman"/>
          <w:sz w:val="28"/>
          <w:szCs w:val="28"/>
        </w:rPr>
        <w:t xml:space="preserve"> // Воспитание и обучение детей                       </w:t>
      </w:r>
      <w:r w:rsidR="00D036F7">
        <w:rPr>
          <w:rFonts w:ascii="Times New Roman" w:hAnsi="Times New Roman"/>
          <w:sz w:val="28"/>
          <w:szCs w:val="28"/>
        </w:rPr>
        <w:t xml:space="preserve">          </w:t>
      </w:r>
      <w:r w:rsidRPr="00141973">
        <w:rPr>
          <w:rFonts w:ascii="Times New Roman" w:hAnsi="Times New Roman"/>
          <w:sz w:val="28"/>
          <w:szCs w:val="28"/>
        </w:rPr>
        <w:t xml:space="preserve">     с нарушениями развития. - 2016. -  </w:t>
      </w:r>
      <w:r w:rsidRPr="00141973">
        <w:rPr>
          <w:rFonts w:ascii="Times New Roman" w:hAnsi="Times New Roman"/>
          <w:sz w:val="28"/>
          <w:szCs w:val="28"/>
          <w:lang w:val="en-US"/>
        </w:rPr>
        <w:t>N</w:t>
      </w:r>
      <w:r w:rsidRPr="00141973">
        <w:rPr>
          <w:rFonts w:ascii="Times New Roman" w:hAnsi="Times New Roman"/>
          <w:sz w:val="28"/>
          <w:szCs w:val="28"/>
        </w:rPr>
        <w:t xml:space="preserve"> 3. - С. 19-28.</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eastAsia="Times New Roman" w:hAnsi="Times New Roman"/>
          <w:sz w:val="28"/>
          <w:szCs w:val="28"/>
        </w:rPr>
        <w:t xml:space="preserve">Конструируем: играем и учимся </w:t>
      </w:r>
      <w:proofErr w:type="spellStart"/>
      <w:r w:rsidRPr="00141973">
        <w:rPr>
          <w:rFonts w:ascii="Times New Roman" w:eastAsia="Times New Roman" w:hAnsi="Times New Roman"/>
          <w:sz w:val="28"/>
          <w:szCs w:val="28"/>
        </w:rPr>
        <w:t>LegoDacta</w:t>
      </w:r>
      <w:proofErr w:type="spellEnd"/>
      <w:r w:rsidRPr="00141973">
        <w:rPr>
          <w:rFonts w:ascii="Times New Roman" w:eastAsia="Times New Roman" w:hAnsi="Times New Roman"/>
          <w:sz w:val="28"/>
          <w:szCs w:val="28"/>
        </w:rPr>
        <w:t xml:space="preserve"> // Материалы </w:t>
      </w:r>
      <w:r w:rsidRPr="00141973">
        <w:rPr>
          <w:rFonts w:ascii="Times New Roman" w:eastAsia="Times New Roman" w:hAnsi="Times New Roman"/>
          <w:sz w:val="28"/>
          <w:szCs w:val="28"/>
        </w:rPr>
        <w:lastRenderedPageBreak/>
        <w:t xml:space="preserve">развивающего обучения дошкольников. Отдел ЛЕГО-педагогики, ИНТ. - М., 2007. – </w:t>
      </w:r>
      <w:r>
        <w:rPr>
          <w:rFonts w:ascii="Times New Roman" w:eastAsia="Times New Roman" w:hAnsi="Times New Roman"/>
          <w:sz w:val="28"/>
          <w:szCs w:val="28"/>
        </w:rPr>
        <w:t>1</w:t>
      </w:r>
      <w:r w:rsidRPr="00141973">
        <w:rPr>
          <w:rFonts w:ascii="Times New Roman" w:eastAsia="Times New Roman" w:hAnsi="Times New Roman"/>
          <w:sz w:val="28"/>
          <w:szCs w:val="28"/>
        </w:rPr>
        <w:t>37 с.</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 xml:space="preserve">Коробейников, И.А. Терминологические аспекты модернизации образования лиц с ограниченными возможностями здоровья: на примере современной тифлопедагогики / И.А. Коробейников, А.А. Любимов                      // Воспитание и обучение детей с нарушениями развития. - 2015. - </w:t>
      </w:r>
      <w:r w:rsidRPr="00141973">
        <w:rPr>
          <w:rFonts w:ascii="Times New Roman" w:hAnsi="Times New Roman"/>
          <w:sz w:val="28"/>
          <w:szCs w:val="28"/>
          <w:lang w:val="en-US"/>
        </w:rPr>
        <w:t>N</w:t>
      </w:r>
      <w:r w:rsidRPr="00141973">
        <w:rPr>
          <w:rFonts w:ascii="Times New Roman" w:hAnsi="Times New Roman"/>
          <w:sz w:val="28"/>
          <w:szCs w:val="28"/>
        </w:rPr>
        <w:t xml:space="preserve"> 2.                   - С.</w:t>
      </w:r>
      <w:r>
        <w:rPr>
          <w:rFonts w:ascii="Times New Roman" w:hAnsi="Times New Roman"/>
          <w:sz w:val="28"/>
          <w:szCs w:val="28"/>
        </w:rPr>
        <w:t xml:space="preserve"> </w:t>
      </w:r>
      <w:r w:rsidRPr="00141973">
        <w:rPr>
          <w:rFonts w:ascii="Times New Roman" w:hAnsi="Times New Roman"/>
          <w:sz w:val="28"/>
          <w:szCs w:val="28"/>
        </w:rPr>
        <w:t>3-8.</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eastAsia="Times New Roman" w:hAnsi="Times New Roman"/>
          <w:sz w:val="28"/>
          <w:szCs w:val="28"/>
        </w:rPr>
        <w:t>Куцакова</w:t>
      </w:r>
      <w:proofErr w:type="spellEnd"/>
      <w:r w:rsidRPr="00141973">
        <w:rPr>
          <w:rFonts w:ascii="Times New Roman" w:eastAsia="Times New Roman" w:hAnsi="Times New Roman"/>
          <w:sz w:val="28"/>
          <w:szCs w:val="28"/>
        </w:rPr>
        <w:t xml:space="preserve">, Л.В. Конструирование и художественный труд в детском саду / Л.Г. Комарова Л. В. </w:t>
      </w:r>
      <w:proofErr w:type="spellStart"/>
      <w:r w:rsidRPr="00141973">
        <w:rPr>
          <w:rFonts w:ascii="Times New Roman" w:eastAsia="Times New Roman" w:hAnsi="Times New Roman"/>
          <w:sz w:val="28"/>
          <w:szCs w:val="28"/>
        </w:rPr>
        <w:t>Куцакова</w:t>
      </w:r>
      <w:proofErr w:type="spellEnd"/>
      <w:r w:rsidRPr="00141973">
        <w:rPr>
          <w:rFonts w:ascii="Times New Roman" w:eastAsia="Times New Roman" w:hAnsi="Times New Roman"/>
          <w:sz w:val="28"/>
          <w:szCs w:val="28"/>
        </w:rPr>
        <w:t>. – М.</w:t>
      </w:r>
      <w:proofErr w:type="gramStart"/>
      <w:r w:rsidRPr="00141973">
        <w:rPr>
          <w:rFonts w:ascii="Times New Roman" w:eastAsia="Times New Roman" w:hAnsi="Times New Roman"/>
          <w:sz w:val="28"/>
          <w:szCs w:val="28"/>
        </w:rPr>
        <w:t xml:space="preserve">  :</w:t>
      </w:r>
      <w:proofErr w:type="gramEnd"/>
      <w:r w:rsidRPr="00141973">
        <w:rPr>
          <w:rFonts w:ascii="Times New Roman" w:eastAsia="Times New Roman" w:hAnsi="Times New Roman"/>
          <w:sz w:val="28"/>
          <w:szCs w:val="28"/>
        </w:rPr>
        <w:t xml:space="preserve"> Творческий центр «Сфера», 2005. – 31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eastAsia="Times New Roman" w:hAnsi="Times New Roman"/>
          <w:sz w:val="28"/>
          <w:szCs w:val="28"/>
        </w:rPr>
        <w:t>Лиштван</w:t>
      </w:r>
      <w:proofErr w:type="spellEnd"/>
      <w:r>
        <w:rPr>
          <w:rFonts w:ascii="Times New Roman" w:eastAsia="Times New Roman" w:hAnsi="Times New Roman"/>
          <w:sz w:val="28"/>
          <w:szCs w:val="28"/>
        </w:rPr>
        <w:t>,</w:t>
      </w:r>
      <w:r w:rsidRPr="00141973">
        <w:rPr>
          <w:rFonts w:ascii="Times New Roman" w:eastAsia="Times New Roman" w:hAnsi="Times New Roman"/>
          <w:sz w:val="28"/>
          <w:szCs w:val="28"/>
        </w:rPr>
        <w:t xml:space="preserve"> З.В. Конструирование / З.В. </w:t>
      </w:r>
      <w:proofErr w:type="spellStart"/>
      <w:r w:rsidRPr="00141973">
        <w:rPr>
          <w:rFonts w:ascii="Times New Roman" w:eastAsia="Times New Roman" w:hAnsi="Times New Roman"/>
          <w:sz w:val="28"/>
          <w:szCs w:val="28"/>
        </w:rPr>
        <w:t>Лиштван</w:t>
      </w:r>
      <w:proofErr w:type="spellEnd"/>
      <w:r w:rsidRPr="00141973">
        <w:rPr>
          <w:rFonts w:ascii="Times New Roman" w:eastAsia="Times New Roman" w:hAnsi="Times New Roman"/>
          <w:sz w:val="28"/>
          <w:szCs w:val="28"/>
        </w:rPr>
        <w:t>. - М.</w:t>
      </w:r>
      <w:proofErr w:type="gramStart"/>
      <w:r>
        <w:rPr>
          <w:rFonts w:ascii="Times New Roman" w:eastAsia="Times New Roman" w:hAnsi="Times New Roman"/>
          <w:sz w:val="28"/>
          <w:szCs w:val="28"/>
        </w:rPr>
        <w:t xml:space="preserve"> </w:t>
      </w:r>
      <w:r w:rsidRPr="00141973">
        <w:rPr>
          <w:rFonts w:ascii="Times New Roman" w:eastAsia="Times New Roman" w:hAnsi="Times New Roman"/>
          <w:sz w:val="28"/>
          <w:szCs w:val="28"/>
        </w:rPr>
        <w:t>:</w:t>
      </w:r>
      <w:proofErr w:type="gramEnd"/>
      <w:r w:rsidRPr="00141973">
        <w:rPr>
          <w:rFonts w:ascii="Times New Roman" w:eastAsia="Times New Roman" w:hAnsi="Times New Roman"/>
          <w:sz w:val="28"/>
          <w:szCs w:val="28"/>
        </w:rPr>
        <w:t xml:space="preserve"> </w:t>
      </w:r>
      <w:proofErr w:type="spellStart"/>
      <w:r w:rsidRPr="00141973">
        <w:rPr>
          <w:rFonts w:ascii="Times New Roman" w:eastAsia="Times New Roman" w:hAnsi="Times New Roman"/>
          <w:sz w:val="28"/>
          <w:szCs w:val="28"/>
        </w:rPr>
        <w:t>Владос</w:t>
      </w:r>
      <w:proofErr w:type="spellEnd"/>
      <w:r w:rsidRPr="00141973">
        <w:rPr>
          <w:rFonts w:ascii="Times New Roman" w:eastAsia="Times New Roman" w:hAnsi="Times New Roman"/>
          <w:sz w:val="28"/>
          <w:szCs w:val="28"/>
        </w:rPr>
        <w:t xml:space="preserve">, 2011. – </w:t>
      </w:r>
      <w:r>
        <w:rPr>
          <w:rFonts w:ascii="Times New Roman" w:eastAsia="Times New Roman" w:hAnsi="Times New Roman"/>
          <w:sz w:val="28"/>
          <w:szCs w:val="28"/>
        </w:rPr>
        <w:t>11</w:t>
      </w:r>
      <w:r w:rsidRPr="00141973">
        <w:rPr>
          <w:rFonts w:ascii="Times New Roman" w:eastAsia="Times New Roman" w:hAnsi="Times New Roman"/>
          <w:sz w:val="28"/>
          <w:szCs w:val="28"/>
        </w:rPr>
        <w:t>7 с.</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Лоскова</w:t>
      </w:r>
      <w:proofErr w:type="spellEnd"/>
      <w:r w:rsidRPr="00141973">
        <w:rPr>
          <w:rFonts w:ascii="Times New Roman" w:hAnsi="Times New Roman"/>
          <w:sz w:val="28"/>
          <w:szCs w:val="28"/>
        </w:rPr>
        <w:t xml:space="preserve">, И.В. Особенности завязанных глаз / И.В. </w:t>
      </w:r>
      <w:proofErr w:type="spellStart"/>
      <w:r w:rsidRPr="00141973">
        <w:rPr>
          <w:rFonts w:ascii="Times New Roman" w:hAnsi="Times New Roman"/>
          <w:sz w:val="28"/>
          <w:szCs w:val="28"/>
        </w:rPr>
        <w:t>Лоскова</w:t>
      </w:r>
      <w:proofErr w:type="spellEnd"/>
      <w:r w:rsidRPr="00141973">
        <w:rPr>
          <w:rFonts w:ascii="Times New Roman" w:hAnsi="Times New Roman"/>
          <w:sz w:val="28"/>
          <w:szCs w:val="28"/>
        </w:rPr>
        <w:t xml:space="preserve"> // Здоровье дошкольника. - 2015. -  </w:t>
      </w:r>
      <w:r w:rsidRPr="00141973">
        <w:rPr>
          <w:rFonts w:ascii="Times New Roman" w:hAnsi="Times New Roman"/>
          <w:sz w:val="28"/>
          <w:szCs w:val="28"/>
          <w:lang w:val="en-US"/>
        </w:rPr>
        <w:t>N</w:t>
      </w:r>
      <w:r w:rsidRPr="00141973">
        <w:rPr>
          <w:rFonts w:ascii="Times New Roman" w:hAnsi="Times New Roman"/>
          <w:sz w:val="28"/>
          <w:szCs w:val="28"/>
        </w:rPr>
        <w:t xml:space="preserve"> 2. - С. 46-51.</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eastAsia="Times New Roman" w:hAnsi="Times New Roman"/>
          <w:sz w:val="28"/>
          <w:szCs w:val="28"/>
        </w:rPr>
        <w:t>Лусс</w:t>
      </w:r>
      <w:proofErr w:type="spellEnd"/>
      <w:r w:rsidRPr="00141973">
        <w:rPr>
          <w:rFonts w:ascii="Times New Roman" w:eastAsia="Times New Roman" w:hAnsi="Times New Roman"/>
          <w:sz w:val="28"/>
          <w:szCs w:val="28"/>
        </w:rPr>
        <w:t>, Т.В. Формирование навыков конструктивно-игровой деятельности у дет</w:t>
      </w:r>
      <w:r w:rsidR="006269DC">
        <w:rPr>
          <w:rFonts w:ascii="Times New Roman" w:eastAsia="Times New Roman" w:hAnsi="Times New Roman"/>
          <w:sz w:val="28"/>
          <w:szCs w:val="28"/>
        </w:rPr>
        <w:t xml:space="preserve">ей с помощью ЛЕГО / Т.В. </w:t>
      </w:r>
      <w:proofErr w:type="spellStart"/>
      <w:r w:rsidR="006269DC">
        <w:rPr>
          <w:rFonts w:ascii="Times New Roman" w:eastAsia="Times New Roman" w:hAnsi="Times New Roman"/>
          <w:sz w:val="28"/>
          <w:szCs w:val="28"/>
        </w:rPr>
        <w:t>Лусс</w:t>
      </w:r>
      <w:proofErr w:type="spellEnd"/>
      <w:r w:rsidR="006269DC">
        <w:rPr>
          <w:rFonts w:ascii="Times New Roman" w:eastAsia="Times New Roman" w:hAnsi="Times New Roman"/>
          <w:sz w:val="28"/>
          <w:szCs w:val="28"/>
        </w:rPr>
        <w:t>. -</w:t>
      </w:r>
      <w:r w:rsidRPr="00141973">
        <w:rPr>
          <w:rFonts w:ascii="Times New Roman" w:eastAsia="Times New Roman" w:hAnsi="Times New Roman"/>
          <w:sz w:val="28"/>
          <w:szCs w:val="28"/>
        </w:rPr>
        <w:t xml:space="preserve"> М.</w:t>
      </w:r>
      <w:proofErr w:type="gramStart"/>
      <w:r w:rsidRPr="00141973">
        <w:rPr>
          <w:rFonts w:ascii="Times New Roman" w:eastAsia="Times New Roman" w:hAnsi="Times New Roman"/>
          <w:sz w:val="28"/>
          <w:szCs w:val="28"/>
        </w:rPr>
        <w:t xml:space="preserve"> :</w:t>
      </w:r>
      <w:proofErr w:type="gramEnd"/>
      <w:r w:rsidRPr="00141973">
        <w:rPr>
          <w:rFonts w:ascii="Times New Roman" w:eastAsia="Times New Roman" w:hAnsi="Times New Roman"/>
          <w:sz w:val="28"/>
          <w:szCs w:val="28"/>
        </w:rPr>
        <w:t xml:space="preserve"> Гуманитарный издательский центр ВЛАДОС, 2013. – С. 104-105.</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 xml:space="preserve">Малкова, Т. П.  К вопросу о надомном </w:t>
      </w:r>
      <w:proofErr w:type="gramStart"/>
      <w:r w:rsidRPr="00141973">
        <w:rPr>
          <w:rFonts w:ascii="Times New Roman" w:hAnsi="Times New Roman"/>
          <w:sz w:val="28"/>
          <w:szCs w:val="28"/>
        </w:rPr>
        <w:t>обучении детей-инвалидов по зрению</w:t>
      </w:r>
      <w:proofErr w:type="gramEnd"/>
      <w:r w:rsidRPr="00141973">
        <w:rPr>
          <w:rFonts w:ascii="Times New Roman" w:hAnsi="Times New Roman"/>
          <w:sz w:val="28"/>
          <w:szCs w:val="28"/>
        </w:rPr>
        <w:t xml:space="preserve"> с комплексными нарушениями / Т.П. Малкова // Коррекционная педагогика. - 2015. - </w:t>
      </w:r>
      <w:r w:rsidRPr="00141973">
        <w:rPr>
          <w:rFonts w:ascii="Times New Roman" w:hAnsi="Times New Roman"/>
          <w:sz w:val="28"/>
          <w:szCs w:val="28"/>
          <w:lang w:val="en-US"/>
        </w:rPr>
        <w:t>N</w:t>
      </w:r>
      <w:r w:rsidRPr="00141973">
        <w:rPr>
          <w:rFonts w:ascii="Times New Roman" w:hAnsi="Times New Roman"/>
          <w:sz w:val="28"/>
          <w:szCs w:val="28"/>
        </w:rPr>
        <w:t xml:space="preserve"> 1. - С. 17-20.</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bdr w:val="none" w:sz="0" w:space="0" w:color="auto" w:frame="1"/>
          <w:lang w:eastAsia="ru-RU"/>
        </w:rPr>
        <w:t>Маршалова</w:t>
      </w:r>
      <w:proofErr w:type="spellEnd"/>
      <w:r w:rsidRPr="00141973">
        <w:rPr>
          <w:rFonts w:ascii="Times New Roman" w:hAnsi="Times New Roman"/>
          <w:sz w:val="28"/>
          <w:szCs w:val="28"/>
          <w:bdr w:val="none" w:sz="0" w:space="0" w:color="auto" w:frame="1"/>
          <w:lang w:eastAsia="ru-RU"/>
        </w:rPr>
        <w:t>, М.В. Особенности зрительного восприятия                             у дошкольников с нарушениями зрения</w:t>
      </w:r>
      <w:r w:rsidRPr="00141973">
        <w:rPr>
          <w:rFonts w:ascii="Times New Roman" w:hAnsi="Times New Roman"/>
          <w:sz w:val="28"/>
          <w:szCs w:val="28"/>
          <w:lang w:eastAsia="ru-RU"/>
        </w:rPr>
        <w:t xml:space="preserve"> </w:t>
      </w:r>
      <w:r w:rsidRPr="00141973">
        <w:rPr>
          <w:rFonts w:ascii="Times New Roman" w:hAnsi="Times New Roman"/>
          <w:sz w:val="28"/>
          <w:szCs w:val="28"/>
          <w:bdr w:val="none" w:sz="0" w:space="0" w:color="auto" w:frame="1"/>
          <w:lang w:eastAsia="ru-RU"/>
        </w:rPr>
        <w:t xml:space="preserve">/ М.В. </w:t>
      </w:r>
      <w:proofErr w:type="spellStart"/>
      <w:r w:rsidRPr="00141973">
        <w:rPr>
          <w:rFonts w:ascii="Times New Roman" w:hAnsi="Times New Roman"/>
          <w:sz w:val="28"/>
          <w:szCs w:val="28"/>
          <w:bdr w:val="none" w:sz="0" w:space="0" w:color="auto" w:frame="1"/>
          <w:lang w:eastAsia="ru-RU"/>
        </w:rPr>
        <w:t>Маршалова</w:t>
      </w:r>
      <w:proofErr w:type="spellEnd"/>
      <w:r w:rsidRPr="00141973">
        <w:rPr>
          <w:rFonts w:ascii="Times New Roman" w:hAnsi="Times New Roman"/>
          <w:sz w:val="28"/>
          <w:szCs w:val="28"/>
          <w:bdr w:val="none" w:sz="0" w:space="0" w:color="auto" w:frame="1"/>
          <w:lang w:eastAsia="ru-RU"/>
        </w:rPr>
        <w:t xml:space="preserve">// Дошкольная педагогика. - 2013. - </w:t>
      </w:r>
      <w:r w:rsidRPr="00141973">
        <w:rPr>
          <w:rFonts w:ascii="Times New Roman" w:hAnsi="Times New Roman"/>
          <w:sz w:val="28"/>
          <w:szCs w:val="28"/>
          <w:bdr w:val="none" w:sz="0" w:space="0" w:color="auto" w:frame="1"/>
          <w:lang w:val="en-US" w:eastAsia="ru-RU"/>
        </w:rPr>
        <w:t>N</w:t>
      </w:r>
      <w:r w:rsidRPr="00141973">
        <w:rPr>
          <w:rFonts w:ascii="Times New Roman" w:hAnsi="Times New Roman"/>
          <w:sz w:val="28"/>
          <w:szCs w:val="28"/>
          <w:bdr w:val="none" w:sz="0" w:space="0" w:color="auto" w:frame="1"/>
          <w:lang w:eastAsia="ru-RU"/>
        </w:rPr>
        <w:t xml:space="preserve"> 5. - С.</w:t>
      </w:r>
      <w:r>
        <w:rPr>
          <w:rFonts w:ascii="Times New Roman" w:hAnsi="Times New Roman"/>
          <w:sz w:val="28"/>
          <w:szCs w:val="28"/>
          <w:bdr w:val="none" w:sz="0" w:space="0" w:color="auto" w:frame="1"/>
          <w:lang w:eastAsia="ru-RU"/>
        </w:rPr>
        <w:t xml:space="preserve"> </w:t>
      </w:r>
      <w:r w:rsidRPr="00141973">
        <w:rPr>
          <w:rFonts w:ascii="Times New Roman" w:hAnsi="Times New Roman"/>
          <w:sz w:val="28"/>
          <w:szCs w:val="28"/>
          <w:bdr w:val="none" w:sz="0" w:space="0" w:color="auto" w:frame="1"/>
          <w:lang w:eastAsia="ru-RU"/>
        </w:rPr>
        <w:t>28-32.</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 xml:space="preserve">Методические рекомендации для специалистов психолого                            </w:t>
      </w:r>
      <w:proofErr w:type="gramStart"/>
      <w:r w:rsidRPr="00141973">
        <w:rPr>
          <w:rFonts w:ascii="Times New Roman" w:hAnsi="Times New Roman"/>
          <w:sz w:val="28"/>
          <w:szCs w:val="28"/>
        </w:rPr>
        <w:t>-м</w:t>
      </w:r>
      <w:proofErr w:type="gramEnd"/>
      <w:r w:rsidRPr="00141973">
        <w:rPr>
          <w:rFonts w:ascii="Times New Roman" w:hAnsi="Times New Roman"/>
          <w:sz w:val="28"/>
          <w:szCs w:val="28"/>
        </w:rPr>
        <w:t xml:space="preserve">едико-педагогических комиссий по обследованию детей с нарушениями зрения / Авт.-сост.: Л.Ю. </w:t>
      </w:r>
      <w:proofErr w:type="spellStart"/>
      <w:r w:rsidRPr="00141973">
        <w:rPr>
          <w:rFonts w:ascii="Times New Roman" w:hAnsi="Times New Roman"/>
          <w:sz w:val="28"/>
          <w:szCs w:val="28"/>
        </w:rPr>
        <w:t>Вакорина</w:t>
      </w:r>
      <w:proofErr w:type="spellEnd"/>
      <w:r w:rsidRPr="00141973">
        <w:rPr>
          <w:rFonts w:ascii="Times New Roman" w:hAnsi="Times New Roman"/>
          <w:sz w:val="28"/>
          <w:szCs w:val="28"/>
        </w:rPr>
        <w:t xml:space="preserve">, Е.А. Козлова, Н.С. </w:t>
      </w:r>
      <w:proofErr w:type="spellStart"/>
      <w:r w:rsidRPr="00141973">
        <w:rPr>
          <w:rFonts w:ascii="Times New Roman" w:hAnsi="Times New Roman"/>
          <w:sz w:val="28"/>
          <w:szCs w:val="28"/>
        </w:rPr>
        <w:t>Комова</w:t>
      </w:r>
      <w:proofErr w:type="spellEnd"/>
      <w:r w:rsidRPr="00141973">
        <w:rPr>
          <w:rFonts w:ascii="Times New Roman" w:hAnsi="Times New Roman"/>
          <w:sz w:val="28"/>
          <w:szCs w:val="28"/>
        </w:rPr>
        <w:t>,                           Н.В. Самохина, Т.А. Соловьева; Федеральный центр психолого-медико                  -педагогической комиссии. - Москва, 2018. - 47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bdr w:val="none" w:sz="0" w:space="0" w:color="auto" w:frame="1"/>
          <w:lang w:eastAsia="ru-RU"/>
        </w:rPr>
        <w:t>Микрюкова</w:t>
      </w:r>
      <w:proofErr w:type="spellEnd"/>
      <w:r w:rsidRPr="00141973">
        <w:rPr>
          <w:rFonts w:ascii="Times New Roman" w:hAnsi="Times New Roman"/>
          <w:sz w:val="28"/>
          <w:szCs w:val="28"/>
          <w:bdr w:val="none" w:sz="0" w:space="0" w:color="auto" w:frame="1"/>
          <w:lang w:eastAsia="ru-RU"/>
        </w:rPr>
        <w:t xml:space="preserve">, С.Г. Развитие </w:t>
      </w:r>
      <w:proofErr w:type="spellStart"/>
      <w:r w:rsidRPr="00141973">
        <w:rPr>
          <w:rFonts w:ascii="Times New Roman" w:hAnsi="Times New Roman"/>
          <w:sz w:val="28"/>
          <w:szCs w:val="28"/>
          <w:bdr w:val="none" w:sz="0" w:space="0" w:color="auto" w:frame="1"/>
          <w:lang w:eastAsia="ru-RU"/>
        </w:rPr>
        <w:t>формовосприятия</w:t>
      </w:r>
      <w:proofErr w:type="spellEnd"/>
      <w:r w:rsidRPr="00141973">
        <w:rPr>
          <w:rFonts w:ascii="Times New Roman" w:hAnsi="Times New Roman"/>
          <w:sz w:val="28"/>
          <w:szCs w:val="28"/>
          <w:bdr w:val="none" w:sz="0" w:space="0" w:color="auto" w:frame="1"/>
          <w:lang w:eastAsia="ru-RU"/>
        </w:rPr>
        <w:t xml:space="preserve"> у детей                                  с нарушениями зрения / С.Г. </w:t>
      </w:r>
      <w:proofErr w:type="spellStart"/>
      <w:r w:rsidRPr="00141973">
        <w:rPr>
          <w:rFonts w:ascii="Times New Roman" w:hAnsi="Times New Roman"/>
          <w:sz w:val="28"/>
          <w:szCs w:val="28"/>
          <w:bdr w:val="none" w:sz="0" w:space="0" w:color="auto" w:frame="1"/>
          <w:lang w:eastAsia="ru-RU"/>
        </w:rPr>
        <w:t>Микрюкова</w:t>
      </w:r>
      <w:proofErr w:type="spellEnd"/>
      <w:r w:rsidRPr="00141973">
        <w:rPr>
          <w:rFonts w:ascii="Times New Roman" w:hAnsi="Times New Roman"/>
          <w:sz w:val="28"/>
          <w:szCs w:val="28"/>
          <w:bdr w:val="none" w:sz="0" w:space="0" w:color="auto" w:frame="1"/>
          <w:lang w:eastAsia="ru-RU"/>
        </w:rPr>
        <w:t xml:space="preserve"> // Ребенок в детском саду. - 2014.                  </w:t>
      </w:r>
      <w:r w:rsidRPr="00141973">
        <w:rPr>
          <w:rFonts w:ascii="Times New Roman" w:hAnsi="Times New Roman"/>
          <w:sz w:val="28"/>
          <w:szCs w:val="28"/>
          <w:bdr w:val="none" w:sz="0" w:space="0" w:color="auto" w:frame="1"/>
          <w:lang w:eastAsia="ru-RU"/>
        </w:rPr>
        <w:lastRenderedPageBreak/>
        <w:t xml:space="preserve">- </w:t>
      </w:r>
      <w:r w:rsidRPr="00141973">
        <w:rPr>
          <w:rFonts w:ascii="Times New Roman" w:hAnsi="Times New Roman"/>
          <w:sz w:val="28"/>
          <w:szCs w:val="28"/>
          <w:bdr w:val="none" w:sz="0" w:space="0" w:color="auto" w:frame="1"/>
          <w:lang w:val="en-US" w:eastAsia="ru-RU"/>
        </w:rPr>
        <w:t>N</w:t>
      </w:r>
      <w:r w:rsidRPr="00141973">
        <w:rPr>
          <w:rFonts w:ascii="Times New Roman" w:hAnsi="Times New Roman"/>
          <w:sz w:val="28"/>
          <w:szCs w:val="28"/>
          <w:bdr w:val="none" w:sz="0" w:space="0" w:color="auto" w:frame="1"/>
          <w:lang w:eastAsia="ru-RU"/>
        </w:rPr>
        <w:t xml:space="preserve"> 6. - С. 9-12.</w:t>
      </w:r>
    </w:p>
    <w:p w:rsidR="003A74C2" w:rsidRPr="0014197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Нагаева, Т.И. Нарушение зрения у дошкольников. Развитие пространственной ориентировки / Т.И. Нагаева. - Ростов-на-Дону: Феникс, 2010. - 92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Немешева</w:t>
      </w:r>
      <w:proofErr w:type="spellEnd"/>
      <w:r w:rsidRPr="00141973">
        <w:rPr>
          <w:rFonts w:ascii="Times New Roman" w:hAnsi="Times New Roman"/>
          <w:sz w:val="28"/>
          <w:szCs w:val="28"/>
        </w:rPr>
        <w:t xml:space="preserve">, Е.С. Фантазии из конструктивных материалов </w:t>
      </w:r>
      <w:r>
        <w:rPr>
          <w:rFonts w:ascii="Times New Roman" w:hAnsi="Times New Roman"/>
          <w:sz w:val="28"/>
          <w:szCs w:val="28"/>
        </w:rPr>
        <w:br/>
      </w:r>
      <w:r w:rsidRPr="00141973">
        <w:rPr>
          <w:rFonts w:ascii="Times New Roman" w:hAnsi="Times New Roman"/>
          <w:sz w:val="28"/>
          <w:szCs w:val="28"/>
        </w:rPr>
        <w:t xml:space="preserve">/ Е.С. </w:t>
      </w:r>
      <w:proofErr w:type="spellStart"/>
      <w:r w:rsidRPr="00141973">
        <w:rPr>
          <w:rFonts w:ascii="Times New Roman" w:hAnsi="Times New Roman"/>
          <w:sz w:val="28"/>
          <w:szCs w:val="28"/>
        </w:rPr>
        <w:t>Немешева</w:t>
      </w:r>
      <w:proofErr w:type="spellEnd"/>
      <w:r w:rsidRPr="00141973">
        <w:rPr>
          <w:rFonts w:ascii="Times New Roman" w:hAnsi="Times New Roman"/>
          <w:sz w:val="28"/>
          <w:szCs w:val="28"/>
        </w:rPr>
        <w:t>. - М.</w:t>
      </w:r>
      <w:proofErr w:type="gramStart"/>
      <w:r w:rsidRPr="00141973">
        <w:rPr>
          <w:rFonts w:ascii="Times New Roman" w:hAnsi="Times New Roman"/>
          <w:sz w:val="28"/>
          <w:szCs w:val="28"/>
        </w:rPr>
        <w:t xml:space="preserve"> :</w:t>
      </w:r>
      <w:proofErr w:type="gramEnd"/>
      <w:r w:rsidRPr="00141973">
        <w:rPr>
          <w:rFonts w:ascii="Times New Roman" w:hAnsi="Times New Roman"/>
          <w:sz w:val="28"/>
          <w:szCs w:val="28"/>
        </w:rPr>
        <w:t xml:space="preserve"> Айрис-пресс, 2011. - С. 4-7.</w:t>
      </w:r>
    </w:p>
    <w:p w:rsidR="003A74C2" w:rsidRPr="006E011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6E0113">
        <w:rPr>
          <w:rFonts w:ascii="Times New Roman" w:hAnsi="Times New Roman"/>
          <w:sz w:val="28"/>
          <w:szCs w:val="28"/>
        </w:rPr>
        <w:t>Никулина</w:t>
      </w:r>
      <w:r>
        <w:rPr>
          <w:rFonts w:ascii="Times New Roman" w:hAnsi="Times New Roman"/>
          <w:sz w:val="28"/>
          <w:szCs w:val="28"/>
        </w:rPr>
        <w:t xml:space="preserve">,  Г.В. </w:t>
      </w:r>
      <w:r w:rsidRPr="006E0113">
        <w:rPr>
          <w:rFonts w:ascii="Times New Roman" w:hAnsi="Times New Roman"/>
          <w:sz w:val="28"/>
          <w:szCs w:val="28"/>
        </w:rPr>
        <w:t xml:space="preserve">Дети с </w:t>
      </w:r>
      <w:proofErr w:type="spellStart"/>
      <w:r w:rsidRPr="006E0113">
        <w:rPr>
          <w:rFonts w:ascii="Times New Roman" w:hAnsi="Times New Roman"/>
          <w:sz w:val="28"/>
          <w:szCs w:val="28"/>
        </w:rPr>
        <w:t>амблиопией</w:t>
      </w:r>
      <w:proofErr w:type="spellEnd"/>
      <w:r w:rsidRPr="006E0113">
        <w:rPr>
          <w:rFonts w:ascii="Times New Roman" w:hAnsi="Times New Roman"/>
          <w:sz w:val="28"/>
          <w:szCs w:val="28"/>
        </w:rPr>
        <w:t xml:space="preserve"> и косоглазием (психолого</w:t>
      </w:r>
      <w:r w:rsidR="006269DC">
        <w:rPr>
          <w:rFonts w:ascii="Times New Roman" w:hAnsi="Times New Roman"/>
          <w:sz w:val="28"/>
          <w:szCs w:val="28"/>
        </w:rPr>
        <w:br/>
      </w:r>
      <w:r w:rsidRPr="006E0113">
        <w:rPr>
          <w:rFonts w:ascii="Times New Roman" w:hAnsi="Times New Roman"/>
          <w:sz w:val="28"/>
          <w:szCs w:val="28"/>
        </w:rPr>
        <w:t xml:space="preserve">-педагогические основы работы по развитию зрительного восприятия </w:t>
      </w:r>
      <w:r>
        <w:rPr>
          <w:rFonts w:ascii="Times New Roman" w:hAnsi="Times New Roman"/>
          <w:sz w:val="28"/>
          <w:szCs w:val="28"/>
        </w:rPr>
        <w:br/>
      </w:r>
      <w:r w:rsidRPr="006E0113">
        <w:rPr>
          <w:rFonts w:ascii="Times New Roman" w:hAnsi="Times New Roman"/>
          <w:sz w:val="28"/>
          <w:szCs w:val="28"/>
        </w:rPr>
        <w:t xml:space="preserve">в условиях образовательного </w:t>
      </w:r>
      <w:r>
        <w:rPr>
          <w:rFonts w:ascii="Times New Roman" w:hAnsi="Times New Roman"/>
          <w:sz w:val="28"/>
          <w:szCs w:val="28"/>
        </w:rPr>
        <w:t>учреждения общего назначения): учеб. пособие</w:t>
      </w:r>
      <w:proofErr w:type="gramStart"/>
      <w:r>
        <w:rPr>
          <w:rFonts w:ascii="Times New Roman" w:hAnsi="Times New Roman"/>
          <w:sz w:val="28"/>
          <w:szCs w:val="28"/>
        </w:rPr>
        <w:t xml:space="preserve"> / П</w:t>
      </w:r>
      <w:proofErr w:type="gramEnd"/>
      <w:r>
        <w:rPr>
          <w:rFonts w:ascii="Times New Roman" w:hAnsi="Times New Roman"/>
          <w:sz w:val="28"/>
          <w:szCs w:val="28"/>
        </w:rPr>
        <w:t>од ред. Г.</w:t>
      </w:r>
      <w:r w:rsidRPr="006E0113">
        <w:rPr>
          <w:rFonts w:ascii="Times New Roman" w:hAnsi="Times New Roman"/>
          <w:sz w:val="28"/>
          <w:szCs w:val="28"/>
        </w:rPr>
        <w:t>В. Никулиной. – СПб</w:t>
      </w:r>
      <w:proofErr w:type="gramStart"/>
      <w:r w:rsidRPr="006E0113">
        <w:rPr>
          <w:rFonts w:ascii="Times New Roman" w:hAnsi="Times New Roman"/>
          <w:sz w:val="28"/>
          <w:szCs w:val="28"/>
        </w:rPr>
        <w:t>.</w:t>
      </w:r>
      <w:r>
        <w:rPr>
          <w:rFonts w:ascii="Times New Roman" w:hAnsi="Times New Roman"/>
          <w:sz w:val="28"/>
          <w:szCs w:val="28"/>
        </w:rPr>
        <w:t xml:space="preserve"> </w:t>
      </w:r>
      <w:r w:rsidRPr="006E0113">
        <w:rPr>
          <w:rFonts w:ascii="Times New Roman" w:hAnsi="Times New Roman"/>
          <w:sz w:val="28"/>
          <w:szCs w:val="28"/>
        </w:rPr>
        <w:t xml:space="preserve">: </w:t>
      </w:r>
      <w:proofErr w:type="gramEnd"/>
      <w:r w:rsidRPr="006E0113">
        <w:rPr>
          <w:rFonts w:ascii="Times New Roman" w:hAnsi="Times New Roman"/>
          <w:sz w:val="28"/>
          <w:szCs w:val="28"/>
        </w:rPr>
        <w:t>РГПУ им. А.И. Герцена, 1999.</w:t>
      </w:r>
      <w:r>
        <w:rPr>
          <w:rFonts w:ascii="Times New Roman" w:hAnsi="Times New Roman"/>
          <w:sz w:val="28"/>
          <w:szCs w:val="28"/>
        </w:rPr>
        <w:t xml:space="preserve"> – 123 с.</w:t>
      </w:r>
    </w:p>
    <w:p w:rsidR="003A74C2" w:rsidRPr="006E0113"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6E0113">
        <w:rPr>
          <w:rFonts w:ascii="Times New Roman" w:hAnsi="Times New Roman"/>
          <w:sz w:val="28"/>
          <w:szCs w:val="28"/>
        </w:rPr>
        <w:t>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w:t>
      </w:r>
      <w:proofErr w:type="gramStart"/>
      <w:r w:rsidRPr="006E0113">
        <w:rPr>
          <w:rFonts w:ascii="Times New Roman" w:hAnsi="Times New Roman"/>
          <w:sz w:val="28"/>
          <w:szCs w:val="28"/>
        </w:rPr>
        <w:t xml:space="preserve"> Р</w:t>
      </w:r>
      <w:proofErr w:type="gramEnd"/>
      <w:r w:rsidRPr="006E0113">
        <w:rPr>
          <w:rFonts w:ascii="Times New Roman" w:hAnsi="Times New Roman"/>
          <w:sz w:val="28"/>
          <w:szCs w:val="28"/>
        </w:rPr>
        <w:t>ос. Федерации от 15 мая 2013 г. № 26 г. Москва [Электронный ресурс]  // Российская газета. - 2013. - 19 июля. - Режим доступа: http://www.rg.ru/2013/07/19/sanpin-dok.html (дата обращения: 24.11.2021).</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rPr>
        <w:t>Ольшанская, Е.В. Развитие мышления, внимания, памяти, восприятия, воображения и речи. Занятия с дошкольниками. Игровые задания / Е.В. Ольшанская. – М.</w:t>
      </w:r>
      <w:proofErr w:type="gramStart"/>
      <w:r w:rsidRPr="00141973">
        <w:rPr>
          <w:rFonts w:ascii="Times New Roman" w:hAnsi="Times New Roman"/>
          <w:sz w:val="28"/>
          <w:szCs w:val="28"/>
        </w:rPr>
        <w:t xml:space="preserve"> :</w:t>
      </w:r>
      <w:proofErr w:type="gramEnd"/>
      <w:r w:rsidRPr="00141973">
        <w:rPr>
          <w:rFonts w:ascii="Times New Roman" w:hAnsi="Times New Roman"/>
          <w:sz w:val="28"/>
          <w:szCs w:val="28"/>
        </w:rPr>
        <w:t xml:space="preserve"> Первое сентября, 2013. – 98 с. </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eastAsia="Times New Roman" w:hAnsi="Times New Roman"/>
          <w:sz w:val="28"/>
          <w:szCs w:val="28"/>
        </w:rPr>
        <w:t>Парамонова</w:t>
      </w:r>
      <w:r>
        <w:rPr>
          <w:rFonts w:ascii="Times New Roman" w:eastAsia="Times New Roman" w:hAnsi="Times New Roman"/>
          <w:sz w:val="28"/>
          <w:szCs w:val="28"/>
        </w:rPr>
        <w:t>,</w:t>
      </w:r>
      <w:r w:rsidRPr="00141973">
        <w:rPr>
          <w:rFonts w:ascii="Times New Roman" w:eastAsia="Times New Roman" w:hAnsi="Times New Roman"/>
          <w:sz w:val="28"/>
          <w:szCs w:val="28"/>
        </w:rPr>
        <w:t xml:space="preserve"> Л.А. Конструирование как средство развития творческих способностей детей старшего дошкольного возраста: </w:t>
      </w:r>
      <w:r w:rsidR="006269DC">
        <w:rPr>
          <w:rFonts w:ascii="Times New Roman" w:eastAsia="Times New Roman" w:hAnsi="Times New Roman"/>
          <w:sz w:val="28"/>
          <w:szCs w:val="28"/>
        </w:rPr>
        <w:br/>
      </w:r>
      <w:r w:rsidRPr="00141973">
        <w:rPr>
          <w:rFonts w:ascii="Times New Roman" w:eastAsia="Times New Roman" w:hAnsi="Times New Roman"/>
          <w:sz w:val="28"/>
          <w:szCs w:val="28"/>
        </w:rPr>
        <w:t>учебно-методическое пособие / Л.А. Парамонова. - М.</w:t>
      </w:r>
      <w:proofErr w:type="gramStart"/>
      <w:r>
        <w:rPr>
          <w:rFonts w:ascii="Times New Roman" w:eastAsia="Times New Roman" w:hAnsi="Times New Roman"/>
          <w:sz w:val="28"/>
          <w:szCs w:val="28"/>
        </w:rPr>
        <w:t xml:space="preserve"> </w:t>
      </w:r>
      <w:r w:rsidRPr="00141973">
        <w:rPr>
          <w:rFonts w:ascii="Times New Roman" w:eastAsia="Times New Roman" w:hAnsi="Times New Roman"/>
          <w:sz w:val="28"/>
          <w:szCs w:val="28"/>
        </w:rPr>
        <w:t>:</w:t>
      </w:r>
      <w:proofErr w:type="gramEnd"/>
      <w:r w:rsidRPr="00141973">
        <w:rPr>
          <w:rFonts w:ascii="Times New Roman" w:eastAsia="Times New Roman" w:hAnsi="Times New Roman"/>
          <w:sz w:val="28"/>
          <w:szCs w:val="28"/>
        </w:rPr>
        <w:t xml:space="preserve"> Академия, 2008. </w:t>
      </w:r>
      <w:r w:rsidR="006269DC">
        <w:rPr>
          <w:rFonts w:ascii="Times New Roman" w:eastAsia="Times New Roman" w:hAnsi="Times New Roman"/>
          <w:sz w:val="28"/>
          <w:szCs w:val="28"/>
        </w:rPr>
        <w:br/>
      </w:r>
      <w:r w:rsidRPr="00141973">
        <w:rPr>
          <w:rFonts w:ascii="Times New Roman" w:eastAsia="Times New Roman" w:hAnsi="Times New Roman"/>
          <w:sz w:val="28"/>
          <w:szCs w:val="28"/>
        </w:rPr>
        <w:t xml:space="preserve">- 80 с. </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eastAsia="Times New Roman" w:hAnsi="Times New Roman"/>
          <w:sz w:val="28"/>
          <w:szCs w:val="28"/>
        </w:rPr>
        <w:t>Парамонова</w:t>
      </w:r>
      <w:r>
        <w:rPr>
          <w:rFonts w:ascii="Times New Roman" w:eastAsia="Times New Roman" w:hAnsi="Times New Roman"/>
          <w:sz w:val="28"/>
          <w:szCs w:val="28"/>
        </w:rPr>
        <w:t>,</w:t>
      </w:r>
      <w:r w:rsidRPr="00141973">
        <w:rPr>
          <w:rFonts w:ascii="Times New Roman" w:eastAsia="Times New Roman" w:hAnsi="Times New Roman"/>
          <w:sz w:val="28"/>
          <w:szCs w:val="28"/>
        </w:rPr>
        <w:t xml:space="preserve">  Л.А. Теория и методика творческого конструирования в детском саду  / Л.А. Парамонова. – М.</w:t>
      </w:r>
      <w:proofErr w:type="gramStart"/>
      <w:r>
        <w:rPr>
          <w:rFonts w:ascii="Times New Roman" w:eastAsia="Times New Roman" w:hAnsi="Times New Roman"/>
          <w:sz w:val="28"/>
          <w:szCs w:val="28"/>
        </w:rPr>
        <w:t xml:space="preserve"> </w:t>
      </w:r>
      <w:r w:rsidRPr="00141973">
        <w:rPr>
          <w:rFonts w:ascii="Times New Roman" w:eastAsia="Times New Roman" w:hAnsi="Times New Roman"/>
          <w:sz w:val="28"/>
          <w:szCs w:val="28"/>
        </w:rPr>
        <w:t>:</w:t>
      </w:r>
      <w:proofErr w:type="gramEnd"/>
      <w:r w:rsidRPr="00141973">
        <w:rPr>
          <w:rFonts w:ascii="Times New Roman" w:eastAsia="Times New Roman" w:hAnsi="Times New Roman"/>
          <w:sz w:val="28"/>
          <w:szCs w:val="28"/>
        </w:rPr>
        <w:t xml:space="preserve"> Академия, 2009. – С. 17-21.</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141973">
        <w:rPr>
          <w:rFonts w:ascii="Times New Roman" w:hAnsi="Times New Roman"/>
          <w:sz w:val="28"/>
          <w:szCs w:val="28"/>
          <w:bdr w:val="none" w:sz="0" w:space="0" w:color="auto" w:frame="1"/>
          <w:lang w:eastAsia="ru-RU"/>
        </w:rPr>
        <w:t>Плаксина, Л.И. Развитие зрительного восприятия у детей                          с нарушением зрения</w:t>
      </w:r>
      <w:r w:rsidRPr="00141973">
        <w:rPr>
          <w:rFonts w:ascii="Times New Roman" w:hAnsi="Times New Roman"/>
          <w:sz w:val="28"/>
          <w:szCs w:val="28"/>
          <w:lang w:eastAsia="ru-RU"/>
        </w:rPr>
        <w:t xml:space="preserve"> / Л.И. Плаксина</w:t>
      </w:r>
      <w:r w:rsidRPr="00141973">
        <w:rPr>
          <w:rFonts w:ascii="Times New Roman" w:hAnsi="Times New Roman"/>
          <w:sz w:val="28"/>
          <w:szCs w:val="28"/>
          <w:bdr w:val="none" w:sz="0" w:space="0" w:color="auto" w:frame="1"/>
          <w:lang w:eastAsia="ru-RU"/>
        </w:rPr>
        <w:t>. - М.</w:t>
      </w:r>
      <w:proofErr w:type="gramStart"/>
      <w:r w:rsidRPr="00141973">
        <w:rPr>
          <w:rFonts w:ascii="Times New Roman" w:hAnsi="Times New Roman"/>
          <w:sz w:val="28"/>
          <w:szCs w:val="28"/>
          <w:bdr w:val="none" w:sz="0" w:space="0" w:color="auto" w:frame="1"/>
          <w:lang w:eastAsia="ru-RU"/>
        </w:rPr>
        <w:t xml:space="preserve"> :</w:t>
      </w:r>
      <w:proofErr w:type="gramEnd"/>
      <w:r w:rsidRPr="00141973">
        <w:rPr>
          <w:rFonts w:ascii="Times New Roman" w:hAnsi="Times New Roman"/>
          <w:sz w:val="28"/>
          <w:szCs w:val="28"/>
          <w:bdr w:val="none" w:sz="0" w:space="0" w:color="auto" w:frame="1"/>
          <w:lang w:eastAsia="ru-RU"/>
        </w:rPr>
        <w:t xml:space="preserve"> Академия, 2014. - </w:t>
      </w:r>
      <w:r>
        <w:rPr>
          <w:rFonts w:ascii="Times New Roman" w:hAnsi="Times New Roman"/>
          <w:sz w:val="28"/>
          <w:szCs w:val="28"/>
          <w:bdr w:val="none" w:sz="0" w:space="0" w:color="auto" w:frame="1"/>
          <w:lang w:eastAsia="ru-RU"/>
        </w:rPr>
        <w:t>1</w:t>
      </w:r>
      <w:r w:rsidRPr="00141973">
        <w:rPr>
          <w:rFonts w:ascii="Times New Roman" w:hAnsi="Times New Roman"/>
          <w:sz w:val="28"/>
          <w:szCs w:val="28"/>
          <w:bdr w:val="none" w:sz="0" w:space="0" w:color="auto" w:frame="1"/>
          <w:lang w:eastAsia="ru-RU"/>
        </w:rPr>
        <w:t>28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41973">
        <w:rPr>
          <w:rFonts w:ascii="Times New Roman" w:hAnsi="Times New Roman"/>
          <w:sz w:val="28"/>
          <w:szCs w:val="28"/>
        </w:rPr>
        <w:t>Подколзина</w:t>
      </w:r>
      <w:proofErr w:type="spellEnd"/>
      <w:r w:rsidRPr="00141973">
        <w:rPr>
          <w:rFonts w:ascii="Times New Roman" w:hAnsi="Times New Roman"/>
          <w:sz w:val="28"/>
          <w:szCs w:val="28"/>
        </w:rPr>
        <w:t xml:space="preserve">, Е.Н. Тифлопедагогическая диагностика дошкольника  с нарушением зрения / Е.Н. </w:t>
      </w:r>
      <w:proofErr w:type="spellStart"/>
      <w:r w:rsidRPr="00141973">
        <w:rPr>
          <w:rFonts w:ascii="Times New Roman" w:hAnsi="Times New Roman"/>
          <w:sz w:val="28"/>
          <w:szCs w:val="28"/>
        </w:rPr>
        <w:t>Подколзина</w:t>
      </w:r>
      <w:proofErr w:type="spellEnd"/>
      <w:r w:rsidRPr="00141973">
        <w:rPr>
          <w:rFonts w:ascii="Times New Roman" w:hAnsi="Times New Roman"/>
          <w:sz w:val="28"/>
          <w:szCs w:val="28"/>
        </w:rPr>
        <w:t xml:space="preserve"> // Вестник </w:t>
      </w:r>
      <w:proofErr w:type="spellStart"/>
      <w:r w:rsidRPr="00141973">
        <w:rPr>
          <w:rFonts w:ascii="Times New Roman" w:hAnsi="Times New Roman"/>
          <w:sz w:val="28"/>
          <w:szCs w:val="28"/>
        </w:rPr>
        <w:t>тифлологии</w:t>
      </w:r>
      <w:proofErr w:type="spellEnd"/>
      <w:r w:rsidRPr="00141973">
        <w:rPr>
          <w:rFonts w:ascii="Times New Roman" w:hAnsi="Times New Roman"/>
          <w:sz w:val="28"/>
          <w:szCs w:val="28"/>
        </w:rPr>
        <w:t xml:space="preserve">. - 2010. - </w:t>
      </w:r>
      <w:proofErr w:type="gramStart"/>
      <w:r w:rsidRPr="00141973">
        <w:rPr>
          <w:rFonts w:ascii="Times New Roman" w:hAnsi="Times New Roman"/>
          <w:sz w:val="28"/>
          <w:szCs w:val="28"/>
          <w:lang w:val="en-US"/>
        </w:rPr>
        <w:t>N</w:t>
      </w:r>
      <w:r w:rsidRPr="00141973">
        <w:rPr>
          <w:rFonts w:ascii="Times New Roman" w:hAnsi="Times New Roman"/>
          <w:sz w:val="28"/>
          <w:szCs w:val="28"/>
        </w:rPr>
        <w:t xml:space="preserve">  2</w:t>
      </w:r>
      <w:proofErr w:type="gramEnd"/>
      <w:r w:rsidRPr="00141973">
        <w:rPr>
          <w:rFonts w:ascii="Times New Roman" w:hAnsi="Times New Roman"/>
          <w:sz w:val="28"/>
          <w:szCs w:val="28"/>
        </w:rPr>
        <w:t xml:space="preserve">. </w:t>
      </w:r>
      <w:r w:rsidRPr="00141973">
        <w:rPr>
          <w:rFonts w:ascii="Times New Roman" w:hAnsi="Times New Roman"/>
          <w:sz w:val="28"/>
          <w:szCs w:val="28"/>
        </w:rPr>
        <w:lastRenderedPageBreak/>
        <w:t>- С. 44-53.</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8E0D06">
        <w:rPr>
          <w:rFonts w:ascii="Times New Roman" w:hAnsi="Times New Roman"/>
          <w:sz w:val="28"/>
          <w:szCs w:val="28"/>
          <w:bdr w:val="none" w:sz="0" w:space="0" w:color="auto" w:frame="1"/>
          <w:lang w:eastAsia="ru-RU"/>
        </w:rPr>
        <w:t>Подколзина</w:t>
      </w:r>
      <w:proofErr w:type="spellEnd"/>
      <w:r w:rsidRPr="008E0D06">
        <w:rPr>
          <w:rFonts w:ascii="Times New Roman" w:hAnsi="Times New Roman"/>
          <w:sz w:val="28"/>
          <w:szCs w:val="28"/>
          <w:bdr w:val="none" w:sz="0" w:space="0" w:color="auto" w:frame="1"/>
          <w:lang w:eastAsia="ru-RU"/>
        </w:rPr>
        <w:t xml:space="preserve">, Е.Н. Развитие зрительного восприятия у детей                       с нарушениями зрения / Е.Н. </w:t>
      </w:r>
      <w:proofErr w:type="spellStart"/>
      <w:r w:rsidRPr="008E0D06">
        <w:rPr>
          <w:rFonts w:ascii="Times New Roman" w:hAnsi="Times New Roman"/>
          <w:sz w:val="28"/>
          <w:szCs w:val="28"/>
          <w:bdr w:val="none" w:sz="0" w:space="0" w:color="auto" w:frame="1"/>
          <w:lang w:eastAsia="ru-RU"/>
        </w:rPr>
        <w:t>Подколзина</w:t>
      </w:r>
      <w:proofErr w:type="spellEnd"/>
      <w:r w:rsidRPr="008E0D06">
        <w:rPr>
          <w:rFonts w:ascii="Times New Roman" w:hAnsi="Times New Roman"/>
          <w:sz w:val="28"/>
          <w:szCs w:val="28"/>
          <w:bdr w:val="none" w:sz="0" w:space="0" w:color="auto" w:frame="1"/>
          <w:lang w:eastAsia="ru-RU"/>
        </w:rPr>
        <w:t xml:space="preserve"> // Воспитание и обучение детей                 с нарушениями развития. - 2013. - </w:t>
      </w:r>
      <w:r w:rsidRPr="008E0D06">
        <w:rPr>
          <w:rFonts w:ascii="Times New Roman" w:hAnsi="Times New Roman"/>
          <w:sz w:val="28"/>
          <w:szCs w:val="28"/>
          <w:bdr w:val="none" w:sz="0" w:space="0" w:color="auto" w:frame="1"/>
          <w:lang w:val="en-US" w:eastAsia="ru-RU"/>
        </w:rPr>
        <w:t>N</w:t>
      </w:r>
      <w:r w:rsidRPr="008E0D06">
        <w:rPr>
          <w:rFonts w:ascii="Times New Roman" w:hAnsi="Times New Roman"/>
          <w:sz w:val="28"/>
          <w:szCs w:val="28"/>
          <w:bdr w:val="none" w:sz="0" w:space="0" w:color="auto" w:frame="1"/>
          <w:lang w:eastAsia="ru-RU"/>
        </w:rPr>
        <w:t xml:space="preserve"> 3. - С. 35-39.</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eastAsia="Times New Roman" w:hAnsi="Times New Roman"/>
          <w:sz w:val="28"/>
          <w:szCs w:val="28"/>
        </w:rPr>
        <w:t xml:space="preserve">Программы специальных (коррекционных) образовательных учреждений IV вида (для детей с нарушениями зрения). Программы детского сада. Коррекционная работа в детском саду / под ред. Л.И. Плаксиной. - М., 2003. </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8E0D06">
        <w:rPr>
          <w:rFonts w:ascii="Times New Roman" w:hAnsi="Times New Roman"/>
          <w:bCs/>
          <w:color w:val="000000"/>
          <w:sz w:val="28"/>
          <w:szCs w:val="28"/>
        </w:rPr>
        <w:t>Ремезова</w:t>
      </w:r>
      <w:proofErr w:type="spellEnd"/>
      <w:r w:rsidRPr="008E0D06">
        <w:rPr>
          <w:rFonts w:ascii="Times New Roman" w:hAnsi="Times New Roman"/>
          <w:bCs/>
          <w:color w:val="000000"/>
          <w:sz w:val="28"/>
          <w:szCs w:val="28"/>
        </w:rPr>
        <w:t>, Л.А. </w:t>
      </w:r>
      <w:r w:rsidRPr="008E0D06">
        <w:rPr>
          <w:rFonts w:ascii="Times New Roman" w:hAnsi="Times New Roman"/>
          <w:color w:val="000000"/>
          <w:sz w:val="28"/>
          <w:szCs w:val="28"/>
        </w:rPr>
        <w:t>Обучение дошкольников с нарушением зрения конструирован</w:t>
      </w:r>
      <w:r>
        <w:rPr>
          <w:rFonts w:ascii="Times New Roman" w:hAnsi="Times New Roman"/>
          <w:color w:val="000000"/>
          <w:sz w:val="28"/>
          <w:szCs w:val="28"/>
        </w:rPr>
        <w:t>ию из строительного материала: к</w:t>
      </w:r>
      <w:r w:rsidRPr="008E0D06">
        <w:rPr>
          <w:rFonts w:ascii="Times New Roman" w:hAnsi="Times New Roman"/>
          <w:color w:val="000000"/>
          <w:sz w:val="28"/>
          <w:szCs w:val="28"/>
        </w:rPr>
        <w:t>нига для работников детских садов и родителей</w:t>
      </w:r>
      <w:r>
        <w:rPr>
          <w:rFonts w:ascii="Times New Roman" w:hAnsi="Times New Roman"/>
          <w:color w:val="000000"/>
          <w:sz w:val="28"/>
          <w:szCs w:val="28"/>
        </w:rPr>
        <w:t xml:space="preserve"> </w:t>
      </w:r>
      <w:r w:rsidRPr="008E0D06">
        <w:rPr>
          <w:rFonts w:ascii="Times New Roman" w:hAnsi="Times New Roman"/>
          <w:color w:val="000000"/>
          <w:sz w:val="28"/>
          <w:szCs w:val="28"/>
        </w:rPr>
        <w:t>/</w:t>
      </w:r>
      <w:r>
        <w:rPr>
          <w:rFonts w:ascii="Times New Roman" w:hAnsi="Times New Roman"/>
          <w:color w:val="000000"/>
          <w:sz w:val="28"/>
          <w:szCs w:val="28"/>
        </w:rPr>
        <w:t xml:space="preserve"> Л.А. </w:t>
      </w:r>
      <w:proofErr w:type="spellStart"/>
      <w:r>
        <w:rPr>
          <w:rFonts w:ascii="Times New Roman" w:hAnsi="Times New Roman"/>
          <w:color w:val="000000"/>
          <w:sz w:val="28"/>
          <w:szCs w:val="28"/>
        </w:rPr>
        <w:t>Ремезова</w:t>
      </w:r>
      <w:proofErr w:type="spellEnd"/>
      <w:r>
        <w:rPr>
          <w:rFonts w:ascii="Times New Roman" w:hAnsi="Times New Roman"/>
          <w:color w:val="000000"/>
          <w:sz w:val="28"/>
          <w:szCs w:val="28"/>
        </w:rPr>
        <w:t xml:space="preserve">. - </w:t>
      </w:r>
      <w:r w:rsidRPr="008E0D06">
        <w:rPr>
          <w:rFonts w:ascii="Times New Roman" w:hAnsi="Times New Roman"/>
          <w:color w:val="000000"/>
          <w:sz w:val="28"/>
          <w:szCs w:val="28"/>
        </w:rPr>
        <w:t xml:space="preserve"> Самара: Изд-во СГПУ, 2003. - 210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rPr>
        <w:t>Создание специальных условий для детей с нарушениями зрения              в общеобразовательных учреждениях: методический сборник / Отв. ред.              С.В. Алехина // Под</w:t>
      </w:r>
      <w:proofErr w:type="gramStart"/>
      <w:r w:rsidRPr="008E0D06">
        <w:rPr>
          <w:rFonts w:ascii="Times New Roman" w:hAnsi="Times New Roman"/>
          <w:sz w:val="28"/>
          <w:szCs w:val="28"/>
        </w:rPr>
        <w:t>.</w:t>
      </w:r>
      <w:proofErr w:type="gramEnd"/>
      <w:r w:rsidRPr="008E0D06">
        <w:rPr>
          <w:rFonts w:ascii="Times New Roman" w:hAnsi="Times New Roman"/>
          <w:sz w:val="28"/>
          <w:szCs w:val="28"/>
        </w:rPr>
        <w:t xml:space="preserve"> </w:t>
      </w:r>
      <w:proofErr w:type="gramStart"/>
      <w:r w:rsidRPr="008E0D06">
        <w:rPr>
          <w:rFonts w:ascii="Times New Roman" w:hAnsi="Times New Roman"/>
          <w:sz w:val="28"/>
          <w:szCs w:val="28"/>
        </w:rPr>
        <w:t>р</w:t>
      </w:r>
      <w:proofErr w:type="gramEnd"/>
      <w:r w:rsidRPr="008E0D06">
        <w:rPr>
          <w:rFonts w:ascii="Times New Roman" w:hAnsi="Times New Roman"/>
          <w:sz w:val="28"/>
          <w:szCs w:val="28"/>
        </w:rPr>
        <w:t>ед. Е.В. Самсоновой. - М.</w:t>
      </w:r>
      <w:proofErr w:type="gramStart"/>
      <w:r w:rsidRPr="008E0D06">
        <w:rPr>
          <w:rFonts w:ascii="Times New Roman" w:hAnsi="Times New Roman"/>
          <w:sz w:val="28"/>
          <w:szCs w:val="28"/>
        </w:rPr>
        <w:t xml:space="preserve"> :</w:t>
      </w:r>
      <w:proofErr w:type="gramEnd"/>
      <w:r w:rsidRPr="008E0D06">
        <w:rPr>
          <w:rFonts w:ascii="Times New Roman" w:hAnsi="Times New Roman"/>
          <w:sz w:val="28"/>
          <w:szCs w:val="28"/>
        </w:rPr>
        <w:t xml:space="preserve"> МГППУ, 2012. - 56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bdr w:val="none" w:sz="0" w:space="0" w:color="auto" w:frame="1"/>
          <w:lang w:eastAsia="ru-RU"/>
        </w:rPr>
        <w:t>Солнцева, Л.И. Психология воспитания детей с нарушением зрения</w:t>
      </w:r>
      <w:r w:rsidRPr="008E0D06">
        <w:rPr>
          <w:rFonts w:ascii="Times New Roman" w:hAnsi="Times New Roman"/>
          <w:sz w:val="28"/>
          <w:szCs w:val="28"/>
          <w:lang w:eastAsia="ru-RU"/>
        </w:rPr>
        <w:t xml:space="preserve"> </w:t>
      </w:r>
      <w:r w:rsidRPr="008E0D06">
        <w:rPr>
          <w:rFonts w:ascii="Times New Roman" w:hAnsi="Times New Roman"/>
          <w:sz w:val="28"/>
          <w:szCs w:val="28"/>
          <w:bdr w:val="none" w:sz="0" w:space="0" w:color="auto" w:frame="1"/>
          <w:lang w:eastAsia="ru-RU"/>
        </w:rPr>
        <w:t xml:space="preserve">/ Г.А. </w:t>
      </w:r>
      <w:proofErr w:type="spellStart"/>
      <w:r w:rsidRPr="008E0D06">
        <w:rPr>
          <w:rFonts w:ascii="Times New Roman" w:hAnsi="Times New Roman"/>
          <w:sz w:val="28"/>
          <w:szCs w:val="28"/>
          <w:bdr w:val="none" w:sz="0" w:space="0" w:color="auto" w:frame="1"/>
          <w:lang w:eastAsia="ru-RU"/>
        </w:rPr>
        <w:t>Буткина</w:t>
      </w:r>
      <w:proofErr w:type="spellEnd"/>
      <w:r w:rsidRPr="008E0D06">
        <w:rPr>
          <w:rFonts w:ascii="Times New Roman" w:hAnsi="Times New Roman"/>
          <w:sz w:val="28"/>
          <w:szCs w:val="28"/>
          <w:bdr w:val="none" w:sz="0" w:space="0" w:color="auto" w:frame="1"/>
          <w:lang w:eastAsia="ru-RU"/>
        </w:rPr>
        <w:t>, В.З. Денискина, Л.И. Солнцева. - М.</w:t>
      </w:r>
      <w:proofErr w:type="gramStart"/>
      <w:r w:rsidRPr="008E0D06">
        <w:rPr>
          <w:rFonts w:ascii="Times New Roman" w:hAnsi="Times New Roman"/>
          <w:sz w:val="28"/>
          <w:szCs w:val="28"/>
          <w:bdr w:val="none" w:sz="0" w:space="0" w:color="auto" w:frame="1"/>
          <w:lang w:eastAsia="ru-RU"/>
        </w:rPr>
        <w:t xml:space="preserve"> :</w:t>
      </w:r>
      <w:proofErr w:type="gramEnd"/>
      <w:r w:rsidRPr="008E0D06">
        <w:rPr>
          <w:rFonts w:ascii="Times New Roman" w:hAnsi="Times New Roman"/>
          <w:sz w:val="28"/>
          <w:szCs w:val="28"/>
          <w:bdr w:val="none" w:sz="0" w:space="0" w:color="auto" w:frame="1"/>
          <w:lang w:eastAsia="ru-RU"/>
        </w:rPr>
        <w:t xml:space="preserve"> Издательство «АСТ», 2012. - 19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bdr w:val="none" w:sz="0" w:space="0" w:color="auto" w:frame="1"/>
          <w:lang w:eastAsia="ru-RU"/>
        </w:rPr>
        <w:t xml:space="preserve">Солнцева, Л.И. Введение в </w:t>
      </w:r>
      <w:proofErr w:type="spellStart"/>
      <w:r w:rsidRPr="008E0D06">
        <w:rPr>
          <w:rFonts w:ascii="Times New Roman" w:hAnsi="Times New Roman"/>
          <w:sz w:val="28"/>
          <w:szCs w:val="28"/>
          <w:bdr w:val="none" w:sz="0" w:space="0" w:color="auto" w:frame="1"/>
          <w:lang w:eastAsia="ru-RU"/>
        </w:rPr>
        <w:t>тифлопсихологию</w:t>
      </w:r>
      <w:proofErr w:type="spellEnd"/>
      <w:r w:rsidRPr="008E0D06">
        <w:rPr>
          <w:rFonts w:ascii="Times New Roman" w:hAnsi="Times New Roman"/>
          <w:sz w:val="28"/>
          <w:szCs w:val="28"/>
          <w:bdr w:val="none" w:sz="0" w:space="0" w:color="auto" w:frame="1"/>
          <w:lang w:eastAsia="ru-RU"/>
        </w:rPr>
        <w:t xml:space="preserve"> раннего дошкольного и школьного возраста</w:t>
      </w:r>
      <w:r w:rsidRPr="008E0D06">
        <w:rPr>
          <w:rFonts w:ascii="Times New Roman" w:hAnsi="Times New Roman"/>
          <w:sz w:val="28"/>
          <w:szCs w:val="28"/>
          <w:lang w:eastAsia="ru-RU"/>
        </w:rPr>
        <w:t xml:space="preserve"> / Л.И. Солнцева.</w:t>
      </w:r>
      <w:r w:rsidRPr="008E0D06">
        <w:rPr>
          <w:rFonts w:ascii="Times New Roman" w:hAnsi="Times New Roman"/>
          <w:sz w:val="28"/>
          <w:szCs w:val="28"/>
          <w:bdr w:val="none" w:sz="0" w:space="0" w:color="auto" w:frame="1"/>
          <w:lang w:eastAsia="ru-RU"/>
        </w:rPr>
        <w:t xml:space="preserve"> - М.</w:t>
      </w:r>
      <w:proofErr w:type="gramStart"/>
      <w:r w:rsidRPr="008E0D06">
        <w:rPr>
          <w:rFonts w:ascii="Times New Roman" w:hAnsi="Times New Roman"/>
          <w:sz w:val="28"/>
          <w:szCs w:val="28"/>
          <w:bdr w:val="none" w:sz="0" w:space="0" w:color="auto" w:frame="1"/>
          <w:lang w:eastAsia="ru-RU"/>
        </w:rPr>
        <w:t xml:space="preserve"> :</w:t>
      </w:r>
      <w:proofErr w:type="gramEnd"/>
      <w:r w:rsidRPr="008E0D06">
        <w:rPr>
          <w:rFonts w:ascii="Times New Roman" w:hAnsi="Times New Roman"/>
          <w:sz w:val="28"/>
          <w:szCs w:val="28"/>
          <w:bdr w:val="none" w:sz="0" w:space="0" w:color="auto" w:frame="1"/>
          <w:lang w:eastAsia="ru-RU"/>
        </w:rPr>
        <w:t xml:space="preserve"> Полиграф сервис, 2014. - 76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bdr w:val="none" w:sz="0" w:space="0" w:color="auto" w:frame="1"/>
          <w:lang w:eastAsia="ru-RU"/>
        </w:rPr>
        <w:t>Сташевский, С.</w:t>
      </w:r>
      <w:r>
        <w:rPr>
          <w:rFonts w:ascii="Times New Roman" w:hAnsi="Times New Roman"/>
          <w:sz w:val="28"/>
          <w:szCs w:val="28"/>
          <w:bdr w:val="none" w:sz="0" w:space="0" w:color="auto" w:frame="1"/>
          <w:lang w:eastAsia="ru-RU"/>
        </w:rPr>
        <w:t>Т.</w:t>
      </w:r>
      <w:r w:rsidRPr="008E0D06">
        <w:rPr>
          <w:rFonts w:ascii="Times New Roman" w:hAnsi="Times New Roman"/>
          <w:sz w:val="28"/>
          <w:szCs w:val="28"/>
          <w:bdr w:val="none" w:sz="0" w:space="0" w:color="auto" w:frame="1"/>
          <w:lang w:eastAsia="ru-RU"/>
        </w:rPr>
        <w:t xml:space="preserve"> Использование наглядно-действенной методики    для развития зрительного восприятия детей с нарушениями зрения</w:t>
      </w:r>
      <w:r w:rsidRPr="008E0D06">
        <w:rPr>
          <w:rFonts w:ascii="Times New Roman" w:hAnsi="Times New Roman"/>
          <w:sz w:val="28"/>
          <w:szCs w:val="28"/>
          <w:lang w:eastAsia="ru-RU"/>
        </w:rPr>
        <w:t xml:space="preserve">                       </w:t>
      </w:r>
      <w:r w:rsidRPr="008E0D06">
        <w:rPr>
          <w:rFonts w:ascii="Times New Roman" w:hAnsi="Times New Roman"/>
          <w:sz w:val="28"/>
          <w:szCs w:val="28"/>
          <w:bdr w:val="none" w:sz="0" w:space="0" w:color="auto" w:frame="1"/>
          <w:lang w:eastAsia="ru-RU"/>
        </w:rPr>
        <w:t>/ С.</w:t>
      </w:r>
      <w:r>
        <w:rPr>
          <w:rFonts w:ascii="Times New Roman" w:hAnsi="Times New Roman"/>
          <w:sz w:val="28"/>
          <w:szCs w:val="28"/>
          <w:bdr w:val="none" w:sz="0" w:space="0" w:color="auto" w:frame="1"/>
          <w:lang w:eastAsia="ru-RU"/>
        </w:rPr>
        <w:t>Т.</w:t>
      </w:r>
      <w:r w:rsidRPr="008E0D06">
        <w:rPr>
          <w:rFonts w:ascii="Times New Roman" w:hAnsi="Times New Roman"/>
          <w:sz w:val="28"/>
          <w:szCs w:val="28"/>
          <w:bdr w:val="none" w:sz="0" w:space="0" w:color="auto" w:frame="1"/>
          <w:lang w:eastAsia="ru-RU"/>
        </w:rPr>
        <w:t xml:space="preserve"> Сташевский // Дефектология. - 2012. - </w:t>
      </w:r>
      <w:r w:rsidRPr="008E0D06">
        <w:rPr>
          <w:rFonts w:ascii="Times New Roman" w:hAnsi="Times New Roman"/>
          <w:sz w:val="28"/>
          <w:szCs w:val="28"/>
          <w:bdr w:val="none" w:sz="0" w:space="0" w:color="auto" w:frame="1"/>
          <w:lang w:val="en-US" w:eastAsia="ru-RU"/>
        </w:rPr>
        <w:t>N</w:t>
      </w:r>
      <w:r w:rsidRPr="008E0D06">
        <w:rPr>
          <w:rFonts w:ascii="Times New Roman" w:hAnsi="Times New Roman"/>
          <w:sz w:val="28"/>
          <w:szCs w:val="28"/>
          <w:bdr w:val="none" w:sz="0" w:space="0" w:color="auto" w:frame="1"/>
          <w:lang w:eastAsia="ru-RU"/>
        </w:rPr>
        <w:t xml:space="preserve"> 1. - С.11-13.</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8E0D06">
        <w:rPr>
          <w:rFonts w:ascii="Times New Roman" w:hAnsi="Times New Roman"/>
          <w:sz w:val="28"/>
          <w:szCs w:val="28"/>
        </w:rPr>
        <w:t>Ф</w:t>
      </w:r>
      <w:proofErr w:type="gramStart"/>
      <w:r w:rsidRPr="008E0D06">
        <w:rPr>
          <w:rFonts w:ascii="Times New Roman" w:hAnsi="Times New Roman"/>
          <w:sz w:val="28"/>
          <w:szCs w:val="28"/>
        </w:rPr>
        <w:t>e</w:t>
      </w:r>
      <w:proofErr w:type="gramEnd"/>
      <w:r w:rsidRPr="008E0D06">
        <w:rPr>
          <w:rFonts w:ascii="Times New Roman" w:hAnsi="Times New Roman"/>
          <w:sz w:val="28"/>
          <w:szCs w:val="28"/>
        </w:rPr>
        <w:t>деральный</w:t>
      </w:r>
      <w:proofErr w:type="spellEnd"/>
      <w:r w:rsidRPr="008E0D06">
        <w:rPr>
          <w:rFonts w:ascii="Times New Roman" w:hAnsi="Times New Roman"/>
          <w:sz w:val="28"/>
          <w:szCs w:val="28"/>
        </w:rPr>
        <w:t xml:space="preserve"> государственный образовательный стандарт: утв. Приказом Министерства образования и науки РФ от 17.10.2013 г. №1155 / Российское дошкольное образование. Полный сборник нормативных документов. - М.</w:t>
      </w:r>
      <w:proofErr w:type="gramStart"/>
      <w:r w:rsidRPr="008E0D06">
        <w:rPr>
          <w:rFonts w:ascii="Times New Roman" w:hAnsi="Times New Roman"/>
          <w:sz w:val="28"/>
          <w:szCs w:val="28"/>
        </w:rPr>
        <w:t xml:space="preserve"> :</w:t>
      </w:r>
      <w:proofErr w:type="gramEnd"/>
      <w:r w:rsidRPr="008E0D06">
        <w:rPr>
          <w:rFonts w:ascii="Times New Roman" w:hAnsi="Times New Roman"/>
          <w:sz w:val="28"/>
          <w:szCs w:val="28"/>
        </w:rPr>
        <w:t xml:space="preserve"> Национальное образование, 2016. - 696 с. </w:t>
      </w:r>
    </w:p>
    <w:p w:rsidR="003A74C2" w:rsidRPr="008E0D06"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gramStart"/>
      <w:r w:rsidRPr="008E0D06">
        <w:rPr>
          <w:rFonts w:ascii="Times New Roman" w:hAnsi="Times New Roman"/>
          <w:sz w:val="28"/>
          <w:szCs w:val="28"/>
          <w:bdr w:val="none" w:sz="0" w:space="0" w:color="auto" w:frame="1"/>
          <w:lang w:eastAsia="ru-RU"/>
        </w:rPr>
        <w:t>Феоктистова, В.А. Нетрадиционные методы охраны и развития зрительного восприятия у детей со зрительной депривацией</w:t>
      </w:r>
      <w:r w:rsidRPr="008E0D06">
        <w:rPr>
          <w:rFonts w:ascii="Times New Roman" w:hAnsi="Times New Roman"/>
          <w:sz w:val="28"/>
          <w:szCs w:val="28"/>
          <w:lang w:eastAsia="ru-RU"/>
        </w:rPr>
        <w:t xml:space="preserve">                                 </w:t>
      </w:r>
      <w:r w:rsidRPr="008E0D06">
        <w:rPr>
          <w:rFonts w:ascii="Times New Roman" w:hAnsi="Times New Roman"/>
          <w:sz w:val="28"/>
          <w:szCs w:val="28"/>
          <w:bdr w:val="none" w:sz="0" w:space="0" w:color="auto" w:frame="1"/>
          <w:lang w:eastAsia="ru-RU"/>
        </w:rPr>
        <w:t>/ В.А. Феоктистова.</w:t>
      </w:r>
      <w:proofErr w:type="gramEnd"/>
      <w:r w:rsidRPr="008E0D06">
        <w:rPr>
          <w:rFonts w:ascii="Times New Roman" w:hAnsi="Times New Roman"/>
          <w:sz w:val="28"/>
          <w:szCs w:val="28"/>
          <w:bdr w:val="none" w:sz="0" w:space="0" w:color="auto" w:frame="1"/>
          <w:lang w:eastAsia="ru-RU"/>
        </w:rPr>
        <w:t xml:space="preserve"> - СПб</w:t>
      </w:r>
      <w:proofErr w:type="gramStart"/>
      <w:r w:rsidRPr="008E0D06">
        <w:rPr>
          <w:rFonts w:ascii="Times New Roman" w:hAnsi="Times New Roman"/>
          <w:sz w:val="28"/>
          <w:szCs w:val="28"/>
          <w:bdr w:val="none" w:sz="0" w:space="0" w:color="auto" w:frame="1"/>
          <w:lang w:eastAsia="ru-RU"/>
        </w:rPr>
        <w:t xml:space="preserve">. : </w:t>
      </w:r>
      <w:proofErr w:type="gramEnd"/>
      <w:r w:rsidRPr="008E0D06">
        <w:rPr>
          <w:rFonts w:ascii="Times New Roman" w:hAnsi="Times New Roman"/>
          <w:sz w:val="28"/>
          <w:szCs w:val="28"/>
          <w:bdr w:val="none" w:sz="0" w:space="0" w:color="auto" w:frame="1"/>
          <w:lang w:eastAsia="ru-RU"/>
        </w:rPr>
        <w:t>Питер,  2014. - 37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8E0D06">
        <w:rPr>
          <w:rFonts w:ascii="Times New Roman" w:hAnsi="Times New Roman"/>
          <w:color w:val="000000"/>
          <w:sz w:val="28"/>
          <w:szCs w:val="28"/>
          <w:shd w:val="clear" w:color="auto" w:fill="FFFFFF"/>
        </w:rPr>
        <w:t>Фешина</w:t>
      </w:r>
      <w:proofErr w:type="spellEnd"/>
      <w:r w:rsidR="00F54D4B">
        <w:rPr>
          <w:rFonts w:ascii="Times New Roman" w:hAnsi="Times New Roman"/>
          <w:color w:val="000000"/>
          <w:sz w:val="28"/>
          <w:szCs w:val="28"/>
          <w:shd w:val="clear" w:color="auto" w:fill="FFFFFF"/>
        </w:rPr>
        <w:t>,</w:t>
      </w:r>
      <w:r w:rsidRPr="008E0D06">
        <w:rPr>
          <w:rFonts w:ascii="Times New Roman" w:hAnsi="Times New Roman"/>
          <w:color w:val="000000"/>
          <w:sz w:val="28"/>
          <w:szCs w:val="28"/>
          <w:shd w:val="clear" w:color="auto" w:fill="FFFFFF"/>
        </w:rPr>
        <w:t xml:space="preserve"> Е.В. </w:t>
      </w:r>
      <w:proofErr w:type="spellStart"/>
      <w:r w:rsidRPr="008E0D06">
        <w:rPr>
          <w:rFonts w:ascii="Times New Roman" w:hAnsi="Times New Roman"/>
          <w:color w:val="000000"/>
          <w:sz w:val="28"/>
          <w:szCs w:val="28"/>
          <w:shd w:val="clear" w:color="auto" w:fill="FFFFFF"/>
        </w:rPr>
        <w:t>Лего</w:t>
      </w:r>
      <w:proofErr w:type="spellEnd"/>
      <w:r w:rsidRPr="008E0D06">
        <w:rPr>
          <w:rFonts w:ascii="Times New Roman" w:hAnsi="Times New Roman"/>
          <w:color w:val="000000"/>
          <w:sz w:val="28"/>
          <w:szCs w:val="28"/>
          <w:shd w:val="clear" w:color="auto" w:fill="FFFFFF"/>
        </w:rPr>
        <w:t xml:space="preserve">-конструирование в детском саду / Е.В. </w:t>
      </w:r>
      <w:proofErr w:type="spellStart"/>
      <w:r w:rsidRPr="008E0D06">
        <w:rPr>
          <w:rFonts w:ascii="Times New Roman" w:hAnsi="Times New Roman"/>
          <w:color w:val="000000"/>
          <w:sz w:val="28"/>
          <w:szCs w:val="28"/>
          <w:shd w:val="clear" w:color="auto" w:fill="FFFFFF"/>
        </w:rPr>
        <w:t>Фешина</w:t>
      </w:r>
      <w:proofErr w:type="spellEnd"/>
      <w:r w:rsidRPr="008E0D06">
        <w:rPr>
          <w:rFonts w:ascii="Times New Roman" w:hAnsi="Times New Roman"/>
          <w:color w:val="000000"/>
          <w:sz w:val="28"/>
          <w:szCs w:val="28"/>
          <w:shd w:val="clear" w:color="auto" w:fill="FFFFFF"/>
        </w:rPr>
        <w:t xml:space="preserve">. </w:t>
      </w:r>
      <w:r w:rsidRPr="008E0D06">
        <w:rPr>
          <w:rFonts w:ascii="Times New Roman" w:hAnsi="Times New Roman"/>
          <w:sz w:val="28"/>
          <w:szCs w:val="28"/>
        </w:rPr>
        <w:lastRenderedPageBreak/>
        <w:t xml:space="preserve">– М.: </w:t>
      </w:r>
      <w:r w:rsidRPr="008E0D06">
        <w:rPr>
          <w:rFonts w:ascii="Times New Roman" w:hAnsi="Times New Roman"/>
          <w:color w:val="000000"/>
          <w:sz w:val="28"/>
          <w:szCs w:val="28"/>
          <w:shd w:val="clear" w:color="auto" w:fill="FFFFFF"/>
        </w:rPr>
        <w:t>Сфера</w:t>
      </w:r>
      <w:r w:rsidRPr="008E0D06">
        <w:rPr>
          <w:rFonts w:ascii="Times New Roman" w:hAnsi="Times New Roman"/>
          <w:sz w:val="28"/>
          <w:szCs w:val="28"/>
        </w:rPr>
        <w:t>, 2017. - 128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rPr>
        <w:t>Фомина, Л.А. Некоторые важные аспекты развития незрячего ребенка и становление его личности / Л.А. Фомина; Рос</w:t>
      </w:r>
      <w:proofErr w:type="gramStart"/>
      <w:r w:rsidRPr="008E0D06">
        <w:rPr>
          <w:rFonts w:ascii="Times New Roman" w:hAnsi="Times New Roman"/>
          <w:sz w:val="28"/>
          <w:szCs w:val="28"/>
        </w:rPr>
        <w:t>.</w:t>
      </w:r>
      <w:proofErr w:type="gramEnd"/>
      <w:r w:rsidRPr="008E0D06">
        <w:rPr>
          <w:rFonts w:ascii="Times New Roman" w:hAnsi="Times New Roman"/>
          <w:sz w:val="28"/>
          <w:szCs w:val="28"/>
        </w:rPr>
        <w:t xml:space="preserve"> </w:t>
      </w:r>
      <w:proofErr w:type="gramStart"/>
      <w:r w:rsidRPr="008E0D06">
        <w:rPr>
          <w:rFonts w:ascii="Times New Roman" w:hAnsi="Times New Roman"/>
          <w:sz w:val="28"/>
          <w:szCs w:val="28"/>
        </w:rPr>
        <w:t>г</w:t>
      </w:r>
      <w:proofErr w:type="gramEnd"/>
      <w:r w:rsidRPr="008E0D06">
        <w:rPr>
          <w:rFonts w:ascii="Times New Roman" w:hAnsi="Times New Roman"/>
          <w:sz w:val="28"/>
          <w:szCs w:val="28"/>
        </w:rPr>
        <w:t xml:space="preserve">ос. б-ка                         для слепых. - М., 2015. - 54 с. </w:t>
      </w:r>
    </w:p>
    <w:p w:rsidR="003A74C2" w:rsidRPr="007C5336"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color w:val="000000"/>
          <w:sz w:val="28"/>
          <w:szCs w:val="28"/>
          <w:shd w:val="clear" w:color="auto" w:fill="FFFFFF"/>
        </w:rPr>
        <w:t>Фомичева</w:t>
      </w:r>
      <w:r>
        <w:rPr>
          <w:rFonts w:ascii="Times New Roman" w:hAnsi="Times New Roman"/>
          <w:color w:val="000000"/>
          <w:sz w:val="28"/>
          <w:szCs w:val="28"/>
          <w:shd w:val="clear" w:color="auto" w:fill="FFFFFF"/>
        </w:rPr>
        <w:t>,</w:t>
      </w:r>
      <w:r w:rsidRPr="008E0D06">
        <w:rPr>
          <w:rFonts w:ascii="Times New Roman" w:hAnsi="Times New Roman"/>
          <w:color w:val="000000"/>
          <w:sz w:val="28"/>
          <w:szCs w:val="28"/>
          <w:shd w:val="clear" w:color="auto" w:fill="FFFFFF"/>
        </w:rPr>
        <w:t xml:space="preserve"> Л.В. Клинико-педагогические основы обучения </w:t>
      </w:r>
      <w:r>
        <w:rPr>
          <w:rFonts w:ascii="Times New Roman" w:hAnsi="Times New Roman"/>
          <w:color w:val="000000"/>
          <w:sz w:val="28"/>
          <w:szCs w:val="28"/>
          <w:shd w:val="clear" w:color="auto" w:fill="FFFFFF"/>
        </w:rPr>
        <w:br/>
      </w:r>
      <w:r w:rsidRPr="008E0D06">
        <w:rPr>
          <w:rFonts w:ascii="Times New Roman" w:hAnsi="Times New Roman"/>
          <w:color w:val="000000"/>
          <w:sz w:val="28"/>
          <w:szCs w:val="28"/>
          <w:shd w:val="clear" w:color="auto" w:fill="FFFFFF"/>
        </w:rPr>
        <w:t>и воспита</w:t>
      </w:r>
      <w:r>
        <w:rPr>
          <w:rFonts w:ascii="Times New Roman" w:hAnsi="Times New Roman"/>
          <w:color w:val="000000"/>
          <w:sz w:val="28"/>
          <w:szCs w:val="28"/>
          <w:shd w:val="clear" w:color="auto" w:fill="FFFFFF"/>
        </w:rPr>
        <w:t>ния детей с нарушением зрения: о</w:t>
      </w:r>
      <w:r w:rsidRPr="008E0D06">
        <w:rPr>
          <w:rFonts w:ascii="Times New Roman" w:hAnsi="Times New Roman"/>
          <w:color w:val="000000"/>
          <w:sz w:val="28"/>
          <w:szCs w:val="28"/>
          <w:shd w:val="clear" w:color="auto" w:fill="FFFFFF"/>
        </w:rPr>
        <w:t xml:space="preserve">фтальмологические </w:t>
      </w:r>
      <w:r>
        <w:rPr>
          <w:rFonts w:ascii="Times New Roman" w:hAnsi="Times New Roman"/>
          <w:sz w:val="28"/>
          <w:szCs w:val="28"/>
        </w:rPr>
        <w:br/>
      </w:r>
      <w:r w:rsidRPr="007C5336">
        <w:rPr>
          <w:rFonts w:ascii="Times New Roman" w:hAnsi="Times New Roman"/>
          <w:color w:val="000000"/>
          <w:sz w:val="28"/>
          <w:szCs w:val="28"/>
          <w:shd w:val="clear" w:color="auto" w:fill="FFFFFF"/>
        </w:rPr>
        <w:t>и гигиенические аспекты охраны и развития зрения: учебно-методическое пособие / Л.В. Фомичева. - СПб</w:t>
      </w:r>
      <w:proofErr w:type="gramStart"/>
      <w:r w:rsidRPr="007C5336">
        <w:rPr>
          <w:rFonts w:ascii="Times New Roman" w:hAnsi="Times New Roman"/>
          <w:color w:val="000000"/>
          <w:sz w:val="28"/>
          <w:szCs w:val="28"/>
          <w:shd w:val="clear" w:color="auto" w:fill="FFFFFF"/>
        </w:rPr>
        <w:t xml:space="preserve">. : </w:t>
      </w:r>
      <w:proofErr w:type="gramEnd"/>
      <w:r w:rsidRPr="007C5336">
        <w:rPr>
          <w:rFonts w:ascii="Times New Roman" w:hAnsi="Times New Roman"/>
          <w:color w:val="000000"/>
          <w:sz w:val="28"/>
          <w:szCs w:val="28"/>
          <w:shd w:val="clear" w:color="auto" w:fill="FFFFFF"/>
        </w:rPr>
        <w:t>КАРО, 2007. – 122 с.</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rPr>
        <w:t>Фомичева, Л.В. К вопросу о структуре многоуровневой коррекционно-развивающей программы по развитию зрительного восприятия детей с нарушением зрения / Л.В. Фомичева  // Модернизация специального образования в современном социокультурном пространстве: материалы XVIII Международной конференции «Ребенок в современном мире. Процессы модернизации и ценности культуры». - СПб</w:t>
      </w:r>
      <w:proofErr w:type="gramStart"/>
      <w:r w:rsidRPr="008E0D06">
        <w:rPr>
          <w:rFonts w:ascii="Times New Roman" w:hAnsi="Times New Roman"/>
          <w:sz w:val="28"/>
          <w:szCs w:val="28"/>
        </w:rPr>
        <w:t xml:space="preserve">. : </w:t>
      </w:r>
      <w:proofErr w:type="gramEnd"/>
      <w:r w:rsidRPr="008E0D06">
        <w:rPr>
          <w:rFonts w:ascii="Times New Roman" w:hAnsi="Times New Roman"/>
          <w:sz w:val="28"/>
          <w:szCs w:val="28"/>
        </w:rPr>
        <w:t xml:space="preserve">Изд-во </w:t>
      </w:r>
      <w:proofErr w:type="spellStart"/>
      <w:r w:rsidRPr="008E0D06">
        <w:rPr>
          <w:rFonts w:ascii="Times New Roman" w:hAnsi="Times New Roman"/>
          <w:sz w:val="28"/>
          <w:szCs w:val="28"/>
        </w:rPr>
        <w:t>Политехн</w:t>
      </w:r>
      <w:proofErr w:type="spellEnd"/>
      <w:r w:rsidRPr="008E0D06">
        <w:rPr>
          <w:rFonts w:ascii="Times New Roman" w:hAnsi="Times New Roman"/>
          <w:sz w:val="28"/>
          <w:szCs w:val="28"/>
        </w:rPr>
        <w:t>. ун-та, 2011. - С. 95-98.</w:t>
      </w:r>
    </w:p>
    <w:p w:rsidR="003A74C2"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8E0D06">
        <w:rPr>
          <w:rFonts w:ascii="Times New Roman" w:hAnsi="Times New Roman"/>
          <w:color w:val="000000"/>
          <w:sz w:val="28"/>
          <w:szCs w:val="28"/>
        </w:rPr>
        <w:t>Шайдурова</w:t>
      </w:r>
      <w:proofErr w:type="spellEnd"/>
      <w:r>
        <w:rPr>
          <w:rFonts w:ascii="Times New Roman" w:hAnsi="Times New Roman"/>
          <w:color w:val="000000"/>
          <w:sz w:val="28"/>
          <w:szCs w:val="28"/>
        </w:rPr>
        <w:t xml:space="preserve">, </w:t>
      </w:r>
      <w:r w:rsidRPr="008E0D06">
        <w:rPr>
          <w:rFonts w:ascii="Times New Roman" w:hAnsi="Times New Roman"/>
          <w:color w:val="000000"/>
          <w:sz w:val="28"/>
          <w:szCs w:val="28"/>
        </w:rPr>
        <w:t xml:space="preserve"> Н.В. Развитие ребенк</w:t>
      </w:r>
      <w:r>
        <w:rPr>
          <w:rFonts w:ascii="Times New Roman" w:hAnsi="Times New Roman"/>
          <w:color w:val="000000"/>
          <w:sz w:val="28"/>
          <w:szCs w:val="28"/>
        </w:rPr>
        <w:t>а в конструктивной деятельности</w:t>
      </w:r>
      <w:r w:rsidRPr="008E0D06">
        <w:rPr>
          <w:rFonts w:ascii="Times New Roman" w:hAnsi="Times New Roman"/>
          <w:color w:val="000000"/>
          <w:sz w:val="28"/>
          <w:szCs w:val="28"/>
        </w:rPr>
        <w:t>: справ</w:t>
      </w:r>
      <w:proofErr w:type="gramStart"/>
      <w:r w:rsidRPr="008E0D06">
        <w:rPr>
          <w:rFonts w:ascii="Times New Roman" w:hAnsi="Times New Roman"/>
          <w:color w:val="000000"/>
          <w:sz w:val="28"/>
          <w:szCs w:val="28"/>
        </w:rPr>
        <w:t>.</w:t>
      </w:r>
      <w:proofErr w:type="gramEnd"/>
      <w:r w:rsidRPr="008E0D06">
        <w:rPr>
          <w:rFonts w:ascii="Times New Roman" w:hAnsi="Times New Roman"/>
          <w:color w:val="000000"/>
          <w:sz w:val="28"/>
          <w:szCs w:val="28"/>
        </w:rPr>
        <w:t xml:space="preserve"> </w:t>
      </w:r>
      <w:proofErr w:type="gramStart"/>
      <w:r w:rsidRPr="008E0D06">
        <w:rPr>
          <w:rFonts w:ascii="Times New Roman" w:hAnsi="Times New Roman"/>
          <w:color w:val="000000"/>
          <w:sz w:val="28"/>
          <w:szCs w:val="28"/>
        </w:rPr>
        <w:t>п</w:t>
      </w:r>
      <w:proofErr w:type="gramEnd"/>
      <w:r w:rsidRPr="008E0D06">
        <w:rPr>
          <w:rFonts w:ascii="Times New Roman" w:hAnsi="Times New Roman"/>
          <w:color w:val="000000"/>
          <w:sz w:val="28"/>
          <w:szCs w:val="28"/>
        </w:rPr>
        <w:t xml:space="preserve">особие / Н.В. </w:t>
      </w:r>
      <w:proofErr w:type="spellStart"/>
      <w:r w:rsidRPr="008E0D06">
        <w:rPr>
          <w:rFonts w:ascii="Times New Roman" w:hAnsi="Times New Roman"/>
          <w:color w:val="000000"/>
          <w:sz w:val="28"/>
          <w:szCs w:val="28"/>
        </w:rPr>
        <w:t>Шайдурова</w:t>
      </w:r>
      <w:proofErr w:type="spellEnd"/>
      <w:r w:rsidRPr="008E0D06">
        <w:rPr>
          <w:rFonts w:ascii="Times New Roman" w:hAnsi="Times New Roman"/>
          <w:color w:val="000000"/>
          <w:sz w:val="28"/>
          <w:szCs w:val="28"/>
        </w:rPr>
        <w:t>. - М.</w:t>
      </w:r>
      <w:proofErr w:type="gramStart"/>
      <w:r w:rsidRPr="008E0D06">
        <w:rPr>
          <w:rFonts w:ascii="Times New Roman" w:hAnsi="Times New Roman"/>
          <w:color w:val="000000"/>
          <w:sz w:val="28"/>
          <w:szCs w:val="28"/>
        </w:rPr>
        <w:t xml:space="preserve"> :</w:t>
      </w:r>
      <w:proofErr w:type="gramEnd"/>
      <w:r w:rsidRPr="008E0D06">
        <w:rPr>
          <w:rFonts w:ascii="Times New Roman" w:hAnsi="Times New Roman"/>
          <w:color w:val="000000"/>
          <w:sz w:val="28"/>
          <w:szCs w:val="28"/>
        </w:rPr>
        <w:t xml:space="preserve"> Сфера, 2013. - 125 с.</w:t>
      </w:r>
    </w:p>
    <w:p w:rsidR="003A74C2" w:rsidRPr="008E0D06" w:rsidRDefault="003A74C2" w:rsidP="00891393">
      <w:pPr>
        <w:widowControl w:val="0"/>
        <w:numPr>
          <w:ilvl w:val="0"/>
          <w:numId w:val="2"/>
        </w:numPr>
        <w:shd w:val="clear" w:color="auto" w:fill="FFFFFF"/>
        <w:tabs>
          <w:tab w:val="clear" w:pos="3479"/>
          <w:tab w:val="left" w:pos="567"/>
          <w:tab w:val="num"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8E0D06">
        <w:rPr>
          <w:rFonts w:ascii="Times New Roman" w:hAnsi="Times New Roman"/>
          <w:sz w:val="28"/>
          <w:szCs w:val="28"/>
        </w:rPr>
        <w:t>Яковлева, Г.В. Коррекционные упражнения и игры для детей                 с тяжелыми нарушениями зрения: метод</w:t>
      </w:r>
      <w:proofErr w:type="gramStart"/>
      <w:r w:rsidRPr="008E0D06">
        <w:rPr>
          <w:rFonts w:ascii="Times New Roman" w:hAnsi="Times New Roman"/>
          <w:sz w:val="28"/>
          <w:szCs w:val="28"/>
        </w:rPr>
        <w:t>.</w:t>
      </w:r>
      <w:proofErr w:type="gramEnd"/>
      <w:r w:rsidRPr="008E0D06">
        <w:rPr>
          <w:rFonts w:ascii="Times New Roman" w:hAnsi="Times New Roman"/>
          <w:sz w:val="28"/>
          <w:szCs w:val="28"/>
        </w:rPr>
        <w:t xml:space="preserve"> </w:t>
      </w:r>
      <w:proofErr w:type="gramStart"/>
      <w:r w:rsidRPr="008E0D06">
        <w:rPr>
          <w:rFonts w:ascii="Times New Roman" w:hAnsi="Times New Roman"/>
          <w:sz w:val="28"/>
          <w:szCs w:val="28"/>
        </w:rPr>
        <w:t>р</w:t>
      </w:r>
      <w:proofErr w:type="gramEnd"/>
      <w:r w:rsidRPr="008E0D06">
        <w:rPr>
          <w:rFonts w:ascii="Times New Roman" w:hAnsi="Times New Roman"/>
          <w:sz w:val="28"/>
          <w:szCs w:val="28"/>
        </w:rPr>
        <w:t xml:space="preserve">екомендации педагогам                           и родителям / Г.В. Яковлева, Н.Я. </w:t>
      </w:r>
      <w:proofErr w:type="spellStart"/>
      <w:r w:rsidRPr="008E0D06">
        <w:rPr>
          <w:rFonts w:ascii="Times New Roman" w:hAnsi="Times New Roman"/>
          <w:sz w:val="28"/>
          <w:szCs w:val="28"/>
        </w:rPr>
        <w:t>Ратанова</w:t>
      </w:r>
      <w:proofErr w:type="spellEnd"/>
      <w:r w:rsidRPr="008E0D06">
        <w:rPr>
          <w:rFonts w:ascii="Times New Roman" w:hAnsi="Times New Roman"/>
          <w:sz w:val="28"/>
          <w:szCs w:val="28"/>
        </w:rPr>
        <w:t xml:space="preserve">;  Гос. </w:t>
      </w:r>
      <w:proofErr w:type="spellStart"/>
      <w:r w:rsidRPr="008E0D06">
        <w:rPr>
          <w:rFonts w:ascii="Times New Roman" w:hAnsi="Times New Roman"/>
          <w:sz w:val="28"/>
          <w:szCs w:val="28"/>
        </w:rPr>
        <w:t>образоват</w:t>
      </w:r>
      <w:proofErr w:type="spellEnd"/>
      <w:r w:rsidRPr="008E0D06">
        <w:rPr>
          <w:rFonts w:ascii="Times New Roman" w:hAnsi="Times New Roman"/>
          <w:sz w:val="28"/>
          <w:szCs w:val="28"/>
        </w:rPr>
        <w:t>. Учреждение   доп. проф. образования «</w:t>
      </w:r>
      <w:proofErr w:type="spellStart"/>
      <w:r w:rsidRPr="008E0D06">
        <w:rPr>
          <w:rFonts w:ascii="Times New Roman" w:hAnsi="Times New Roman"/>
          <w:sz w:val="28"/>
          <w:szCs w:val="28"/>
        </w:rPr>
        <w:t>Челяб</w:t>
      </w:r>
      <w:proofErr w:type="spellEnd"/>
      <w:r w:rsidRPr="008E0D06">
        <w:rPr>
          <w:rFonts w:ascii="Times New Roman" w:hAnsi="Times New Roman"/>
          <w:sz w:val="28"/>
          <w:szCs w:val="28"/>
        </w:rPr>
        <w:t xml:space="preserve">. ин-т </w:t>
      </w:r>
      <w:proofErr w:type="spellStart"/>
      <w:r w:rsidRPr="008E0D06">
        <w:rPr>
          <w:rFonts w:ascii="Times New Roman" w:hAnsi="Times New Roman"/>
          <w:sz w:val="28"/>
          <w:szCs w:val="28"/>
        </w:rPr>
        <w:t>переподгот</w:t>
      </w:r>
      <w:proofErr w:type="spellEnd"/>
      <w:r w:rsidRPr="008E0D06">
        <w:rPr>
          <w:rFonts w:ascii="Times New Roman" w:hAnsi="Times New Roman"/>
          <w:sz w:val="28"/>
          <w:szCs w:val="28"/>
        </w:rPr>
        <w:t>. и повышения квалификации работников образования», Каф</w:t>
      </w:r>
      <w:proofErr w:type="gramStart"/>
      <w:r w:rsidRPr="008E0D06">
        <w:rPr>
          <w:rFonts w:ascii="Times New Roman" w:hAnsi="Times New Roman"/>
          <w:sz w:val="28"/>
          <w:szCs w:val="28"/>
        </w:rPr>
        <w:t>.</w:t>
      </w:r>
      <w:proofErr w:type="gramEnd"/>
      <w:r w:rsidRPr="008E0D06">
        <w:rPr>
          <w:rFonts w:ascii="Times New Roman" w:hAnsi="Times New Roman"/>
          <w:sz w:val="28"/>
          <w:szCs w:val="28"/>
        </w:rPr>
        <w:t xml:space="preserve"> </w:t>
      </w:r>
      <w:proofErr w:type="gramStart"/>
      <w:r w:rsidRPr="008E0D06">
        <w:rPr>
          <w:rFonts w:ascii="Times New Roman" w:hAnsi="Times New Roman"/>
          <w:sz w:val="28"/>
          <w:szCs w:val="28"/>
        </w:rPr>
        <w:t>с</w:t>
      </w:r>
      <w:proofErr w:type="gramEnd"/>
      <w:r w:rsidRPr="008E0D06">
        <w:rPr>
          <w:rFonts w:ascii="Times New Roman" w:hAnsi="Times New Roman"/>
          <w:sz w:val="28"/>
          <w:szCs w:val="28"/>
        </w:rPr>
        <w:t>пец. (</w:t>
      </w:r>
      <w:proofErr w:type="spellStart"/>
      <w:r w:rsidRPr="008E0D06">
        <w:rPr>
          <w:rFonts w:ascii="Times New Roman" w:hAnsi="Times New Roman"/>
          <w:sz w:val="28"/>
          <w:szCs w:val="28"/>
        </w:rPr>
        <w:t>коррекц</w:t>
      </w:r>
      <w:proofErr w:type="spellEnd"/>
      <w:r w:rsidRPr="008E0D06">
        <w:rPr>
          <w:rFonts w:ascii="Times New Roman" w:hAnsi="Times New Roman"/>
          <w:sz w:val="28"/>
          <w:szCs w:val="28"/>
        </w:rPr>
        <w:t>.) образования. - Челябинск: Образование, 2010. - 37 с.</w:t>
      </w:r>
    </w:p>
    <w:p w:rsidR="00A7348B" w:rsidRDefault="00A7348B" w:rsidP="00637407">
      <w:pPr>
        <w:tabs>
          <w:tab w:val="left" w:pos="5954"/>
        </w:tabs>
        <w:jc w:val="center"/>
        <w:rPr>
          <w:rFonts w:ascii="Times New Roman" w:hAnsi="Times New Roman"/>
          <w:sz w:val="28"/>
          <w:szCs w:val="28"/>
        </w:rPr>
      </w:pPr>
    </w:p>
    <w:p w:rsidR="00A7348B" w:rsidRDefault="00A7348B" w:rsidP="00637407">
      <w:pPr>
        <w:tabs>
          <w:tab w:val="left" w:pos="5954"/>
        </w:tabs>
        <w:jc w:val="center"/>
        <w:rPr>
          <w:rFonts w:ascii="Times New Roman" w:hAnsi="Times New Roman"/>
          <w:sz w:val="28"/>
          <w:szCs w:val="28"/>
        </w:rPr>
      </w:pPr>
    </w:p>
    <w:p w:rsidR="00A7348B" w:rsidRDefault="00A7348B" w:rsidP="00637407">
      <w:pPr>
        <w:tabs>
          <w:tab w:val="left" w:pos="5954"/>
        </w:tabs>
        <w:jc w:val="center"/>
        <w:rPr>
          <w:rFonts w:ascii="Times New Roman" w:hAnsi="Times New Roman"/>
          <w:sz w:val="28"/>
          <w:szCs w:val="28"/>
        </w:rPr>
      </w:pPr>
    </w:p>
    <w:p w:rsidR="00A7348B" w:rsidRDefault="00A7348B" w:rsidP="00637407">
      <w:pPr>
        <w:tabs>
          <w:tab w:val="left" w:pos="5954"/>
        </w:tabs>
        <w:jc w:val="center"/>
        <w:rPr>
          <w:rFonts w:ascii="Times New Roman" w:hAnsi="Times New Roman"/>
          <w:sz w:val="28"/>
          <w:szCs w:val="28"/>
        </w:rPr>
      </w:pPr>
    </w:p>
    <w:p w:rsidR="00A7348B" w:rsidRDefault="00A7348B" w:rsidP="00637407">
      <w:pPr>
        <w:tabs>
          <w:tab w:val="left" w:pos="5954"/>
        </w:tabs>
        <w:jc w:val="center"/>
        <w:rPr>
          <w:rFonts w:ascii="Times New Roman" w:hAnsi="Times New Roman"/>
          <w:sz w:val="28"/>
          <w:szCs w:val="28"/>
        </w:rPr>
      </w:pPr>
    </w:p>
    <w:p w:rsidR="00A7348B" w:rsidRDefault="00A7348B" w:rsidP="00637407">
      <w:pPr>
        <w:tabs>
          <w:tab w:val="left" w:pos="5954"/>
        </w:tabs>
        <w:jc w:val="center"/>
        <w:rPr>
          <w:rFonts w:ascii="Times New Roman" w:hAnsi="Times New Roman"/>
          <w:sz w:val="28"/>
          <w:szCs w:val="28"/>
        </w:rPr>
      </w:pPr>
    </w:p>
    <w:p w:rsidR="00637407" w:rsidRDefault="00637407" w:rsidP="00637407">
      <w:pPr>
        <w:tabs>
          <w:tab w:val="left" w:pos="5954"/>
        </w:tabs>
        <w:jc w:val="center"/>
        <w:rPr>
          <w:rFonts w:ascii="Times New Roman" w:hAnsi="Times New Roman"/>
          <w:b/>
          <w:sz w:val="28"/>
          <w:szCs w:val="28"/>
        </w:rPr>
      </w:pPr>
      <w:r w:rsidRPr="00393D55">
        <w:rPr>
          <w:rFonts w:ascii="Times New Roman" w:hAnsi="Times New Roman"/>
          <w:b/>
          <w:sz w:val="28"/>
          <w:szCs w:val="28"/>
        </w:rPr>
        <w:lastRenderedPageBreak/>
        <w:t>ПРИЛОЖЕНИЕ</w:t>
      </w:r>
    </w:p>
    <w:p w:rsidR="00637407" w:rsidRPr="000478AB" w:rsidRDefault="00637407" w:rsidP="00637407">
      <w:pPr>
        <w:tabs>
          <w:tab w:val="left" w:pos="5954"/>
        </w:tabs>
        <w:jc w:val="right"/>
        <w:rPr>
          <w:rFonts w:ascii="Times New Roman" w:hAnsi="Times New Roman"/>
          <w:b/>
          <w:sz w:val="28"/>
          <w:szCs w:val="28"/>
        </w:rPr>
      </w:pPr>
      <w:r w:rsidRPr="000478AB">
        <w:rPr>
          <w:rFonts w:ascii="Times New Roman" w:hAnsi="Times New Roman"/>
          <w:b/>
          <w:sz w:val="28"/>
          <w:szCs w:val="28"/>
        </w:rPr>
        <w:t>Приложение 1</w:t>
      </w:r>
    </w:p>
    <w:p w:rsidR="00345B43" w:rsidRDefault="00052EE8" w:rsidP="00637407">
      <w:pPr>
        <w:widowControl w:val="0"/>
        <w:shd w:val="clear" w:color="auto" w:fill="FFFFFF"/>
        <w:spacing w:after="0" w:line="240" w:lineRule="auto"/>
        <w:contextualSpacing/>
        <w:jc w:val="center"/>
        <w:rPr>
          <w:rFonts w:ascii="Times New Roman" w:hAnsi="Times New Roman"/>
          <w:b/>
          <w:sz w:val="28"/>
          <w:szCs w:val="28"/>
        </w:rPr>
      </w:pPr>
      <w:r w:rsidRPr="00052EE8">
        <w:rPr>
          <w:rFonts w:ascii="Times New Roman" w:hAnsi="Times New Roman"/>
          <w:b/>
          <w:color w:val="000000"/>
          <w:sz w:val="28"/>
          <w:szCs w:val="28"/>
        </w:rPr>
        <w:t>Наглядные материалы для проведения констатирующего эксперимента</w:t>
      </w:r>
      <w:r w:rsidR="00924C11" w:rsidRPr="00052EE8">
        <w:rPr>
          <w:rFonts w:ascii="Times New Roman" w:hAnsi="Times New Roman"/>
          <w:b/>
          <w:sz w:val="28"/>
          <w:szCs w:val="28"/>
        </w:rPr>
        <w:t xml:space="preserve"> </w:t>
      </w: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D955E6" w:rsidP="007C5336">
      <w:pPr>
        <w:widowControl w:val="0"/>
        <w:shd w:val="clear" w:color="auto" w:fill="FFFFFF"/>
        <w:spacing w:after="0" w:line="240" w:lineRule="auto"/>
        <w:contextualSpacing/>
        <w:jc w:val="center"/>
        <w:rPr>
          <w:rFonts w:ascii="Times New Roman" w:hAnsi="Times New Roman"/>
          <w:b/>
          <w:sz w:val="28"/>
          <w:szCs w:val="28"/>
        </w:rPr>
      </w:pPr>
      <w:r w:rsidRPr="00D955E6">
        <w:rPr>
          <w:rFonts w:ascii="Times New Roman" w:hAnsi="Times New Roman"/>
          <w:b/>
          <w:noProof/>
          <w:sz w:val="28"/>
          <w:szCs w:val="28"/>
          <w:lang w:eastAsia="ru-RU"/>
        </w:rPr>
        <w:drawing>
          <wp:inline distT="0" distB="0" distL="0" distR="0">
            <wp:extent cx="4343400" cy="6600825"/>
            <wp:effectExtent l="1905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4" cstate="print"/>
                    <a:stretch>
                      <a:fillRect/>
                    </a:stretch>
                  </pic:blipFill>
                  <pic:spPr bwMode="auto">
                    <a:xfrm>
                      <a:off x="0" y="0"/>
                      <a:ext cx="4343400" cy="6600825"/>
                    </a:xfrm>
                    <a:prstGeom prst="rect">
                      <a:avLst/>
                    </a:prstGeom>
                  </pic:spPr>
                </pic:pic>
              </a:graphicData>
            </a:graphic>
          </wp:inline>
        </w:drawing>
      </w: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D955E6" w:rsidRDefault="00D955E6"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D955E6" w:rsidP="00D955E6">
      <w:pPr>
        <w:widowControl w:val="0"/>
        <w:shd w:val="clear" w:color="auto" w:fill="FFFFFF"/>
        <w:spacing w:after="0" w:line="240" w:lineRule="auto"/>
        <w:contextualSpacing/>
        <w:rPr>
          <w:rFonts w:ascii="Times New Roman" w:hAnsi="Times New Roman"/>
          <w:b/>
          <w:sz w:val="28"/>
          <w:szCs w:val="28"/>
        </w:rPr>
      </w:pPr>
      <w:r w:rsidRPr="00D955E6">
        <w:rPr>
          <w:rFonts w:ascii="Times New Roman" w:hAnsi="Times New Roman"/>
          <w:b/>
          <w:noProof/>
          <w:sz w:val="28"/>
          <w:szCs w:val="28"/>
          <w:lang w:eastAsia="ru-RU"/>
        </w:rPr>
        <w:lastRenderedPageBreak/>
        <w:drawing>
          <wp:inline distT="0" distB="0" distL="0" distR="0">
            <wp:extent cx="2449215" cy="6496050"/>
            <wp:effectExtent l="19050" t="0" r="8235"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5" cstate="print"/>
                    <a:stretch>
                      <a:fillRect/>
                    </a:stretch>
                  </pic:blipFill>
                  <pic:spPr bwMode="auto">
                    <a:xfrm>
                      <a:off x="0" y="0"/>
                      <a:ext cx="2449215" cy="6496050"/>
                    </a:xfrm>
                    <a:prstGeom prst="rect">
                      <a:avLst/>
                    </a:prstGeom>
                  </pic:spPr>
                </pic:pic>
              </a:graphicData>
            </a:graphic>
          </wp:inline>
        </w:drawing>
      </w:r>
      <w:r w:rsidR="007C5336" w:rsidRPr="007C5336">
        <w:rPr>
          <w:rFonts w:ascii="Times New Roman" w:hAnsi="Times New Roman"/>
          <w:b/>
          <w:sz w:val="28"/>
          <w:szCs w:val="28"/>
        </w:rPr>
        <w:t xml:space="preserve"> </w:t>
      </w:r>
      <w:r w:rsidR="007C5336" w:rsidRPr="007C5336">
        <w:rPr>
          <w:rFonts w:ascii="Times New Roman" w:hAnsi="Times New Roman"/>
          <w:b/>
          <w:noProof/>
          <w:sz w:val="28"/>
          <w:szCs w:val="28"/>
          <w:lang w:eastAsia="ru-RU"/>
        </w:rPr>
        <w:drawing>
          <wp:inline distT="0" distB="0" distL="0" distR="0">
            <wp:extent cx="3181350" cy="4543092"/>
            <wp:effectExtent l="19050" t="0" r="0" b="0"/>
            <wp:docPr id="2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6" cstate="print"/>
                    <a:stretch>
                      <a:fillRect/>
                    </a:stretch>
                  </pic:blipFill>
                  <pic:spPr bwMode="auto">
                    <a:xfrm>
                      <a:off x="0" y="0"/>
                      <a:ext cx="3184026" cy="4546913"/>
                    </a:xfrm>
                    <a:prstGeom prst="rect">
                      <a:avLst/>
                    </a:prstGeom>
                  </pic:spPr>
                </pic:pic>
              </a:graphicData>
            </a:graphic>
          </wp:inline>
        </w:drawing>
      </w: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D955E6" w:rsidP="00637407">
      <w:pPr>
        <w:widowControl w:val="0"/>
        <w:shd w:val="clear" w:color="auto" w:fill="FFFFFF"/>
        <w:spacing w:after="0" w:line="240" w:lineRule="auto"/>
        <w:contextualSpacing/>
        <w:jc w:val="center"/>
        <w:rPr>
          <w:rFonts w:ascii="Times New Roman" w:hAnsi="Times New Roman"/>
          <w:b/>
          <w:sz w:val="28"/>
          <w:szCs w:val="28"/>
        </w:rPr>
      </w:pPr>
      <w:r w:rsidRPr="00D955E6">
        <w:rPr>
          <w:rFonts w:ascii="Times New Roman" w:hAnsi="Times New Roman"/>
          <w:b/>
          <w:noProof/>
          <w:sz w:val="28"/>
          <w:szCs w:val="28"/>
          <w:lang w:eastAsia="ru-RU"/>
        </w:rPr>
        <w:lastRenderedPageBreak/>
        <w:drawing>
          <wp:inline distT="0" distB="0" distL="0" distR="0">
            <wp:extent cx="2367425" cy="5362575"/>
            <wp:effectExtent l="19050" t="0" r="0" b="0"/>
            <wp:docPr id="1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7" cstate="print"/>
                    <a:stretch>
                      <a:fillRect/>
                    </a:stretch>
                  </pic:blipFill>
                  <pic:spPr bwMode="auto">
                    <a:xfrm>
                      <a:off x="0" y="0"/>
                      <a:ext cx="2367425" cy="5362575"/>
                    </a:xfrm>
                    <a:prstGeom prst="rect">
                      <a:avLst/>
                    </a:prstGeom>
                  </pic:spPr>
                </pic:pic>
              </a:graphicData>
            </a:graphic>
          </wp:inline>
        </w:drawing>
      </w:r>
      <w:r w:rsidRPr="00D955E6">
        <w:rPr>
          <w:rFonts w:ascii="Times New Roman" w:hAnsi="Times New Roman"/>
          <w:b/>
          <w:noProof/>
          <w:sz w:val="28"/>
          <w:szCs w:val="28"/>
          <w:lang w:eastAsia="ru-RU"/>
        </w:rPr>
        <w:drawing>
          <wp:inline distT="0" distB="0" distL="0" distR="0">
            <wp:extent cx="3495675" cy="4619625"/>
            <wp:effectExtent l="0" t="0" r="0" b="0"/>
            <wp:docPr id="1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8" cstate="print"/>
                    <a:stretch>
                      <a:fillRect/>
                    </a:stretch>
                  </pic:blipFill>
                  <pic:spPr bwMode="auto">
                    <a:xfrm>
                      <a:off x="0" y="0"/>
                      <a:ext cx="3495675" cy="4619625"/>
                    </a:xfrm>
                    <a:prstGeom prst="rect">
                      <a:avLst/>
                    </a:prstGeom>
                  </pic:spPr>
                </pic:pic>
              </a:graphicData>
            </a:graphic>
          </wp:inline>
        </w:drawing>
      </w: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637407">
      <w:pPr>
        <w:widowControl w:val="0"/>
        <w:shd w:val="clear" w:color="auto" w:fill="FFFFFF"/>
        <w:spacing w:after="0" w:line="240" w:lineRule="auto"/>
        <w:contextualSpacing/>
        <w:jc w:val="center"/>
        <w:rPr>
          <w:rFonts w:ascii="Times New Roman" w:hAnsi="Times New Roman"/>
          <w:b/>
          <w:sz w:val="28"/>
          <w:szCs w:val="28"/>
        </w:rPr>
      </w:pPr>
    </w:p>
    <w:p w:rsidR="00052EE8" w:rsidRDefault="00052EE8" w:rsidP="00D81F08">
      <w:pPr>
        <w:widowControl w:val="0"/>
        <w:shd w:val="clear" w:color="auto" w:fill="FFFFFF"/>
        <w:spacing w:after="0" w:line="360" w:lineRule="auto"/>
        <w:contextualSpacing/>
        <w:jc w:val="right"/>
        <w:rPr>
          <w:rFonts w:ascii="Times New Roman" w:hAnsi="Times New Roman"/>
          <w:b/>
          <w:sz w:val="28"/>
          <w:szCs w:val="28"/>
        </w:rPr>
      </w:pPr>
      <w:r>
        <w:rPr>
          <w:rFonts w:ascii="Times New Roman" w:hAnsi="Times New Roman"/>
          <w:b/>
          <w:sz w:val="28"/>
          <w:szCs w:val="28"/>
        </w:rPr>
        <w:lastRenderedPageBreak/>
        <w:t>Приложение 2</w:t>
      </w:r>
    </w:p>
    <w:p w:rsidR="00D81F08" w:rsidRDefault="00D81F08" w:rsidP="00D81F08">
      <w:pPr>
        <w:widowControl w:val="0"/>
        <w:shd w:val="clear" w:color="auto" w:fill="FFFFFF"/>
        <w:spacing w:after="0" w:line="360" w:lineRule="auto"/>
        <w:contextualSpacing/>
        <w:jc w:val="right"/>
        <w:rPr>
          <w:rFonts w:ascii="Times New Roman" w:hAnsi="Times New Roman"/>
          <w:b/>
          <w:sz w:val="28"/>
          <w:szCs w:val="28"/>
        </w:rPr>
      </w:pPr>
    </w:p>
    <w:p w:rsidR="00052EE8" w:rsidRPr="00D81F08" w:rsidRDefault="00052EE8" w:rsidP="00D81F08">
      <w:pPr>
        <w:spacing w:after="0" w:line="360" w:lineRule="auto"/>
        <w:jc w:val="center"/>
        <w:rPr>
          <w:rFonts w:ascii="Times New Roman" w:eastAsia="Times New Roman" w:hAnsi="Times New Roman"/>
          <w:b/>
          <w:color w:val="000000"/>
          <w:sz w:val="28"/>
          <w:szCs w:val="28"/>
          <w:lang w:eastAsia="ru-RU"/>
        </w:rPr>
      </w:pPr>
      <w:r w:rsidRPr="00D81F08">
        <w:rPr>
          <w:rFonts w:ascii="Times New Roman" w:eastAsia="Times New Roman" w:hAnsi="Times New Roman"/>
          <w:b/>
          <w:color w:val="000000"/>
          <w:sz w:val="28"/>
          <w:szCs w:val="28"/>
          <w:lang w:eastAsia="ru-RU"/>
        </w:rPr>
        <w:t>Конспекты занятий</w:t>
      </w:r>
      <w:r w:rsidR="00D81F08" w:rsidRPr="00D81F08">
        <w:rPr>
          <w:rFonts w:ascii="Times New Roman" w:eastAsia="Times New Roman" w:hAnsi="Times New Roman"/>
          <w:b/>
          <w:color w:val="000000"/>
          <w:sz w:val="28"/>
          <w:szCs w:val="28"/>
          <w:lang w:eastAsia="ru-RU"/>
        </w:rPr>
        <w:t xml:space="preserve"> по развитию </w:t>
      </w:r>
      <w:r w:rsidR="00D81F08" w:rsidRPr="00D81F08">
        <w:rPr>
          <w:rFonts w:ascii="Times New Roman" w:hAnsi="Times New Roman"/>
          <w:b/>
          <w:sz w:val="28"/>
          <w:szCs w:val="28"/>
        </w:rPr>
        <w:t>зрительного восприятия у старших дошкольников с нарушениями зрения посредством конструирования</w:t>
      </w:r>
    </w:p>
    <w:p w:rsidR="00052EE8" w:rsidRPr="00052EE8" w:rsidRDefault="00D955E6" w:rsidP="00E149A9">
      <w:pPr>
        <w:spacing w:after="0" w:line="240" w:lineRule="auto"/>
        <w:ind w:firstLine="709"/>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 «Починим куклу-неваляшку»</w:t>
      </w:r>
    </w:p>
    <w:p w:rsidR="00052EE8" w:rsidRPr="00052EE8" w:rsidRDefault="00052EE8" w:rsidP="00E149A9">
      <w:pPr>
        <w:spacing w:after="0" w:line="240" w:lineRule="auto"/>
        <w:ind w:firstLine="709"/>
        <w:jc w:val="both"/>
        <w:rPr>
          <w:rFonts w:ascii="Times New Roman" w:eastAsia="Times New Roman" w:hAnsi="Times New Roman"/>
          <w:color w:val="000000"/>
          <w:sz w:val="28"/>
          <w:szCs w:val="28"/>
          <w:lang w:eastAsia="ru-RU"/>
        </w:rPr>
      </w:pPr>
      <w:r w:rsidRPr="00052EE8">
        <w:rPr>
          <w:rFonts w:ascii="Times New Roman" w:eastAsia="Times New Roman" w:hAnsi="Times New Roman"/>
          <w:color w:val="000000"/>
          <w:sz w:val="28"/>
          <w:szCs w:val="28"/>
          <w:lang w:eastAsia="ru-RU"/>
        </w:rPr>
        <w:t xml:space="preserve">Цель. Учить детей собирать на отдельных частей целую </w:t>
      </w:r>
      <w:proofErr w:type="gramStart"/>
      <w:r w:rsidRPr="00052EE8">
        <w:rPr>
          <w:rFonts w:ascii="Times New Roman" w:eastAsia="Times New Roman" w:hAnsi="Times New Roman"/>
          <w:color w:val="000000"/>
          <w:sz w:val="28"/>
          <w:szCs w:val="28"/>
          <w:lang w:eastAsia="ru-RU"/>
        </w:rPr>
        <w:t>игрушку</w:t>
      </w:r>
      <w:proofErr w:type="gramEnd"/>
      <w:r w:rsidRPr="00052EE8">
        <w:rPr>
          <w:rFonts w:ascii="Times New Roman" w:eastAsia="Times New Roman" w:hAnsi="Times New Roman"/>
          <w:color w:val="000000"/>
          <w:sz w:val="28"/>
          <w:szCs w:val="28"/>
          <w:lang w:eastAsia="ru-RU"/>
        </w:rPr>
        <w:t xml:space="preserve"> </w:t>
      </w:r>
      <w:r w:rsidR="006269DC">
        <w:rPr>
          <w:rFonts w:ascii="Times New Roman" w:eastAsia="Times New Roman" w:hAnsi="Times New Roman"/>
          <w:color w:val="000000"/>
          <w:sz w:val="28"/>
          <w:szCs w:val="28"/>
          <w:lang w:eastAsia="ru-RU"/>
        </w:rPr>
        <w:br/>
      </w:r>
      <w:r w:rsidRPr="00052EE8">
        <w:rPr>
          <w:rFonts w:ascii="Times New Roman" w:eastAsia="Times New Roman" w:hAnsi="Times New Roman"/>
          <w:color w:val="000000"/>
          <w:sz w:val="28"/>
          <w:szCs w:val="28"/>
          <w:lang w:eastAsia="ru-RU"/>
        </w:rPr>
        <w:t>и обыгрывать ее на занятии; закреплять знание пространственных отношений частей неваляшки (голова - наверху, туловище - внизу, руки – по бокам); воспитывать бережное отношение к игрушке.</w:t>
      </w:r>
    </w:p>
    <w:p w:rsidR="00052EE8" w:rsidRPr="00052EE8" w:rsidRDefault="00052EE8" w:rsidP="00E149A9">
      <w:pPr>
        <w:spacing w:after="0" w:line="240" w:lineRule="auto"/>
        <w:ind w:firstLine="709"/>
        <w:jc w:val="both"/>
        <w:rPr>
          <w:rFonts w:ascii="Times New Roman" w:eastAsia="Times New Roman" w:hAnsi="Times New Roman"/>
          <w:color w:val="000000"/>
          <w:sz w:val="28"/>
          <w:szCs w:val="28"/>
          <w:lang w:eastAsia="ru-RU"/>
        </w:rPr>
      </w:pPr>
      <w:r w:rsidRPr="00052EE8">
        <w:rPr>
          <w:rFonts w:ascii="Times New Roman" w:eastAsia="Times New Roman" w:hAnsi="Times New Roman"/>
          <w:color w:val="000000"/>
          <w:sz w:val="28"/>
          <w:szCs w:val="28"/>
          <w:lang w:eastAsia="ru-RU"/>
        </w:rPr>
        <w:t>Материал. Игрушка (кукла-неваляшка); такая же неваляшка в виде отдельных частей, с пластилином на местах соединения.</w:t>
      </w:r>
    </w:p>
    <w:p w:rsidR="00052EE8" w:rsidRPr="00052EE8" w:rsidRDefault="00052EE8" w:rsidP="00E149A9">
      <w:pPr>
        <w:spacing w:after="0" w:line="240" w:lineRule="auto"/>
        <w:ind w:firstLine="709"/>
        <w:jc w:val="both"/>
        <w:rPr>
          <w:rFonts w:ascii="Times New Roman" w:eastAsia="Times New Roman" w:hAnsi="Times New Roman"/>
          <w:color w:val="000000"/>
          <w:sz w:val="28"/>
          <w:szCs w:val="28"/>
          <w:lang w:eastAsia="ru-RU"/>
        </w:rPr>
      </w:pPr>
      <w:r w:rsidRPr="00052EE8">
        <w:rPr>
          <w:rFonts w:ascii="Times New Roman" w:eastAsia="Times New Roman" w:hAnsi="Times New Roman"/>
          <w:color w:val="000000"/>
          <w:sz w:val="28"/>
          <w:szCs w:val="28"/>
          <w:lang w:eastAsia="ru-RU"/>
        </w:rPr>
        <w:t>Ход занятия.</w:t>
      </w:r>
    </w:p>
    <w:p w:rsidR="00052EE8" w:rsidRPr="00052EE8" w:rsidRDefault="00052EE8" w:rsidP="00E149A9">
      <w:pPr>
        <w:spacing w:after="0" w:line="240" w:lineRule="auto"/>
        <w:ind w:firstLine="709"/>
        <w:jc w:val="both"/>
        <w:rPr>
          <w:rFonts w:ascii="Times New Roman" w:eastAsia="Times New Roman" w:hAnsi="Times New Roman"/>
          <w:color w:val="000000"/>
          <w:sz w:val="28"/>
          <w:szCs w:val="28"/>
          <w:lang w:eastAsia="ru-RU"/>
        </w:rPr>
      </w:pPr>
      <w:r w:rsidRPr="00052EE8">
        <w:rPr>
          <w:rFonts w:ascii="Times New Roman" w:eastAsia="Times New Roman" w:hAnsi="Times New Roman"/>
          <w:color w:val="000000"/>
          <w:sz w:val="28"/>
          <w:szCs w:val="28"/>
          <w:lang w:eastAsia="ru-RU"/>
        </w:rPr>
        <w:t xml:space="preserve">Воспитатель сообщает детям, что он будет учить их чинить игрушки, так как игрушки часто ломаются и ими нельзя играть. Он достает </w:t>
      </w:r>
      <w:r w:rsidR="006269DC">
        <w:rPr>
          <w:rFonts w:ascii="Times New Roman" w:eastAsia="Times New Roman" w:hAnsi="Times New Roman"/>
          <w:color w:val="000000"/>
          <w:sz w:val="28"/>
          <w:szCs w:val="28"/>
          <w:lang w:eastAsia="ru-RU"/>
        </w:rPr>
        <w:br/>
      </w:r>
      <w:r w:rsidRPr="00052EE8">
        <w:rPr>
          <w:rFonts w:ascii="Times New Roman" w:eastAsia="Times New Roman" w:hAnsi="Times New Roman"/>
          <w:color w:val="000000"/>
          <w:sz w:val="28"/>
          <w:szCs w:val="28"/>
          <w:lang w:eastAsia="ru-RU"/>
        </w:rPr>
        <w:t>из большого пакета голову неваляшки: "Как вы думаете, ребята, какая игрушка у меня в пакете?" Как правило, дети сразу узнают неваляшку. Воспитатель достает все части куклы, раскладывает на столе и обращает внимание детей на то, что все части находятся не вместе, а отдельно. Игрушка сломана. Чтобы ее починить, надо соединить все части. Какие здесь части? Как они называются? Дети показывают и называют руки, туловище, голову. Как же сложить все части вместе?</w:t>
      </w:r>
    </w:p>
    <w:p w:rsidR="00052EE8" w:rsidRPr="00052EE8" w:rsidRDefault="00052EE8" w:rsidP="00E149A9">
      <w:pPr>
        <w:spacing w:after="0" w:line="240" w:lineRule="auto"/>
        <w:ind w:firstLine="709"/>
        <w:jc w:val="both"/>
        <w:rPr>
          <w:rFonts w:ascii="Times New Roman" w:eastAsia="Times New Roman" w:hAnsi="Times New Roman"/>
          <w:color w:val="000000"/>
          <w:sz w:val="28"/>
          <w:szCs w:val="28"/>
          <w:lang w:eastAsia="ru-RU"/>
        </w:rPr>
      </w:pPr>
      <w:r w:rsidRPr="00052EE8">
        <w:rPr>
          <w:rFonts w:ascii="Times New Roman" w:eastAsia="Times New Roman" w:hAnsi="Times New Roman"/>
          <w:color w:val="000000"/>
          <w:sz w:val="28"/>
          <w:szCs w:val="28"/>
          <w:lang w:eastAsia="ru-RU"/>
        </w:rPr>
        <w:t>Воспитатель показывает детям целую неваляшку, дети покачивают ее, заставляя "петь", слушают, как она мелодично звучит.</w:t>
      </w:r>
    </w:p>
    <w:p w:rsidR="00052EE8" w:rsidRPr="00052EE8" w:rsidRDefault="00052EE8" w:rsidP="00E149A9">
      <w:pPr>
        <w:spacing w:after="0" w:line="240" w:lineRule="auto"/>
        <w:ind w:firstLine="709"/>
        <w:jc w:val="both"/>
        <w:rPr>
          <w:rFonts w:ascii="Times New Roman" w:eastAsia="Times New Roman" w:hAnsi="Times New Roman"/>
          <w:color w:val="000000"/>
          <w:sz w:val="28"/>
          <w:szCs w:val="28"/>
          <w:lang w:eastAsia="ru-RU"/>
        </w:rPr>
      </w:pPr>
      <w:r w:rsidRPr="00052EE8">
        <w:rPr>
          <w:rFonts w:ascii="Times New Roman" w:eastAsia="Times New Roman" w:hAnsi="Times New Roman"/>
          <w:color w:val="000000"/>
          <w:sz w:val="28"/>
          <w:szCs w:val="28"/>
          <w:lang w:eastAsia="ru-RU"/>
        </w:rPr>
        <w:t>После обыгрывания дети вместе с воспитателем рассматривают, где у нее голова, как прикрепляются руки. На расположение рук у неваляшки взрослый обращает особое внимание, так как они прикрепляются весьма необычно - сразу к туловищу и голове. Воспитатель демонстрирует, как неваляшка держит руки: он поднимает согнутые в локтях руки, касаясь щек тыльной стороной ладони. Дети по просьбе взрослого тоже показывают, как держит руки неваляшка. Можно предложить им немного покачаться в таком положении, как неваляшка.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Затем воспитатель у них на глазах, время от времени глядя на куклу-образец, сопоставляя части, передавая их взаимное расположение, собирает неваляшку. В процессе "починки" куклы он разговаривает с ней.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Дети наблюдают за ходом работы и всегда живо реагируют, если взрослый</w:t>
      </w:r>
      <w:r>
        <w:rPr>
          <w:rFonts w:ascii="Times New Roman" w:eastAsia="Times New Roman" w:hAnsi="Times New Roman"/>
          <w:color w:val="000000"/>
          <w:sz w:val="28"/>
          <w:szCs w:val="28"/>
          <w:lang w:eastAsia="ru-RU"/>
        </w:rPr>
        <w:t xml:space="preserve"> </w:t>
      </w:r>
      <w:r w:rsidRPr="00E149A9">
        <w:rPr>
          <w:rFonts w:ascii="Times New Roman" w:eastAsia="Times New Roman" w:hAnsi="Times New Roman"/>
          <w:color w:val="000000"/>
          <w:sz w:val="28"/>
          <w:szCs w:val="28"/>
          <w:lang w:eastAsia="ru-RU"/>
        </w:rPr>
        <w:t>"допускает" ошибку (например, неправильно прикладывает голову к туловищу). В занятие необходимо вносить элемент живости, так как это способствует более быстрому и адекватному формированию у детей положительного отношения к кукле, элементарной жалости к ней как к сломанному, "больному" существу и пр. Такие занятия дают возможность в большой степени влиять на нравственное развитие умственно отсталых детей.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lastRenderedPageBreak/>
        <w:t xml:space="preserve">Когда неваляшка готова, дети получают свои "сломанные" игрушки и начинают "чинить" их. Воспитатель должен каждого научить </w:t>
      </w:r>
      <w:proofErr w:type="gramStart"/>
      <w:r w:rsidRPr="00E149A9">
        <w:rPr>
          <w:rFonts w:ascii="Times New Roman" w:eastAsia="Times New Roman" w:hAnsi="Times New Roman"/>
          <w:color w:val="000000"/>
          <w:sz w:val="28"/>
          <w:szCs w:val="28"/>
          <w:lang w:eastAsia="ru-RU"/>
        </w:rPr>
        <w:t>правильно</w:t>
      </w:r>
      <w:proofErr w:type="gramEnd"/>
      <w:r w:rsidRPr="00E149A9">
        <w:rPr>
          <w:rFonts w:ascii="Times New Roman" w:eastAsia="Times New Roman" w:hAnsi="Times New Roman"/>
          <w:color w:val="000000"/>
          <w:sz w:val="28"/>
          <w:szCs w:val="28"/>
          <w:lang w:eastAsia="ru-RU"/>
        </w:rPr>
        <w:t xml:space="preserve"> скреплять детали - застегивать кнопки, соединять поверхности пластилином. Детям на первых порах это дается достаточно тяжело – надо помогать им, если части совмещены правильно.</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Готовых неваляшек дети приносят на стол воспитателя. Как правило, они бывают очень довольны, что "починили" столько хороших игрушек. Оценивают работы путем сопоставления с образцом (целой игрушкой). При этом похвалу получают не только те дети, для которых это занятие не представляло трудностей, но и те, кто наталкивался на определенные трудности и проявлял настойчивость и старание в работе.</w:t>
      </w:r>
    </w:p>
    <w:p w:rsidR="00E149A9" w:rsidRDefault="00E149A9" w:rsidP="00E149A9">
      <w:pPr>
        <w:spacing w:after="0" w:line="240" w:lineRule="auto"/>
        <w:ind w:firstLine="709"/>
        <w:jc w:val="both"/>
        <w:rPr>
          <w:rFonts w:ascii="Times New Roman" w:eastAsia="Times New Roman" w:hAnsi="Times New Roman"/>
          <w:color w:val="000000"/>
          <w:sz w:val="28"/>
          <w:szCs w:val="28"/>
          <w:lang w:eastAsia="ru-RU"/>
        </w:rPr>
      </w:pPr>
    </w:p>
    <w:p w:rsidR="00E149A9" w:rsidRPr="00E149A9" w:rsidRDefault="00D955E6" w:rsidP="00E149A9">
      <w:pPr>
        <w:spacing w:after="0" w:line="240" w:lineRule="auto"/>
        <w:ind w:firstLine="709"/>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 «Сделаем для дочки комнату»</w:t>
      </w:r>
    </w:p>
    <w:p w:rsidR="00E149A9" w:rsidRPr="00E149A9" w:rsidRDefault="00D955E6" w:rsidP="00E149A9">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Цель:</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1. Пробуждать у детей интерес к конструированию.</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2. Учить выбирать фигуры и передавать их пространственное расположение по образцу.</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3. Формировать понимание функциональных свой</w:t>
      </w:r>
      <w:proofErr w:type="gramStart"/>
      <w:r w:rsidRPr="00E149A9">
        <w:rPr>
          <w:rFonts w:ascii="Times New Roman" w:eastAsia="Times New Roman" w:hAnsi="Times New Roman"/>
          <w:color w:val="000000"/>
          <w:sz w:val="28"/>
          <w:szCs w:val="28"/>
          <w:lang w:eastAsia="ru-RU"/>
        </w:rPr>
        <w:t>ств пр</w:t>
      </w:r>
      <w:proofErr w:type="gramEnd"/>
      <w:r w:rsidRPr="00E149A9">
        <w:rPr>
          <w:rFonts w:ascii="Times New Roman" w:eastAsia="Times New Roman" w:hAnsi="Times New Roman"/>
          <w:color w:val="000000"/>
          <w:sz w:val="28"/>
          <w:szCs w:val="28"/>
          <w:lang w:eastAsia="ru-RU"/>
        </w:rPr>
        <w:t>едметов.</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4</w:t>
      </w:r>
      <w:proofErr w:type="gramStart"/>
      <w:r w:rsidRPr="00E149A9">
        <w:rPr>
          <w:rFonts w:ascii="Times New Roman" w:eastAsia="Times New Roman" w:hAnsi="Times New Roman"/>
          <w:color w:val="000000"/>
          <w:sz w:val="28"/>
          <w:szCs w:val="28"/>
          <w:lang w:eastAsia="ru-RU"/>
        </w:rPr>
        <w:t xml:space="preserve"> У</w:t>
      </w:r>
      <w:proofErr w:type="gramEnd"/>
      <w:r w:rsidRPr="00E149A9">
        <w:rPr>
          <w:rFonts w:ascii="Times New Roman" w:eastAsia="Times New Roman" w:hAnsi="Times New Roman"/>
          <w:color w:val="000000"/>
          <w:sz w:val="28"/>
          <w:szCs w:val="28"/>
          <w:lang w:eastAsia="ru-RU"/>
        </w:rPr>
        <w:t>чить обыгрывать постройки</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Материал. Набор строительного материала М.П. Агаповой, маленькая куколка в одежде, фигуры: бруски, кирпичики, арки, пластины (комплектов — каждому ребенку и взрослому).</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Этапы занятия.</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1. </w:t>
      </w:r>
      <w:proofErr w:type="spellStart"/>
      <w:r w:rsidRPr="00E149A9">
        <w:rPr>
          <w:rFonts w:ascii="Times New Roman" w:eastAsia="Times New Roman" w:hAnsi="Times New Roman"/>
          <w:color w:val="000000"/>
          <w:sz w:val="28"/>
          <w:szCs w:val="28"/>
          <w:lang w:eastAsia="ru-RU"/>
        </w:rPr>
        <w:t>Орг</w:t>
      </w:r>
      <w:proofErr w:type="gramStart"/>
      <w:r w:rsidR="006269DC">
        <w:rPr>
          <w:rFonts w:ascii="Times New Roman" w:eastAsia="Times New Roman" w:hAnsi="Times New Roman"/>
          <w:color w:val="000000"/>
          <w:sz w:val="28"/>
          <w:szCs w:val="28"/>
          <w:lang w:eastAsia="ru-RU"/>
        </w:rPr>
        <w:t>.</w:t>
      </w:r>
      <w:r w:rsidRPr="00E149A9">
        <w:rPr>
          <w:rFonts w:ascii="Times New Roman" w:eastAsia="Times New Roman" w:hAnsi="Times New Roman"/>
          <w:color w:val="000000"/>
          <w:sz w:val="28"/>
          <w:szCs w:val="28"/>
          <w:lang w:eastAsia="ru-RU"/>
        </w:rPr>
        <w:t>м</w:t>
      </w:r>
      <w:proofErr w:type="gramEnd"/>
      <w:r w:rsidRPr="00E149A9">
        <w:rPr>
          <w:rFonts w:ascii="Times New Roman" w:eastAsia="Times New Roman" w:hAnsi="Times New Roman"/>
          <w:color w:val="000000"/>
          <w:sz w:val="28"/>
          <w:szCs w:val="28"/>
          <w:lang w:eastAsia="ru-RU"/>
        </w:rPr>
        <w:t>омент</w:t>
      </w:r>
      <w:proofErr w:type="spellEnd"/>
      <w:r w:rsidRPr="00E149A9">
        <w:rPr>
          <w:rFonts w:ascii="Times New Roman" w:eastAsia="Times New Roman" w:hAnsi="Times New Roman"/>
          <w:color w:val="000000"/>
          <w:sz w:val="28"/>
          <w:szCs w:val="28"/>
          <w:lang w:eastAsia="ru-RU"/>
        </w:rPr>
        <w:t>.</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2. Подготовительные упражнения (игра «Как расположена фигур »).</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3. </w:t>
      </w:r>
      <w:proofErr w:type="gramStart"/>
      <w:r w:rsidRPr="00E149A9">
        <w:rPr>
          <w:rFonts w:ascii="Times New Roman" w:eastAsia="Times New Roman" w:hAnsi="Times New Roman"/>
          <w:color w:val="000000"/>
          <w:sz w:val="28"/>
          <w:szCs w:val="28"/>
          <w:lang w:eastAsia="ru-RU"/>
        </w:rPr>
        <w:t>Конструирование учителем-дефектологом кроватки, диванчика (чтобы спать, лежать), кресла, стула (чтобы сидеть), шкафа (платье вешать), с подробным речевым сопровождением.</w:t>
      </w:r>
      <w:proofErr w:type="gramEnd"/>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4. Совместное обыгрывание построек,</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5. Итог.</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Ход занятия.</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1. «Хотите играть с кубиками? Будем играть вместе».</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2. </w:t>
      </w:r>
      <w:proofErr w:type="gramStart"/>
      <w:r w:rsidRPr="00E149A9">
        <w:rPr>
          <w:rFonts w:ascii="Times New Roman" w:eastAsia="Times New Roman" w:hAnsi="Times New Roman"/>
          <w:color w:val="000000"/>
          <w:sz w:val="28"/>
          <w:szCs w:val="28"/>
          <w:lang w:eastAsia="ru-RU"/>
        </w:rPr>
        <w:t xml:space="preserve">Педагог ставит перед каждым ребенком и перед собой </w:t>
      </w:r>
      <w:proofErr w:type="spellStart"/>
      <w:r w:rsidRPr="00E149A9">
        <w:rPr>
          <w:rFonts w:ascii="Times New Roman" w:eastAsia="Times New Roman" w:hAnsi="Times New Roman"/>
          <w:color w:val="000000"/>
          <w:sz w:val="28"/>
          <w:szCs w:val="28"/>
          <w:lang w:eastAsia="ru-RU"/>
        </w:rPr>
        <w:t>подносик</w:t>
      </w:r>
      <w:proofErr w:type="spellEnd"/>
      <w:r w:rsidRPr="00E149A9">
        <w:rPr>
          <w:rFonts w:ascii="Times New Roman" w:eastAsia="Times New Roman" w:hAnsi="Times New Roman"/>
          <w:color w:val="000000"/>
          <w:sz w:val="28"/>
          <w:szCs w:val="28"/>
          <w:lang w:eastAsia="ru-RU"/>
        </w:rPr>
        <w:t xml:space="preserve"> с фигурами («Посмотрите, какие я вам приготовила фигуры.</w:t>
      </w:r>
      <w:proofErr w:type="gramEnd"/>
      <w:r w:rsidRPr="00E149A9">
        <w:rPr>
          <w:rFonts w:ascii="Times New Roman" w:eastAsia="Times New Roman" w:hAnsi="Times New Roman"/>
          <w:color w:val="000000"/>
          <w:sz w:val="28"/>
          <w:szCs w:val="28"/>
          <w:lang w:eastAsia="ru-RU"/>
        </w:rPr>
        <w:t xml:space="preserve"> Покажите такую фигуру. Как она называется? Скажет вместе. А что это? Есть такая фигура у вас? </w:t>
      </w:r>
      <w:proofErr w:type="gramStart"/>
      <w:r w:rsidRPr="00E149A9">
        <w:rPr>
          <w:rFonts w:ascii="Times New Roman" w:eastAsia="Times New Roman" w:hAnsi="Times New Roman"/>
          <w:color w:val="000000"/>
          <w:sz w:val="28"/>
          <w:szCs w:val="28"/>
          <w:lang w:eastAsia="ru-RU"/>
        </w:rPr>
        <w:t>Покажите»).</w:t>
      </w:r>
      <w:proofErr w:type="gramEnd"/>
      <w:r w:rsidRPr="00E149A9">
        <w:rPr>
          <w:rFonts w:ascii="Times New Roman" w:eastAsia="Times New Roman" w:hAnsi="Times New Roman"/>
          <w:color w:val="000000"/>
          <w:sz w:val="28"/>
          <w:szCs w:val="28"/>
          <w:lang w:eastAsia="ru-RU"/>
        </w:rPr>
        <w:t xml:space="preserve"> Парные фигуры приближают друг к другу, соотносят указательным жестом, называют. </w:t>
      </w:r>
      <w:proofErr w:type="gramStart"/>
      <w:r w:rsidRPr="00E149A9">
        <w:rPr>
          <w:rFonts w:ascii="Times New Roman" w:eastAsia="Times New Roman" w:hAnsi="Times New Roman"/>
          <w:color w:val="000000"/>
          <w:sz w:val="28"/>
          <w:szCs w:val="28"/>
          <w:lang w:eastAsia="ru-RU"/>
        </w:rPr>
        <w:t>После этого переходят к воспроизведению расположения фигур («Теперь будем играть по-другому.</w:t>
      </w:r>
      <w:proofErr w:type="gramEnd"/>
      <w:r w:rsidRPr="00E149A9">
        <w:rPr>
          <w:rFonts w:ascii="Times New Roman" w:eastAsia="Times New Roman" w:hAnsi="Times New Roman"/>
          <w:color w:val="000000"/>
          <w:sz w:val="28"/>
          <w:szCs w:val="28"/>
          <w:lang w:eastAsia="ru-RU"/>
        </w:rPr>
        <w:t xml:space="preserve"> Возьмите’ арку. Расположите (поставьте, положите) ее вот так, а теперь так. Посмотрите внимательно. Сережа, помоги Ане. </w:t>
      </w:r>
      <w:proofErr w:type="gramStart"/>
      <w:r w:rsidRPr="00E149A9">
        <w:rPr>
          <w:rFonts w:ascii="Times New Roman" w:eastAsia="Times New Roman" w:hAnsi="Times New Roman"/>
          <w:color w:val="000000"/>
          <w:sz w:val="28"/>
          <w:szCs w:val="28"/>
          <w:lang w:eastAsia="ru-RU"/>
        </w:rPr>
        <w:t>А теперь переверните вот так...» и т. д.).</w:t>
      </w:r>
      <w:proofErr w:type="gramEnd"/>
      <w:r w:rsidRPr="00E149A9">
        <w:rPr>
          <w:rFonts w:ascii="Times New Roman" w:eastAsia="Times New Roman" w:hAnsi="Times New Roman"/>
          <w:color w:val="000000"/>
          <w:sz w:val="28"/>
          <w:szCs w:val="28"/>
          <w:lang w:eastAsia="ru-RU"/>
        </w:rPr>
        <w:t xml:space="preserve"> Сначала действуют с одной фигурой, затем с другой, третьей... После этого строительные детали складывают в коробку и убирают</w:t>
      </w:r>
      <w:proofErr w:type="gramStart"/>
      <w:r w:rsidRPr="00E149A9">
        <w:rPr>
          <w:rFonts w:ascii="Times New Roman" w:eastAsia="Times New Roman" w:hAnsi="Times New Roman"/>
          <w:color w:val="000000"/>
          <w:sz w:val="28"/>
          <w:szCs w:val="28"/>
          <w:lang w:eastAsia="ru-RU"/>
        </w:rPr>
        <w:t>.’</w:t>
      </w:r>
      <w:proofErr w:type="gramEnd"/>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3. Педагог выставляет на стол ящик с деревянным строительным набором и куколку: «Это наша дочка. Спросите у нее, как ее зовут. Спросим </w:t>
      </w:r>
      <w:r w:rsidRPr="00E149A9">
        <w:rPr>
          <w:rFonts w:ascii="Times New Roman" w:eastAsia="Times New Roman" w:hAnsi="Times New Roman"/>
          <w:color w:val="000000"/>
          <w:sz w:val="28"/>
          <w:szCs w:val="28"/>
          <w:lang w:eastAsia="ru-RU"/>
        </w:rPr>
        <w:lastRenderedPageBreak/>
        <w:t xml:space="preserve">все вместе: «Как тебя зовут?» Скажи свое имя. Это Таня. Дочку зовут Таня. Таня, хочешь, мы сделаем тебе комнату? Ты любишь сидеть на стульчике? </w:t>
      </w:r>
      <w:proofErr w:type="gramStart"/>
      <w:r w:rsidRPr="00E149A9">
        <w:rPr>
          <w:rFonts w:ascii="Times New Roman" w:eastAsia="Times New Roman" w:hAnsi="Times New Roman"/>
          <w:color w:val="000000"/>
          <w:sz w:val="28"/>
          <w:szCs w:val="28"/>
          <w:lang w:eastAsia="ru-RU"/>
        </w:rPr>
        <w:t>Я сейчас сделаю тебе хороший, удобный стул (из кубика и кирпичика ма</w:t>
      </w:r>
      <w:r>
        <w:rPr>
          <w:rFonts w:ascii="Times New Roman" w:eastAsia="Times New Roman" w:hAnsi="Times New Roman"/>
          <w:color w:val="000000"/>
          <w:sz w:val="28"/>
          <w:szCs w:val="28"/>
          <w:lang w:eastAsia="ru-RU"/>
        </w:rPr>
        <w:t xml:space="preserve">стерят стул, усаживает на него </w:t>
      </w:r>
      <w:r w:rsidRPr="00E149A9">
        <w:rPr>
          <w:rFonts w:ascii="Times New Roman" w:eastAsia="Times New Roman" w:hAnsi="Times New Roman"/>
          <w:color w:val="000000"/>
          <w:sz w:val="28"/>
          <w:szCs w:val="28"/>
          <w:lang w:eastAsia="ru-RU"/>
        </w:rPr>
        <w:t>удобно ям сидеть».</w:t>
      </w:r>
      <w:proofErr w:type="gramEnd"/>
      <w:r w:rsidRPr="00E149A9">
        <w:rPr>
          <w:rFonts w:ascii="Times New Roman" w:eastAsia="Times New Roman" w:hAnsi="Times New Roman"/>
          <w:color w:val="000000"/>
          <w:sz w:val="28"/>
          <w:szCs w:val="28"/>
          <w:lang w:eastAsia="ru-RU"/>
        </w:rPr>
        <w:t xml:space="preserve"> (Все хором отраженно спрашивают.) Таким </w:t>
      </w:r>
      <w:proofErr w:type="gramStart"/>
      <w:r w:rsidRPr="00E149A9">
        <w:rPr>
          <w:rFonts w:ascii="Times New Roman" w:eastAsia="Times New Roman" w:hAnsi="Times New Roman"/>
          <w:color w:val="000000"/>
          <w:sz w:val="28"/>
          <w:szCs w:val="28"/>
          <w:lang w:eastAsia="ru-RU"/>
        </w:rPr>
        <w:t>образом</w:t>
      </w:r>
      <w:proofErr w:type="gramEnd"/>
      <w:r w:rsidRPr="00E149A9">
        <w:rPr>
          <w:rFonts w:ascii="Times New Roman" w:eastAsia="Times New Roman" w:hAnsi="Times New Roman"/>
          <w:color w:val="000000"/>
          <w:sz w:val="28"/>
          <w:szCs w:val="28"/>
          <w:lang w:eastAsia="ru-RU"/>
        </w:rPr>
        <w:t xml:space="preserve"> педагог создает из деревянных фигур различные предметы мебели, постоянно обращаясь к кукле, разговаривая с ней и вовлекая в диалог детей (путем отраженного повторения различных фраз).</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4. Игра с дочкой. </w:t>
      </w:r>
      <w:proofErr w:type="gramStart"/>
      <w:r w:rsidRPr="00E149A9">
        <w:rPr>
          <w:rFonts w:ascii="Times New Roman" w:eastAsia="Times New Roman" w:hAnsi="Times New Roman"/>
          <w:color w:val="000000"/>
          <w:sz w:val="28"/>
          <w:szCs w:val="28"/>
          <w:lang w:eastAsia="ru-RU"/>
        </w:rPr>
        <w:t>Таню укладывают на кроватку («Ложись, Таня!</w:t>
      </w:r>
      <w:proofErr w:type="gramEnd"/>
      <w:r w:rsidRPr="00E149A9">
        <w:rPr>
          <w:rFonts w:ascii="Times New Roman" w:eastAsia="Times New Roman" w:hAnsi="Times New Roman"/>
          <w:color w:val="000000"/>
          <w:sz w:val="28"/>
          <w:szCs w:val="28"/>
          <w:lang w:eastAsia="ru-RU"/>
        </w:rPr>
        <w:t xml:space="preserve"> Таня спит, лежит, отдыхает. </w:t>
      </w:r>
      <w:proofErr w:type="gramStart"/>
      <w:r w:rsidRPr="00E149A9">
        <w:rPr>
          <w:rFonts w:ascii="Times New Roman" w:eastAsia="Times New Roman" w:hAnsi="Times New Roman"/>
          <w:color w:val="000000"/>
          <w:sz w:val="28"/>
          <w:szCs w:val="28"/>
          <w:lang w:eastAsia="ru-RU"/>
        </w:rPr>
        <w:t>Таня, вставай, иди ко мне...»).</w:t>
      </w:r>
      <w:proofErr w:type="gramEnd"/>
      <w:r w:rsidRPr="00E149A9">
        <w:rPr>
          <w:rFonts w:ascii="Times New Roman" w:eastAsia="Times New Roman" w:hAnsi="Times New Roman"/>
          <w:color w:val="000000"/>
          <w:sz w:val="28"/>
          <w:szCs w:val="28"/>
          <w:lang w:eastAsia="ru-RU"/>
        </w:rPr>
        <w:t xml:space="preserve"> Педагог, демонстрируя нежное, заботливое отношение к кукле, воспитывает у детей стремление быть заботливыми мамой, папой,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5. Педагог обращается к детям: «Понравилось вам играть с дочкой? Хорошие мы смастерили для нее стул, кровать?.. Что мы для нее построили, что это... это... это?.. Мне тоже очень понравилось. В следующий раз я покажу им разные кроватки, диванчики, сделаем ей телевизор... Хотите? Хорошо».</w:t>
      </w:r>
    </w:p>
    <w:p w:rsidR="00E149A9" w:rsidRDefault="00E149A9" w:rsidP="00E149A9">
      <w:pPr>
        <w:spacing w:after="0" w:line="240" w:lineRule="auto"/>
        <w:ind w:firstLine="709"/>
        <w:jc w:val="both"/>
        <w:rPr>
          <w:rFonts w:ascii="Times New Roman" w:eastAsia="Times New Roman" w:hAnsi="Times New Roman"/>
          <w:color w:val="000000"/>
          <w:sz w:val="28"/>
          <w:szCs w:val="28"/>
          <w:lang w:eastAsia="ru-RU"/>
        </w:rPr>
      </w:pPr>
    </w:p>
    <w:p w:rsidR="00E149A9" w:rsidRPr="00E149A9" w:rsidRDefault="00D955E6" w:rsidP="00E149A9">
      <w:pPr>
        <w:spacing w:after="0" w:line="240" w:lineRule="auto"/>
        <w:ind w:firstLine="709"/>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Тема </w:t>
      </w:r>
      <w:r w:rsidR="00E149A9" w:rsidRPr="00E149A9">
        <w:rPr>
          <w:rFonts w:ascii="Times New Roman" w:eastAsia="Times New Roman" w:hAnsi="Times New Roman"/>
          <w:b/>
          <w:color w:val="000000"/>
          <w:sz w:val="28"/>
          <w:szCs w:val="28"/>
          <w:lang w:eastAsia="ru-RU"/>
        </w:rPr>
        <w:t>«Портрет друга»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Программное содержание: Анализ изображенного поезда с достроенными и недостроенными вагончиками, освоение действий по достраиванию незаконченного изображения вагонов; освоение действий по построению изображения снеговика из кругов разной величины, используя способ построения </w:t>
      </w:r>
      <w:proofErr w:type="spellStart"/>
      <w:r w:rsidRPr="00E149A9">
        <w:rPr>
          <w:rFonts w:ascii="Times New Roman" w:eastAsia="Times New Roman" w:hAnsi="Times New Roman"/>
          <w:color w:val="000000"/>
          <w:sz w:val="28"/>
          <w:szCs w:val="28"/>
          <w:lang w:eastAsia="ru-RU"/>
        </w:rPr>
        <w:t>сериационного</w:t>
      </w:r>
      <w:proofErr w:type="spellEnd"/>
      <w:r w:rsidRPr="00E149A9">
        <w:rPr>
          <w:rFonts w:ascii="Times New Roman" w:eastAsia="Times New Roman" w:hAnsi="Times New Roman"/>
          <w:color w:val="000000"/>
          <w:sz w:val="28"/>
          <w:szCs w:val="28"/>
          <w:lang w:eastAsia="ru-RU"/>
        </w:rPr>
        <w:t xml:space="preserve"> ряда, передавая образ смешного и любимого героя зимних развлечений.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Оборудование:</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Большой </w:t>
      </w:r>
      <w:proofErr w:type="spellStart"/>
      <w:r w:rsidRPr="00E149A9">
        <w:rPr>
          <w:rFonts w:ascii="Times New Roman" w:eastAsia="Times New Roman" w:hAnsi="Times New Roman"/>
          <w:color w:val="000000"/>
          <w:sz w:val="28"/>
          <w:szCs w:val="28"/>
          <w:lang w:eastAsia="ru-RU"/>
        </w:rPr>
        <w:t>фланелеграф</w:t>
      </w:r>
      <w:proofErr w:type="spellEnd"/>
      <w:r w:rsidRPr="00E149A9">
        <w:rPr>
          <w:rFonts w:ascii="Times New Roman" w:eastAsia="Times New Roman" w:hAnsi="Times New Roman"/>
          <w:color w:val="000000"/>
          <w:sz w:val="28"/>
          <w:szCs w:val="28"/>
          <w:lang w:eastAsia="ru-RU"/>
        </w:rPr>
        <w:t>,</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proofErr w:type="spellStart"/>
      <w:r w:rsidRPr="00E149A9">
        <w:rPr>
          <w:rFonts w:ascii="Times New Roman" w:eastAsia="Times New Roman" w:hAnsi="Times New Roman"/>
          <w:color w:val="000000"/>
          <w:sz w:val="28"/>
          <w:szCs w:val="28"/>
          <w:lang w:eastAsia="ru-RU"/>
        </w:rPr>
        <w:t>минифланелеграфы</w:t>
      </w:r>
      <w:proofErr w:type="spellEnd"/>
      <w:r w:rsidRPr="00E149A9">
        <w:rPr>
          <w:rFonts w:ascii="Times New Roman" w:eastAsia="Times New Roman" w:hAnsi="Times New Roman"/>
          <w:color w:val="000000"/>
          <w:sz w:val="28"/>
          <w:szCs w:val="28"/>
          <w:lang w:eastAsia="ru-RU"/>
        </w:rPr>
        <w:t>,</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набор деталей плоскостного конструктора,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ширма - сугроб,</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живой снеговик - взрослый.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Ход занятия: Дети рассаживаются на ковре полукругом. Педагог: « Дети, какое сейчас время года»? (зима)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«А вы знаете, какой веселый праздник бывает зимой»? (Новый год)</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Как дети веселятся на этом празднике»? (Поют, танцуют, водят хороводы)</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«Вокруг чего дети водят хороводы»? (вокруг ёлки)</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«Где растут ёлки»? (в лесу)</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«Хотите съездить в лес за ёлками»? (хотим)</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«На чём же мы поедем»? (машина, автобус…)</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Педагог: «Дети, нас много и поэтому я предлагаю поехать на поезде. Снимает с </w:t>
      </w:r>
      <w:proofErr w:type="spellStart"/>
      <w:r w:rsidRPr="00E149A9">
        <w:rPr>
          <w:rFonts w:ascii="Times New Roman" w:eastAsia="Times New Roman" w:hAnsi="Times New Roman"/>
          <w:color w:val="000000"/>
          <w:sz w:val="28"/>
          <w:szCs w:val="28"/>
          <w:lang w:eastAsia="ru-RU"/>
        </w:rPr>
        <w:t>фланелеграфа</w:t>
      </w:r>
      <w:proofErr w:type="spellEnd"/>
      <w:r w:rsidRPr="00E149A9">
        <w:rPr>
          <w:rFonts w:ascii="Times New Roman" w:eastAsia="Times New Roman" w:hAnsi="Times New Roman"/>
          <w:color w:val="000000"/>
          <w:sz w:val="28"/>
          <w:szCs w:val="28"/>
          <w:lang w:eastAsia="ru-RU"/>
        </w:rPr>
        <w:t xml:space="preserve"> экран, закрывающий недостроенное изображение поезда.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lastRenderedPageBreak/>
        <w:t>Педагог: «Дети, посмотрите внимательно, можем мы поехать на этом поезде»? (дети отмечают, что не хватает у поезда: вагончика, колес, окон)</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предлагает отремонтировать вагончики, дети при этом называют форму и цвет недостающих деталей.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Затем воспитатель говорит, что он будет паровозом, а дети вагончиками. Подают сигнал и едут. Педагог читает</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Вот поезд наш едет, колеса стучат.</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А в поезде нашем ребята сидят.</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Чу-чу-чу-чу-чу, пыхтит паровоз.</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Далеко - далеко ребят он повёз.</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«Дети, мы едем, едем, а ёлок все не видно! Наверное, мы заблудились».</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В это время за ширмой - сугробом раздаются охи и вздохи, а затем показывается снеговик - взрослый; Сколько снега навалило, еле выбрался из сугроба.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Педагог: «Дети, кто это?» (снеговик) Снеговик; «А вы кто и что вы здесь делаете?» Педагог объясняет и просит снеговика помочь им найти дорогу к ёлкам. Снеговик: «Хорошо, я вам помогу и расскажу один большой секрет, но вы должны за это выполнить два моих задания. Сначала отгадайте загадку»</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Меня растили, из снега лепили,</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Вместо носа ловко вставили морковку,</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Глаза угольки, губы сучки,</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Холодный, большой. Кто это такой?</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Дети отгадывают загадку. Снеговик хвалит детей и даёт второе задание: «А ещё я хочу, чтобы каждый из вас сделал мой портрет. Согласны?»</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 xml:space="preserve">Дети проходят за столы, где приготовлены </w:t>
      </w:r>
      <w:proofErr w:type="spellStart"/>
      <w:r w:rsidRPr="00E149A9">
        <w:rPr>
          <w:rFonts w:ascii="Times New Roman" w:eastAsia="Times New Roman" w:hAnsi="Times New Roman"/>
          <w:color w:val="000000"/>
          <w:sz w:val="28"/>
          <w:szCs w:val="28"/>
          <w:lang w:eastAsia="ru-RU"/>
        </w:rPr>
        <w:t>минифланелеграфы</w:t>
      </w:r>
      <w:proofErr w:type="spellEnd"/>
      <w:r w:rsidRPr="00E149A9">
        <w:rPr>
          <w:rFonts w:ascii="Times New Roman" w:eastAsia="Times New Roman" w:hAnsi="Times New Roman"/>
          <w:color w:val="000000"/>
          <w:sz w:val="28"/>
          <w:szCs w:val="28"/>
          <w:lang w:eastAsia="ru-RU"/>
        </w:rPr>
        <w:t xml:space="preserve"> и фигуры из плоскостного конструктора.</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Вместе с педагогом уточняют порядок построения изображения.</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Снеговик рассматривает детские работы.</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Снеговик: «А секрет мой такой. Дети, вам не надо самим ездить в лес за елочкой. Когда наступит Новый год, к вам придет Дед Мороз с подарками и сам принесет вам нарядную Новогоднюю ёлочку. А сейчас мне пора. До свидания. Побегу помогать Деду Морозу, готовить Новогодние ёлки».</w:t>
      </w:r>
    </w:p>
    <w:p w:rsidR="00E149A9" w:rsidRPr="00E149A9" w:rsidRDefault="00E149A9" w:rsidP="00E149A9">
      <w:pPr>
        <w:spacing w:after="0" w:line="240" w:lineRule="auto"/>
        <w:ind w:firstLine="709"/>
        <w:jc w:val="both"/>
        <w:rPr>
          <w:rFonts w:ascii="Times New Roman" w:eastAsia="Times New Roman" w:hAnsi="Times New Roman"/>
          <w:color w:val="000000"/>
          <w:sz w:val="28"/>
          <w:szCs w:val="28"/>
          <w:lang w:eastAsia="ru-RU"/>
        </w:rPr>
      </w:pPr>
      <w:r w:rsidRPr="00E149A9">
        <w:rPr>
          <w:rFonts w:ascii="Times New Roman" w:eastAsia="Times New Roman" w:hAnsi="Times New Roman"/>
          <w:color w:val="000000"/>
          <w:sz w:val="28"/>
          <w:szCs w:val="28"/>
          <w:lang w:eastAsia="ru-RU"/>
        </w:rPr>
        <w:t>А вы возвращайтесь домой.</w:t>
      </w:r>
    </w:p>
    <w:p w:rsidR="00052EE8" w:rsidRDefault="00052EE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7C5336" w:rsidRDefault="007C5336" w:rsidP="00052EE8">
      <w:pPr>
        <w:widowControl w:val="0"/>
        <w:shd w:val="clear" w:color="auto" w:fill="FFFFFF"/>
        <w:spacing w:after="0" w:line="240" w:lineRule="auto"/>
        <w:ind w:firstLine="426"/>
        <w:contextualSpacing/>
        <w:jc w:val="both"/>
        <w:rPr>
          <w:rFonts w:ascii="Times New Roman" w:hAnsi="Times New Roman"/>
          <w:b/>
          <w:sz w:val="28"/>
          <w:szCs w:val="28"/>
        </w:rPr>
      </w:pPr>
    </w:p>
    <w:p w:rsidR="007C5336" w:rsidRDefault="007C5336" w:rsidP="00052EE8">
      <w:pPr>
        <w:widowControl w:val="0"/>
        <w:shd w:val="clear" w:color="auto" w:fill="FFFFFF"/>
        <w:spacing w:after="0" w:line="240" w:lineRule="auto"/>
        <w:ind w:firstLine="426"/>
        <w:contextualSpacing/>
        <w:jc w:val="both"/>
        <w:rPr>
          <w:rFonts w:ascii="Times New Roman" w:hAnsi="Times New Roman"/>
          <w:b/>
          <w:sz w:val="28"/>
          <w:szCs w:val="28"/>
        </w:rPr>
      </w:pPr>
    </w:p>
    <w:p w:rsidR="007C5336" w:rsidRDefault="007C5336"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D81F08" w:rsidP="00D81F08">
      <w:pPr>
        <w:widowControl w:val="0"/>
        <w:shd w:val="clear" w:color="auto" w:fill="FFFFFF"/>
        <w:spacing w:after="0" w:line="240" w:lineRule="auto"/>
        <w:ind w:firstLine="426"/>
        <w:contextualSpacing/>
        <w:jc w:val="right"/>
        <w:rPr>
          <w:rFonts w:ascii="Times New Roman" w:hAnsi="Times New Roman"/>
          <w:b/>
          <w:sz w:val="28"/>
          <w:szCs w:val="28"/>
        </w:rPr>
      </w:pPr>
      <w:r>
        <w:rPr>
          <w:rFonts w:ascii="Times New Roman" w:hAnsi="Times New Roman"/>
          <w:b/>
          <w:sz w:val="28"/>
          <w:szCs w:val="28"/>
        </w:rPr>
        <w:lastRenderedPageBreak/>
        <w:t>Приложение 3</w:t>
      </w: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Pr="00D81F08" w:rsidRDefault="00D81F08" w:rsidP="00D81F08">
      <w:pPr>
        <w:keepNext/>
        <w:keepLines/>
        <w:widowControl w:val="0"/>
        <w:spacing w:after="0" w:line="240" w:lineRule="auto"/>
        <w:jc w:val="center"/>
        <w:rPr>
          <w:rFonts w:ascii="Times New Roman" w:eastAsia="Times New Roman" w:hAnsi="Times New Roman"/>
          <w:b/>
          <w:color w:val="000000"/>
          <w:sz w:val="28"/>
          <w:szCs w:val="28"/>
          <w:lang w:eastAsia="ru-RU"/>
        </w:rPr>
      </w:pPr>
      <w:r w:rsidRPr="00D81F08">
        <w:rPr>
          <w:rFonts w:ascii="Times New Roman" w:eastAsia="Times New Roman" w:hAnsi="Times New Roman"/>
          <w:b/>
          <w:color w:val="000000"/>
          <w:sz w:val="28"/>
          <w:szCs w:val="28"/>
          <w:lang w:eastAsia="ru-RU"/>
        </w:rPr>
        <w:t>Зрительная г</w:t>
      </w:r>
      <w:r>
        <w:rPr>
          <w:rFonts w:ascii="Times New Roman" w:eastAsia="Times New Roman" w:hAnsi="Times New Roman"/>
          <w:b/>
          <w:color w:val="000000"/>
          <w:sz w:val="28"/>
          <w:szCs w:val="28"/>
          <w:lang w:eastAsia="ru-RU"/>
        </w:rPr>
        <w:t>имнастика для детей с нарушениями</w:t>
      </w:r>
      <w:r w:rsidRPr="00D81F08">
        <w:rPr>
          <w:rFonts w:ascii="Times New Roman" w:eastAsia="Times New Roman" w:hAnsi="Times New Roman"/>
          <w:b/>
          <w:color w:val="000000"/>
          <w:sz w:val="28"/>
          <w:szCs w:val="28"/>
          <w:lang w:eastAsia="ru-RU"/>
        </w:rPr>
        <w:t xml:space="preserve"> зрения</w:t>
      </w:r>
    </w:p>
    <w:p w:rsidR="00D81F08" w:rsidRDefault="00D81F08" w:rsidP="00D81F08">
      <w:pPr>
        <w:widowControl w:val="0"/>
        <w:spacing w:after="0" w:line="240" w:lineRule="auto"/>
        <w:ind w:firstLine="709"/>
        <w:jc w:val="both"/>
        <w:rPr>
          <w:rFonts w:ascii="Times New Roman" w:eastAsia="Times New Roman" w:hAnsi="Times New Roman"/>
          <w:b/>
          <w:color w:val="000000"/>
          <w:sz w:val="28"/>
          <w:szCs w:val="28"/>
          <w:lang w:eastAsia="ru-RU"/>
        </w:rPr>
      </w:pP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Цель:</w:t>
      </w:r>
      <w:r w:rsidRPr="00D81F08">
        <w:rPr>
          <w:rFonts w:ascii="Times New Roman" w:eastAsia="Times New Roman" w:hAnsi="Times New Roman"/>
          <w:color w:val="000000"/>
          <w:sz w:val="28"/>
          <w:szCs w:val="28"/>
          <w:lang w:eastAsia="ru-RU"/>
        </w:rPr>
        <w:t xml:space="preserve"> познакомить родителей со спецификой проведения зрительной гимнастики с детьми с нарушениями зрения.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roofErr w:type="gramStart"/>
      <w:r w:rsidRPr="00D81F08">
        <w:rPr>
          <w:rFonts w:ascii="Times New Roman" w:eastAsia="Times New Roman" w:hAnsi="Times New Roman"/>
          <w:color w:val="000000"/>
          <w:sz w:val="28"/>
          <w:szCs w:val="28"/>
          <w:lang w:eastAsia="ru-RU"/>
        </w:rPr>
        <w:t xml:space="preserve">Гимнастика для глаз является обязательной частью занятия для детей с нарушением зрения и проводится на 7-10 минуте активной зрительной работы (аппликация, рисование, раскрашивание, рассматривание картинок с мелкими деталями рисунка, игры с мелким конструктором, собирание </w:t>
      </w:r>
      <w:proofErr w:type="spellStart"/>
      <w:r w:rsidRPr="00D81F08">
        <w:rPr>
          <w:rFonts w:ascii="Times New Roman" w:eastAsia="Times New Roman" w:hAnsi="Times New Roman"/>
          <w:color w:val="000000"/>
          <w:sz w:val="28"/>
          <w:szCs w:val="28"/>
          <w:lang w:eastAsia="ru-RU"/>
        </w:rPr>
        <w:t>пазлов</w:t>
      </w:r>
      <w:proofErr w:type="spellEnd"/>
      <w:r w:rsidRPr="00D81F08">
        <w:rPr>
          <w:rFonts w:ascii="Times New Roman" w:eastAsia="Times New Roman" w:hAnsi="Times New Roman"/>
          <w:color w:val="000000"/>
          <w:sz w:val="28"/>
          <w:szCs w:val="28"/>
          <w:lang w:eastAsia="ru-RU"/>
        </w:rPr>
        <w:t xml:space="preserve"> и т.д.)  для детей младшего дошкольного возраста и на 13-18 минуте для  детей старшего дошкольного возраста.</w:t>
      </w:r>
      <w:proofErr w:type="gramEnd"/>
      <w:r w:rsidRPr="00D81F08">
        <w:rPr>
          <w:rFonts w:ascii="Times New Roman" w:eastAsia="Times New Roman" w:hAnsi="Times New Roman"/>
          <w:color w:val="000000"/>
          <w:sz w:val="28"/>
          <w:szCs w:val="28"/>
          <w:lang w:eastAsia="ru-RU"/>
        </w:rPr>
        <w:t xml:space="preserve"> Для детей с тяжелыми зрительными патологиями время непрерывной зрительной работы вблизи значительно ограничивается.  Под влиянием систематически выполняемых упражнений глаза меньше устают, зрительная работоспособность повышается, при этом существенно улучшается кровоснабжение глаза, что способствует предупреждению нарушений зрения и глазных заболеваний.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Назначение этих упражнений — включить в динамическую работу глазные мышцы, бездеятельные при выполнении конкретной трудовой операции и, наоборот, расслабить глазные мышцы, на которые падает основная нагрузка.  Эти упражнения помогают также укрепить </w:t>
      </w:r>
      <w:proofErr w:type="spellStart"/>
      <w:r w:rsidRPr="00D81F08">
        <w:rPr>
          <w:rFonts w:ascii="Times New Roman" w:eastAsia="Times New Roman" w:hAnsi="Times New Roman"/>
          <w:color w:val="000000"/>
          <w:sz w:val="28"/>
          <w:szCs w:val="28"/>
          <w:lang w:eastAsia="ru-RU"/>
        </w:rPr>
        <w:t>окологлазные</w:t>
      </w:r>
      <w:proofErr w:type="spellEnd"/>
      <w:r w:rsidRPr="00D81F08">
        <w:rPr>
          <w:rFonts w:ascii="Times New Roman" w:eastAsia="Times New Roman" w:hAnsi="Times New Roman"/>
          <w:color w:val="000000"/>
          <w:sz w:val="28"/>
          <w:szCs w:val="28"/>
          <w:lang w:eastAsia="ru-RU"/>
        </w:rPr>
        <w:t xml:space="preserve"> мышцы, сохранить упругость кожи век.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Как и любой вид гимнастики, упражнения для глаз могут принести пользу только при условии их правильного, регулярного выполнения в течение длительного времени.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Методика проведение зрительной гимнастики</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Показ предмета для зрительной гимнастики осуществляется в медленном темпе, чтобы ребенок до конца проследил движение предмета, который должен быть ярким, крупным, но  не очень большим.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Предмет для прослеживания показывается чуть выше уровня глаз впереди сидящих детей. Он не должен сливаться по цвету с одеждой родителя и окружающей обстановкой.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Для гимнастики глаз можно использовать индивидуальные мелкие предметы и проводить ее по словесным указаниям: посмотрели вверх-вниз и т. д. Необходимо учитывать быстроту реакции детей и соответственно этому выбирать для проведения гимнастики игрушки или словесную инструкцию.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Следует отмечать старание, желание и результаты детей.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Виды зрительной гимнастики:</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 Зрительная гимнастика условно делится на несколько видов в зависимости зрительной патологии детей: </w:t>
      </w:r>
    </w:p>
    <w:p w:rsidR="00D81F08" w:rsidRPr="00D81F08" w:rsidRDefault="00D81F08" w:rsidP="00891393">
      <w:pPr>
        <w:widowControl w:val="0"/>
        <w:numPr>
          <w:ilvl w:val="0"/>
          <w:numId w:val="4"/>
        </w:numPr>
        <w:tabs>
          <w:tab w:val="left" w:pos="851"/>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Гимнастика, для снятия зрительного утомления; </w:t>
      </w:r>
    </w:p>
    <w:p w:rsidR="00D81F08" w:rsidRPr="00D81F08" w:rsidRDefault="00D81F08" w:rsidP="00891393">
      <w:pPr>
        <w:widowControl w:val="0"/>
        <w:numPr>
          <w:ilvl w:val="0"/>
          <w:numId w:val="4"/>
        </w:numPr>
        <w:tabs>
          <w:tab w:val="left" w:pos="851"/>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Гимнастика, направленная на укрепление  аккомодационных  мышц глаз (перевод взора с предмета, расположенного вблизи на предмет, </w:t>
      </w:r>
      <w:r w:rsidRPr="00D81F08">
        <w:rPr>
          <w:rFonts w:ascii="Times New Roman" w:eastAsia="Times New Roman" w:hAnsi="Times New Roman"/>
          <w:color w:val="000000"/>
          <w:sz w:val="28"/>
          <w:szCs w:val="28"/>
          <w:lang w:eastAsia="ru-RU"/>
        </w:rPr>
        <w:lastRenderedPageBreak/>
        <w:t xml:space="preserve">расположенный вдали); </w:t>
      </w:r>
    </w:p>
    <w:p w:rsidR="00D81F08" w:rsidRPr="00D81F08" w:rsidRDefault="00D81F08" w:rsidP="00891393">
      <w:pPr>
        <w:widowControl w:val="0"/>
        <w:numPr>
          <w:ilvl w:val="0"/>
          <w:numId w:val="4"/>
        </w:numPr>
        <w:tabs>
          <w:tab w:val="left" w:pos="851"/>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Гимнастика, направленная на укрепление глазодвигательных мышц.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
    <w:p w:rsidR="00D81F08" w:rsidRPr="00D81F08" w:rsidRDefault="00D81F08" w:rsidP="00D81F08">
      <w:pPr>
        <w:keepNext/>
        <w:keepLines/>
        <w:widowControl w:val="0"/>
        <w:spacing w:after="0" w:line="240" w:lineRule="auto"/>
        <w:jc w:val="center"/>
        <w:rPr>
          <w:rFonts w:ascii="Times New Roman" w:eastAsia="Times New Roman" w:hAnsi="Times New Roman"/>
          <w:b/>
          <w:color w:val="000000"/>
          <w:sz w:val="28"/>
          <w:szCs w:val="28"/>
          <w:lang w:eastAsia="ru-RU"/>
        </w:rPr>
      </w:pPr>
      <w:r w:rsidRPr="00D81F08">
        <w:rPr>
          <w:rFonts w:ascii="Times New Roman" w:eastAsia="Times New Roman" w:hAnsi="Times New Roman"/>
          <w:b/>
          <w:color w:val="000000"/>
          <w:sz w:val="28"/>
          <w:szCs w:val="28"/>
          <w:lang w:eastAsia="ru-RU"/>
        </w:rPr>
        <w:t>Зрительная гимнастика</w:t>
      </w:r>
    </w:p>
    <w:p w:rsidR="00D81F08" w:rsidRPr="00D81F08" w:rsidRDefault="00D81F08" w:rsidP="00D81F08">
      <w:pPr>
        <w:widowControl w:val="0"/>
        <w:spacing w:after="0" w:line="240" w:lineRule="auto"/>
        <w:jc w:val="center"/>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Методика Э. С. Аветисова, доктора медицинских наук, профессора</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 xml:space="preserve">Группа первая </w:t>
      </w:r>
      <w:r w:rsidRPr="00D81F08">
        <w:rPr>
          <w:rFonts w:ascii="Times New Roman" w:eastAsia="Times New Roman" w:hAnsi="Times New Roman"/>
          <w:color w:val="000000"/>
          <w:sz w:val="28"/>
          <w:szCs w:val="28"/>
          <w:lang w:eastAsia="ru-RU"/>
        </w:rPr>
        <w:t xml:space="preserve">(для улучшения циркуляции крови и внутриглазной жидкости)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1. Сомкните веки обоих глаз на 3-5 секунд, затем откройте их на 3-5 секунд; повторите 6-8 раз.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2. Быстро моргайте обоими глазами в течение 10-15 секунд, затем повторите то же самое 3-4 раза с интервалами 7-10 секунд.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3. Сомкните веки обоих глаз и указательным пальцем соответствующей руки массируйте их круговыми движениями в течение одной минуты.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4. Сомкните веки обоих глаз и тремя пальцами соответствующей руки слегка надавливайте на глазные яблоки через верхние веки в течение 1-3 секунд; повторите 3-4 раза.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5. Прижмите указательными пальцами каждой руки кожу соответствующей надбровной дуги и закройте глаза, при этом пальцы должны оказывать сопротивление мышцам верхних век и лба; повторите 6-8 раз.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
    <w:p w:rsidR="00D81F08" w:rsidRPr="00D81F08" w:rsidRDefault="00D81F08" w:rsidP="00D81F08">
      <w:pPr>
        <w:widowControl w:val="0"/>
        <w:spacing w:after="0" w:line="240" w:lineRule="auto"/>
        <w:ind w:firstLine="709"/>
        <w:jc w:val="both"/>
        <w:rPr>
          <w:rFonts w:ascii="Times New Roman" w:eastAsia="Times New Roman" w:hAnsi="Times New Roman"/>
          <w:sz w:val="28"/>
          <w:szCs w:val="28"/>
          <w:lang w:eastAsia="ru-RU"/>
        </w:rPr>
      </w:pPr>
      <w:r w:rsidRPr="00D81F08">
        <w:rPr>
          <w:rFonts w:ascii="Times New Roman" w:eastAsia="Times New Roman" w:hAnsi="Times New Roman"/>
          <w:b/>
          <w:sz w:val="28"/>
          <w:szCs w:val="28"/>
          <w:lang w:eastAsia="ru-RU"/>
        </w:rPr>
        <w:t>Группа вторая</w:t>
      </w:r>
      <w:r w:rsidRPr="00D81F08">
        <w:rPr>
          <w:rFonts w:ascii="Times New Roman" w:eastAsia="Times New Roman" w:hAnsi="Times New Roman"/>
          <w:sz w:val="28"/>
          <w:szCs w:val="28"/>
          <w:lang w:eastAsia="ru-RU"/>
        </w:rPr>
        <w:t xml:space="preserve"> (для укрепления глазодвигательных мышц) </w:t>
      </w:r>
    </w:p>
    <w:p w:rsidR="00D81F08" w:rsidRPr="00D81F08" w:rsidRDefault="00D81F08" w:rsidP="00D81F08">
      <w:pPr>
        <w:widowControl w:val="0"/>
        <w:spacing w:after="0" w:line="240" w:lineRule="auto"/>
        <w:ind w:firstLine="709"/>
        <w:jc w:val="both"/>
        <w:rPr>
          <w:rFonts w:ascii="Times New Roman" w:eastAsia="Times New Roman" w:hAnsi="Times New Roman"/>
          <w:sz w:val="28"/>
          <w:szCs w:val="28"/>
          <w:lang w:eastAsia="ru-RU"/>
        </w:rPr>
      </w:pPr>
      <w:r w:rsidRPr="00D81F08">
        <w:rPr>
          <w:rFonts w:ascii="Times New Roman" w:eastAsia="Times New Roman" w:hAnsi="Times New Roman"/>
          <w:sz w:val="28"/>
          <w:szCs w:val="28"/>
          <w:lang w:eastAsia="ru-RU"/>
        </w:rPr>
        <w:t>Упражнение 1. Медленно посмотреть влево и обратно, повторите 8 раз.</w:t>
      </w:r>
    </w:p>
    <w:p w:rsidR="00D81F08" w:rsidRPr="00D81F08" w:rsidRDefault="00D81F08" w:rsidP="00D81F08">
      <w:pPr>
        <w:widowControl w:val="0"/>
        <w:spacing w:after="0" w:line="240" w:lineRule="auto"/>
        <w:ind w:firstLine="709"/>
        <w:jc w:val="both"/>
        <w:rPr>
          <w:rFonts w:ascii="Times New Roman" w:eastAsia="Times New Roman" w:hAnsi="Times New Roman"/>
          <w:sz w:val="28"/>
          <w:szCs w:val="28"/>
          <w:lang w:eastAsia="ru-RU"/>
        </w:rPr>
      </w:pPr>
      <w:r w:rsidRPr="00D81F08">
        <w:rPr>
          <w:rFonts w:ascii="Times New Roman" w:eastAsia="Times New Roman" w:hAnsi="Times New Roman"/>
          <w:sz w:val="28"/>
          <w:szCs w:val="28"/>
          <w:lang w:eastAsia="ru-RU"/>
        </w:rPr>
        <w:t>Упражнение 2. Делайте круговые движения в одном направлении, затем в другом направлении.</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 xml:space="preserve">Группа третья </w:t>
      </w:r>
      <w:r w:rsidRPr="00D81F08">
        <w:rPr>
          <w:rFonts w:ascii="Times New Roman" w:eastAsia="Times New Roman" w:hAnsi="Times New Roman"/>
          <w:color w:val="000000"/>
          <w:sz w:val="28"/>
          <w:szCs w:val="28"/>
          <w:lang w:eastAsia="ru-RU"/>
        </w:rPr>
        <w:t xml:space="preserve">(для улучшения аккомодации)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1. Смотрите обоими глазами вперед в течение 2-3 секунд, затем переводите взгляд на палец правой руки, поставив его перед лицом до уровня носа на расстоянии 25-30 сантиметров, и через 3-5 секунд руку опустите; повторите так 10-12раз.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2. Обоими глазами смотрите 3-5 секунд на указательный палец левой руки, вытянутый перед лицом, затем, сгибая руку, приближайте палец к носу до тех пор, пока палец не начнет двоиться; и так — 6-8 раз.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Упражнение 3. В течение 3-5 секунд смотрите обоими глазами на указательный палец вытянутой правой руки, после чего прикройте левой ладонью левый глаз на 3-5 секунд, а правую руку в это время сгибайте и разгибайте. То же самое делайте, закрывая правой рукой правый глаз; повторите 6-8 раз.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p>
    <w:p w:rsidR="00D81F08" w:rsidRPr="00D81F08" w:rsidRDefault="00D81F08" w:rsidP="00D81F08">
      <w:pPr>
        <w:keepNext/>
        <w:keepLines/>
        <w:widowControl w:val="0"/>
        <w:spacing w:after="0" w:line="240" w:lineRule="auto"/>
        <w:ind w:firstLine="709"/>
        <w:jc w:val="both"/>
        <w:rPr>
          <w:rFonts w:ascii="Times New Roman" w:eastAsia="Times New Roman" w:hAnsi="Times New Roman"/>
          <w:b/>
          <w:color w:val="000000"/>
          <w:sz w:val="28"/>
          <w:szCs w:val="28"/>
          <w:lang w:eastAsia="ru-RU"/>
        </w:rPr>
      </w:pPr>
      <w:r w:rsidRPr="00D81F08">
        <w:rPr>
          <w:rFonts w:ascii="Times New Roman" w:eastAsia="Times New Roman" w:hAnsi="Times New Roman"/>
          <w:b/>
          <w:color w:val="000000"/>
          <w:sz w:val="28"/>
          <w:szCs w:val="28"/>
          <w:lang w:eastAsia="ru-RU"/>
        </w:rPr>
        <w:t>Упражнения для глаз по методу Э.С. Аветисова</w:t>
      </w:r>
    </w:p>
    <w:p w:rsidR="00D81F08" w:rsidRPr="00D81F08" w:rsidRDefault="00D81F08" w:rsidP="00891393">
      <w:pPr>
        <w:widowControl w:val="0"/>
        <w:numPr>
          <w:ilvl w:val="0"/>
          <w:numId w:val="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Крепко зажмурьте глаза на 5-6 </w:t>
      </w:r>
      <w:proofErr w:type="gramStart"/>
      <w:r w:rsidRPr="00D81F08">
        <w:rPr>
          <w:rFonts w:ascii="Times New Roman" w:eastAsia="Times New Roman" w:hAnsi="Times New Roman"/>
          <w:color w:val="000000"/>
          <w:sz w:val="28"/>
          <w:szCs w:val="28"/>
          <w:lang w:eastAsia="ru-RU"/>
        </w:rPr>
        <w:t>с</w:t>
      </w:r>
      <w:proofErr w:type="gramEnd"/>
      <w:r w:rsidRPr="00D81F08">
        <w:rPr>
          <w:rFonts w:ascii="Times New Roman" w:eastAsia="Times New Roman" w:hAnsi="Times New Roman"/>
          <w:color w:val="000000"/>
          <w:sz w:val="28"/>
          <w:szCs w:val="28"/>
          <w:lang w:eastAsia="ru-RU"/>
        </w:rPr>
        <w:t xml:space="preserve">, затем широко откройте их. </w:t>
      </w:r>
      <w:r w:rsidR="006269DC">
        <w:rPr>
          <w:rFonts w:ascii="Times New Roman" w:eastAsia="Times New Roman" w:hAnsi="Times New Roman"/>
          <w:color w:val="000000"/>
          <w:sz w:val="28"/>
          <w:szCs w:val="28"/>
          <w:lang w:eastAsia="ru-RU"/>
        </w:rPr>
        <w:lastRenderedPageBreak/>
        <w:t>Повторите упражнение 6-</w:t>
      </w:r>
      <w:r w:rsidRPr="00D81F08">
        <w:rPr>
          <w:rFonts w:ascii="Times New Roman" w:eastAsia="Times New Roman" w:hAnsi="Times New Roman"/>
          <w:color w:val="000000"/>
          <w:sz w:val="28"/>
          <w:szCs w:val="28"/>
          <w:lang w:eastAsia="ru-RU"/>
        </w:rPr>
        <w:t>7 раз</w:t>
      </w:r>
      <w:r w:rsidR="006269DC">
        <w:rPr>
          <w:rFonts w:ascii="Times New Roman" w:eastAsia="Times New Roman" w:hAnsi="Times New Roman"/>
          <w:color w:val="000000"/>
          <w:sz w:val="28"/>
          <w:szCs w:val="28"/>
          <w:lang w:eastAsia="ru-RU"/>
        </w:rPr>
        <w:t>.</w:t>
      </w:r>
    </w:p>
    <w:p w:rsidR="00D81F08" w:rsidRPr="00D81F08" w:rsidRDefault="00D81F08" w:rsidP="00891393">
      <w:pPr>
        <w:widowControl w:val="0"/>
        <w:numPr>
          <w:ilvl w:val="0"/>
          <w:numId w:val="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Часто моргайте в течение 15 с. Повторите 3-4 раза. Улучшается кровообращение глаз.</w:t>
      </w:r>
    </w:p>
    <w:p w:rsidR="00D81F08" w:rsidRPr="00D81F08" w:rsidRDefault="00D81F08" w:rsidP="00891393">
      <w:pPr>
        <w:widowControl w:val="0"/>
        <w:numPr>
          <w:ilvl w:val="0"/>
          <w:numId w:val="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Закройте глаза и массируйте веки круговыми движениями пальцев в течение 1 мин.</w:t>
      </w:r>
    </w:p>
    <w:p w:rsidR="00D81F08" w:rsidRPr="00D81F08" w:rsidRDefault="00D81F08" w:rsidP="00891393">
      <w:pPr>
        <w:widowControl w:val="0"/>
        <w:numPr>
          <w:ilvl w:val="0"/>
          <w:numId w:val="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Делайте круговые движения глазами сначала в одном, затем в </w:t>
      </w:r>
      <w:r w:rsidR="006269DC">
        <w:rPr>
          <w:rFonts w:ascii="Times New Roman" w:eastAsia="Times New Roman" w:hAnsi="Times New Roman"/>
          <w:color w:val="000000"/>
          <w:sz w:val="28"/>
          <w:szCs w:val="28"/>
          <w:lang w:eastAsia="ru-RU"/>
        </w:rPr>
        <w:t>другом направлении. Повторите 5-</w:t>
      </w:r>
      <w:r w:rsidRPr="00D81F08">
        <w:rPr>
          <w:rFonts w:ascii="Times New Roman" w:eastAsia="Times New Roman" w:hAnsi="Times New Roman"/>
          <w:color w:val="000000"/>
          <w:sz w:val="28"/>
          <w:szCs w:val="28"/>
          <w:lang w:eastAsia="ru-RU"/>
        </w:rPr>
        <w:t>6 раз.</w:t>
      </w:r>
    </w:p>
    <w:p w:rsidR="00D81F08" w:rsidRPr="00D81F08" w:rsidRDefault="00D81F08" w:rsidP="00891393">
      <w:pPr>
        <w:widowControl w:val="0"/>
        <w:numPr>
          <w:ilvl w:val="0"/>
          <w:numId w:val="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b/>
          <w:color w:val="000000"/>
          <w:sz w:val="28"/>
          <w:szCs w:val="28"/>
          <w:lang w:eastAsia="ru-RU"/>
        </w:rPr>
        <w:t>«Метка на стекле».</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 xml:space="preserve">Находясь в 30-35 сантиметрах от оконного стекла, прикрепите к нему на уровне глаз круглую цветную метку диаметром 3-5 миллиметров, затем вдали от линии взора, проходящего через метку, наметьте для зрительной фиксации какой-либо объект. </w:t>
      </w:r>
    </w:p>
    <w:p w:rsidR="00D81F08" w:rsidRPr="00D81F08" w:rsidRDefault="00D81F08" w:rsidP="00D81F08">
      <w:pPr>
        <w:widowControl w:val="0"/>
        <w:spacing w:after="0" w:line="240" w:lineRule="auto"/>
        <w:ind w:firstLine="709"/>
        <w:jc w:val="both"/>
        <w:rPr>
          <w:rFonts w:ascii="Times New Roman" w:eastAsia="Times New Roman" w:hAnsi="Times New Roman"/>
          <w:color w:val="000000"/>
          <w:sz w:val="28"/>
          <w:szCs w:val="28"/>
          <w:lang w:eastAsia="ru-RU"/>
        </w:rPr>
      </w:pPr>
      <w:r w:rsidRPr="00D81F08">
        <w:rPr>
          <w:rFonts w:ascii="Times New Roman" w:eastAsia="Times New Roman" w:hAnsi="Times New Roman"/>
          <w:color w:val="000000"/>
          <w:sz w:val="28"/>
          <w:szCs w:val="28"/>
          <w:lang w:eastAsia="ru-RU"/>
        </w:rPr>
        <w:t>Смотрите, не снимая очков, обоими глазами на эту метку 1-2 секунды, затем переведите взор на</w:t>
      </w:r>
      <w:r w:rsidR="006269DC">
        <w:rPr>
          <w:rFonts w:ascii="Times New Roman" w:eastAsia="Times New Roman" w:hAnsi="Times New Roman"/>
          <w:color w:val="000000"/>
          <w:sz w:val="28"/>
          <w:szCs w:val="28"/>
          <w:lang w:eastAsia="ru-RU"/>
        </w:rPr>
        <w:t xml:space="preserve"> намеченный объект в течение 1-</w:t>
      </w:r>
      <w:r w:rsidRPr="00D81F08">
        <w:rPr>
          <w:rFonts w:ascii="Times New Roman" w:eastAsia="Times New Roman" w:hAnsi="Times New Roman"/>
          <w:color w:val="000000"/>
          <w:sz w:val="28"/>
          <w:szCs w:val="28"/>
          <w:lang w:eastAsia="ru-RU"/>
        </w:rPr>
        <w:t xml:space="preserve">2 секунд, после чего поочередно переводите взор то на метку, то на объект. В первые два </w:t>
      </w:r>
      <w:r w:rsidR="006269DC">
        <w:rPr>
          <w:rFonts w:ascii="Times New Roman" w:eastAsia="Times New Roman" w:hAnsi="Times New Roman"/>
          <w:color w:val="000000"/>
          <w:sz w:val="28"/>
          <w:szCs w:val="28"/>
          <w:lang w:eastAsia="ru-RU"/>
        </w:rPr>
        <w:t>дня - 5 минут, в остальные дни -</w:t>
      </w:r>
      <w:r w:rsidRPr="00D81F08">
        <w:rPr>
          <w:rFonts w:ascii="Times New Roman" w:eastAsia="Times New Roman" w:hAnsi="Times New Roman"/>
          <w:color w:val="000000"/>
          <w:sz w:val="28"/>
          <w:szCs w:val="28"/>
          <w:lang w:eastAsia="ru-RU"/>
        </w:rPr>
        <w:t xml:space="preserve"> 7 минут. Повторяйте систематически с перерывами в 10-15 дней. Упражнение можно выполнять не только двумя, но и одним глазом 2-3 раза в день. </w:t>
      </w:r>
    </w:p>
    <w:p w:rsidR="00D81F08" w:rsidRPr="00277261" w:rsidRDefault="00D81F08" w:rsidP="00D81F08">
      <w:pPr>
        <w:spacing w:after="0" w:line="259" w:lineRule="auto"/>
        <w:rPr>
          <w:rFonts w:ascii="Times New Roman" w:eastAsia="Times New Roman" w:hAnsi="Times New Roman"/>
          <w:color w:val="000000"/>
          <w:sz w:val="28"/>
          <w:lang w:eastAsia="ru-RU"/>
        </w:rPr>
      </w:pPr>
    </w:p>
    <w:p w:rsidR="00D81F08" w:rsidRDefault="00D81F08"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Default="00BD7CC2" w:rsidP="00D81F08">
      <w:pPr>
        <w:spacing w:after="0" w:line="259" w:lineRule="auto"/>
        <w:ind w:left="360"/>
        <w:rPr>
          <w:rFonts w:ascii="Times New Roman" w:eastAsia="Times New Roman" w:hAnsi="Times New Roman"/>
          <w:color w:val="000000"/>
          <w:sz w:val="28"/>
          <w:lang w:eastAsia="ru-RU"/>
        </w:rPr>
      </w:pPr>
    </w:p>
    <w:p w:rsidR="00BD7CC2" w:rsidRPr="00277261" w:rsidRDefault="00BD7CC2" w:rsidP="00D81F08">
      <w:pPr>
        <w:spacing w:after="0" w:line="259" w:lineRule="auto"/>
        <w:ind w:left="360"/>
        <w:rPr>
          <w:rFonts w:ascii="Times New Roman" w:eastAsia="Times New Roman" w:hAnsi="Times New Roman"/>
          <w:color w:val="000000"/>
          <w:sz w:val="28"/>
          <w:lang w:eastAsia="ru-RU"/>
        </w:rPr>
      </w:pPr>
    </w:p>
    <w:p w:rsidR="00D81F08" w:rsidRDefault="00D81F08" w:rsidP="00D81F08">
      <w:pPr>
        <w:shd w:val="clear" w:color="auto" w:fill="FFFFFF"/>
        <w:spacing w:after="0" w:line="240" w:lineRule="auto"/>
        <w:jc w:val="right"/>
        <w:rPr>
          <w:rFonts w:ascii="Times New Roman" w:hAnsi="Times New Roman"/>
          <w:b/>
          <w:bCs/>
          <w:color w:val="000000"/>
          <w:sz w:val="28"/>
          <w:szCs w:val="28"/>
          <w:lang w:eastAsia="ru-RU"/>
        </w:rPr>
      </w:pPr>
    </w:p>
    <w:p w:rsidR="00D81F08" w:rsidRDefault="00D81F08" w:rsidP="00D81F08">
      <w:pPr>
        <w:shd w:val="clear" w:color="auto" w:fill="FFFFFF"/>
        <w:spacing w:after="0" w:line="240" w:lineRule="auto"/>
        <w:jc w:val="right"/>
        <w:rPr>
          <w:rFonts w:ascii="Times New Roman" w:hAnsi="Times New Roman"/>
          <w:b/>
          <w:bCs/>
          <w:color w:val="000000"/>
          <w:sz w:val="28"/>
          <w:szCs w:val="28"/>
          <w:lang w:eastAsia="ru-RU"/>
        </w:rPr>
      </w:pPr>
    </w:p>
    <w:p w:rsidR="00D81F08" w:rsidRDefault="00BD7CC2" w:rsidP="00BD7CC2">
      <w:pPr>
        <w:shd w:val="clear" w:color="auto" w:fill="FFFFFF"/>
        <w:spacing w:after="0" w:line="360" w:lineRule="auto"/>
        <w:jc w:val="right"/>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Приложение 4</w:t>
      </w:r>
    </w:p>
    <w:p w:rsidR="00BD7CC2" w:rsidRDefault="00BD7CC2" w:rsidP="00BD7CC2">
      <w:pPr>
        <w:shd w:val="clear" w:color="auto" w:fill="FFFFFF"/>
        <w:spacing w:after="0" w:line="360" w:lineRule="auto"/>
        <w:jc w:val="right"/>
        <w:rPr>
          <w:rFonts w:ascii="Times New Roman" w:hAnsi="Times New Roman"/>
          <w:b/>
          <w:bCs/>
          <w:color w:val="000000"/>
          <w:sz w:val="28"/>
          <w:szCs w:val="28"/>
          <w:lang w:eastAsia="ru-RU"/>
        </w:rPr>
      </w:pPr>
    </w:p>
    <w:p w:rsidR="00BD7CC2" w:rsidRPr="00BD7CC2" w:rsidRDefault="00BD7CC2" w:rsidP="00BD7CC2">
      <w:pPr>
        <w:widowControl w:val="0"/>
        <w:spacing w:after="0" w:line="360" w:lineRule="auto"/>
        <w:jc w:val="center"/>
        <w:rPr>
          <w:rFonts w:ascii="Times New Roman" w:eastAsia="Times New Roman" w:hAnsi="Times New Roman"/>
          <w:b/>
          <w:sz w:val="28"/>
          <w:szCs w:val="28"/>
          <w:lang w:eastAsia="ru-RU"/>
        </w:rPr>
      </w:pPr>
      <w:r w:rsidRPr="00BD7CC2">
        <w:rPr>
          <w:rFonts w:ascii="Times New Roman" w:hAnsi="Times New Roman"/>
          <w:b/>
          <w:bCs/>
          <w:color w:val="000000"/>
          <w:sz w:val="28"/>
          <w:szCs w:val="28"/>
          <w:lang w:eastAsia="ru-RU"/>
        </w:rPr>
        <w:t xml:space="preserve">Фрагменты </w:t>
      </w:r>
      <w:r w:rsidRPr="00BD7CC2">
        <w:rPr>
          <w:rFonts w:ascii="Times New Roman" w:hAnsi="Times New Roman"/>
          <w:b/>
          <w:sz w:val="28"/>
          <w:szCs w:val="28"/>
        </w:rPr>
        <w:t>работы с детьми по развитию зрительного восприятия посредством конструирования</w:t>
      </w:r>
      <w:r w:rsidRPr="00BD7CC2">
        <w:rPr>
          <w:rFonts w:ascii="Times New Roman" w:eastAsia="Times New Roman" w:hAnsi="Times New Roman"/>
          <w:b/>
          <w:sz w:val="28"/>
          <w:szCs w:val="28"/>
          <w:lang w:eastAsia="ru-RU"/>
        </w:rPr>
        <w:t xml:space="preserve"> в МБДОУ ЦРР - Детский сад                        </w:t>
      </w:r>
      <w:r w:rsidRPr="00BD7CC2">
        <w:rPr>
          <w:rFonts w:ascii="Times New Roman" w:hAnsi="Times New Roman"/>
          <w:b/>
          <w:sz w:val="28"/>
          <w:szCs w:val="28"/>
        </w:rPr>
        <w:t xml:space="preserve">№ 11 «Подснежник» </w:t>
      </w:r>
      <w:r w:rsidRPr="00BD7CC2">
        <w:rPr>
          <w:rFonts w:ascii="Times New Roman" w:eastAsia="Times New Roman" w:hAnsi="Times New Roman"/>
          <w:b/>
          <w:sz w:val="28"/>
          <w:szCs w:val="28"/>
          <w:lang w:eastAsia="ru-RU"/>
        </w:rPr>
        <w:t>г. Якутска РС (Я</w:t>
      </w:r>
      <w:r>
        <w:rPr>
          <w:rFonts w:ascii="Times New Roman" w:eastAsia="Times New Roman" w:hAnsi="Times New Roman"/>
          <w:b/>
          <w:sz w:val="28"/>
          <w:szCs w:val="28"/>
          <w:lang w:eastAsia="ru-RU"/>
        </w:rPr>
        <w:t>)</w:t>
      </w:r>
      <w:r w:rsidRPr="00BD7CC2">
        <w:rPr>
          <w:rFonts w:ascii="Times New Roman" w:eastAsia="Times New Roman" w:hAnsi="Times New Roman"/>
          <w:b/>
          <w:sz w:val="28"/>
          <w:szCs w:val="28"/>
          <w:lang w:eastAsia="ru-RU"/>
        </w:rPr>
        <w:t xml:space="preserve">                         </w:t>
      </w:r>
    </w:p>
    <w:p w:rsidR="00BD7CC2" w:rsidRDefault="00BD7CC2" w:rsidP="00D81F08">
      <w:pPr>
        <w:shd w:val="clear" w:color="auto" w:fill="FFFFFF"/>
        <w:spacing w:after="0" w:line="240" w:lineRule="auto"/>
        <w:jc w:val="right"/>
        <w:rPr>
          <w:rFonts w:ascii="Times New Roman" w:hAnsi="Times New Roman"/>
          <w:b/>
          <w:bCs/>
          <w:color w:val="000000"/>
          <w:sz w:val="28"/>
          <w:szCs w:val="28"/>
          <w:lang w:eastAsia="ru-RU"/>
        </w:rPr>
      </w:pPr>
    </w:p>
    <w:p w:rsidR="00D81F08"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494397" cy="3375137"/>
            <wp:effectExtent l="19050" t="0" r="1403" b="0"/>
            <wp:docPr id="1" name="Рисунок 1" descr="C:\Users\User\Desktop\УЛЭЭЭЭЭЭЭЭЭЭЭЭЭЭЭЭЭЭЭЭЭЭЭЭЭЭЭЭЭЭЭЭЭЭЭЭЭЭЭЭЭЭЭЭЭЭЭЭЭЭЭЭЭЭЭЭЭЭЭЭЭЭЭЭЭЭЭЭЭЭЭЭЭ\ВКР ПИ ДО СВФУ\СВЕТА ВКР ДО ПИ СВФУ\IMG_20211203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ЛЭЭЭЭЭЭЭЭЭЭЭЭЭЭЭЭЭЭЭЭЭЭЭЭЭЭЭЭЭЭЭЭЭЭЭЭЭЭЭЭЭЭЭЭЭЭЭЭЭЭЭЭЭЭЭЭЭЭЭЭЭЭЭЭЭЭЭЭЭЭЭЭЭ\ВКР ПИ ДО СВФУ\СВЕТА ВКР ДО ПИ СВФУ\IMG_20211203_110206.jpg"/>
                    <pic:cNvPicPr>
                      <a:picLocks noChangeAspect="1" noChangeArrowheads="1"/>
                    </pic:cNvPicPr>
                  </pic:nvPicPr>
                  <pic:blipFill>
                    <a:blip r:embed="rId19" cstate="print"/>
                    <a:srcRect/>
                    <a:stretch>
                      <a:fillRect/>
                    </a:stretch>
                  </pic:blipFill>
                  <pic:spPr bwMode="auto">
                    <a:xfrm>
                      <a:off x="0" y="0"/>
                      <a:ext cx="4492722" cy="3373879"/>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ind w:firstLine="426"/>
        <w:contextualSpacing/>
        <w:jc w:val="center"/>
        <w:rPr>
          <w:rFonts w:ascii="Times New Roman" w:hAnsi="Times New Roman"/>
          <w:b/>
          <w:sz w:val="28"/>
          <w:szCs w:val="28"/>
        </w:rPr>
      </w:pPr>
    </w:p>
    <w:p w:rsidR="00D81F08"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834639" cy="3630647"/>
            <wp:effectExtent l="19050" t="0" r="4061" b="0"/>
            <wp:docPr id="2" name="Рисунок 2" descr="C:\Users\User\Desktop\УЛЭЭЭЭЭЭЭЭЭЭЭЭЭЭЭЭЭЭЭЭЭЭЭЭЭЭЭЭЭЭЭЭЭЭЭЭЭЭЭЭЭЭЭЭЭЭЭЭЭЭЭЭЭЭЭЭЭЭЭЭЭЭЭЭЭЭЭЭЭЭЭЭЭ\ВКР ПИ ДО СВФУ\СВЕТА ВКР ДО ПИ СВФУ\IMG_20211210_17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ЛЭЭЭЭЭЭЭЭЭЭЭЭЭЭЭЭЭЭЭЭЭЭЭЭЭЭЭЭЭЭЭЭЭЭЭЭЭЭЭЭЭЭЭЭЭЭЭЭЭЭЭЭЭЭЭЭЭЭЭЭЭЭЭЭЭЭЭЭЭЭЭЭЭ\ВКР ПИ ДО СВФУ\СВЕТА ВКР ДО ПИ СВФУ\IMG_20211210_175113.jpg"/>
                    <pic:cNvPicPr>
                      <a:picLocks noChangeAspect="1" noChangeArrowheads="1"/>
                    </pic:cNvPicPr>
                  </pic:nvPicPr>
                  <pic:blipFill>
                    <a:blip r:embed="rId20" cstate="print"/>
                    <a:srcRect/>
                    <a:stretch>
                      <a:fillRect/>
                    </a:stretch>
                  </pic:blipFill>
                  <pic:spPr bwMode="auto">
                    <a:xfrm>
                      <a:off x="0" y="0"/>
                      <a:ext cx="4832837" cy="3629294"/>
                    </a:xfrm>
                    <a:prstGeom prst="rect">
                      <a:avLst/>
                    </a:prstGeom>
                    <a:noFill/>
                    <a:ln w="9525">
                      <a:noFill/>
                      <a:miter lim="800000"/>
                      <a:headEnd/>
                      <a:tailEnd/>
                    </a:ln>
                  </pic:spPr>
                </pic:pic>
              </a:graphicData>
            </a:graphic>
          </wp:inline>
        </w:drawing>
      </w: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728313" cy="3550800"/>
            <wp:effectExtent l="19050" t="0" r="0" b="0"/>
            <wp:docPr id="4" name="Рисунок 3" descr="C:\Users\User\Desktop\УЛЭЭЭЭЭЭЭЭЭЭЭЭЭЭЭЭЭЭЭЭЭЭЭЭЭЭЭЭЭЭЭЭЭЭЭЭЭЭЭЭЭЭЭЭЭЭЭЭЭЭЭЭЭЭЭЭЭЭЭЭЭЭЭЭЭЭЭЭЭЭЭЭЭ\ВКР ПИ ДО СВФУ\СВЕТА ВКР ДО ПИ СВФУ\IMG_20211210_17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ЛЭЭЭЭЭЭЭЭЭЭЭЭЭЭЭЭЭЭЭЭЭЭЭЭЭЭЭЭЭЭЭЭЭЭЭЭЭЭЭЭЭЭЭЭЭЭЭЭЭЭЭЭЭЭЭЭЭЭЭЭЭЭЭЭЭЭЭЭЭЭЭЭЭ\ВКР ПИ ДО СВФУ\СВЕТА ВКР ДО ПИ СВФУ\IMG_20211210_175138.jpg"/>
                    <pic:cNvPicPr>
                      <a:picLocks noChangeAspect="1" noChangeArrowheads="1"/>
                    </pic:cNvPicPr>
                  </pic:nvPicPr>
                  <pic:blipFill>
                    <a:blip r:embed="rId21" cstate="print"/>
                    <a:srcRect/>
                    <a:stretch>
                      <a:fillRect/>
                    </a:stretch>
                  </pic:blipFill>
                  <pic:spPr bwMode="auto">
                    <a:xfrm>
                      <a:off x="0" y="0"/>
                      <a:ext cx="4726551" cy="3549477"/>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p>
    <w:p w:rsidR="00D81F08" w:rsidRDefault="009C344F" w:rsidP="009C344F">
      <w:pPr>
        <w:widowControl w:val="0"/>
        <w:shd w:val="clear" w:color="auto" w:fill="FFFFFF"/>
        <w:spacing w:after="0" w:line="240" w:lineRule="auto"/>
        <w:ind w:firstLine="426"/>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732798" cy="3370521"/>
            <wp:effectExtent l="19050" t="0" r="0" b="0"/>
            <wp:docPr id="5" name="Рисунок 4" descr="C:\Users\User\Desktop\УЛЭЭЭЭЭЭЭЭЭЭЭЭЭЭЭЭЭЭЭЭЭЭЭЭЭЭЭЭЭЭЭЭЭЭЭЭЭЭЭЭЭЭЭЭЭЭЭЭЭЭЭЭЭЭЭЭЭЭЭЭЭЭЭЭЭЭЭЭЭЭЭЭЭ\ВКР ПИ ДО СВФУ\СВЕТА ВКР ДО ПИ СВФУ\IMG_20220111_16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ЛЭЭЭЭЭЭЭЭЭЭЭЭЭЭЭЭЭЭЭЭЭЭЭЭЭЭЭЭЭЭЭЭЭЭЭЭЭЭЭЭЭЭЭЭЭЭЭЭЭЭЭЭЭЭЭЭЭЭЭЭЭЭЭЭЭЭЭЭЭЭЭЭЭ\ВКР ПИ ДО СВФУ\СВЕТА ВКР ДО ПИ СВФУ\IMG_20220111_161313.jpg"/>
                    <pic:cNvPicPr>
                      <a:picLocks noChangeAspect="1" noChangeArrowheads="1"/>
                    </pic:cNvPicPr>
                  </pic:nvPicPr>
                  <pic:blipFill>
                    <a:blip r:embed="rId22" cstate="print"/>
                    <a:srcRect/>
                    <a:stretch>
                      <a:fillRect/>
                    </a:stretch>
                  </pic:blipFill>
                  <pic:spPr bwMode="auto">
                    <a:xfrm>
                      <a:off x="0" y="0"/>
                      <a:ext cx="4737522" cy="3373885"/>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ind w:firstLine="426"/>
        <w:contextualSpacing/>
        <w:jc w:val="center"/>
        <w:rPr>
          <w:rFonts w:ascii="Times New Roman" w:hAnsi="Times New Roman"/>
          <w:b/>
          <w:sz w:val="28"/>
          <w:szCs w:val="28"/>
        </w:rPr>
      </w:pP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9C344F" w:rsidP="009C344F">
      <w:pPr>
        <w:widowControl w:val="0"/>
        <w:shd w:val="clear" w:color="auto" w:fill="FFFFFF"/>
        <w:spacing w:after="0" w:line="240" w:lineRule="auto"/>
        <w:ind w:firstLine="426"/>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776773" cy="2836493"/>
            <wp:effectExtent l="19050" t="0" r="0" b="0"/>
            <wp:docPr id="7" name="Рисунок 5" descr="C:\Users\User\Desktop\УЛЭЭЭЭЭЭЭЭЭЭЭЭЭЭЭЭЭЭЭЭЭЭЭЭЭЭЭЭЭЭЭЭЭЭЭЭЭЭЭЭЭЭЭЭЭЭЭЭЭЭЭЭЭЭЭЭЭЭЭЭЭЭЭЭЭЭЭЭЭЭЭЭЭ\ВКР ПИ ДО СВФУ\СВЕТА ВКР ДО ПИ СВФУ\IMG_20220111_16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УЛЭЭЭЭЭЭЭЭЭЭЭЭЭЭЭЭЭЭЭЭЭЭЭЭЭЭЭЭЭЭЭЭЭЭЭЭЭЭЭЭЭЭЭЭЭЭЭЭЭЭЭЭЭЭЭЭЭЭЭЭЭЭЭЭЭЭЭЭЭЭЭЭЭ\ВКР ПИ ДО СВФУ\СВЕТА ВКР ДО ПИ СВФУ\IMG_20220111_161349.jpg"/>
                    <pic:cNvPicPr>
                      <a:picLocks noChangeAspect="1" noChangeArrowheads="1"/>
                    </pic:cNvPicPr>
                  </pic:nvPicPr>
                  <pic:blipFill>
                    <a:blip r:embed="rId23" cstate="print"/>
                    <a:srcRect/>
                    <a:stretch>
                      <a:fillRect/>
                    </a:stretch>
                  </pic:blipFill>
                  <pic:spPr bwMode="auto">
                    <a:xfrm>
                      <a:off x="0" y="0"/>
                      <a:ext cx="3782273" cy="2840623"/>
                    </a:xfrm>
                    <a:prstGeom prst="rect">
                      <a:avLst/>
                    </a:prstGeom>
                    <a:noFill/>
                    <a:ln w="9525">
                      <a:noFill/>
                      <a:miter lim="800000"/>
                      <a:headEnd/>
                      <a:tailEnd/>
                    </a:ln>
                  </pic:spPr>
                </pic:pic>
              </a:graphicData>
            </a:graphic>
          </wp:inline>
        </w:drawing>
      </w: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9C344F" w:rsidP="009C344F">
      <w:pPr>
        <w:widowControl w:val="0"/>
        <w:shd w:val="clear" w:color="auto" w:fill="FFFFFF"/>
        <w:spacing w:after="0" w:line="240" w:lineRule="auto"/>
        <w:ind w:firstLine="426"/>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787406" cy="2844479"/>
            <wp:effectExtent l="19050" t="0" r="3544" b="0"/>
            <wp:docPr id="8" name="Рисунок 6" descr="C:\Users\User\Desktop\УЛЭЭЭЭЭЭЭЭЭЭЭЭЭЭЭЭЭЭЭЭЭЭЭЭЭЭЭЭЭЭЭЭЭЭЭЭЭЭЭЭЭЭЭЭЭЭЭЭЭЭЭЭЭЭЭЭЭЭЭЭЭЭЭЭЭЭЭЭЭЭЭЭЭ\ВКР ПИ ДО СВФУ\СВЕТА ВКР ДО ПИ СВФУ\IMG_20220111_16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УЛЭЭЭЭЭЭЭЭЭЭЭЭЭЭЭЭЭЭЭЭЭЭЭЭЭЭЭЭЭЭЭЭЭЭЭЭЭЭЭЭЭЭЭЭЭЭЭЭЭЭЭЭЭЭЭЭЭЭЭЭЭЭЭЭЭЭЭЭЭЭЭЭЭ\ВКР ПИ ДО СВФУ\СВЕТА ВКР ДО ПИ СВФУ\IMG_20220111_161415.jpg"/>
                    <pic:cNvPicPr>
                      <a:picLocks noChangeAspect="1" noChangeArrowheads="1"/>
                    </pic:cNvPicPr>
                  </pic:nvPicPr>
                  <pic:blipFill>
                    <a:blip r:embed="rId24" cstate="print"/>
                    <a:srcRect/>
                    <a:stretch>
                      <a:fillRect/>
                    </a:stretch>
                  </pic:blipFill>
                  <pic:spPr bwMode="auto">
                    <a:xfrm>
                      <a:off x="0" y="0"/>
                      <a:ext cx="3788818" cy="2845539"/>
                    </a:xfrm>
                    <a:prstGeom prst="rect">
                      <a:avLst/>
                    </a:prstGeom>
                    <a:noFill/>
                    <a:ln w="9525">
                      <a:noFill/>
                      <a:miter lim="800000"/>
                      <a:headEnd/>
                      <a:tailEnd/>
                    </a:ln>
                  </pic:spPr>
                </pic:pic>
              </a:graphicData>
            </a:graphic>
          </wp:inline>
        </w:drawing>
      </w:r>
    </w:p>
    <w:p w:rsidR="00D81F08" w:rsidRDefault="00D81F08" w:rsidP="00052EE8">
      <w:pPr>
        <w:widowControl w:val="0"/>
        <w:shd w:val="clear" w:color="auto" w:fill="FFFFFF"/>
        <w:spacing w:after="0" w:line="240" w:lineRule="auto"/>
        <w:ind w:firstLine="426"/>
        <w:contextualSpacing/>
        <w:jc w:val="both"/>
        <w:rPr>
          <w:rFonts w:ascii="Times New Roman" w:hAnsi="Times New Roman"/>
          <w:b/>
          <w:sz w:val="28"/>
          <w:szCs w:val="28"/>
        </w:rPr>
      </w:pPr>
    </w:p>
    <w:p w:rsidR="00D81F08"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776774" cy="2796363"/>
            <wp:effectExtent l="19050" t="0" r="0" b="0"/>
            <wp:docPr id="9" name="Рисунок 7" descr="C:\Users\User\Desktop\УЛЭЭЭЭЭЭЭЭЭЭЭЭЭЭЭЭЭЭЭЭЭЭЭЭЭЭЭЭЭЭЭЭЭЭЭЭЭЭЭЭЭЭЭЭЭЭЭЭЭЭЭЭЭЭЭЭЭЭЭЭЭЭЭЭЭЭЭЭЭЭЭЭЭ\ВКР ПИ ДО СВФУ\СВЕТА ВКР ДО ПИ СВФУ\IMG_20220111_16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УЛЭЭЭЭЭЭЭЭЭЭЭЭЭЭЭЭЭЭЭЭЭЭЭЭЭЭЭЭЭЭЭЭЭЭЭЭЭЭЭЭЭЭЭЭЭЭЭЭЭЭЭЭЭЭЭЭЭЭЭЭЭЭЭЭЭЭЭЭЭЭЭЭЭ\ВКР ПИ ДО СВФУ\СВЕТА ВКР ДО ПИ СВФУ\IMG_20220111_161422.jpg"/>
                    <pic:cNvPicPr>
                      <a:picLocks noChangeAspect="1" noChangeArrowheads="1"/>
                    </pic:cNvPicPr>
                  </pic:nvPicPr>
                  <pic:blipFill>
                    <a:blip r:embed="rId25" cstate="print"/>
                    <a:srcRect/>
                    <a:stretch>
                      <a:fillRect/>
                    </a:stretch>
                  </pic:blipFill>
                  <pic:spPr bwMode="auto">
                    <a:xfrm>
                      <a:off x="0" y="0"/>
                      <a:ext cx="3780523" cy="2799139"/>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106383" cy="3084041"/>
            <wp:effectExtent l="19050" t="0" r="8417" b="0"/>
            <wp:docPr id="11" name="Рисунок 8" descr="C:\Users\User\Desktop\УЛЭЭЭЭЭЭЭЭЭЭЭЭЭЭЭЭЭЭЭЭЭЭЭЭЭЭЭЭЭЭЭЭЭЭЭЭЭЭЭЭЭЭЭЭЭЭЭЭЭЭЭЭЭЭЭЭЭЭЭЭЭЭЭЭЭЭЭЭЭЭЭЭЭ\ВКР ПИ ДО СВФУ\СВЕТА ВКР ДО ПИ СВФУ\IMG_20220111_16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УЛЭЭЭЭЭЭЭЭЭЭЭЭЭЭЭЭЭЭЭЭЭЭЭЭЭЭЭЭЭЭЭЭЭЭЭЭЭЭЭЭЭЭЭЭЭЭЭЭЭЭЭЭЭЭЭЭЭЭЭЭЭЭЭЭЭЭЭЭЭЭЭЭЭ\ВКР ПИ ДО СВФУ\СВЕТА ВКР ДО ПИ СВФУ\IMG_20220111_162602.jpg"/>
                    <pic:cNvPicPr>
                      <a:picLocks noChangeAspect="1" noChangeArrowheads="1"/>
                    </pic:cNvPicPr>
                  </pic:nvPicPr>
                  <pic:blipFill>
                    <a:blip r:embed="rId26" cstate="print"/>
                    <a:srcRect/>
                    <a:stretch>
                      <a:fillRect/>
                    </a:stretch>
                  </pic:blipFill>
                  <pic:spPr bwMode="auto">
                    <a:xfrm>
                      <a:off x="0" y="0"/>
                      <a:ext cx="4108484" cy="3085619"/>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021322" cy="3020158"/>
            <wp:effectExtent l="19050" t="0" r="0" b="0"/>
            <wp:docPr id="12" name="Рисунок 9" descr="C:\Users\User\Desktop\УЛЭЭЭЭЭЭЭЭЭЭЭЭЭЭЭЭЭЭЭЭЭЭЭЭЭЭЭЭЭЭЭЭЭЭЭЭЭЭЭЭЭЭЭЭЭЭЭЭЭЭЭЭЭЭЭЭЭЭЭЭЭЭЭЭЭЭЭЭЭЭЭЭЭ\ВКР ПИ ДО СВФУ\СВЕТА ВКР ДО ПИ СВФУ\IMG_20220111_1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ЛЭЭЭЭЭЭЭЭЭЭЭЭЭЭЭЭЭЭЭЭЭЭЭЭЭЭЭЭЭЭЭЭЭЭЭЭЭЭЭЭЭЭЭЭЭЭЭЭЭЭЭЭЭЭЭЭЭЭЭЭЭЭЭЭЭЭЭЭЭЭЭЭЭ\ВКР ПИ ДО СВФУ\СВЕТА ВКР ДО ПИ СВФУ\IMG_20220111_162618.jpg"/>
                    <pic:cNvPicPr>
                      <a:picLocks noChangeAspect="1" noChangeArrowheads="1"/>
                    </pic:cNvPicPr>
                  </pic:nvPicPr>
                  <pic:blipFill>
                    <a:blip r:embed="rId27" cstate="print"/>
                    <a:srcRect/>
                    <a:stretch>
                      <a:fillRect/>
                    </a:stretch>
                  </pic:blipFill>
                  <pic:spPr bwMode="auto">
                    <a:xfrm>
                      <a:off x="0" y="0"/>
                      <a:ext cx="4015820" cy="3016026"/>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798039" cy="2852197"/>
            <wp:effectExtent l="19050" t="0" r="0" b="0"/>
            <wp:docPr id="13" name="Рисунок 10" descr="C:\Users\User\Desktop\УЛЭЭЭЭЭЭЭЭЭЭЭЭЭЭЭЭЭЭЭЭЭЭЭЭЭЭЭЭЭЭЭЭЭЭЭЭЭЭЭЭЭЭЭЭЭЭЭЭЭЭЭЭЭЭЭЭЭЭЭЭЭЭЭЭЭЭЭЭЭЭЭЭЭ\ВКР ПИ ДО СВФУ\СВЕТА ВКР ДО ПИ СВФУ\IMG_20220111_16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УЛЭЭЭЭЭЭЭЭЭЭЭЭЭЭЭЭЭЭЭЭЭЭЭЭЭЭЭЭЭЭЭЭЭЭЭЭЭЭЭЭЭЭЭЭЭЭЭЭЭЭЭЭЭЭЭЭЭЭЭЭЭЭЭЭЭЭЭЭЭЭЭЭЭ\ВКР ПИ ДО СВФУ\СВЕТА ВКР ДО ПИ СВФУ\IMG_20220111_162728.jpg"/>
                    <pic:cNvPicPr>
                      <a:picLocks noChangeAspect="1" noChangeArrowheads="1"/>
                    </pic:cNvPicPr>
                  </pic:nvPicPr>
                  <pic:blipFill>
                    <a:blip r:embed="rId28" cstate="print"/>
                    <a:srcRect/>
                    <a:stretch>
                      <a:fillRect/>
                    </a:stretch>
                  </pic:blipFill>
                  <pic:spPr bwMode="auto">
                    <a:xfrm>
                      <a:off x="0" y="0"/>
                      <a:ext cx="3805463" cy="2857772"/>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116476" cy="3842297"/>
            <wp:effectExtent l="19050" t="0" r="7974" b="0"/>
            <wp:docPr id="14" name="Рисунок 11" descr="C:\Users\User\Desktop\УЛЭЭЭЭЭЭЭЭЭЭЭЭЭЭЭЭЭЭЭЭЭЭЭЭЭЭЭЭЭЭЭЭЭЭЭЭЭЭЭЭЭЭЭЭЭЭЭЭЭЭЭЭЭЭЭЭЭЭЭЭЭЭЭЭЭЭЭЭЭЭЭЭЭ\ВКР ПИ ДО СВФУ\СВЕТА ВКР ДО ПИ СВФУ\IMG_20220111_16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УЛЭЭЭЭЭЭЭЭЭЭЭЭЭЭЭЭЭЭЭЭЭЭЭЭЭЭЭЭЭЭЭЭЭЭЭЭЭЭЭЭЭЭЭЭЭЭЭЭЭЭЭЭЭЭЭЭЭЭЭЭЭЭЭЭЭЭЭЭЭЭЭЭЭ\ВКР ПИ ДО СВФУ\СВЕТА ВКР ДО ПИ СВФУ\IMG_20220111_162813.jpg"/>
                    <pic:cNvPicPr>
                      <a:picLocks noChangeAspect="1" noChangeArrowheads="1"/>
                    </pic:cNvPicPr>
                  </pic:nvPicPr>
                  <pic:blipFill>
                    <a:blip r:embed="rId29" cstate="print"/>
                    <a:srcRect/>
                    <a:stretch>
                      <a:fillRect/>
                    </a:stretch>
                  </pic:blipFill>
                  <pic:spPr bwMode="auto">
                    <a:xfrm>
                      <a:off x="0" y="0"/>
                      <a:ext cx="5114569" cy="3840865"/>
                    </a:xfrm>
                    <a:prstGeom prst="rect">
                      <a:avLst/>
                    </a:prstGeom>
                    <a:noFill/>
                    <a:ln w="9525">
                      <a:noFill/>
                      <a:miter lim="800000"/>
                      <a:headEnd/>
                      <a:tailEnd/>
                    </a:ln>
                  </pic:spPr>
                </pic:pic>
              </a:graphicData>
            </a:graphic>
          </wp:inline>
        </w:drawing>
      </w: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p>
    <w:p w:rsidR="009C344F" w:rsidRDefault="009C344F" w:rsidP="009C344F">
      <w:pPr>
        <w:widowControl w:val="0"/>
        <w:shd w:val="clear" w:color="auto" w:fill="FFFFFF"/>
        <w:spacing w:after="0" w:line="240" w:lineRule="auto"/>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988885" cy="3746833"/>
            <wp:effectExtent l="19050" t="0" r="2215" b="0"/>
            <wp:docPr id="17" name="Рисунок 12" descr="C:\Users\User\Desktop\УЛЭЭЭЭЭЭЭЭЭЭЭЭЭЭЭЭЭЭЭЭЭЭЭЭЭЭЭЭЭЭЭЭЭЭЭЭЭЭЭЭЭЭЭЭЭЭЭЭЭЭЭЭЭЭЭЭЭЭЭЭЭЭЭЭЭЭЭЭЭЭЭЭЭ\ВКР ПИ ДО СВФУ\СВЕТА ВКР ДО ПИ СВФУ\IMG_20220111_16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УЛЭЭЭЭЭЭЭЭЭЭЭЭЭЭЭЭЭЭЭЭЭЭЭЭЭЭЭЭЭЭЭЭЭЭЭЭЭЭЭЭЭЭЭЭЭЭЭЭЭЭЭЭЭЭЭЭЭЭЭЭЭЭЭЭЭЭЭЭЭЭЭЭЭ\ВКР ПИ ДО СВФУ\СВЕТА ВКР ДО ПИ СВФУ\IMG_20220111_163306.jpg"/>
                    <pic:cNvPicPr>
                      <a:picLocks noChangeAspect="1" noChangeArrowheads="1"/>
                    </pic:cNvPicPr>
                  </pic:nvPicPr>
                  <pic:blipFill>
                    <a:blip r:embed="rId30" cstate="print"/>
                    <a:srcRect/>
                    <a:stretch>
                      <a:fillRect/>
                    </a:stretch>
                  </pic:blipFill>
                  <pic:spPr bwMode="auto">
                    <a:xfrm>
                      <a:off x="0" y="0"/>
                      <a:ext cx="4987025" cy="3745436"/>
                    </a:xfrm>
                    <a:prstGeom prst="rect">
                      <a:avLst/>
                    </a:prstGeom>
                    <a:noFill/>
                    <a:ln w="9525">
                      <a:noFill/>
                      <a:miter lim="800000"/>
                      <a:headEnd/>
                      <a:tailEnd/>
                    </a:ln>
                  </pic:spPr>
                </pic:pic>
              </a:graphicData>
            </a:graphic>
          </wp:inline>
        </w:drawing>
      </w:r>
    </w:p>
    <w:p w:rsidR="009C344F" w:rsidRPr="00052EE8" w:rsidRDefault="009C344F" w:rsidP="009C344F">
      <w:pPr>
        <w:widowControl w:val="0"/>
        <w:shd w:val="clear" w:color="auto" w:fill="FFFFFF"/>
        <w:spacing w:after="0" w:line="240" w:lineRule="auto"/>
        <w:contextualSpacing/>
        <w:jc w:val="center"/>
        <w:rPr>
          <w:rFonts w:ascii="Times New Roman" w:hAnsi="Times New Roman"/>
          <w:b/>
          <w:sz w:val="28"/>
          <w:szCs w:val="28"/>
        </w:rPr>
      </w:pPr>
    </w:p>
    <w:sectPr w:rsidR="009C344F" w:rsidRPr="00052EE8" w:rsidSect="00AB51E3">
      <w:head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912" w:rsidRDefault="00052912" w:rsidP="00637407">
      <w:pPr>
        <w:spacing w:after="0" w:line="240" w:lineRule="auto"/>
      </w:pPr>
      <w:r>
        <w:separator/>
      </w:r>
    </w:p>
  </w:endnote>
  <w:endnote w:type="continuationSeparator" w:id="0">
    <w:p w:rsidR="00052912" w:rsidRDefault="00052912" w:rsidP="00637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Historic">
    <w:altName w:val="Segoe UI Symbol"/>
    <w:charset w:val="00"/>
    <w:family w:val="swiss"/>
    <w:pitch w:val="variable"/>
    <w:sig w:usb0="00000003" w:usb1="02000002" w:usb2="0060C08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912" w:rsidRDefault="00052912" w:rsidP="00637407">
      <w:pPr>
        <w:spacing w:after="0" w:line="240" w:lineRule="auto"/>
      </w:pPr>
      <w:r>
        <w:separator/>
      </w:r>
    </w:p>
  </w:footnote>
  <w:footnote w:type="continuationSeparator" w:id="0">
    <w:p w:rsidR="00052912" w:rsidRDefault="00052912" w:rsidP="006374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BA4" w:rsidRDefault="009C5BA4">
    <w:pPr>
      <w:pStyle w:val="a8"/>
      <w:jc w:val="center"/>
    </w:pPr>
    <w:r w:rsidRPr="00637407">
      <w:rPr>
        <w:rFonts w:ascii="Times New Roman" w:hAnsi="Times New Roman"/>
        <w:sz w:val="24"/>
        <w:szCs w:val="24"/>
      </w:rPr>
      <w:fldChar w:fldCharType="begin"/>
    </w:r>
    <w:r w:rsidRPr="00637407">
      <w:rPr>
        <w:rFonts w:ascii="Times New Roman" w:hAnsi="Times New Roman"/>
        <w:sz w:val="24"/>
        <w:szCs w:val="24"/>
      </w:rPr>
      <w:instrText xml:space="preserve"> PAGE   \* MERGEFORMAT </w:instrText>
    </w:r>
    <w:r w:rsidRPr="00637407">
      <w:rPr>
        <w:rFonts w:ascii="Times New Roman" w:hAnsi="Times New Roman"/>
        <w:sz w:val="24"/>
        <w:szCs w:val="24"/>
      </w:rPr>
      <w:fldChar w:fldCharType="separate"/>
    </w:r>
    <w:r w:rsidR="009D7A4A">
      <w:rPr>
        <w:rFonts w:ascii="Times New Roman" w:hAnsi="Times New Roman"/>
        <w:noProof/>
        <w:sz w:val="24"/>
        <w:szCs w:val="24"/>
      </w:rPr>
      <w:t>90</w:t>
    </w:r>
    <w:r w:rsidRPr="00637407">
      <w:rPr>
        <w:rFonts w:ascii="Times New Roman" w:hAnsi="Times New Roman"/>
        <w:sz w:val="24"/>
        <w:szCs w:val="24"/>
      </w:rPr>
      <w:fldChar w:fldCharType="end"/>
    </w:r>
  </w:p>
  <w:p w:rsidR="009C5BA4" w:rsidRDefault="009C5BA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17A30"/>
    <w:multiLevelType w:val="multilevel"/>
    <w:tmpl w:val="572A665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22F6629C"/>
    <w:multiLevelType w:val="hybridMultilevel"/>
    <w:tmpl w:val="F8520836"/>
    <w:lvl w:ilvl="0" w:tplc="0419000F">
      <w:start w:val="1"/>
      <w:numFmt w:val="decimal"/>
      <w:lvlText w:val="%1."/>
      <w:lvlJc w:val="left"/>
      <w:pPr>
        <w:tabs>
          <w:tab w:val="num" w:pos="3479"/>
        </w:tabs>
        <w:ind w:left="3479"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DBC18A1"/>
    <w:multiLevelType w:val="hybridMultilevel"/>
    <w:tmpl w:val="CA327642"/>
    <w:lvl w:ilvl="0" w:tplc="5922F9C2">
      <w:start w:val="1"/>
      <w:numFmt w:val="decimal"/>
      <w:lvlText w:val="%1."/>
      <w:lvlJc w:val="left"/>
      <w:pPr>
        <w:ind w:left="710"/>
      </w:pPr>
      <w:rPr>
        <w:rFonts w:ascii="Times New Roman" w:eastAsia="Tahoma"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FB03EDA">
      <w:start w:val="1"/>
      <w:numFmt w:val="lowerLetter"/>
      <w:lvlText w:val="%2"/>
      <w:lvlJc w:val="left"/>
      <w:pPr>
        <w:ind w:left="71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2" w:tplc="8606F37E">
      <w:start w:val="1"/>
      <w:numFmt w:val="lowerRoman"/>
      <w:lvlText w:val="%3"/>
      <w:lvlJc w:val="left"/>
      <w:pPr>
        <w:ind w:left="143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3" w:tplc="B2F62E50">
      <w:start w:val="1"/>
      <w:numFmt w:val="decimal"/>
      <w:lvlText w:val="%4"/>
      <w:lvlJc w:val="left"/>
      <w:pPr>
        <w:ind w:left="215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4" w:tplc="1DE05C0A">
      <w:start w:val="1"/>
      <w:numFmt w:val="lowerLetter"/>
      <w:lvlText w:val="%5"/>
      <w:lvlJc w:val="left"/>
      <w:pPr>
        <w:ind w:left="287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5" w:tplc="567658F2">
      <w:start w:val="1"/>
      <w:numFmt w:val="lowerRoman"/>
      <w:lvlText w:val="%6"/>
      <w:lvlJc w:val="left"/>
      <w:pPr>
        <w:ind w:left="359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6" w:tplc="C11E3FD6">
      <w:start w:val="1"/>
      <w:numFmt w:val="decimal"/>
      <w:lvlText w:val="%7"/>
      <w:lvlJc w:val="left"/>
      <w:pPr>
        <w:ind w:left="431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7" w:tplc="56242F26">
      <w:start w:val="1"/>
      <w:numFmt w:val="lowerLetter"/>
      <w:lvlText w:val="%8"/>
      <w:lvlJc w:val="left"/>
      <w:pPr>
        <w:ind w:left="503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lvl w:ilvl="8" w:tplc="4E5C9944">
      <w:start w:val="1"/>
      <w:numFmt w:val="lowerRoman"/>
      <w:lvlText w:val="%9"/>
      <w:lvlJc w:val="left"/>
      <w:pPr>
        <w:ind w:left="5750"/>
      </w:pPr>
      <w:rPr>
        <w:rFonts w:ascii="Tahoma" w:eastAsia="Tahoma" w:hAnsi="Tahoma" w:cs="Tahoma"/>
        <w:b w:val="0"/>
        <w:i w:val="0"/>
        <w:strike w:val="0"/>
        <w:dstrike w:val="0"/>
        <w:color w:val="000000"/>
        <w:sz w:val="28"/>
        <w:szCs w:val="28"/>
        <w:u w:val="none" w:color="000000"/>
        <w:bdr w:val="none" w:sz="0" w:space="0" w:color="auto"/>
        <w:shd w:val="clear" w:color="auto" w:fill="auto"/>
        <w:vertAlign w:val="baseline"/>
      </w:rPr>
    </w:lvl>
  </w:abstractNum>
  <w:abstractNum w:abstractNumId="3">
    <w:nsid w:val="45A05D77"/>
    <w:multiLevelType w:val="hybridMultilevel"/>
    <w:tmpl w:val="CE588D6C"/>
    <w:lvl w:ilvl="0" w:tplc="D1543A3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7E311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0A52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FE5B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9695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AC1A2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8C4CB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7ABD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4C0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7E3930AF"/>
    <w:multiLevelType w:val="multilevel"/>
    <w:tmpl w:val="8F6208DE"/>
    <w:lvl w:ilvl="0">
      <w:start w:val="1"/>
      <w:numFmt w:val="decimal"/>
      <w:lvlText w:val="%1."/>
      <w:lvlJc w:val="left"/>
      <w:pPr>
        <w:ind w:left="450" w:hanging="450"/>
      </w:pPr>
      <w:rPr>
        <w:rFonts w:hint="default"/>
      </w:rPr>
    </w:lvl>
    <w:lvl w:ilvl="1">
      <w:start w:val="1"/>
      <w:numFmt w:val="decimal"/>
      <w:lvlText w:val="%1.%2."/>
      <w:lvlJc w:val="left"/>
      <w:pPr>
        <w:ind w:left="1571" w:hanging="720"/>
      </w:pPr>
      <w:rPr>
        <w:rFonts w:ascii="Times New Roman" w:hAnsi="Times New Roman" w:cs="Times New Roman" w:hint="default"/>
        <w:sz w:val="28"/>
        <w:szCs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4"/>
  </w:num>
  <w:num w:numId="2">
    <w:abstractNumId w:val="1"/>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A15"/>
    <w:rsid w:val="0001382F"/>
    <w:rsid w:val="00022160"/>
    <w:rsid w:val="000225E9"/>
    <w:rsid w:val="00024AC8"/>
    <w:rsid w:val="00026388"/>
    <w:rsid w:val="00026F39"/>
    <w:rsid w:val="00036B71"/>
    <w:rsid w:val="00046039"/>
    <w:rsid w:val="00052912"/>
    <w:rsid w:val="00052EE8"/>
    <w:rsid w:val="00056952"/>
    <w:rsid w:val="000658C4"/>
    <w:rsid w:val="000668B4"/>
    <w:rsid w:val="000701B3"/>
    <w:rsid w:val="0008124D"/>
    <w:rsid w:val="000824C3"/>
    <w:rsid w:val="00084B7E"/>
    <w:rsid w:val="00086F18"/>
    <w:rsid w:val="000933A7"/>
    <w:rsid w:val="0009549A"/>
    <w:rsid w:val="000967EC"/>
    <w:rsid w:val="00097521"/>
    <w:rsid w:val="000B3AC1"/>
    <w:rsid w:val="000B5B3F"/>
    <w:rsid w:val="000C0841"/>
    <w:rsid w:val="000C7B0D"/>
    <w:rsid w:val="000F0755"/>
    <w:rsid w:val="000F389C"/>
    <w:rsid w:val="000F43D6"/>
    <w:rsid w:val="000F7915"/>
    <w:rsid w:val="00100BBC"/>
    <w:rsid w:val="00103F0F"/>
    <w:rsid w:val="00105639"/>
    <w:rsid w:val="0011500C"/>
    <w:rsid w:val="00115013"/>
    <w:rsid w:val="001158EF"/>
    <w:rsid w:val="00116555"/>
    <w:rsid w:val="0012271B"/>
    <w:rsid w:val="00122EEC"/>
    <w:rsid w:val="00123A3A"/>
    <w:rsid w:val="00132623"/>
    <w:rsid w:val="00135B4A"/>
    <w:rsid w:val="00140495"/>
    <w:rsid w:val="00141973"/>
    <w:rsid w:val="0014781A"/>
    <w:rsid w:val="001524DC"/>
    <w:rsid w:val="00153A0E"/>
    <w:rsid w:val="00153CD4"/>
    <w:rsid w:val="001610AC"/>
    <w:rsid w:val="00166DAD"/>
    <w:rsid w:val="0016729A"/>
    <w:rsid w:val="001673BC"/>
    <w:rsid w:val="00170B15"/>
    <w:rsid w:val="0017104C"/>
    <w:rsid w:val="00172D76"/>
    <w:rsid w:val="00185FD0"/>
    <w:rsid w:val="00193CBF"/>
    <w:rsid w:val="001958E0"/>
    <w:rsid w:val="001A466A"/>
    <w:rsid w:val="001A5140"/>
    <w:rsid w:val="001C2109"/>
    <w:rsid w:val="001C56F3"/>
    <w:rsid w:val="001C5C1F"/>
    <w:rsid w:val="001D1606"/>
    <w:rsid w:val="001E02C0"/>
    <w:rsid w:val="001E4ECC"/>
    <w:rsid w:val="001E5B50"/>
    <w:rsid w:val="00203D7C"/>
    <w:rsid w:val="00205E39"/>
    <w:rsid w:val="00225E8D"/>
    <w:rsid w:val="002269E6"/>
    <w:rsid w:val="0023233F"/>
    <w:rsid w:val="002363FE"/>
    <w:rsid w:val="00242042"/>
    <w:rsid w:val="00252743"/>
    <w:rsid w:val="002631AD"/>
    <w:rsid w:val="00264361"/>
    <w:rsid w:val="00267415"/>
    <w:rsid w:val="00272373"/>
    <w:rsid w:val="00272BD8"/>
    <w:rsid w:val="002933A8"/>
    <w:rsid w:val="00295AE8"/>
    <w:rsid w:val="002A7E90"/>
    <w:rsid w:val="002B06E8"/>
    <w:rsid w:val="002B66F0"/>
    <w:rsid w:val="002C2DF3"/>
    <w:rsid w:val="002C4ACD"/>
    <w:rsid w:val="002D4E64"/>
    <w:rsid w:val="002D5A42"/>
    <w:rsid w:val="002E50D7"/>
    <w:rsid w:val="002F18AA"/>
    <w:rsid w:val="002F1B0F"/>
    <w:rsid w:val="002F3E0A"/>
    <w:rsid w:val="002F54EC"/>
    <w:rsid w:val="003051A0"/>
    <w:rsid w:val="003167A1"/>
    <w:rsid w:val="0032341A"/>
    <w:rsid w:val="00331671"/>
    <w:rsid w:val="00334097"/>
    <w:rsid w:val="00337A05"/>
    <w:rsid w:val="00341B2E"/>
    <w:rsid w:val="00342F13"/>
    <w:rsid w:val="00345B43"/>
    <w:rsid w:val="00354B9D"/>
    <w:rsid w:val="00367339"/>
    <w:rsid w:val="00367C50"/>
    <w:rsid w:val="00371331"/>
    <w:rsid w:val="00381115"/>
    <w:rsid w:val="00381709"/>
    <w:rsid w:val="0039146D"/>
    <w:rsid w:val="003A1179"/>
    <w:rsid w:val="003A1BAA"/>
    <w:rsid w:val="003A2022"/>
    <w:rsid w:val="003A2585"/>
    <w:rsid w:val="003A4736"/>
    <w:rsid w:val="003A74C2"/>
    <w:rsid w:val="003B4F20"/>
    <w:rsid w:val="003D33EA"/>
    <w:rsid w:val="003D7248"/>
    <w:rsid w:val="003F0361"/>
    <w:rsid w:val="003F3ECE"/>
    <w:rsid w:val="003F5C94"/>
    <w:rsid w:val="00400E79"/>
    <w:rsid w:val="004041A9"/>
    <w:rsid w:val="00407A22"/>
    <w:rsid w:val="00411530"/>
    <w:rsid w:val="00413131"/>
    <w:rsid w:val="0041327C"/>
    <w:rsid w:val="00415E39"/>
    <w:rsid w:val="00435F9C"/>
    <w:rsid w:val="004401E4"/>
    <w:rsid w:val="00442E43"/>
    <w:rsid w:val="00447795"/>
    <w:rsid w:val="004649E1"/>
    <w:rsid w:val="0046557A"/>
    <w:rsid w:val="00467126"/>
    <w:rsid w:val="00492874"/>
    <w:rsid w:val="004948BD"/>
    <w:rsid w:val="004B6758"/>
    <w:rsid w:val="004B6D5B"/>
    <w:rsid w:val="004C004E"/>
    <w:rsid w:val="004D1B66"/>
    <w:rsid w:val="004D45C9"/>
    <w:rsid w:val="004D51A7"/>
    <w:rsid w:val="004E2E99"/>
    <w:rsid w:val="004E7AEB"/>
    <w:rsid w:val="00502B0E"/>
    <w:rsid w:val="00506769"/>
    <w:rsid w:val="005123D3"/>
    <w:rsid w:val="00513600"/>
    <w:rsid w:val="0052448D"/>
    <w:rsid w:val="00525471"/>
    <w:rsid w:val="00531E25"/>
    <w:rsid w:val="00535D32"/>
    <w:rsid w:val="005360F2"/>
    <w:rsid w:val="005424B7"/>
    <w:rsid w:val="00543239"/>
    <w:rsid w:val="00544473"/>
    <w:rsid w:val="005452B7"/>
    <w:rsid w:val="00547AA2"/>
    <w:rsid w:val="0055476C"/>
    <w:rsid w:val="005606A6"/>
    <w:rsid w:val="005609C0"/>
    <w:rsid w:val="00567573"/>
    <w:rsid w:val="0058390B"/>
    <w:rsid w:val="00584E7D"/>
    <w:rsid w:val="00595072"/>
    <w:rsid w:val="00596759"/>
    <w:rsid w:val="005A5E70"/>
    <w:rsid w:val="005B745A"/>
    <w:rsid w:val="005C300D"/>
    <w:rsid w:val="005D0FDF"/>
    <w:rsid w:val="005E086E"/>
    <w:rsid w:val="005E4016"/>
    <w:rsid w:val="005E6123"/>
    <w:rsid w:val="005F6558"/>
    <w:rsid w:val="00607DB5"/>
    <w:rsid w:val="00614AF0"/>
    <w:rsid w:val="00616431"/>
    <w:rsid w:val="00621038"/>
    <w:rsid w:val="00622573"/>
    <w:rsid w:val="006232C2"/>
    <w:rsid w:val="006269DC"/>
    <w:rsid w:val="00631E87"/>
    <w:rsid w:val="0063303B"/>
    <w:rsid w:val="00634F08"/>
    <w:rsid w:val="00637407"/>
    <w:rsid w:val="006519BA"/>
    <w:rsid w:val="00653BD4"/>
    <w:rsid w:val="00654EC9"/>
    <w:rsid w:val="006662B5"/>
    <w:rsid w:val="00672A28"/>
    <w:rsid w:val="00673B2E"/>
    <w:rsid w:val="0067510D"/>
    <w:rsid w:val="006764D9"/>
    <w:rsid w:val="0068588C"/>
    <w:rsid w:val="00685A72"/>
    <w:rsid w:val="00695BFB"/>
    <w:rsid w:val="006A46D8"/>
    <w:rsid w:val="006B0805"/>
    <w:rsid w:val="006B42B1"/>
    <w:rsid w:val="006B5A25"/>
    <w:rsid w:val="006C0255"/>
    <w:rsid w:val="006C76B3"/>
    <w:rsid w:val="006D7182"/>
    <w:rsid w:val="006E0113"/>
    <w:rsid w:val="006E2869"/>
    <w:rsid w:val="006E5ECF"/>
    <w:rsid w:val="006E637C"/>
    <w:rsid w:val="006F264A"/>
    <w:rsid w:val="006F3CC5"/>
    <w:rsid w:val="00702648"/>
    <w:rsid w:val="00702765"/>
    <w:rsid w:val="00703285"/>
    <w:rsid w:val="0070664B"/>
    <w:rsid w:val="00714671"/>
    <w:rsid w:val="00714F06"/>
    <w:rsid w:val="007177BE"/>
    <w:rsid w:val="00721CF7"/>
    <w:rsid w:val="0074112E"/>
    <w:rsid w:val="00742540"/>
    <w:rsid w:val="0075119C"/>
    <w:rsid w:val="00752E66"/>
    <w:rsid w:val="007530AD"/>
    <w:rsid w:val="00754F11"/>
    <w:rsid w:val="00756070"/>
    <w:rsid w:val="0076627E"/>
    <w:rsid w:val="00766503"/>
    <w:rsid w:val="00766C1D"/>
    <w:rsid w:val="00771221"/>
    <w:rsid w:val="007802EF"/>
    <w:rsid w:val="00791A15"/>
    <w:rsid w:val="00792305"/>
    <w:rsid w:val="00792A5A"/>
    <w:rsid w:val="007A0FE6"/>
    <w:rsid w:val="007A31C2"/>
    <w:rsid w:val="007A7C63"/>
    <w:rsid w:val="007B1D11"/>
    <w:rsid w:val="007C0B91"/>
    <w:rsid w:val="007C15F4"/>
    <w:rsid w:val="007C5336"/>
    <w:rsid w:val="007C7A20"/>
    <w:rsid w:val="007D798A"/>
    <w:rsid w:val="007E4CF8"/>
    <w:rsid w:val="007E60AA"/>
    <w:rsid w:val="007F390F"/>
    <w:rsid w:val="00805FC3"/>
    <w:rsid w:val="00806923"/>
    <w:rsid w:val="00810E01"/>
    <w:rsid w:val="0081417B"/>
    <w:rsid w:val="00821BA4"/>
    <w:rsid w:val="00823D55"/>
    <w:rsid w:val="00825D86"/>
    <w:rsid w:val="00827491"/>
    <w:rsid w:val="00841EEA"/>
    <w:rsid w:val="00845D55"/>
    <w:rsid w:val="00872232"/>
    <w:rsid w:val="00877C58"/>
    <w:rsid w:val="00883BFD"/>
    <w:rsid w:val="0089118B"/>
    <w:rsid w:val="00891393"/>
    <w:rsid w:val="008A0BE7"/>
    <w:rsid w:val="008A3B9B"/>
    <w:rsid w:val="008A57D2"/>
    <w:rsid w:val="008A5A6F"/>
    <w:rsid w:val="008B0EFB"/>
    <w:rsid w:val="008B2046"/>
    <w:rsid w:val="008B2409"/>
    <w:rsid w:val="008B31A3"/>
    <w:rsid w:val="008C72D8"/>
    <w:rsid w:val="008D2C0E"/>
    <w:rsid w:val="008E0D06"/>
    <w:rsid w:val="008E6722"/>
    <w:rsid w:val="00904133"/>
    <w:rsid w:val="009073AE"/>
    <w:rsid w:val="00913795"/>
    <w:rsid w:val="0091544B"/>
    <w:rsid w:val="0091674D"/>
    <w:rsid w:val="009212AA"/>
    <w:rsid w:val="00924C11"/>
    <w:rsid w:val="00930C49"/>
    <w:rsid w:val="00935C94"/>
    <w:rsid w:val="0094078C"/>
    <w:rsid w:val="0094577B"/>
    <w:rsid w:val="009467B8"/>
    <w:rsid w:val="00954F75"/>
    <w:rsid w:val="00955F46"/>
    <w:rsid w:val="00957CAE"/>
    <w:rsid w:val="00963FDD"/>
    <w:rsid w:val="00966C59"/>
    <w:rsid w:val="00974587"/>
    <w:rsid w:val="00991AF4"/>
    <w:rsid w:val="0099215B"/>
    <w:rsid w:val="00992D0F"/>
    <w:rsid w:val="009950FC"/>
    <w:rsid w:val="009A6BB9"/>
    <w:rsid w:val="009B59BF"/>
    <w:rsid w:val="009C0548"/>
    <w:rsid w:val="009C0B74"/>
    <w:rsid w:val="009C344F"/>
    <w:rsid w:val="009C4352"/>
    <w:rsid w:val="009C5BA4"/>
    <w:rsid w:val="009D7A4A"/>
    <w:rsid w:val="009F365C"/>
    <w:rsid w:val="00A01659"/>
    <w:rsid w:val="00A06FF4"/>
    <w:rsid w:val="00A10993"/>
    <w:rsid w:val="00A151A6"/>
    <w:rsid w:val="00A22748"/>
    <w:rsid w:val="00A3124C"/>
    <w:rsid w:val="00A3198E"/>
    <w:rsid w:val="00A32423"/>
    <w:rsid w:val="00A40FC2"/>
    <w:rsid w:val="00A40FDA"/>
    <w:rsid w:val="00A4163F"/>
    <w:rsid w:val="00A439AA"/>
    <w:rsid w:val="00A45FAA"/>
    <w:rsid w:val="00A461CC"/>
    <w:rsid w:val="00A61120"/>
    <w:rsid w:val="00A71FE7"/>
    <w:rsid w:val="00A73147"/>
    <w:rsid w:val="00A7348B"/>
    <w:rsid w:val="00A75EC7"/>
    <w:rsid w:val="00A77EA0"/>
    <w:rsid w:val="00A804FB"/>
    <w:rsid w:val="00A80ACB"/>
    <w:rsid w:val="00AA1465"/>
    <w:rsid w:val="00AA2DBC"/>
    <w:rsid w:val="00AB2236"/>
    <w:rsid w:val="00AB51E3"/>
    <w:rsid w:val="00AD298F"/>
    <w:rsid w:val="00AD5A8F"/>
    <w:rsid w:val="00AE22F0"/>
    <w:rsid w:val="00AF65FB"/>
    <w:rsid w:val="00AF6638"/>
    <w:rsid w:val="00B04C9D"/>
    <w:rsid w:val="00B11A16"/>
    <w:rsid w:val="00B12A4C"/>
    <w:rsid w:val="00B16F27"/>
    <w:rsid w:val="00B17D26"/>
    <w:rsid w:val="00B20F4C"/>
    <w:rsid w:val="00B33413"/>
    <w:rsid w:val="00B403D8"/>
    <w:rsid w:val="00B478F1"/>
    <w:rsid w:val="00B63C28"/>
    <w:rsid w:val="00B75B27"/>
    <w:rsid w:val="00B7644B"/>
    <w:rsid w:val="00B8093B"/>
    <w:rsid w:val="00B95401"/>
    <w:rsid w:val="00BA500B"/>
    <w:rsid w:val="00BB216C"/>
    <w:rsid w:val="00BB4425"/>
    <w:rsid w:val="00BC287C"/>
    <w:rsid w:val="00BC35D8"/>
    <w:rsid w:val="00BD691F"/>
    <w:rsid w:val="00BD7CC2"/>
    <w:rsid w:val="00BE1EAB"/>
    <w:rsid w:val="00BE7C3E"/>
    <w:rsid w:val="00BF0B7C"/>
    <w:rsid w:val="00C0490E"/>
    <w:rsid w:val="00C06881"/>
    <w:rsid w:val="00C10C13"/>
    <w:rsid w:val="00C16D19"/>
    <w:rsid w:val="00C22935"/>
    <w:rsid w:val="00C35CB0"/>
    <w:rsid w:val="00C44563"/>
    <w:rsid w:val="00C44C02"/>
    <w:rsid w:val="00C569DB"/>
    <w:rsid w:val="00C629F1"/>
    <w:rsid w:val="00C820CE"/>
    <w:rsid w:val="00C85D0A"/>
    <w:rsid w:val="00C868D5"/>
    <w:rsid w:val="00C8729C"/>
    <w:rsid w:val="00C877EA"/>
    <w:rsid w:val="00C96AA2"/>
    <w:rsid w:val="00CA5218"/>
    <w:rsid w:val="00CC03FF"/>
    <w:rsid w:val="00CC0CD4"/>
    <w:rsid w:val="00CD1426"/>
    <w:rsid w:val="00CD5F75"/>
    <w:rsid w:val="00CD7A3C"/>
    <w:rsid w:val="00CF1379"/>
    <w:rsid w:val="00D0317F"/>
    <w:rsid w:val="00D036F7"/>
    <w:rsid w:val="00D05149"/>
    <w:rsid w:val="00D06A50"/>
    <w:rsid w:val="00D1112C"/>
    <w:rsid w:val="00D1446A"/>
    <w:rsid w:val="00D14977"/>
    <w:rsid w:val="00D20B02"/>
    <w:rsid w:val="00D27167"/>
    <w:rsid w:val="00D37406"/>
    <w:rsid w:val="00D55905"/>
    <w:rsid w:val="00D70FAF"/>
    <w:rsid w:val="00D81F08"/>
    <w:rsid w:val="00D81F10"/>
    <w:rsid w:val="00D955E6"/>
    <w:rsid w:val="00DA33A1"/>
    <w:rsid w:val="00DA7A50"/>
    <w:rsid w:val="00DC00EC"/>
    <w:rsid w:val="00DC1057"/>
    <w:rsid w:val="00DC26ED"/>
    <w:rsid w:val="00DC3FB8"/>
    <w:rsid w:val="00DC630A"/>
    <w:rsid w:val="00DD12C3"/>
    <w:rsid w:val="00DD21CE"/>
    <w:rsid w:val="00DF4F5B"/>
    <w:rsid w:val="00E149A9"/>
    <w:rsid w:val="00E25010"/>
    <w:rsid w:val="00E25064"/>
    <w:rsid w:val="00E31021"/>
    <w:rsid w:val="00E32C53"/>
    <w:rsid w:val="00E37805"/>
    <w:rsid w:val="00E42BD1"/>
    <w:rsid w:val="00E47C16"/>
    <w:rsid w:val="00E535F4"/>
    <w:rsid w:val="00E53945"/>
    <w:rsid w:val="00E572D2"/>
    <w:rsid w:val="00E57C3E"/>
    <w:rsid w:val="00E6010C"/>
    <w:rsid w:val="00E70859"/>
    <w:rsid w:val="00E72AA2"/>
    <w:rsid w:val="00E72C13"/>
    <w:rsid w:val="00E745E3"/>
    <w:rsid w:val="00E76364"/>
    <w:rsid w:val="00E84087"/>
    <w:rsid w:val="00E93FB8"/>
    <w:rsid w:val="00E948AD"/>
    <w:rsid w:val="00EB70D3"/>
    <w:rsid w:val="00EE111C"/>
    <w:rsid w:val="00EE240B"/>
    <w:rsid w:val="00EE6198"/>
    <w:rsid w:val="00EE6988"/>
    <w:rsid w:val="00EF5AA5"/>
    <w:rsid w:val="00F162A4"/>
    <w:rsid w:val="00F23AD4"/>
    <w:rsid w:val="00F268CE"/>
    <w:rsid w:val="00F34D01"/>
    <w:rsid w:val="00F469F6"/>
    <w:rsid w:val="00F47EC0"/>
    <w:rsid w:val="00F5217C"/>
    <w:rsid w:val="00F54D4B"/>
    <w:rsid w:val="00F55BF4"/>
    <w:rsid w:val="00F65FD6"/>
    <w:rsid w:val="00F734D6"/>
    <w:rsid w:val="00F748F8"/>
    <w:rsid w:val="00F92A20"/>
    <w:rsid w:val="00F92E25"/>
    <w:rsid w:val="00F93F98"/>
    <w:rsid w:val="00F944FC"/>
    <w:rsid w:val="00FA53A5"/>
    <w:rsid w:val="00FB218E"/>
    <w:rsid w:val="00FB560D"/>
    <w:rsid w:val="00FD12DF"/>
    <w:rsid w:val="00FD3E91"/>
    <w:rsid w:val="00FD77F8"/>
    <w:rsid w:val="00FE5BCE"/>
    <w:rsid w:val="00FE7855"/>
    <w:rsid w:val="00FF1B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A15"/>
    <w:pPr>
      <w:spacing w:after="200" w:line="276" w:lineRule="auto"/>
    </w:pPr>
    <w:rPr>
      <w:sz w:val="22"/>
      <w:szCs w:val="22"/>
      <w:lang w:eastAsia="en-US"/>
    </w:rPr>
  </w:style>
  <w:style w:type="paragraph" w:styleId="1">
    <w:name w:val="heading 1"/>
    <w:basedOn w:val="a"/>
    <w:next w:val="a"/>
    <w:link w:val="10"/>
    <w:uiPriority w:val="9"/>
    <w:qFormat/>
    <w:rsid w:val="00637407"/>
    <w:pPr>
      <w:keepNext/>
      <w:keepLines/>
      <w:spacing w:before="480" w:after="0"/>
      <w:outlineLvl w:val="0"/>
    </w:pPr>
    <w:rPr>
      <w:rFonts w:ascii="Calibri Light" w:eastAsia="Times New Roman" w:hAnsi="Calibri Light"/>
      <w:b/>
      <w:bCs/>
      <w:color w:val="2E74B5"/>
      <w:sz w:val="28"/>
      <w:szCs w:val="28"/>
    </w:rPr>
  </w:style>
  <w:style w:type="paragraph" w:styleId="2">
    <w:name w:val="heading 2"/>
    <w:basedOn w:val="a"/>
    <w:next w:val="a"/>
    <w:link w:val="20"/>
    <w:uiPriority w:val="9"/>
    <w:semiHidden/>
    <w:unhideWhenUsed/>
    <w:qFormat/>
    <w:rsid w:val="005E6123"/>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
    <w:next w:val="a"/>
    <w:link w:val="30"/>
    <w:uiPriority w:val="9"/>
    <w:semiHidden/>
    <w:unhideWhenUsed/>
    <w:qFormat/>
    <w:rsid w:val="00637407"/>
    <w:pPr>
      <w:keepNext/>
      <w:keepLines/>
      <w:spacing w:before="40" w:after="0"/>
      <w:outlineLvl w:val="2"/>
    </w:pPr>
    <w:rPr>
      <w:rFonts w:ascii="Calibri Light" w:eastAsia="Times New Roman" w:hAnsi="Calibri Light"/>
      <w:color w:val="1F4D78"/>
      <w:sz w:val="24"/>
      <w:szCs w:val="24"/>
    </w:rPr>
  </w:style>
  <w:style w:type="paragraph" w:styleId="4">
    <w:name w:val="heading 4"/>
    <w:basedOn w:val="a"/>
    <w:link w:val="40"/>
    <w:uiPriority w:val="9"/>
    <w:qFormat/>
    <w:rsid w:val="00637407"/>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6">
    <w:name w:val="heading 6"/>
    <w:basedOn w:val="a"/>
    <w:next w:val="a"/>
    <w:link w:val="60"/>
    <w:uiPriority w:val="9"/>
    <w:semiHidden/>
    <w:unhideWhenUsed/>
    <w:qFormat/>
    <w:rsid w:val="00637407"/>
    <w:pPr>
      <w:keepNext/>
      <w:keepLines/>
      <w:spacing w:before="40" w:after="0"/>
      <w:outlineLvl w:val="5"/>
    </w:pPr>
    <w:rPr>
      <w:rFonts w:ascii="Calibri Light" w:eastAsia="Times New Roman" w:hAnsi="Calibri Light"/>
      <w:color w:val="1F4D78"/>
    </w:rPr>
  </w:style>
  <w:style w:type="paragraph" w:styleId="8">
    <w:name w:val="heading 8"/>
    <w:basedOn w:val="a"/>
    <w:next w:val="a"/>
    <w:link w:val="80"/>
    <w:uiPriority w:val="9"/>
    <w:semiHidden/>
    <w:unhideWhenUsed/>
    <w:qFormat/>
    <w:rsid w:val="00637407"/>
    <w:pPr>
      <w:keepNext/>
      <w:keepLines/>
      <w:spacing w:before="40" w:after="0"/>
      <w:outlineLvl w:val="7"/>
    </w:pPr>
    <w:rPr>
      <w:rFonts w:ascii="Calibri Light" w:eastAsia="Times New Roman"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791A15"/>
  </w:style>
  <w:style w:type="paragraph" w:styleId="a3">
    <w:name w:val="List Paragraph"/>
    <w:basedOn w:val="a"/>
    <w:uiPriority w:val="34"/>
    <w:qFormat/>
    <w:rsid w:val="00791A15"/>
    <w:pPr>
      <w:ind w:left="720"/>
      <w:contextualSpacing/>
    </w:pPr>
  </w:style>
  <w:style w:type="paragraph" w:styleId="a4">
    <w:name w:val="Normal (Web)"/>
    <w:basedOn w:val="a"/>
    <w:unhideWhenUsed/>
    <w:rsid w:val="00791A15"/>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5">
    <w:name w:val="Body Text Indent"/>
    <w:basedOn w:val="a"/>
    <w:link w:val="a6"/>
    <w:uiPriority w:val="99"/>
    <w:unhideWhenUsed/>
    <w:rsid w:val="00791A15"/>
    <w:pPr>
      <w:spacing w:after="120"/>
      <w:ind w:left="283"/>
    </w:pPr>
  </w:style>
  <w:style w:type="character" w:customStyle="1" w:styleId="a6">
    <w:name w:val="Основной текст с отступом Знак"/>
    <w:basedOn w:val="a0"/>
    <w:link w:val="a5"/>
    <w:uiPriority w:val="99"/>
    <w:rsid w:val="00791A15"/>
  </w:style>
  <w:style w:type="table" w:styleId="a7">
    <w:name w:val="Table Grid"/>
    <w:basedOn w:val="a1"/>
    <w:uiPriority w:val="39"/>
    <w:rsid w:val="00791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37407"/>
    <w:rPr>
      <w:rFonts w:ascii="Calibri Light" w:eastAsia="Times New Roman" w:hAnsi="Calibri Light" w:cs="Times New Roman"/>
      <w:b/>
      <w:bCs/>
      <w:color w:val="2E74B5"/>
      <w:sz w:val="28"/>
      <w:szCs w:val="28"/>
    </w:rPr>
  </w:style>
  <w:style w:type="character" w:customStyle="1" w:styleId="30">
    <w:name w:val="Заголовок 3 Знак"/>
    <w:basedOn w:val="a0"/>
    <w:link w:val="3"/>
    <w:uiPriority w:val="9"/>
    <w:semiHidden/>
    <w:rsid w:val="0063740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37407"/>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637407"/>
    <w:rPr>
      <w:rFonts w:ascii="Calibri Light" w:eastAsia="Times New Roman" w:hAnsi="Calibri Light" w:cs="Times New Roman"/>
      <w:color w:val="1F4D78"/>
    </w:rPr>
  </w:style>
  <w:style w:type="character" w:customStyle="1" w:styleId="80">
    <w:name w:val="Заголовок 8 Знак"/>
    <w:basedOn w:val="a0"/>
    <w:link w:val="8"/>
    <w:uiPriority w:val="9"/>
    <w:semiHidden/>
    <w:rsid w:val="00637407"/>
    <w:rPr>
      <w:rFonts w:ascii="Calibri Light" w:eastAsia="Times New Roman" w:hAnsi="Calibri Light" w:cs="Times New Roman"/>
      <w:color w:val="272727"/>
      <w:sz w:val="21"/>
      <w:szCs w:val="21"/>
    </w:rPr>
  </w:style>
  <w:style w:type="paragraph" w:styleId="a8">
    <w:name w:val="header"/>
    <w:basedOn w:val="a"/>
    <w:link w:val="a9"/>
    <w:uiPriority w:val="99"/>
    <w:unhideWhenUsed/>
    <w:rsid w:val="006374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7407"/>
  </w:style>
  <w:style w:type="paragraph" w:styleId="aa">
    <w:name w:val="footer"/>
    <w:basedOn w:val="a"/>
    <w:link w:val="ab"/>
    <w:uiPriority w:val="99"/>
    <w:unhideWhenUsed/>
    <w:rsid w:val="006374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37407"/>
  </w:style>
  <w:style w:type="paragraph" w:customStyle="1" w:styleId="c1">
    <w:name w:val="c1"/>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37407"/>
  </w:style>
  <w:style w:type="character" w:styleId="ac">
    <w:name w:val="Strong"/>
    <w:basedOn w:val="a0"/>
    <w:uiPriority w:val="22"/>
    <w:qFormat/>
    <w:rsid w:val="00637407"/>
    <w:rPr>
      <w:rFonts w:cs="Times New Roman"/>
      <w:b/>
      <w:bCs/>
    </w:rPr>
  </w:style>
  <w:style w:type="paragraph" w:styleId="ad">
    <w:name w:val="Balloon Text"/>
    <w:basedOn w:val="a"/>
    <w:link w:val="ae"/>
    <w:uiPriority w:val="99"/>
    <w:semiHidden/>
    <w:unhideWhenUsed/>
    <w:rsid w:val="0063740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37407"/>
    <w:rPr>
      <w:rFonts w:ascii="Tahoma" w:hAnsi="Tahoma" w:cs="Tahoma"/>
      <w:sz w:val="16"/>
      <w:szCs w:val="16"/>
    </w:rPr>
  </w:style>
  <w:style w:type="paragraph" w:styleId="af">
    <w:name w:val="Body Text"/>
    <w:basedOn w:val="a"/>
    <w:link w:val="af0"/>
    <w:uiPriority w:val="99"/>
    <w:semiHidden/>
    <w:unhideWhenUsed/>
    <w:rsid w:val="00637407"/>
    <w:pPr>
      <w:spacing w:after="120"/>
    </w:pPr>
  </w:style>
  <w:style w:type="character" w:customStyle="1" w:styleId="af0">
    <w:name w:val="Основной текст Знак"/>
    <w:basedOn w:val="a0"/>
    <w:link w:val="af"/>
    <w:uiPriority w:val="99"/>
    <w:semiHidden/>
    <w:rsid w:val="00637407"/>
  </w:style>
  <w:style w:type="paragraph" w:customStyle="1" w:styleId="c15">
    <w:name w:val="c15"/>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basedOn w:val="a1"/>
    <w:next w:val="a7"/>
    <w:uiPriority w:val="59"/>
    <w:rsid w:val="0063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37407"/>
  </w:style>
  <w:style w:type="paragraph" w:customStyle="1" w:styleId="af1">
    <w:name w:val="Знак Знак Знак Знак"/>
    <w:basedOn w:val="a"/>
    <w:rsid w:val="00637407"/>
    <w:pPr>
      <w:spacing w:after="0" w:line="240" w:lineRule="auto"/>
    </w:pPr>
    <w:rPr>
      <w:rFonts w:ascii="Verdana" w:eastAsia="Times New Roman" w:hAnsi="Verdana" w:cs="Verdana"/>
      <w:sz w:val="20"/>
      <w:szCs w:val="20"/>
      <w:lang w:val="en-US"/>
    </w:rPr>
  </w:style>
  <w:style w:type="character" w:customStyle="1" w:styleId="af2">
    <w:name w:val="Основной текст_"/>
    <w:basedOn w:val="a0"/>
    <w:link w:val="7"/>
    <w:rsid w:val="00637407"/>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f2"/>
    <w:rsid w:val="00637407"/>
    <w:pPr>
      <w:shd w:val="clear" w:color="auto" w:fill="FFFFFF"/>
      <w:spacing w:after="0" w:line="485" w:lineRule="exact"/>
      <w:ind w:hanging="1040"/>
      <w:jc w:val="both"/>
    </w:pPr>
    <w:rPr>
      <w:rFonts w:ascii="Times New Roman" w:eastAsia="Times New Roman" w:hAnsi="Times New Roman"/>
      <w:sz w:val="27"/>
      <w:szCs w:val="27"/>
    </w:rPr>
  </w:style>
  <w:style w:type="table" w:customStyle="1" w:styleId="21">
    <w:name w:val="Сетка таблицы2"/>
    <w:basedOn w:val="a1"/>
    <w:next w:val="a7"/>
    <w:rsid w:val="006374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iPriority w:val="99"/>
    <w:unhideWhenUsed/>
    <w:rsid w:val="00637407"/>
    <w:pPr>
      <w:spacing w:after="120"/>
      <w:ind w:left="283"/>
    </w:pPr>
    <w:rPr>
      <w:sz w:val="16"/>
      <w:szCs w:val="16"/>
    </w:rPr>
  </w:style>
  <w:style w:type="character" w:customStyle="1" w:styleId="32">
    <w:name w:val="Основной текст с отступом 3 Знак"/>
    <w:basedOn w:val="a0"/>
    <w:link w:val="31"/>
    <w:uiPriority w:val="99"/>
    <w:rsid w:val="00637407"/>
    <w:rPr>
      <w:sz w:val="16"/>
      <w:szCs w:val="16"/>
    </w:rPr>
  </w:style>
  <w:style w:type="paragraph" w:styleId="22">
    <w:name w:val="Body Text Indent 2"/>
    <w:basedOn w:val="a"/>
    <w:link w:val="23"/>
    <w:uiPriority w:val="99"/>
    <w:semiHidden/>
    <w:unhideWhenUsed/>
    <w:rsid w:val="00637407"/>
    <w:pPr>
      <w:spacing w:after="120" w:line="480" w:lineRule="auto"/>
      <w:ind w:left="283"/>
    </w:pPr>
  </w:style>
  <w:style w:type="character" w:customStyle="1" w:styleId="23">
    <w:name w:val="Основной текст с отступом 2 Знак"/>
    <w:basedOn w:val="a0"/>
    <w:link w:val="22"/>
    <w:uiPriority w:val="99"/>
    <w:semiHidden/>
    <w:rsid w:val="00637407"/>
  </w:style>
  <w:style w:type="paragraph" w:styleId="24">
    <w:name w:val="Body Text 2"/>
    <w:basedOn w:val="a"/>
    <w:link w:val="25"/>
    <w:uiPriority w:val="99"/>
    <w:semiHidden/>
    <w:unhideWhenUsed/>
    <w:rsid w:val="00637407"/>
    <w:pPr>
      <w:spacing w:after="120" w:line="480" w:lineRule="auto"/>
    </w:pPr>
  </w:style>
  <w:style w:type="character" w:customStyle="1" w:styleId="25">
    <w:name w:val="Основной текст 2 Знак"/>
    <w:basedOn w:val="a0"/>
    <w:link w:val="24"/>
    <w:uiPriority w:val="99"/>
    <w:semiHidden/>
    <w:rsid w:val="00637407"/>
  </w:style>
  <w:style w:type="table" w:customStyle="1" w:styleId="33">
    <w:name w:val="Сетка таблицы3"/>
    <w:basedOn w:val="a1"/>
    <w:next w:val="a7"/>
    <w:rsid w:val="006374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63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63740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637407"/>
  </w:style>
  <w:style w:type="table" w:customStyle="1" w:styleId="5">
    <w:name w:val="Сетка таблицы5"/>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Emphasis"/>
    <w:basedOn w:val="a0"/>
    <w:uiPriority w:val="20"/>
    <w:qFormat/>
    <w:rsid w:val="00637407"/>
    <w:rPr>
      <w:i/>
      <w:iCs/>
    </w:rPr>
  </w:style>
  <w:style w:type="table" w:customStyle="1" w:styleId="120">
    <w:name w:val="Сетка таблицы12"/>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
    <w:name w:val="c5"/>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637407"/>
  </w:style>
  <w:style w:type="character" w:customStyle="1" w:styleId="c8">
    <w:name w:val="c8"/>
    <w:basedOn w:val="a0"/>
    <w:rsid w:val="00637407"/>
  </w:style>
  <w:style w:type="table" w:customStyle="1" w:styleId="61">
    <w:name w:val="Сетка таблицы6"/>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37407"/>
    <w:pPr>
      <w:autoSpaceDE w:val="0"/>
      <w:autoSpaceDN w:val="0"/>
      <w:adjustRightInd w:val="0"/>
    </w:pPr>
    <w:rPr>
      <w:rFonts w:ascii="Times New Roman" w:hAnsi="Times New Roman"/>
      <w:color w:val="000000"/>
      <w:sz w:val="24"/>
      <w:szCs w:val="24"/>
      <w:lang w:eastAsia="en-US"/>
    </w:rPr>
  </w:style>
  <w:style w:type="paragraph" w:customStyle="1" w:styleId="stx">
    <w:name w:val="stx"/>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basedOn w:val="a0"/>
    <w:uiPriority w:val="99"/>
    <w:unhideWhenUsed/>
    <w:rsid w:val="00637407"/>
    <w:rPr>
      <w:color w:val="0000FF"/>
      <w:u w:val="single"/>
    </w:rPr>
  </w:style>
  <w:style w:type="paragraph" w:customStyle="1" w:styleId="book">
    <w:name w:val="book"/>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No Spacing"/>
    <w:basedOn w:val="a"/>
    <w:uiPriority w:val="1"/>
    <w:qFormat/>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lg">
    <w:name w:val="dlg"/>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1">
    <w:name w:val="Основной текст с отступом 31"/>
    <w:basedOn w:val="a"/>
    <w:rsid w:val="00637407"/>
    <w:pPr>
      <w:overflowPunct w:val="0"/>
      <w:autoSpaceDE w:val="0"/>
      <w:autoSpaceDN w:val="0"/>
      <w:adjustRightInd w:val="0"/>
      <w:spacing w:after="120" w:line="240" w:lineRule="auto"/>
      <w:ind w:left="283"/>
      <w:textAlignment w:val="baseline"/>
    </w:pPr>
    <w:rPr>
      <w:rFonts w:ascii="Times New Roman" w:hAnsi="Times New Roman"/>
      <w:sz w:val="16"/>
      <w:szCs w:val="20"/>
      <w:lang w:eastAsia="ru-RU"/>
    </w:rPr>
  </w:style>
  <w:style w:type="character" w:customStyle="1" w:styleId="20">
    <w:name w:val="Заголовок 2 Знак"/>
    <w:basedOn w:val="a0"/>
    <w:link w:val="2"/>
    <w:uiPriority w:val="9"/>
    <w:semiHidden/>
    <w:rsid w:val="005E6123"/>
    <w:rPr>
      <w:rFonts w:ascii="Calibri Light" w:eastAsia="Times New Roman" w:hAnsi="Calibri Light" w:cs="Times New Roman"/>
      <w:b/>
      <w:bCs/>
      <w:color w:val="5B9BD5"/>
      <w:sz w:val="26"/>
      <w:szCs w:val="26"/>
    </w:rPr>
  </w:style>
  <w:style w:type="paragraph" w:customStyle="1" w:styleId="headline">
    <w:name w:val="headline"/>
    <w:basedOn w:val="a"/>
    <w:rsid w:val="005E61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22748"/>
  </w:style>
  <w:style w:type="paragraph" w:customStyle="1" w:styleId="c10">
    <w:name w:val="c10"/>
    <w:basedOn w:val="a"/>
    <w:rsid w:val="00A227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1"/>
    <w:rsid w:val="007C0B91"/>
    <w:rPr>
      <w:rFonts w:ascii="Times New Roman" w:eastAsia="Times New Roman" w:hAnsi="Times New Roman"/>
    </w:rPr>
  </w:style>
  <w:style w:type="character" w:styleId="af6">
    <w:name w:val="FollowedHyperlink"/>
    <w:basedOn w:val="a0"/>
    <w:uiPriority w:val="99"/>
    <w:semiHidden/>
    <w:unhideWhenUsed/>
    <w:rsid w:val="00DC630A"/>
    <w:rPr>
      <w:color w:val="800080" w:themeColor="followedHyperlink"/>
      <w:u w:val="single"/>
    </w:rPr>
  </w:style>
  <w:style w:type="character" w:customStyle="1" w:styleId="text-muted">
    <w:name w:val="text-muted"/>
    <w:basedOn w:val="a0"/>
    <w:rsid w:val="00E76364"/>
  </w:style>
  <w:style w:type="paragraph" w:styleId="HTML">
    <w:name w:val="HTML Preformatted"/>
    <w:basedOn w:val="a"/>
    <w:link w:val="HTML0"/>
    <w:rsid w:val="0080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rsid w:val="00805FC3"/>
    <w:rPr>
      <w:rFonts w:ascii="Courier New" w:eastAsia="Times New Roman" w:hAnsi="Courier New"/>
    </w:rPr>
  </w:style>
  <w:style w:type="character" w:customStyle="1" w:styleId="c36">
    <w:name w:val="c36"/>
    <w:basedOn w:val="a0"/>
    <w:rsid w:val="009212AA"/>
  </w:style>
  <w:style w:type="character" w:customStyle="1" w:styleId="c56">
    <w:name w:val="c56"/>
    <w:basedOn w:val="a0"/>
    <w:rsid w:val="009212AA"/>
  </w:style>
  <w:style w:type="character" w:customStyle="1" w:styleId="c25">
    <w:name w:val="c25"/>
    <w:basedOn w:val="a0"/>
    <w:rsid w:val="009212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A15"/>
    <w:pPr>
      <w:spacing w:after="200" w:line="276" w:lineRule="auto"/>
    </w:pPr>
    <w:rPr>
      <w:sz w:val="22"/>
      <w:szCs w:val="22"/>
      <w:lang w:eastAsia="en-US"/>
    </w:rPr>
  </w:style>
  <w:style w:type="paragraph" w:styleId="1">
    <w:name w:val="heading 1"/>
    <w:basedOn w:val="a"/>
    <w:next w:val="a"/>
    <w:link w:val="10"/>
    <w:uiPriority w:val="9"/>
    <w:qFormat/>
    <w:rsid w:val="00637407"/>
    <w:pPr>
      <w:keepNext/>
      <w:keepLines/>
      <w:spacing w:before="480" w:after="0"/>
      <w:outlineLvl w:val="0"/>
    </w:pPr>
    <w:rPr>
      <w:rFonts w:ascii="Calibri Light" w:eastAsia="Times New Roman" w:hAnsi="Calibri Light"/>
      <w:b/>
      <w:bCs/>
      <w:color w:val="2E74B5"/>
      <w:sz w:val="28"/>
      <w:szCs w:val="28"/>
    </w:rPr>
  </w:style>
  <w:style w:type="paragraph" w:styleId="2">
    <w:name w:val="heading 2"/>
    <w:basedOn w:val="a"/>
    <w:next w:val="a"/>
    <w:link w:val="20"/>
    <w:uiPriority w:val="9"/>
    <w:semiHidden/>
    <w:unhideWhenUsed/>
    <w:qFormat/>
    <w:rsid w:val="005E6123"/>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
    <w:next w:val="a"/>
    <w:link w:val="30"/>
    <w:uiPriority w:val="9"/>
    <w:semiHidden/>
    <w:unhideWhenUsed/>
    <w:qFormat/>
    <w:rsid w:val="00637407"/>
    <w:pPr>
      <w:keepNext/>
      <w:keepLines/>
      <w:spacing w:before="40" w:after="0"/>
      <w:outlineLvl w:val="2"/>
    </w:pPr>
    <w:rPr>
      <w:rFonts w:ascii="Calibri Light" w:eastAsia="Times New Roman" w:hAnsi="Calibri Light"/>
      <w:color w:val="1F4D78"/>
      <w:sz w:val="24"/>
      <w:szCs w:val="24"/>
    </w:rPr>
  </w:style>
  <w:style w:type="paragraph" w:styleId="4">
    <w:name w:val="heading 4"/>
    <w:basedOn w:val="a"/>
    <w:link w:val="40"/>
    <w:uiPriority w:val="9"/>
    <w:qFormat/>
    <w:rsid w:val="00637407"/>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6">
    <w:name w:val="heading 6"/>
    <w:basedOn w:val="a"/>
    <w:next w:val="a"/>
    <w:link w:val="60"/>
    <w:uiPriority w:val="9"/>
    <w:semiHidden/>
    <w:unhideWhenUsed/>
    <w:qFormat/>
    <w:rsid w:val="00637407"/>
    <w:pPr>
      <w:keepNext/>
      <w:keepLines/>
      <w:spacing w:before="40" w:after="0"/>
      <w:outlineLvl w:val="5"/>
    </w:pPr>
    <w:rPr>
      <w:rFonts w:ascii="Calibri Light" w:eastAsia="Times New Roman" w:hAnsi="Calibri Light"/>
      <w:color w:val="1F4D78"/>
    </w:rPr>
  </w:style>
  <w:style w:type="paragraph" w:styleId="8">
    <w:name w:val="heading 8"/>
    <w:basedOn w:val="a"/>
    <w:next w:val="a"/>
    <w:link w:val="80"/>
    <w:uiPriority w:val="9"/>
    <w:semiHidden/>
    <w:unhideWhenUsed/>
    <w:qFormat/>
    <w:rsid w:val="00637407"/>
    <w:pPr>
      <w:keepNext/>
      <w:keepLines/>
      <w:spacing w:before="40" w:after="0"/>
      <w:outlineLvl w:val="7"/>
    </w:pPr>
    <w:rPr>
      <w:rFonts w:ascii="Calibri Light" w:eastAsia="Times New Roman"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791A15"/>
  </w:style>
  <w:style w:type="paragraph" w:styleId="a3">
    <w:name w:val="List Paragraph"/>
    <w:basedOn w:val="a"/>
    <w:uiPriority w:val="34"/>
    <w:qFormat/>
    <w:rsid w:val="00791A15"/>
    <w:pPr>
      <w:ind w:left="720"/>
      <w:contextualSpacing/>
    </w:pPr>
  </w:style>
  <w:style w:type="paragraph" w:styleId="a4">
    <w:name w:val="Normal (Web)"/>
    <w:basedOn w:val="a"/>
    <w:unhideWhenUsed/>
    <w:rsid w:val="00791A15"/>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5">
    <w:name w:val="Body Text Indent"/>
    <w:basedOn w:val="a"/>
    <w:link w:val="a6"/>
    <w:uiPriority w:val="99"/>
    <w:unhideWhenUsed/>
    <w:rsid w:val="00791A15"/>
    <w:pPr>
      <w:spacing w:after="120"/>
      <w:ind w:left="283"/>
    </w:pPr>
  </w:style>
  <w:style w:type="character" w:customStyle="1" w:styleId="a6">
    <w:name w:val="Основной текст с отступом Знак"/>
    <w:basedOn w:val="a0"/>
    <w:link w:val="a5"/>
    <w:uiPriority w:val="99"/>
    <w:rsid w:val="00791A15"/>
  </w:style>
  <w:style w:type="table" w:styleId="a7">
    <w:name w:val="Table Grid"/>
    <w:basedOn w:val="a1"/>
    <w:uiPriority w:val="39"/>
    <w:rsid w:val="00791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37407"/>
    <w:rPr>
      <w:rFonts w:ascii="Calibri Light" w:eastAsia="Times New Roman" w:hAnsi="Calibri Light" w:cs="Times New Roman"/>
      <w:b/>
      <w:bCs/>
      <w:color w:val="2E74B5"/>
      <w:sz w:val="28"/>
      <w:szCs w:val="28"/>
    </w:rPr>
  </w:style>
  <w:style w:type="character" w:customStyle="1" w:styleId="30">
    <w:name w:val="Заголовок 3 Знак"/>
    <w:basedOn w:val="a0"/>
    <w:link w:val="3"/>
    <w:uiPriority w:val="9"/>
    <w:semiHidden/>
    <w:rsid w:val="0063740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37407"/>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637407"/>
    <w:rPr>
      <w:rFonts w:ascii="Calibri Light" w:eastAsia="Times New Roman" w:hAnsi="Calibri Light" w:cs="Times New Roman"/>
      <w:color w:val="1F4D78"/>
    </w:rPr>
  </w:style>
  <w:style w:type="character" w:customStyle="1" w:styleId="80">
    <w:name w:val="Заголовок 8 Знак"/>
    <w:basedOn w:val="a0"/>
    <w:link w:val="8"/>
    <w:uiPriority w:val="9"/>
    <w:semiHidden/>
    <w:rsid w:val="00637407"/>
    <w:rPr>
      <w:rFonts w:ascii="Calibri Light" w:eastAsia="Times New Roman" w:hAnsi="Calibri Light" w:cs="Times New Roman"/>
      <w:color w:val="272727"/>
      <w:sz w:val="21"/>
      <w:szCs w:val="21"/>
    </w:rPr>
  </w:style>
  <w:style w:type="paragraph" w:styleId="a8">
    <w:name w:val="header"/>
    <w:basedOn w:val="a"/>
    <w:link w:val="a9"/>
    <w:uiPriority w:val="99"/>
    <w:unhideWhenUsed/>
    <w:rsid w:val="006374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7407"/>
  </w:style>
  <w:style w:type="paragraph" w:styleId="aa">
    <w:name w:val="footer"/>
    <w:basedOn w:val="a"/>
    <w:link w:val="ab"/>
    <w:uiPriority w:val="99"/>
    <w:unhideWhenUsed/>
    <w:rsid w:val="006374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37407"/>
  </w:style>
  <w:style w:type="paragraph" w:customStyle="1" w:styleId="c1">
    <w:name w:val="c1"/>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37407"/>
  </w:style>
  <w:style w:type="character" w:styleId="ac">
    <w:name w:val="Strong"/>
    <w:basedOn w:val="a0"/>
    <w:uiPriority w:val="22"/>
    <w:qFormat/>
    <w:rsid w:val="00637407"/>
    <w:rPr>
      <w:rFonts w:cs="Times New Roman"/>
      <w:b/>
      <w:bCs/>
    </w:rPr>
  </w:style>
  <w:style w:type="paragraph" w:styleId="ad">
    <w:name w:val="Balloon Text"/>
    <w:basedOn w:val="a"/>
    <w:link w:val="ae"/>
    <w:uiPriority w:val="99"/>
    <w:semiHidden/>
    <w:unhideWhenUsed/>
    <w:rsid w:val="0063740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37407"/>
    <w:rPr>
      <w:rFonts w:ascii="Tahoma" w:hAnsi="Tahoma" w:cs="Tahoma"/>
      <w:sz w:val="16"/>
      <w:szCs w:val="16"/>
    </w:rPr>
  </w:style>
  <w:style w:type="paragraph" w:styleId="af">
    <w:name w:val="Body Text"/>
    <w:basedOn w:val="a"/>
    <w:link w:val="af0"/>
    <w:uiPriority w:val="99"/>
    <w:semiHidden/>
    <w:unhideWhenUsed/>
    <w:rsid w:val="00637407"/>
    <w:pPr>
      <w:spacing w:after="120"/>
    </w:pPr>
  </w:style>
  <w:style w:type="character" w:customStyle="1" w:styleId="af0">
    <w:name w:val="Основной текст Знак"/>
    <w:basedOn w:val="a0"/>
    <w:link w:val="af"/>
    <w:uiPriority w:val="99"/>
    <w:semiHidden/>
    <w:rsid w:val="00637407"/>
  </w:style>
  <w:style w:type="paragraph" w:customStyle="1" w:styleId="c15">
    <w:name w:val="c15"/>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basedOn w:val="a1"/>
    <w:next w:val="a7"/>
    <w:uiPriority w:val="59"/>
    <w:rsid w:val="0063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37407"/>
  </w:style>
  <w:style w:type="paragraph" w:customStyle="1" w:styleId="af1">
    <w:name w:val="Знак Знак Знак Знак"/>
    <w:basedOn w:val="a"/>
    <w:rsid w:val="00637407"/>
    <w:pPr>
      <w:spacing w:after="0" w:line="240" w:lineRule="auto"/>
    </w:pPr>
    <w:rPr>
      <w:rFonts w:ascii="Verdana" w:eastAsia="Times New Roman" w:hAnsi="Verdana" w:cs="Verdana"/>
      <w:sz w:val="20"/>
      <w:szCs w:val="20"/>
      <w:lang w:val="en-US"/>
    </w:rPr>
  </w:style>
  <w:style w:type="character" w:customStyle="1" w:styleId="af2">
    <w:name w:val="Основной текст_"/>
    <w:basedOn w:val="a0"/>
    <w:link w:val="7"/>
    <w:rsid w:val="00637407"/>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f2"/>
    <w:rsid w:val="00637407"/>
    <w:pPr>
      <w:shd w:val="clear" w:color="auto" w:fill="FFFFFF"/>
      <w:spacing w:after="0" w:line="485" w:lineRule="exact"/>
      <w:ind w:hanging="1040"/>
      <w:jc w:val="both"/>
    </w:pPr>
    <w:rPr>
      <w:rFonts w:ascii="Times New Roman" w:eastAsia="Times New Roman" w:hAnsi="Times New Roman"/>
      <w:sz w:val="27"/>
      <w:szCs w:val="27"/>
    </w:rPr>
  </w:style>
  <w:style w:type="table" w:customStyle="1" w:styleId="21">
    <w:name w:val="Сетка таблицы2"/>
    <w:basedOn w:val="a1"/>
    <w:next w:val="a7"/>
    <w:rsid w:val="006374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iPriority w:val="99"/>
    <w:unhideWhenUsed/>
    <w:rsid w:val="00637407"/>
    <w:pPr>
      <w:spacing w:after="120"/>
      <w:ind w:left="283"/>
    </w:pPr>
    <w:rPr>
      <w:sz w:val="16"/>
      <w:szCs w:val="16"/>
    </w:rPr>
  </w:style>
  <w:style w:type="character" w:customStyle="1" w:styleId="32">
    <w:name w:val="Основной текст с отступом 3 Знак"/>
    <w:basedOn w:val="a0"/>
    <w:link w:val="31"/>
    <w:uiPriority w:val="99"/>
    <w:rsid w:val="00637407"/>
    <w:rPr>
      <w:sz w:val="16"/>
      <w:szCs w:val="16"/>
    </w:rPr>
  </w:style>
  <w:style w:type="paragraph" w:styleId="22">
    <w:name w:val="Body Text Indent 2"/>
    <w:basedOn w:val="a"/>
    <w:link w:val="23"/>
    <w:uiPriority w:val="99"/>
    <w:semiHidden/>
    <w:unhideWhenUsed/>
    <w:rsid w:val="00637407"/>
    <w:pPr>
      <w:spacing w:after="120" w:line="480" w:lineRule="auto"/>
      <w:ind w:left="283"/>
    </w:pPr>
  </w:style>
  <w:style w:type="character" w:customStyle="1" w:styleId="23">
    <w:name w:val="Основной текст с отступом 2 Знак"/>
    <w:basedOn w:val="a0"/>
    <w:link w:val="22"/>
    <w:uiPriority w:val="99"/>
    <w:semiHidden/>
    <w:rsid w:val="00637407"/>
  </w:style>
  <w:style w:type="paragraph" w:styleId="24">
    <w:name w:val="Body Text 2"/>
    <w:basedOn w:val="a"/>
    <w:link w:val="25"/>
    <w:uiPriority w:val="99"/>
    <w:semiHidden/>
    <w:unhideWhenUsed/>
    <w:rsid w:val="00637407"/>
    <w:pPr>
      <w:spacing w:after="120" w:line="480" w:lineRule="auto"/>
    </w:pPr>
  </w:style>
  <w:style w:type="character" w:customStyle="1" w:styleId="25">
    <w:name w:val="Основной текст 2 Знак"/>
    <w:basedOn w:val="a0"/>
    <w:link w:val="24"/>
    <w:uiPriority w:val="99"/>
    <w:semiHidden/>
    <w:rsid w:val="00637407"/>
  </w:style>
  <w:style w:type="table" w:customStyle="1" w:styleId="33">
    <w:name w:val="Сетка таблицы3"/>
    <w:basedOn w:val="a1"/>
    <w:next w:val="a7"/>
    <w:rsid w:val="006374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63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63740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637407"/>
  </w:style>
  <w:style w:type="table" w:customStyle="1" w:styleId="5">
    <w:name w:val="Сетка таблицы5"/>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Emphasis"/>
    <w:basedOn w:val="a0"/>
    <w:uiPriority w:val="20"/>
    <w:qFormat/>
    <w:rsid w:val="00637407"/>
    <w:rPr>
      <w:i/>
      <w:iCs/>
    </w:rPr>
  </w:style>
  <w:style w:type="table" w:customStyle="1" w:styleId="120">
    <w:name w:val="Сетка таблицы12"/>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
    <w:name w:val="c5"/>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637407"/>
  </w:style>
  <w:style w:type="character" w:customStyle="1" w:styleId="c8">
    <w:name w:val="c8"/>
    <w:basedOn w:val="a0"/>
    <w:rsid w:val="00637407"/>
  </w:style>
  <w:style w:type="table" w:customStyle="1" w:styleId="61">
    <w:name w:val="Сетка таблицы6"/>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7"/>
    <w:uiPriority w:val="59"/>
    <w:rsid w:val="006374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37407"/>
    <w:pPr>
      <w:autoSpaceDE w:val="0"/>
      <w:autoSpaceDN w:val="0"/>
      <w:adjustRightInd w:val="0"/>
    </w:pPr>
    <w:rPr>
      <w:rFonts w:ascii="Times New Roman" w:hAnsi="Times New Roman"/>
      <w:color w:val="000000"/>
      <w:sz w:val="24"/>
      <w:szCs w:val="24"/>
      <w:lang w:eastAsia="en-US"/>
    </w:rPr>
  </w:style>
  <w:style w:type="paragraph" w:customStyle="1" w:styleId="stx">
    <w:name w:val="stx"/>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basedOn w:val="a0"/>
    <w:uiPriority w:val="99"/>
    <w:unhideWhenUsed/>
    <w:rsid w:val="00637407"/>
    <w:rPr>
      <w:color w:val="0000FF"/>
      <w:u w:val="single"/>
    </w:rPr>
  </w:style>
  <w:style w:type="paragraph" w:customStyle="1" w:styleId="book">
    <w:name w:val="book"/>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No Spacing"/>
    <w:basedOn w:val="a"/>
    <w:uiPriority w:val="1"/>
    <w:qFormat/>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lg">
    <w:name w:val="dlg"/>
    <w:basedOn w:val="a"/>
    <w:rsid w:val="006374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1">
    <w:name w:val="Основной текст с отступом 31"/>
    <w:basedOn w:val="a"/>
    <w:rsid w:val="00637407"/>
    <w:pPr>
      <w:overflowPunct w:val="0"/>
      <w:autoSpaceDE w:val="0"/>
      <w:autoSpaceDN w:val="0"/>
      <w:adjustRightInd w:val="0"/>
      <w:spacing w:after="120" w:line="240" w:lineRule="auto"/>
      <w:ind w:left="283"/>
      <w:textAlignment w:val="baseline"/>
    </w:pPr>
    <w:rPr>
      <w:rFonts w:ascii="Times New Roman" w:hAnsi="Times New Roman"/>
      <w:sz w:val="16"/>
      <w:szCs w:val="20"/>
      <w:lang w:eastAsia="ru-RU"/>
    </w:rPr>
  </w:style>
  <w:style w:type="character" w:customStyle="1" w:styleId="20">
    <w:name w:val="Заголовок 2 Знак"/>
    <w:basedOn w:val="a0"/>
    <w:link w:val="2"/>
    <w:uiPriority w:val="9"/>
    <w:semiHidden/>
    <w:rsid w:val="005E6123"/>
    <w:rPr>
      <w:rFonts w:ascii="Calibri Light" w:eastAsia="Times New Roman" w:hAnsi="Calibri Light" w:cs="Times New Roman"/>
      <w:b/>
      <w:bCs/>
      <w:color w:val="5B9BD5"/>
      <w:sz w:val="26"/>
      <w:szCs w:val="26"/>
    </w:rPr>
  </w:style>
  <w:style w:type="paragraph" w:customStyle="1" w:styleId="headline">
    <w:name w:val="headline"/>
    <w:basedOn w:val="a"/>
    <w:rsid w:val="005E61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22748"/>
  </w:style>
  <w:style w:type="paragraph" w:customStyle="1" w:styleId="c10">
    <w:name w:val="c10"/>
    <w:basedOn w:val="a"/>
    <w:rsid w:val="00A227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1"/>
    <w:rsid w:val="007C0B91"/>
    <w:rPr>
      <w:rFonts w:ascii="Times New Roman" w:eastAsia="Times New Roman" w:hAnsi="Times New Roman"/>
    </w:rPr>
  </w:style>
  <w:style w:type="character" w:styleId="af6">
    <w:name w:val="FollowedHyperlink"/>
    <w:basedOn w:val="a0"/>
    <w:uiPriority w:val="99"/>
    <w:semiHidden/>
    <w:unhideWhenUsed/>
    <w:rsid w:val="00DC630A"/>
    <w:rPr>
      <w:color w:val="800080" w:themeColor="followedHyperlink"/>
      <w:u w:val="single"/>
    </w:rPr>
  </w:style>
  <w:style w:type="character" w:customStyle="1" w:styleId="text-muted">
    <w:name w:val="text-muted"/>
    <w:basedOn w:val="a0"/>
    <w:rsid w:val="00E76364"/>
  </w:style>
  <w:style w:type="paragraph" w:styleId="HTML">
    <w:name w:val="HTML Preformatted"/>
    <w:basedOn w:val="a"/>
    <w:link w:val="HTML0"/>
    <w:rsid w:val="0080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rsid w:val="00805FC3"/>
    <w:rPr>
      <w:rFonts w:ascii="Courier New" w:eastAsia="Times New Roman" w:hAnsi="Courier New"/>
    </w:rPr>
  </w:style>
  <w:style w:type="character" w:customStyle="1" w:styleId="c36">
    <w:name w:val="c36"/>
    <w:basedOn w:val="a0"/>
    <w:rsid w:val="009212AA"/>
  </w:style>
  <w:style w:type="character" w:customStyle="1" w:styleId="c56">
    <w:name w:val="c56"/>
    <w:basedOn w:val="a0"/>
    <w:rsid w:val="009212AA"/>
  </w:style>
  <w:style w:type="character" w:customStyle="1" w:styleId="c25">
    <w:name w:val="c25"/>
    <w:basedOn w:val="a0"/>
    <w:rsid w:val="00921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882">
      <w:bodyDiv w:val="1"/>
      <w:marLeft w:val="0"/>
      <w:marRight w:val="0"/>
      <w:marTop w:val="0"/>
      <w:marBottom w:val="0"/>
      <w:divBdr>
        <w:top w:val="none" w:sz="0" w:space="0" w:color="auto"/>
        <w:left w:val="none" w:sz="0" w:space="0" w:color="auto"/>
        <w:bottom w:val="none" w:sz="0" w:space="0" w:color="auto"/>
        <w:right w:val="none" w:sz="0" w:space="0" w:color="auto"/>
      </w:divBdr>
    </w:div>
    <w:div w:id="12387384">
      <w:bodyDiv w:val="1"/>
      <w:marLeft w:val="0"/>
      <w:marRight w:val="0"/>
      <w:marTop w:val="0"/>
      <w:marBottom w:val="0"/>
      <w:divBdr>
        <w:top w:val="none" w:sz="0" w:space="0" w:color="auto"/>
        <w:left w:val="none" w:sz="0" w:space="0" w:color="auto"/>
        <w:bottom w:val="none" w:sz="0" w:space="0" w:color="auto"/>
        <w:right w:val="none" w:sz="0" w:space="0" w:color="auto"/>
      </w:divBdr>
    </w:div>
    <w:div w:id="23291821">
      <w:bodyDiv w:val="1"/>
      <w:marLeft w:val="0"/>
      <w:marRight w:val="0"/>
      <w:marTop w:val="0"/>
      <w:marBottom w:val="0"/>
      <w:divBdr>
        <w:top w:val="none" w:sz="0" w:space="0" w:color="auto"/>
        <w:left w:val="none" w:sz="0" w:space="0" w:color="auto"/>
        <w:bottom w:val="none" w:sz="0" w:space="0" w:color="auto"/>
        <w:right w:val="none" w:sz="0" w:space="0" w:color="auto"/>
      </w:divBdr>
    </w:div>
    <w:div w:id="23797486">
      <w:bodyDiv w:val="1"/>
      <w:marLeft w:val="0"/>
      <w:marRight w:val="0"/>
      <w:marTop w:val="0"/>
      <w:marBottom w:val="0"/>
      <w:divBdr>
        <w:top w:val="none" w:sz="0" w:space="0" w:color="auto"/>
        <w:left w:val="none" w:sz="0" w:space="0" w:color="auto"/>
        <w:bottom w:val="none" w:sz="0" w:space="0" w:color="auto"/>
        <w:right w:val="none" w:sz="0" w:space="0" w:color="auto"/>
      </w:divBdr>
    </w:div>
    <w:div w:id="25908208">
      <w:bodyDiv w:val="1"/>
      <w:marLeft w:val="0"/>
      <w:marRight w:val="0"/>
      <w:marTop w:val="0"/>
      <w:marBottom w:val="0"/>
      <w:divBdr>
        <w:top w:val="none" w:sz="0" w:space="0" w:color="auto"/>
        <w:left w:val="none" w:sz="0" w:space="0" w:color="auto"/>
        <w:bottom w:val="none" w:sz="0" w:space="0" w:color="auto"/>
        <w:right w:val="none" w:sz="0" w:space="0" w:color="auto"/>
      </w:divBdr>
    </w:div>
    <w:div w:id="67847269">
      <w:bodyDiv w:val="1"/>
      <w:marLeft w:val="0"/>
      <w:marRight w:val="0"/>
      <w:marTop w:val="0"/>
      <w:marBottom w:val="0"/>
      <w:divBdr>
        <w:top w:val="none" w:sz="0" w:space="0" w:color="auto"/>
        <w:left w:val="none" w:sz="0" w:space="0" w:color="auto"/>
        <w:bottom w:val="none" w:sz="0" w:space="0" w:color="auto"/>
        <w:right w:val="none" w:sz="0" w:space="0" w:color="auto"/>
      </w:divBdr>
    </w:div>
    <w:div w:id="69354829">
      <w:bodyDiv w:val="1"/>
      <w:marLeft w:val="0"/>
      <w:marRight w:val="0"/>
      <w:marTop w:val="0"/>
      <w:marBottom w:val="0"/>
      <w:divBdr>
        <w:top w:val="none" w:sz="0" w:space="0" w:color="auto"/>
        <w:left w:val="none" w:sz="0" w:space="0" w:color="auto"/>
        <w:bottom w:val="none" w:sz="0" w:space="0" w:color="auto"/>
        <w:right w:val="none" w:sz="0" w:space="0" w:color="auto"/>
      </w:divBdr>
    </w:div>
    <w:div w:id="100997171">
      <w:bodyDiv w:val="1"/>
      <w:marLeft w:val="0"/>
      <w:marRight w:val="0"/>
      <w:marTop w:val="0"/>
      <w:marBottom w:val="0"/>
      <w:divBdr>
        <w:top w:val="none" w:sz="0" w:space="0" w:color="auto"/>
        <w:left w:val="none" w:sz="0" w:space="0" w:color="auto"/>
        <w:bottom w:val="none" w:sz="0" w:space="0" w:color="auto"/>
        <w:right w:val="none" w:sz="0" w:space="0" w:color="auto"/>
      </w:divBdr>
      <w:divsChild>
        <w:div w:id="368117110">
          <w:marLeft w:val="0"/>
          <w:marRight w:val="0"/>
          <w:marTop w:val="0"/>
          <w:marBottom w:val="0"/>
          <w:divBdr>
            <w:top w:val="none" w:sz="0" w:space="0" w:color="auto"/>
            <w:left w:val="none" w:sz="0" w:space="0" w:color="auto"/>
            <w:bottom w:val="none" w:sz="0" w:space="0" w:color="auto"/>
            <w:right w:val="none" w:sz="0" w:space="0" w:color="auto"/>
          </w:divBdr>
        </w:div>
        <w:div w:id="2075470268">
          <w:marLeft w:val="0"/>
          <w:marRight w:val="0"/>
          <w:marTop w:val="0"/>
          <w:marBottom w:val="0"/>
          <w:divBdr>
            <w:top w:val="none" w:sz="0" w:space="0" w:color="auto"/>
            <w:left w:val="none" w:sz="0" w:space="0" w:color="auto"/>
            <w:bottom w:val="none" w:sz="0" w:space="0" w:color="auto"/>
            <w:right w:val="none" w:sz="0" w:space="0" w:color="auto"/>
          </w:divBdr>
        </w:div>
        <w:div w:id="544022378">
          <w:marLeft w:val="0"/>
          <w:marRight w:val="0"/>
          <w:marTop w:val="0"/>
          <w:marBottom w:val="0"/>
          <w:divBdr>
            <w:top w:val="none" w:sz="0" w:space="0" w:color="auto"/>
            <w:left w:val="none" w:sz="0" w:space="0" w:color="auto"/>
            <w:bottom w:val="none" w:sz="0" w:space="0" w:color="auto"/>
            <w:right w:val="none" w:sz="0" w:space="0" w:color="auto"/>
          </w:divBdr>
        </w:div>
        <w:div w:id="881207184">
          <w:marLeft w:val="0"/>
          <w:marRight w:val="0"/>
          <w:marTop w:val="0"/>
          <w:marBottom w:val="0"/>
          <w:divBdr>
            <w:top w:val="none" w:sz="0" w:space="0" w:color="auto"/>
            <w:left w:val="none" w:sz="0" w:space="0" w:color="auto"/>
            <w:bottom w:val="none" w:sz="0" w:space="0" w:color="auto"/>
            <w:right w:val="none" w:sz="0" w:space="0" w:color="auto"/>
          </w:divBdr>
        </w:div>
        <w:div w:id="1684672803">
          <w:marLeft w:val="0"/>
          <w:marRight w:val="0"/>
          <w:marTop w:val="0"/>
          <w:marBottom w:val="0"/>
          <w:divBdr>
            <w:top w:val="none" w:sz="0" w:space="0" w:color="auto"/>
            <w:left w:val="none" w:sz="0" w:space="0" w:color="auto"/>
            <w:bottom w:val="none" w:sz="0" w:space="0" w:color="auto"/>
            <w:right w:val="none" w:sz="0" w:space="0" w:color="auto"/>
          </w:divBdr>
        </w:div>
        <w:div w:id="1788893323">
          <w:marLeft w:val="0"/>
          <w:marRight w:val="0"/>
          <w:marTop w:val="0"/>
          <w:marBottom w:val="0"/>
          <w:divBdr>
            <w:top w:val="none" w:sz="0" w:space="0" w:color="auto"/>
            <w:left w:val="none" w:sz="0" w:space="0" w:color="auto"/>
            <w:bottom w:val="none" w:sz="0" w:space="0" w:color="auto"/>
            <w:right w:val="none" w:sz="0" w:space="0" w:color="auto"/>
          </w:divBdr>
        </w:div>
        <w:div w:id="1732120993">
          <w:marLeft w:val="0"/>
          <w:marRight w:val="0"/>
          <w:marTop w:val="0"/>
          <w:marBottom w:val="0"/>
          <w:divBdr>
            <w:top w:val="none" w:sz="0" w:space="0" w:color="auto"/>
            <w:left w:val="none" w:sz="0" w:space="0" w:color="auto"/>
            <w:bottom w:val="none" w:sz="0" w:space="0" w:color="auto"/>
            <w:right w:val="none" w:sz="0" w:space="0" w:color="auto"/>
          </w:divBdr>
        </w:div>
        <w:div w:id="1312170850">
          <w:marLeft w:val="0"/>
          <w:marRight w:val="0"/>
          <w:marTop w:val="0"/>
          <w:marBottom w:val="0"/>
          <w:divBdr>
            <w:top w:val="none" w:sz="0" w:space="0" w:color="auto"/>
            <w:left w:val="none" w:sz="0" w:space="0" w:color="auto"/>
            <w:bottom w:val="none" w:sz="0" w:space="0" w:color="auto"/>
            <w:right w:val="none" w:sz="0" w:space="0" w:color="auto"/>
          </w:divBdr>
        </w:div>
        <w:div w:id="1769346319">
          <w:marLeft w:val="0"/>
          <w:marRight w:val="0"/>
          <w:marTop w:val="0"/>
          <w:marBottom w:val="0"/>
          <w:divBdr>
            <w:top w:val="none" w:sz="0" w:space="0" w:color="auto"/>
            <w:left w:val="none" w:sz="0" w:space="0" w:color="auto"/>
            <w:bottom w:val="none" w:sz="0" w:space="0" w:color="auto"/>
            <w:right w:val="none" w:sz="0" w:space="0" w:color="auto"/>
          </w:divBdr>
        </w:div>
        <w:div w:id="1741127415">
          <w:marLeft w:val="0"/>
          <w:marRight w:val="0"/>
          <w:marTop w:val="0"/>
          <w:marBottom w:val="0"/>
          <w:divBdr>
            <w:top w:val="none" w:sz="0" w:space="0" w:color="auto"/>
            <w:left w:val="none" w:sz="0" w:space="0" w:color="auto"/>
            <w:bottom w:val="none" w:sz="0" w:space="0" w:color="auto"/>
            <w:right w:val="none" w:sz="0" w:space="0" w:color="auto"/>
          </w:divBdr>
        </w:div>
        <w:div w:id="2125536589">
          <w:marLeft w:val="0"/>
          <w:marRight w:val="0"/>
          <w:marTop w:val="0"/>
          <w:marBottom w:val="0"/>
          <w:divBdr>
            <w:top w:val="none" w:sz="0" w:space="0" w:color="auto"/>
            <w:left w:val="none" w:sz="0" w:space="0" w:color="auto"/>
            <w:bottom w:val="none" w:sz="0" w:space="0" w:color="auto"/>
            <w:right w:val="none" w:sz="0" w:space="0" w:color="auto"/>
          </w:divBdr>
        </w:div>
        <w:div w:id="552697397">
          <w:marLeft w:val="0"/>
          <w:marRight w:val="0"/>
          <w:marTop w:val="0"/>
          <w:marBottom w:val="0"/>
          <w:divBdr>
            <w:top w:val="none" w:sz="0" w:space="0" w:color="auto"/>
            <w:left w:val="none" w:sz="0" w:space="0" w:color="auto"/>
            <w:bottom w:val="none" w:sz="0" w:space="0" w:color="auto"/>
            <w:right w:val="none" w:sz="0" w:space="0" w:color="auto"/>
          </w:divBdr>
        </w:div>
        <w:div w:id="1560482940">
          <w:marLeft w:val="0"/>
          <w:marRight w:val="0"/>
          <w:marTop w:val="0"/>
          <w:marBottom w:val="0"/>
          <w:divBdr>
            <w:top w:val="none" w:sz="0" w:space="0" w:color="auto"/>
            <w:left w:val="none" w:sz="0" w:space="0" w:color="auto"/>
            <w:bottom w:val="none" w:sz="0" w:space="0" w:color="auto"/>
            <w:right w:val="none" w:sz="0" w:space="0" w:color="auto"/>
          </w:divBdr>
        </w:div>
        <w:div w:id="1722558114">
          <w:marLeft w:val="0"/>
          <w:marRight w:val="0"/>
          <w:marTop w:val="0"/>
          <w:marBottom w:val="0"/>
          <w:divBdr>
            <w:top w:val="none" w:sz="0" w:space="0" w:color="auto"/>
            <w:left w:val="none" w:sz="0" w:space="0" w:color="auto"/>
            <w:bottom w:val="none" w:sz="0" w:space="0" w:color="auto"/>
            <w:right w:val="none" w:sz="0" w:space="0" w:color="auto"/>
          </w:divBdr>
        </w:div>
        <w:div w:id="967664540">
          <w:marLeft w:val="0"/>
          <w:marRight w:val="0"/>
          <w:marTop w:val="0"/>
          <w:marBottom w:val="0"/>
          <w:divBdr>
            <w:top w:val="none" w:sz="0" w:space="0" w:color="auto"/>
            <w:left w:val="none" w:sz="0" w:space="0" w:color="auto"/>
            <w:bottom w:val="none" w:sz="0" w:space="0" w:color="auto"/>
            <w:right w:val="none" w:sz="0" w:space="0" w:color="auto"/>
          </w:divBdr>
        </w:div>
        <w:div w:id="1960647870">
          <w:marLeft w:val="0"/>
          <w:marRight w:val="0"/>
          <w:marTop w:val="0"/>
          <w:marBottom w:val="0"/>
          <w:divBdr>
            <w:top w:val="none" w:sz="0" w:space="0" w:color="auto"/>
            <w:left w:val="none" w:sz="0" w:space="0" w:color="auto"/>
            <w:bottom w:val="none" w:sz="0" w:space="0" w:color="auto"/>
            <w:right w:val="none" w:sz="0" w:space="0" w:color="auto"/>
          </w:divBdr>
        </w:div>
        <w:div w:id="617880006">
          <w:marLeft w:val="0"/>
          <w:marRight w:val="0"/>
          <w:marTop w:val="0"/>
          <w:marBottom w:val="0"/>
          <w:divBdr>
            <w:top w:val="none" w:sz="0" w:space="0" w:color="auto"/>
            <w:left w:val="none" w:sz="0" w:space="0" w:color="auto"/>
            <w:bottom w:val="none" w:sz="0" w:space="0" w:color="auto"/>
            <w:right w:val="none" w:sz="0" w:space="0" w:color="auto"/>
          </w:divBdr>
        </w:div>
        <w:div w:id="1371799744">
          <w:marLeft w:val="0"/>
          <w:marRight w:val="0"/>
          <w:marTop w:val="0"/>
          <w:marBottom w:val="0"/>
          <w:divBdr>
            <w:top w:val="none" w:sz="0" w:space="0" w:color="auto"/>
            <w:left w:val="none" w:sz="0" w:space="0" w:color="auto"/>
            <w:bottom w:val="none" w:sz="0" w:space="0" w:color="auto"/>
            <w:right w:val="none" w:sz="0" w:space="0" w:color="auto"/>
          </w:divBdr>
        </w:div>
        <w:div w:id="1426802256">
          <w:marLeft w:val="0"/>
          <w:marRight w:val="0"/>
          <w:marTop w:val="0"/>
          <w:marBottom w:val="0"/>
          <w:divBdr>
            <w:top w:val="none" w:sz="0" w:space="0" w:color="auto"/>
            <w:left w:val="none" w:sz="0" w:space="0" w:color="auto"/>
            <w:bottom w:val="none" w:sz="0" w:space="0" w:color="auto"/>
            <w:right w:val="none" w:sz="0" w:space="0" w:color="auto"/>
          </w:divBdr>
        </w:div>
        <w:div w:id="2074422961">
          <w:marLeft w:val="0"/>
          <w:marRight w:val="0"/>
          <w:marTop w:val="0"/>
          <w:marBottom w:val="0"/>
          <w:divBdr>
            <w:top w:val="none" w:sz="0" w:space="0" w:color="auto"/>
            <w:left w:val="none" w:sz="0" w:space="0" w:color="auto"/>
            <w:bottom w:val="none" w:sz="0" w:space="0" w:color="auto"/>
            <w:right w:val="none" w:sz="0" w:space="0" w:color="auto"/>
          </w:divBdr>
        </w:div>
        <w:div w:id="1133596465">
          <w:marLeft w:val="0"/>
          <w:marRight w:val="0"/>
          <w:marTop w:val="0"/>
          <w:marBottom w:val="0"/>
          <w:divBdr>
            <w:top w:val="none" w:sz="0" w:space="0" w:color="auto"/>
            <w:left w:val="none" w:sz="0" w:space="0" w:color="auto"/>
            <w:bottom w:val="none" w:sz="0" w:space="0" w:color="auto"/>
            <w:right w:val="none" w:sz="0" w:space="0" w:color="auto"/>
          </w:divBdr>
        </w:div>
        <w:div w:id="621227620">
          <w:marLeft w:val="0"/>
          <w:marRight w:val="0"/>
          <w:marTop w:val="0"/>
          <w:marBottom w:val="0"/>
          <w:divBdr>
            <w:top w:val="none" w:sz="0" w:space="0" w:color="auto"/>
            <w:left w:val="none" w:sz="0" w:space="0" w:color="auto"/>
            <w:bottom w:val="none" w:sz="0" w:space="0" w:color="auto"/>
            <w:right w:val="none" w:sz="0" w:space="0" w:color="auto"/>
          </w:divBdr>
        </w:div>
        <w:div w:id="1502310438">
          <w:marLeft w:val="0"/>
          <w:marRight w:val="0"/>
          <w:marTop w:val="0"/>
          <w:marBottom w:val="0"/>
          <w:divBdr>
            <w:top w:val="none" w:sz="0" w:space="0" w:color="auto"/>
            <w:left w:val="none" w:sz="0" w:space="0" w:color="auto"/>
            <w:bottom w:val="none" w:sz="0" w:space="0" w:color="auto"/>
            <w:right w:val="none" w:sz="0" w:space="0" w:color="auto"/>
          </w:divBdr>
        </w:div>
        <w:div w:id="44915573">
          <w:marLeft w:val="0"/>
          <w:marRight w:val="0"/>
          <w:marTop w:val="0"/>
          <w:marBottom w:val="0"/>
          <w:divBdr>
            <w:top w:val="none" w:sz="0" w:space="0" w:color="auto"/>
            <w:left w:val="none" w:sz="0" w:space="0" w:color="auto"/>
            <w:bottom w:val="none" w:sz="0" w:space="0" w:color="auto"/>
            <w:right w:val="none" w:sz="0" w:space="0" w:color="auto"/>
          </w:divBdr>
        </w:div>
        <w:div w:id="674571087">
          <w:marLeft w:val="0"/>
          <w:marRight w:val="0"/>
          <w:marTop w:val="0"/>
          <w:marBottom w:val="0"/>
          <w:divBdr>
            <w:top w:val="none" w:sz="0" w:space="0" w:color="auto"/>
            <w:left w:val="none" w:sz="0" w:space="0" w:color="auto"/>
            <w:bottom w:val="none" w:sz="0" w:space="0" w:color="auto"/>
            <w:right w:val="none" w:sz="0" w:space="0" w:color="auto"/>
          </w:divBdr>
        </w:div>
        <w:div w:id="242446733">
          <w:marLeft w:val="0"/>
          <w:marRight w:val="0"/>
          <w:marTop w:val="0"/>
          <w:marBottom w:val="0"/>
          <w:divBdr>
            <w:top w:val="none" w:sz="0" w:space="0" w:color="auto"/>
            <w:left w:val="none" w:sz="0" w:space="0" w:color="auto"/>
            <w:bottom w:val="none" w:sz="0" w:space="0" w:color="auto"/>
            <w:right w:val="none" w:sz="0" w:space="0" w:color="auto"/>
          </w:divBdr>
        </w:div>
        <w:div w:id="1568303555">
          <w:marLeft w:val="0"/>
          <w:marRight w:val="0"/>
          <w:marTop w:val="0"/>
          <w:marBottom w:val="0"/>
          <w:divBdr>
            <w:top w:val="none" w:sz="0" w:space="0" w:color="auto"/>
            <w:left w:val="none" w:sz="0" w:space="0" w:color="auto"/>
            <w:bottom w:val="none" w:sz="0" w:space="0" w:color="auto"/>
            <w:right w:val="none" w:sz="0" w:space="0" w:color="auto"/>
          </w:divBdr>
        </w:div>
        <w:div w:id="365525642">
          <w:marLeft w:val="0"/>
          <w:marRight w:val="0"/>
          <w:marTop w:val="0"/>
          <w:marBottom w:val="0"/>
          <w:divBdr>
            <w:top w:val="none" w:sz="0" w:space="0" w:color="auto"/>
            <w:left w:val="none" w:sz="0" w:space="0" w:color="auto"/>
            <w:bottom w:val="none" w:sz="0" w:space="0" w:color="auto"/>
            <w:right w:val="none" w:sz="0" w:space="0" w:color="auto"/>
          </w:divBdr>
        </w:div>
        <w:div w:id="1025332454">
          <w:marLeft w:val="0"/>
          <w:marRight w:val="0"/>
          <w:marTop w:val="0"/>
          <w:marBottom w:val="0"/>
          <w:divBdr>
            <w:top w:val="none" w:sz="0" w:space="0" w:color="auto"/>
            <w:left w:val="none" w:sz="0" w:space="0" w:color="auto"/>
            <w:bottom w:val="none" w:sz="0" w:space="0" w:color="auto"/>
            <w:right w:val="none" w:sz="0" w:space="0" w:color="auto"/>
          </w:divBdr>
        </w:div>
        <w:div w:id="192350417">
          <w:marLeft w:val="0"/>
          <w:marRight w:val="0"/>
          <w:marTop w:val="0"/>
          <w:marBottom w:val="0"/>
          <w:divBdr>
            <w:top w:val="none" w:sz="0" w:space="0" w:color="auto"/>
            <w:left w:val="none" w:sz="0" w:space="0" w:color="auto"/>
            <w:bottom w:val="none" w:sz="0" w:space="0" w:color="auto"/>
            <w:right w:val="none" w:sz="0" w:space="0" w:color="auto"/>
          </w:divBdr>
        </w:div>
        <w:div w:id="864321177">
          <w:marLeft w:val="0"/>
          <w:marRight w:val="0"/>
          <w:marTop w:val="0"/>
          <w:marBottom w:val="0"/>
          <w:divBdr>
            <w:top w:val="none" w:sz="0" w:space="0" w:color="auto"/>
            <w:left w:val="none" w:sz="0" w:space="0" w:color="auto"/>
            <w:bottom w:val="none" w:sz="0" w:space="0" w:color="auto"/>
            <w:right w:val="none" w:sz="0" w:space="0" w:color="auto"/>
          </w:divBdr>
        </w:div>
        <w:div w:id="1600527677">
          <w:marLeft w:val="0"/>
          <w:marRight w:val="0"/>
          <w:marTop w:val="0"/>
          <w:marBottom w:val="0"/>
          <w:divBdr>
            <w:top w:val="none" w:sz="0" w:space="0" w:color="auto"/>
            <w:left w:val="none" w:sz="0" w:space="0" w:color="auto"/>
            <w:bottom w:val="none" w:sz="0" w:space="0" w:color="auto"/>
            <w:right w:val="none" w:sz="0" w:space="0" w:color="auto"/>
          </w:divBdr>
        </w:div>
        <w:div w:id="1102795652">
          <w:marLeft w:val="0"/>
          <w:marRight w:val="0"/>
          <w:marTop w:val="0"/>
          <w:marBottom w:val="0"/>
          <w:divBdr>
            <w:top w:val="none" w:sz="0" w:space="0" w:color="auto"/>
            <w:left w:val="none" w:sz="0" w:space="0" w:color="auto"/>
            <w:bottom w:val="none" w:sz="0" w:space="0" w:color="auto"/>
            <w:right w:val="none" w:sz="0" w:space="0" w:color="auto"/>
          </w:divBdr>
        </w:div>
        <w:div w:id="293564516">
          <w:marLeft w:val="0"/>
          <w:marRight w:val="0"/>
          <w:marTop w:val="0"/>
          <w:marBottom w:val="0"/>
          <w:divBdr>
            <w:top w:val="none" w:sz="0" w:space="0" w:color="auto"/>
            <w:left w:val="none" w:sz="0" w:space="0" w:color="auto"/>
            <w:bottom w:val="none" w:sz="0" w:space="0" w:color="auto"/>
            <w:right w:val="none" w:sz="0" w:space="0" w:color="auto"/>
          </w:divBdr>
        </w:div>
        <w:div w:id="1570730395">
          <w:marLeft w:val="0"/>
          <w:marRight w:val="0"/>
          <w:marTop w:val="0"/>
          <w:marBottom w:val="0"/>
          <w:divBdr>
            <w:top w:val="none" w:sz="0" w:space="0" w:color="auto"/>
            <w:left w:val="none" w:sz="0" w:space="0" w:color="auto"/>
            <w:bottom w:val="none" w:sz="0" w:space="0" w:color="auto"/>
            <w:right w:val="none" w:sz="0" w:space="0" w:color="auto"/>
          </w:divBdr>
        </w:div>
        <w:div w:id="31003578">
          <w:marLeft w:val="0"/>
          <w:marRight w:val="0"/>
          <w:marTop w:val="0"/>
          <w:marBottom w:val="0"/>
          <w:divBdr>
            <w:top w:val="none" w:sz="0" w:space="0" w:color="auto"/>
            <w:left w:val="none" w:sz="0" w:space="0" w:color="auto"/>
            <w:bottom w:val="none" w:sz="0" w:space="0" w:color="auto"/>
            <w:right w:val="none" w:sz="0" w:space="0" w:color="auto"/>
          </w:divBdr>
        </w:div>
        <w:div w:id="1291859799">
          <w:marLeft w:val="0"/>
          <w:marRight w:val="0"/>
          <w:marTop w:val="0"/>
          <w:marBottom w:val="0"/>
          <w:divBdr>
            <w:top w:val="none" w:sz="0" w:space="0" w:color="auto"/>
            <w:left w:val="none" w:sz="0" w:space="0" w:color="auto"/>
            <w:bottom w:val="none" w:sz="0" w:space="0" w:color="auto"/>
            <w:right w:val="none" w:sz="0" w:space="0" w:color="auto"/>
          </w:divBdr>
        </w:div>
        <w:div w:id="704406889">
          <w:marLeft w:val="0"/>
          <w:marRight w:val="0"/>
          <w:marTop w:val="0"/>
          <w:marBottom w:val="0"/>
          <w:divBdr>
            <w:top w:val="none" w:sz="0" w:space="0" w:color="auto"/>
            <w:left w:val="none" w:sz="0" w:space="0" w:color="auto"/>
            <w:bottom w:val="none" w:sz="0" w:space="0" w:color="auto"/>
            <w:right w:val="none" w:sz="0" w:space="0" w:color="auto"/>
          </w:divBdr>
        </w:div>
        <w:div w:id="176117057">
          <w:marLeft w:val="0"/>
          <w:marRight w:val="0"/>
          <w:marTop w:val="0"/>
          <w:marBottom w:val="0"/>
          <w:divBdr>
            <w:top w:val="none" w:sz="0" w:space="0" w:color="auto"/>
            <w:left w:val="none" w:sz="0" w:space="0" w:color="auto"/>
            <w:bottom w:val="none" w:sz="0" w:space="0" w:color="auto"/>
            <w:right w:val="none" w:sz="0" w:space="0" w:color="auto"/>
          </w:divBdr>
        </w:div>
        <w:div w:id="1307667793">
          <w:marLeft w:val="0"/>
          <w:marRight w:val="0"/>
          <w:marTop w:val="0"/>
          <w:marBottom w:val="0"/>
          <w:divBdr>
            <w:top w:val="none" w:sz="0" w:space="0" w:color="auto"/>
            <w:left w:val="none" w:sz="0" w:space="0" w:color="auto"/>
            <w:bottom w:val="none" w:sz="0" w:space="0" w:color="auto"/>
            <w:right w:val="none" w:sz="0" w:space="0" w:color="auto"/>
          </w:divBdr>
        </w:div>
        <w:div w:id="1650672355">
          <w:marLeft w:val="0"/>
          <w:marRight w:val="0"/>
          <w:marTop w:val="0"/>
          <w:marBottom w:val="0"/>
          <w:divBdr>
            <w:top w:val="none" w:sz="0" w:space="0" w:color="auto"/>
            <w:left w:val="none" w:sz="0" w:space="0" w:color="auto"/>
            <w:bottom w:val="none" w:sz="0" w:space="0" w:color="auto"/>
            <w:right w:val="none" w:sz="0" w:space="0" w:color="auto"/>
          </w:divBdr>
        </w:div>
        <w:div w:id="521091186">
          <w:marLeft w:val="0"/>
          <w:marRight w:val="0"/>
          <w:marTop w:val="0"/>
          <w:marBottom w:val="0"/>
          <w:divBdr>
            <w:top w:val="none" w:sz="0" w:space="0" w:color="auto"/>
            <w:left w:val="none" w:sz="0" w:space="0" w:color="auto"/>
            <w:bottom w:val="none" w:sz="0" w:space="0" w:color="auto"/>
            <w:right w:val="none" w:sz="0" w:space="0" w:color="auto"/>
          </w:divBdr>
        </w:div>
        <w:div w:id="198783946">
          <w:marLeft w:val="0"/>
          <w:marRight w:val="0"/>
          <w:marTop w:val="0"/>
          <w:marBottom w:val="0"/>
          <w:divBdr>
            <w:top w:val="none" w:sz="0" w:space="0" w:color="auto"/>
            <w:left w:val="none" w:sz="0" w:space="0" w:color="auto"/>
            <w:bottom w:val="none" w:sz="0" w:space="0" w:color="auto"/>
            <w:right w:val="none" w:sz="0" w:space="0" w:color="auto"/>
          </w:divBdr>
        </w:div>
        <w:div w:id="1468401217">
          <w:marLeft w:val="0"/>
          <w:marRight w:val="0"/>
          <w:marTop w:val="0"/>
          <w:marBottom w:val="0"/>
          <w:divBdr>
            <w:top w:val="none" w:sz="0" w:space="0" w:color="auto"/>
            <w:left w:val="none" w:sz="0" w:space="0" w:color="auto"/>
            <w:bottom w:val="none" w:sz="0" w:space="0" w:color="auto"/>
            <w:right w:val="none" w:sz="0" w:space="0" w:color="auto"/>
          </w:divBdr>
        </w:div>
        <w:div w:id="1801535891">
          <w:marLeft w:val="0"/>
          <w:marRight w:val="0"/>
          <w:marTop w:val="0"/>
          <w:marBottom w:val="0"/>
          <w:divBdr>
            <w:top w:val="none" w:sz="0" w:space="0" w:color="auto"/>
            <w:left w:val="none" w:sz="0" w:space="0" w:color="auto"/>
            <w:bottom w:val="none" w:sz="0" w:space="0" w:color="auto"/>
            <w:right w:val="none" w:sz="0" w:space="0" w:color="auto"/>
          </w:divBdr>
        </w:div>
        <w:div w:id="1072849511">
          <w:marLeft w:val="0"/>
          <w:marRight w:val="0"/>
          <w:marTop w:val="0"/>
          <w:marBottom w:val="0"/>
          <w:divBdr>
            <w:top w:val="none" w:sz="0" w:space="0" w:color="auto"/>
            <w:left w:val="none" w:sz="0" w:space="0" w:color="auto"/>
            <w:bottom w:val="none" w:sz="0" w:space="0" w:color="auto"/>
            <w:right w:val="none" w:sz="0" w:space="0" w:color="auto"/>
          </w:divBdr>
        </w:div>
        <w:div w:id="887298540">
          <w:marLeft w:val="0"/>
          <w:marRight w:val="0"/>
          <w:marTop w:val="0"/>
          <w:marBottom w:val="0"/>
          <w:divBdr>
            <w:top w:val="none" w:sz="0" w:space="0" w:color="auto"/>
            <w:left w:val="none" w:sz="0" w:space="0" w:color="auto"/>
            <w:bottom w:val="none" w:sz="0" w:space="0" w:color="auto"/>
            <w:right w:val="none" w:sz="0" w:space="0" w:color="auto"/>
          </w:divBdr>
        </w:div>
        <w:div w:id="68120507">
          <w:marLeft w:val="0"/>
          <w:marRight w:val="0"/>
          <w:marTop w:val="0"/>
          <w:marBottom w:val="0"/>
          <w:divBdr>
            <w:top w:val="none" w:sz="0" w:space="0" w:color="auto"/>
            <w:left w:val="none" w:sz="0" w:space="0" w:color="auto"/>
            <w:bottom w:val="none" w:sz="0" w:space="0" w:color="auto"/>
            <w:right w:val="none" w:sz="0" w:space="0" w:color="auto"/>
          </w:divBdr>
        </w:div>
        <w:div w:id="2007705413">
          <w:marLeft w:val="0"/>
          <w:marRight w:val="0"/>
          <w:marTop w:val="0"/>
          <w:marBottom w:val="0"/>
          <w:divBdr>
            <w:top w:val="none" w:sz="0" w:space="0" w:color="auto"/>
            <w:left w:val="none" w:sz="0" w:space="0" w:color="auto"/>
            <w:bottom w:val="none" w:sz="0" w:space="0" w:color="auto"/>
            <w:right w:val="none" w:sz="0" w:space="0" w:color="auto"/>
          </w:divBdr>
        </w:div>
        <w:div w:id="353769702">
          <w:marLeft w:val="0"/>
          <w:marRight w:val="0"/>
          <w:marTop w:val="0"/>
          <w:marBottom w:val="0"/>
          <w:divBdr>
            <w:top w:val="none" w:sz="0" w:space="0" w:color="auto"/>
            <w:left w:val="none" w:sz="0" w:space="0" w:color="auto"/>
            <w:bottom w:val="none" w:sz="0" w:space="0" w:color="auto"/>
            <w:right w:val="none" w:sz="0" w:space="0" w:color="auto"/>
          </w:divBdr>
        </w:div>
        <w:div w:id="930436452">
          <w:marLeft w:val="0"/>
          <w:marRight w:val="0"/>
          <w:marTop w:val="0"/>
          <w:marBottom w:val="0"/>
          <w:divBdr>
            <w:top w:val="none" w:sz="0" w:space="0" w:color="auto"/>
            <w:left w:val="none" w:sz="0" w:space="0" w:color="auto"/>
            <w:bottom w:val="none" w:sz="0" w:space="0" w:color="auto"/>
            <w:right w:val="none" w:sz="0" w:space="0" w:color="auto"/>
          </w:divBdr>
        </w:div>
        <w:div w:id="1842499692">
          <w:marLeft w:val="0"/>
          <w:marRight w:val="0"/>
          <w:marTop w:val="0"/>
          <w:marBottom w:val="0"/>
          <w:divBdr>
            <w:top w:val="none" w:sz="0" w:space="0" w:color="auto"/>
            <w:left w:val="none" w:sz="0" w:space="0" w:color="auto"/>
            <w:bottom w:val="none" w:sz="0" w:space="0" w:color="auto"/>
            <w:right w:val="none" w:sz="0" w:space="0" w:color="auto"/>
          </w:divBdr>
        </w:div>
        <w:div w:id="1421291712">
          <w:marLeft w:val="0"/>
          <w:marRight w:val="0"/>
          <w:marTop w:val="0"/>
          <w:marBottom w:val="0"/>
          <w:divBdr>
            <w:top w:val="none" w:sz="0" w:space="0" w:color="auto"/>
            <w:left w:val="none" w:sz="0" w:space="0" w:color="auto"/>
            <w:bottom w:val="none" w:sz="0" w:space="0" w:color="auto"/>
            <w:right w:val="none" w:sz="0" w:space="0" w:color="auto"/>
          </w:divBdr>
        </w:div>
        <w:div w:id="1489176863">
          <w:marLeft w:val="0"/>
          <w:marRight w:val="0"/>
          <w:marTop w:val="0"/>
          <w:marBottom w:val="0"/>
          <w:divBdr>
            <w:top w:val="none" w:sz="0" w:space="0" w:color="auto"/>
            <w:left w:val="none" w:sz="0" w:space="0" w:color="auto"/>
            <w:bottom w:val="none" w:sz="0" w:space="0" w:color="auto"/>
            <w:right w:val="none" w:sz="0" w:space="0" w:color="auto"/>
          </w:divBdr>
        </w:div>
        <w:div w:id="108135245">
          <w:marLeft w:val="0"/>
          <w:marRight w:val="0"/>
          <w:marTop w:val="0"/>
          <w:marBottom w:val="0"/>
          <w:divBdr>
            <w:top w:val="none" w:sz="0" w:space="0" w:color="auto"/>
            <w:left w:val="none" w:sz="0" w:space="0" w:color="auto"/>
            <w:bottom w:val="none" w:sz="0" w:space="0" w:color="auto"/>
            <w:right w:val="none" w:sz="0" w:space="0" w:color="auto"/>
          </w:divBdr>
        </w:div>
        <w:div w:id="953557347">
          <w:marLeft w:val="0"/>
          <w:marRight w:val="0"/>
          <w:marTop w:val="0"/>
          <w:marBottom w:val="0"/>
          <w:divBdr>
            <w:top w:val="none" w:sz="0" w:space="0" w:color="auto"/>
            <w:left w:val="none" w:sz="0" w:space="0" w:color="auto"/>
            <w:bottom w:val="none" w:sz="0" w:space="0" w:color="auto"/>
            <w:right w:val="none" w:sz="0" w:space="0" w:color="auto"/>
          </w:divBdr>
        </w:div>
        <w:div w:id="1838378438">
          <w:marLeft w:val="0"/>
          <w:marRight w:val="0"/>
          <w:marTop w:val="0"/>
          <w:marBottom w:val="0"/>
          <w:divBdr>
            <w:top w:val="none" w:sz="0" w:space="0" w:color="auto"/>
            <w:left w:val="none" w:sz="0" w:space="0" w:color="auto"/>
            <w:bottom w:val="none" w:sz="0" w:space="0" w:color="auto"/>
            <w:right w:val="none" w:sz="0" w:space="0" w:color="auto"/>
          </w:divBdr>
        </w:div>
        <w:div w:id="1617561262">
          <w:marLeft w:val="0"/>
          <w:marRight w:val="0"/>
          <w:marTop w:val="0"/>
          <w:marBottom w:val="0"/>
          <w:divBdr>
            <w:top w:val="none" w:sz="0" w:space="0" w:color="auto"/>
            <w:left w:val="none" w:sz="0" w:space="0" w:color="auto"/>
            <w:bottom w:val="none" w:sz="0" w:space="0" w:color="auto"/>
            <w:right w:val="none" w:sz="0" w:space="0" w:color="auto"/>
          </w:divBdr>
        </w:div>
        <w:div w:id="1179539455">
          <w:marLeft w:val="0"/>
          <w:marRight w:val="0"/>
          <w:marTop w:val="0"/>
          <w:marBottom w:val="0"/>
          <w:divBdr>
            <w:top w:val="none" w:sz="0" w:space="0" w:color="auto"/>
            <w:left w:val="none" w:sz="0" w:space="0" w:color="auto"/>
            <w:bottom w:val="none" w:sz="0" w:space="0" w:color="auto"/>
            <w:right w:val="none" w:sz="0" w:space="0" w:color="auto"/>
          </w:divBdr>
        </w:div>
        <w:div w:id="2100368455">
          <w:marLeft w:val="0"/>
          <w:marRight w:val="0"/>
          <w:marTop w:val="0"/>
          <w:marBottom w:val="0"/>
          <w:divBdr>
            <w:top w:val="none" w:sz="0" w:space="0" w:color="auto"/>
            <w:left w:val="none" w:sz="0" w:space="0" w:color="auto"/>
            <w:bottom w:val="none" w:sz="0" w:space="0" w:color="auto"/>
            <w:right w:val="none" w:sz="0" w:space="0" w:color="auto"/>
          </w:divBdr>
        </w:div>
        <w:div w:id="2110881707">
          <w:marLeft w:val="0"/>
          <w:marRight w:val="0"/>
          <w:marTop w:val="0"/>
          <w:marBottom w:val="0"/>
          <w:divBdr>
            <w:top w:val="none" w:sz="0" w:space="0" w:color="auto"/>
            <w:left w:val="none" w:sz="0" w:space="0" w:color="auto"/>
            <w:bottom w:val="none" w:sz="0" w:space="0" w:color="auto"/>
            <w:right w:val="none" w:sz="0" w:space="0" w:color="auto"/>
          </w:divBdr>
        </w:div>
        <w:div w:id="2122383888">
          <w:marLeft w:val="0"/>
          <w:marRight w:val="0"/>
          <w:marTop w:val="0"/>
          <w:marBottom w:val="0"/>
          <w:divBdr>
            <w:top w:val="none" w:sz="0" w:space="0" w:color="auto"/>
            <w:left w:val="none" w:sz="0" w:space="0" w:color="auto"/>
            <w:bottom w:val="none" w:sz="0" w:space="0" w:color="auto"/>
            <w:right w:val="none" w:sz="0" w:space="0" w:color="auto"/>
          </w:divBdr>
        </w:div>
        <w:div w:id="745569012">
          <w:marLeft w:val="0"/>
          <w:marRight w:val="0"/>
          <w:marTop w:val="0"/>
          <w:marBottom w:val="0"/>
          <w:divBdr>
            <w:top w:val="none" w:sz="0" w:space="0" w:color="auto"/>
            <w:left w:val="none" w:sz="0" w:space="0" w:color="auto"/>
            <w:bottom w:val="none" w:sz="0" w:space="0" w:color="auto"/>
            <w:right w:val="none" w:sz="0" w:space="0" w:color="auto"/>
          </w:divBdr>
        </w:div>
        <w:div w:id="2101682584">
          <w:marLeft w:val="0"/>
          <w:marRight w:val="0"/>
          <w:marTop w:val="0"/>
          <w:marBottom w:val="0"/>
          <w:divBdr>
            <w:top w:val="none" w:sz="0" w:space="0" w:color="auto"/>
            <w:left w:val="none" w:sz="0" w:space="0" w:color="auto"/>
            <w:bottom w:val="none" w:sz="0" w:space="0" w:color="auto"/>
            <w:right w:val="none" w:sz="0" w:space="0" w:color="auto"/>
          </w:divBdr>
        </w:div>
        <w:div w:id="1421095569">
          <w:marLeft w:val="0"/>
          <w:marRight w:val="0"/>
          <w:marTop w:val="0"/>
          <w:marBottom w:val="0"/>
          <w:divBdr>
            <w:top w:val="none" w:sz="0" w:space="0" w:color="auto"/>
            <w:left w:val="none" w:sz="0" w:space="0" w:color="auto"/>
            <w:bottom w:val="none" w:sz="0" w:space="0" w:color="auto"/>
            <w:right w:val="none" w:sz="0" w:space="0" w:color="auto"/>
          </w:divBdr>
        </w:div>
        <w:div w:id="1985043932">
          <w:marLeft w:val="0"/>
          <w:marRight w:val="0"/>
          <w:marTop w:val="0"/>
          <w:marBottom w:val="0"/>
          <w:divBdr>
            <w:top w:val="none" w:sz="0" w:space="0" w:color="auto"/>
            <w:left w:val="none" w:sz="0" w:space="0" w:color="auto"/>
            <w:bottom w:val="none" w:sz="0" w:space="0" w:color="auto"/>
            <w:right w:val="none" w:sz="0" w:space="0" w:color="auto"/>
          </w:divBdr>
        </w:div>
        <w:div w:id="1442605000">
          <w:marLeft w:val="0"/>
          <w:marRight w:val="0"/>
          <w:marTop w:val="0"/>
          <w:marBottom w:val="0"/>
          <w:divBdr>
            <w:top w:val="none" w:sz="0" w:space="0" w:color="auto"/>
            <w:left w:val="none" w:sz="0" w:space="0" w:color="auto"/>
            <w:bottom w:val="none" w:sz="0" w:space="0" w:color="auto"/>
            <w:right w:val="none" w:sz="0" w:space="0" w:color="auto"/>
          </w:divBdr>
        </w:div>
        <w:div w:id="464662142">
          <w:marLeft w:val="0"/>
          <w:marRight w:val="0"/>
          <w:marTop w:val="0"/>
          <w:marBottom w:val="0"/>
          <w:divBdr>
            <w:top w:val="none" w:sz="0" w:space="0" w:color="auto"/>
            <w:left w:val="none" w:sz="0" w:space="0" w:color="auto"/>
            <w:bottom w:val="none" w:sz="0" w:space="0" w:color="auto"/>
            <w:right w:val="none" w:sz="0" w:space="0" w:color="auto"/>
          </w:divBdr>
        </w:div>
        <w:div w:id="647973961">
          <w:marLeft w:val="0"/>
          <w:marRight w:val="0"/>
          <w:marTop w:val="0"/>
          <w:marBottom w:val="0"/>
          <w:divBdr>
            <w:top w:val="none" w:sz="0" w:space="0" w:color="auto"/>
            <w:left w:val="none" w:sz="0" w:space="0" w:color="auto"/>
            <w:bottom w:val="none" w:sz="0" w:space="0" w:color="auto"/>
            <w:right w:val="none" w:sz="0" w:space="0" w:color="auto"/>
          </w:divBdr>
        </w:div>
        <w:div w:id="938030058">
          <w:marLeft w:val="0"/>
          <w:marRight w:val="0"/>
          <w:marTop w:val="0"/>
          <w:marBottom w:val="0"/>
          <w:divBdr>
            <w:top w:val="none" w:sz="0" w:space="0" w:color="auto"/>
            <w:left w:val="none" w:sz="0" w:space="0" w:color="auto"/>
            <w:bottom w:val="none" w:sz="0" w:space="0" w:color="auto"/>
            <w:right w:val="none" w:sz="0" w:space="0" w:color="auto"/>
          </w:divBdr>
        </w:div>
        <w:div w:id="676464762">
          <w:marLeft w:val="0"/>
          <w:marRight w:val="0"/>
          <w:marTop w:val="0"/>
          <w:marBottom w:val="0"/>
          <w:divBdr>
            <w:top w:val="none" w:sz="0" w:space="0" w:color="auto"/>
            <w:left w:val="none" w:sz="0" w:space="0" w:color="auto"/>
            <w:bottom w:val="none" w:sz="0" w:space="0" w:color="auto"/>
            <w:right w:val="none" w:sz="0" w:space="0" w:color="auto"/>
          </w:divBdr>
        </w:div>
        <w:div w:id="704991119">
          <w:marLeft w:val="0"/>
          <w:marRight w:val="0"/>
          <w:marTop w:val="0"/>
          <w:marBottom w:val="0"/>
          <w:divBdr>
            <w:top w:val="none" w:sz="0" w:space="0" w:color="auto"/>
            <w:left w:val="none" w:sz="0" w:space="0" w:color="auto"/>
            <w:bottom w:val="none" w:sz="0" w:space="0" w:color="auto"/>
            <w:right w:val="none" w:sz="0" w:space="0" w:color="auto"/>
          </w:divBdr>
        </w:div>
        <w:div w:id="768693436">
          <w:marLeft w:val="0"/>
          <w:marRight w:val="0"/>
          <w:marTop w:val="0"/>
          <w:marBottom w:val="0"/>
          <w:divBdr>
            <w:top w:val="none" w:sz="0" w:space="0" w:color="auto"/>
            <w:left w:val="none" w:sz="0" w:space="0" w:color="auto"/>
            <w:bottom w:val="none" w:sz="0" w:space="0" w:color="auto"/>
            <w:right w:val="none" w:sz="0" w:space="0" w:color="auto"/>
          </w:divBdr>
        </w:div>
        <w:div w:id="1610234677">
          <w:marLeft w:val="0"/>
          <w:marRight w:val="0"/>
          <w:marTop w:val="0"/>
          <w:marBottom w:val="0"/>
          <w:divBdr>
            <w:top w:val="none" w:sz="0" w:space="0" w:color="auto"/>
            <w:left w:val="none" w:sz="0" w:space="0" w:color="auto"/>
            <w:bottom w:val="none" w:sz="0" w:space="0" w:color="auto"/>
            <w:right w:val="none" w:sz="0" w:space="0" w:color="auto"/>
          </w:divBdr>
        </w:div>
        <w:div w:id="22170961">
          <w:marLeft w:val="0"/>
          <w:marRight w:val="0"/>
          <w:marTop w:val="0"/>
          <w:marBottom w:val="0"/>
          <w:divBdr>
            <w:top w:val="none" w:sz="0" w:space="0" w:color="auto"/>
            <w:left w:val="none" w:sz="0" w:space="0" w:color="auto"/>
            <w:bottom w:val="none" w:sz="0" w:space="0" w:color="auto"/>
            <w:right w:val="none" w:sz="0" w:space="0" w:color="auto"/>
          </w:divBdr>
        </w:div>
        <w:div w:id="971715502">
          <w:marLeft w:val="0"/>
          <w:marRight w:val="0"/>
          <w:marTop w:val="0"/>
          <w:marBottom w:val="0"/>
          <w:divBdr>
            <w:top w:val="none" w:sz="0" w:space="0" w:color="auto"/>
            <w:left w:val="none" w:sz="0" w:space="0" w:color="auto"/>
            <w:bottom w:val="none" w:sz="0" w:space="0" w:color="auto"/>
            <w:right w:val="none" w:sz="0" w:space="0" w:color="auto"/>
          </w:divBdr>
        </w:div>
        <w:div w:id="680817559">
          <w:marLeft w:val="0"/>
          <w:marRight w:val="0"/>
          <w:marTop w:val="0"/>
          <w:marBottom w:val="0"/>
          <w:divBdr>
            <w:top w:val="none" w:sz="0" w:space="0" w:color="auto"/>
            <w:left w:val="none" w:sz="0" w:space="0" w:color="auto"/>
            <w:bottom w:val="none" w:sz="0" w:space="0" w:color="auto"/>
            <w:right w:val="none" w:sz="0" w:space="0" w:color="auto"/>
          </w:divBdr>
        </w:div>
        <w:div w:id="196892134">
          <w:marLeft w:val="0"/>
          <w:marRight w:val="0"/>
          <w:marTop w:val="0"/>
          <w:marBottom w:val="0"/>
          <w:divBdr>
            <w:top w:val="none" w:sz="0" w:space="0" w:color="auto"/>
            <w:left w:val="none" w:sz="0" w:space="0" w:color="auto"/>
            <w:bottom w:val="none" w:sz="0" w:space="0" w:color="auto"/>
            <w:right w:val="none" w:sz="0" w:space="0" w:color="auto"/>
          </w:divBdr>
        </w:div>
        <w:div w:id="1803960366">
          <w:marLeft w:val="0"/>
          <w:marRight w:val="0"/>
          <w:marTop w:val="0"/>
          <w:marBottom w:val="0"/>
          <w:divBdr>
            <w:top w:val="none" w:sz="0" w:space="0" w:color="auto"/>
            <w:left w:val="none" w:sz="0" w:space="0" w:color="auto"/>
            <w:bottom w:val="none" w:sz="0" w:space="0" w:color="auto"/>
            <w:right w:val="none" w:sz="0" w:space="0" w:color="auto"/>
          </w:divBdr>
        </w:div>
        <w:div w:id="810638302">
          <w:marLeft w:val="0"/>
          <w:marRight w:val="0"/>
          <w:marTop w:val="0"/>
          <w:marBottom w:val="0"/>
          <w:divBdr>
            <w:top w:val="none" w:sz="0" w:space="0" w:color="auto"/>
            <w:left w:val="none" w:sz="0" w:space="0" w:color="auto"/>
            <w:bottom w:val="none" w:sz="0" w:space="0" w:color="auto"/>
            <w:right w:val="none" w:sz="0" w:space="0" w:color="auto"/>
          </w:divBdr>
        </w:div>
        <w:div w:id="1796825785">
          <w:marLeft w:val="0"/>
          <w:marRight w:val="0"/>
          <w:marTop w:val="0"/>
          <w:marBottom w:val="0"/>
          <w:divBdr>
            <w:top w:val="none" w:sz="0" w:space="0" w:color="auto"/>
            <w:left w:val="none" w:sz="0" w:space="0" w:color="auto"/>
            <w:bottom w:val="none" w:sz="0" w:space="0" w:color="auto"/>
            <w:right w:val="none" w:sz="0" w:space="0" w:color="auto"/>
          </w:divBdr>
        </w:div>
        <w:div w:id="94450551">
          <w:marLeft w:val="0"/>
          <w:marRight w:val="0"/>
          <w:marTop w:val="0"/>
          <w:marBottom w:val="0"/>
          <w:divBdr>
            <w:top w:val="none" w:sz="0" w:space="0" w:color="auto"/>
            <w:left w:val="none" w:sz="0" w:space="0" w:color="auto"/>
            <w:bottom w:val="none" w:sz="0" w:space="0" w:color="auto"/>
            <w:right w:val="none" w:sz="0" w:space="0" w:color="auto"/>
          </w:divBdr>
        </w:div>
        <w:div w:id="2781599">
          <w:marLeft w:val="0"/>
          <w:marRight w:val="0"/>
          <w:marTop w:val="0"/>
          <w:marBottom w:val="0"/>
          <w:divBdr>
            <w:top w:val="none" w:sz="0" w:space="0" w:color="auto"/>
            <w:left w:val="none" w:sz="0" w:space="0" w:color="auto"/>
            <w:bottom w:val="none" w:sz="0" w:space="0" w:color="auto"/>
            <w:right w:val="none" w:sz="0" w:space="0" w:color="auto"/>
          </w:divBdr>
        </w:div>
        <w:div w:id="2038892745">
          <w:marLeft w:val="0"/>
          <w:marRight w:val="0"/>
          <w:marTop w:val="0"/>
          <w:marBottom w:val="0"/>
          <w:divBdr>
            <w:top w:val="none" w:sz="0" w:space="0" w:color="auto"/>
            <w:left w:val="none" w:sz="0" w:space="0" w:color="auto"/>
            <w:bottom w:val="none" w:sz="0" w:space="0" w:color="auto"/>
            <w:right w:val="none" w:sz="0" w:space="0" w:color="auto"/>
          </w:divBdr>
        </w:div>
        <w:div w:id="2140566238">
          <w:marLeft w:val="0"/>
          <w:marRight w:val="0"/>
          <w:marTop w:val="0"/>
          <w:marBottom w:val="0"/>
          <w:divBdr>
            <w:top w:val="none" w:sz="0" w:space="0" w:color="auto"/>
            <w:left w:val="none" w:sz="0" w:space="0" w:color="auto"/>
            <w:bottom w:val="none" w:sz="0" w:space="0" w:color="auto"/>
            <w:right w:val="none" w:sz="0" w:space="0" w:color="auto"/>
          </w:divBdr>
        </w:div>
        <w:div w:id="1606764160">
          <w:marLeft w:val="0"/>
          <w:marRight w:val="0"/>
          <w:marTop w:val="0"/>
          <w:marBottom w:val="0"/>
          <w:divBdr>
            <w:top w:val="none" w:sz="0" w:space="0" w:color="auto"/>
            <w:left w:val="none" w:sz="0" w:space="0" w:color="auto"/>
            <w:bottom w:val="none" w:sz="0" w:space="0" w:color="auto"/>
            <w:right w:val="none" w:sz="0" w:space="0" w:color="auto"/>
          </w:divBdr>
        </w:div>
        <w:div w:id="1041513072">
          <w:marLeft w:val="0"/>
          <w:marRight w:val="0"/>
          <w:marTop w:val="0"/>
          <w:marBottom w:val="0"/>
          <w:divBdr>
            <w:top w:val="none" w:sz="0" w:space="0" w:color="auto"/>
            <w:left w:val="none" w:sz="0" w:space="0" w:color="auto"/>
            <w:bottom w:val="none" w:sz="0" w:space="0" w:color="auto"/>
            <w:right w:val="none" w:sz="0" w:space="0" w:color="auto"/>
          </w:divBdr>
        </w:div>
      </w:divsChild>
    </w:div>
    <w:div w:id="135102157">
      <w:bodyDiv w:val="1"/>
      <w:marLeft w:val="0"/>
      <w:marRight w:val="0"/>
      <w:marTop w:val="0"/>
      <w:marBottom w:val="0"/>
      <w:divBdr>
        <w:top w:val="none" w:sz="0" w:space="0" w:color="auto"/>
        <w:left w:val="none" w:sz="0" w:space="0" w:color="auto"/>
        <w:bottom w:val="none" w:sz="0" w:space="0" w:color="auto"/>
        <w:right w:val="none" w:sz="0" w:space="0" w:color="auto"/>
      </w:divBdr>
    </w:div>
    <w:div w:id="199439418">
      <w:bodyDiv w:val="1"/>
      <w:marLeft w:val="0"/>
      <w:marRight w:val="0"/>
      <w:marTop w:val="0"/>
      <w:marBottom w:val="0"/>
      <w:divBdr>
        <w:top w:val="none" w:sz="0" w:space="0" w:color="auto"/>
        <w:left w:val="none" w:sz="0" w:space="0" w:color="auto"/>
        <w:bottom w:val="none" w:sz="0" w:space="0" w:color="auto"/>
        <w:right w:val="none" w:sz="0" w:space="0" w:color="auto"/>
      </w:divBdr>
    </w:div>
    <w:div w:id="284427039">
      <w:bodyDiv w:val="1"/>
      <w:marLeft w:val="0"/>
      <w:marRight w:val="0"/>
      <w:marTop w:val="0"/>
      <w:marBottom w:val="0"/>
      <w:divBdr>
        <w:top w:val="none" w:sz="0" w:space="0" w:color="auto"/>
        <w:left w:val="none" w:sz="0" w:space="0" w:color="auto"/>
        <w:bottom w:val="none" w:sz="0" w:space="0" w:color="auto"/>
        <w:right w:val="none" w:sz="0" w:space="0" w:color="auto"/>
      </w:divBdr>
    </w:div>
    <w:div w:id="302781923">
      <w:bodyDiv w:val="1"/>
      <w:marLeft w:val="0"/>
      <w:marRight w:val="0"/>
      <w:marTop w:val="0"/>
      <w:marBottom w:val="0"/>
      <w:divBdr>
        <w:top w:val="none" w:sz="0" w:space="0" w:color="auto"/>
        <w:left w:val="none" w:sz="0" w:space="0" w:color="auto"/>
        <w:bottom w:val="none" w:sz="0" w:space="0" w:color="auto"/>
        <w:right w:val="none" w:sz="0" w:space="0" w:color="auto"/>
      </w:divBdr>
    </w:div>
    <w:div w:id="336152538">
      <w:bodyDiv w:val="1"/>
      <w:marLeft w:val="0"/>
      <w:marRight w:val="0"/>
      <w:marTop w:val="0"/>
      <w:marBottom w:val="0"/>
      <w:divBdr>
        <w:top w:val="none" w:sz="0" w:space="0" w:color="auto"/>
        <w:left w:val="none" w:sz="0" w:space="0" w:color="auto"/>
        <w:bottom w:val="none" w:sz="0" w:space="0" w:color="auto"/>
        <w:right w:val="none" w:sz="0" w:space="0" w:color="auto"/>
      </w:divBdr>
    </w:div>
    <w:div w:id="341399729">
      <w:bodyDiv w:val="1"/>
      <w:marLeft w:val="0"/>
      <w:marRight w:val="0"/>
      <w:marTop w:val="0"/>
      <w:marBottom w:val="0"/>
      <w:divBdr>
        <w:top w:val="none" w:sz="0" w:space="0" w:color="auto"/>
        <w:left w:val="none" w:sz="0" w:space="0" w:color="auto"/>
        <w:bottom w:val="none" w:sz="0" w:space="0" w:color="auto"/>
        <w:right w:val="none" w:sz="0" w:space="0" w:color="auto"/>
      </w:divBdr>
    </w:div>
    <w:div w:id="369037976">
      <w:bodyDiv w:val="1"/>
      <w:marLeft w:val="0"/>
      <w:marRight w:val="0"/>
      <w:marTop w:val="0"/>
      <w:marBottom w:val="0"/>
      <w:divBdr>
        <w:top w:val="none" w:sz="0" w:space="0" w:color="auto"/>
        <w:left w:val="none" w:sz="0" w:space="0" w:color="auto"/>
        <w:bottom w:val="none" w:sz="0" w:space="0" w:color="auto"/>
        <w:right w:val="none" w:sz="0" w:space="0" w:color="auto"/>
      </w:divBdr>
    </w:div>
    <w:div w:id="384641116">
      <w:bodyDiv w:val="1"/>
      <w:marLeft w:val="0"/>
      <w:marRight w:val="0"/>
      <w:marTop w:val="0"/>
      <w:marBottom w:val="0"/>
      <w:divBdr>
        <w:top w:val="none" w:sz="0" w:space="0" w:color="auto"/>
        <w:left w:val="none" w:sz="0" w:space="0" w:color="auto"/>
        <w:bottom w:val="none" w:sz="0" w:space="0" w:color="auto"/>
        <w:right w:val="none" w:sz="0" w:space="0" w:color="auto"/>
      </w:divBdr>
    </w:div>
    <w:div w:id="413205325">
      <w:bodyDiv w:val="1"/>
      <w:marLeft w:val="0"/>
      <w:marRight w:val="0"/>
      <w:marTop w:val="0"/>
      <w:marBottom w:val="0"/>
      <w:divBdr>
        <w:top w:val="none" w:sz="0" w:space="0" w:color="auto"/>
        <w:left w:val="none" w:sz="0" w:space="0" w:color="auto"/>
        <w:bottom w:val="none" w:sz="0" w:space="0" w:color="auto"/>
        <w:right w:val="none" w:sz="0" w:space="0" w:color="auto"/>
      </w:divBdr>
    </w:div>
    <w:div w:id="448554575">
      <w:bodyDiv w:val="1"/>
      <w:marLeft w:val="0"/>
      <w:marRight w:val="0"/>
      <w:marTop w:val="0"/>
      <w:marBottom w:val="0"/>
      <w:divBdr>
        <w:top w:val="none" w:sz="0" w:space="0" w:color="auto"/>
        <w:left w:val="none" w:sz="0" w:space="0" w:color="auto"/>
        <w:bottom w:val="none" w:sz="0" w:space="0" w:color="auto"/>
        <w:right w:val="none" w:sz="0" w:space="0" w:color="auto"/>
      </w:divBdr>
    </w:div>
    <w:div w:id="465197740">
      <w:bodyDiv w:val="1"/>
      <w:marLeft w:val="0"/>
      <w:marRight w:val="0"/>
      <w:marTop w:val="0"/>
      <w:marBottom w:val="0"/>
      <w:divBdr>
        <w:top w:val="none" w:sz="0" w:space="0" w:color="auto"/>
        <w:left w:val="none" w:sz="0" w:space="0" w:color="auto"/>
        <w:bottom w:val="none" w:sz="0" w:space="0" w:color="auto"/>
        <w:right w:val="none" w:sz="0" w:space="0" w:color="auto"/>
      </w:divBdr>
    </w:div>
    <w:div w:id="492914245">
      <w:bodyDiv w:val="1"/>
      <w:marLeft w:val="0"/>
      <w:marRight w:val="0"/>
      <w:marTop w:val="0"/>
      <w:marBottom w:val="0"/>
      <w:divBdr>
        <w:top w:val="none" w:sz="0" w:space="0" w:color="auto"/>
        <w:left w:val="none" w:sz="0" w:space="0" w:color="auto"/>
        <w:bottom w:val="none" w:sz="0" w:space="0" w:color="auto"/>
        <w:right w:val="none" w:sz="0" w:space="0" w:color="auto"/>
      </w:divBdr>
    </w:div>
    <w:div w:id="500004931">
      <w:bodyDiv w:val="1"/>
      <w:marLeft w:val="0"/>
      <w:marRight w:val="0"/>
      <w:marTop w:val="0"/>
      <w:marBottom w:val="0"/>
      <w:divBdr>
        <w:top w:val="none" w:sz="0" w:space="0" w:color="auto"/>
        <w:left w:val="none" w:sz="0" w:space="0" w:color="auto"/>
        <w:bottom w:val="none" w:sz="0" w:space="0" w:color="auto"/>
        <w:right w:val="none" w:sz="0" w:space="0" w:color="auto"/>
      </w:divBdr>
    </w:div>
    <w:div w:id="504712416">
      <w:bodyDiv w:val="1"/>
      <w:marLeft w:val="0"/>
      <w:marRight w:val="0"/>
      <w:marTop w:val="0"/>
      <w:marBottom w:val="0"/>
      <w:divBdr>
        <w:top w:val="none" w:sz="0" w:space="0" w:color="auto"/>
        <w:left w:val="none" w:sz="0" w:space="0" w:color="auto"/>
        <w:bottom w:val="none" w:sz="0" w:space="0" w:color="auto"/>
        <w:right w:val="none" w:sz="0" w:space="0" w:color="auto"/>
      </w:divBdr>
    </w:div>
    <w:div w:id="596446267">
      <w:bodyDiv w:val="1"/>
      <w:marLeft w:val="0"/>
      <w:marRight w:val="0"/>
      <w:marTop w:val="0"/>
      <w:marBottom w:val="0"/>
      <w:divBdr>
        <w:top w:val="none" w:sz="0" w:space="0" w:color="auto"/>
        <w:left w:val="none" w:sz="0" w:space="0" w:color="auto"/>
        <w:bottom w:val="none" w:sz="0" w:space="0" w:color="auto"/>
        <w:right w:val="none" w:sz="0" w:space="0" w:color="auto"/>
      </w:divBdr>
    </w:div>
    <w:div w:id="624972535">
      <w:bodyDiv w:val="1"/>
      <w:marLeft w:val="0"/>
      <w:marRight w:val="0"/>
      <w:marTop w:val="0"/>
      <w:marBottom w:val="0"/>
      <w:divBdr>
        <w:top w:val="none" w:sz="0" w:space="0" w:color="auto"/>
        <w:left w:val="none" w:sz="0" w:space="0" w:color="auto"/>
        <w:bottom w:val="none" w:sz="0" w:space="0" w:color="auto"/>
        <w:right w:val="none" w:sz="0" w:space="0" w:color="auto"/>
      </w:divBdr>
    </w:div>
    <w:div w:id="649943007">
      <w:bodyDiv w:val="1"/>
      <w:marLeft w:val="0"/>
      <w:marRight w:val="0"/>
      <w:marTop w:val="0"/>
      <w:marBottom w:val="0"/>
      <w:divBdr>
        <w:top w:val="none" w:sz="0" w:space="0" w:color="auto"/>
        <w:left w:val="none" w:sz="0" w:space="0" w:color="auto"/>
        <w:bottom w:val="none" w:sz="0" w:space="0" w:color="auto"/>
        <w:right w:val="none" w:sz="0" w:space="0" w:color="auto"/>
      </w:divBdr>
    </w:div>
    <w:div w:id="661783922">
      <w:bodyDiv w:val="1"/>
      <w:marLeft w:val="0"/>
      <w:marRight w:val="0"/>
      <w:marTop w:val="0"/>
      <w:marBottom w:val="0"/>
      <w:divBdr>
        <w:top w:val="none" w:sz="0" w:space="0" w:color="auto"/>
        <w:left w:val="none" w:sz="0" w:space="0" w:color="auto"/>
        <w:bottom w:val="none" w:sz="0" w:space="0" w:color="auto"/>
        <w:right w:val="none" w:sz="0" w:space="0" w:color="auto"/>
      </w:divBdr>
    </w:div>
    <w:div w:id="672420288">
      <w:bodyDiv w:val="1"/>
      <w:marLeft w:val="0"/>
      <w:marRight w:val="0"/>
      <w:marTop w:val="0"/>
      <w:marBottom w:val="0"/>
      <w:divBdr>
        <w:top w:val="none" w:sz="0" w:space="0" w:color="auto"/>
        <w:left w:val="none" w:sz="0" w:space="0" w:color="auto"/>
        <w:bottom w:val="none" w:sz="0" w:space="0" w:color="auto"/>
        <w:right w:val="none" w:sz="0" w:space="0" w:color="auto"/>
      </w:divBdr>
    </w:div>
    <w:div w:id="680400583">
      <w:bodyDiv w:val="1"/>
      <w:marLeft w:val="0"/>
      <w:marRight w:val="0"/>
      <w:marTop w:val="0"/>
      <w:marBottom w:val="0"/>
      <w:divBdr>
        <w:top w:val="none" w:sz="0" w:space="0" w:color="auto"/>
        <w:left w:val="none" w:sz="0" w:space="0" w:color="auto"/>
        <w:bottom w:val="none" w:sz="0" w:space="0" w:color="auto"/>
        <w:right w:val="none" w:sz="0" w:space="0" w:color="auto"/>
      </w:divBdr>
    </w:div>
    <w:div w:id="686063332">
      <w:bodyDiv w:val="1"/>
      <w:marLeft w:val="0"/>
      <w:marRight w:val="0"/>
      <w:marTop w:val="0"/>
      <w:marBottom w:val="0"/>
      <w:divBdr>
        <w:top w:val="none" w:sz="0" w:space="0" w:color="auto"/>
        <w:left w:val="none" w:sz="0" w:space="0" w:color="auto"/>
        <w:bottom w:val="none" w:sz="0" w:space="0" w:color="auto"/>
        <w:right w:val="none" w:sz="0" w:space="0" w:color="auto"/>
      </w:divBdr>
    </w:div>
    <w:div w:id="771584638">
      <w:bodyDiv w:val="1"/>
      <w:marLeft w:val="0"/>
      <w:marRight w:val="0"/>
      <w:marTop w:val="0"/>
      <w:marBottom w:val="0"/>
      <w:divBdr>
        <w:top w:val="none" w:sz="0" w:space="0" w:color="auto"/>
        <w:left w:val="none" w:sz="0" w:space="0" w:color="auto"/>
        <w:bottom w:val="none" w:sz="0" w:space="0" w:color="auto"/>
        <w:right w:val="none" w:sz="0" w:space="0" w:color="auto"/>
      </w:divBdr>
    </w:div>
    <w:div w:id="829325266">
      <w:bodyDiv w:val="1"/>
      <w:marLeft w:val="0"/>
      <w:marRight w:val="0"/>
      <w:marTop w:val="0"/>
      <w:marBottom w:val="0"/>
      <w:divBdr>
        <w:top w:val="none" w:sz="0" w:space="0" w:color="auto"/>
        <w:left w:val="none" w:sz="0" w:space="0" w:color="auto"/>
        <w:bottom w:val="none" w:sz="0" w:space="0" w:color="auto"/>
        <w:right w:val="none" w:sz="0" w:space="0" w:color="auto"/>
      </w:divBdr>
    </w:div>
    <w:div w:id="841236408">
      <w:bodyDiv w:val="1"/>
      <w:marLeft w:val="0"/>
      <w:marRight w:val="0"/>
      <w:marTop w:val="0"/>
      <w:marBottom w:val="0"/>
      <w:divBdr>
        <w:top w:val="none" w:sz="0" w:space="0" w:color="auto"/>
        <w:left w:val="none" w:sz="0" w:space="0" w:color="auto"/>
        <w:bottom w:val="none" w:sz="0" w:space="0" w:color="auto"/>
        <w:right w:val="none" w:sz="0" w:space="0" w:color="auto"/>
      </w:divBdr>
    </w:div>
    <w:div w:id="852382264">
      <w:bodyDiv w:val="1"/>
      <w:marLeft w:val="0"/>
      <w:marRight w:val="0"/>
      <w:marTop w:val="0"/>
      <w:marBottom w:val="0"/>
      <w:divBdr>
        <w:top w:val="none" w:sz="0" w:space="0" w:color="auto"/>
        <w:left w:val="none" w:sz="0" w:space="0" w:color="auto"/>
        <w:bottom w:val="none" w:sz="0" w:space="0" w:color="auto"/>
        <w:right w:val="none" w:sz="0" w:space="0" w:color="auto"/>
      </w:divBdr>
    </w:div>
    <w:div w:id="860974571">
      <w:bodyDiv w:val="1"/>
      <w:marLeft w:val="0"/>
      <w:marRight w:val="0"/>
      <w:marTop w:val="0"/>
      <w:marBottom w:val="0"/>
      <w:divBdr>
        <w:top w:val="none" w:sz="0" w:space="0" w:color="auto"/>
        <w:left w:val="none" w:sz="0" w:space="0" w:color="auto"/>
        <w:bottom w:val="none" w:sz="0" w:space="0" w:color="auto"/>
        <w:right w:val="none" w:sz="0" w:space="0" w:color="auto"/>
      </w:divBdr>
    </w:div>
    <w:div w:id="874924199">
      <w:bodyDiv w:val="1"/>
      <w:marLeft w:val="0"/>
      <w:marRight w:val="0"/>
      <w:marTop w:val="0"/>
      <w:marBottom w:val="0"/>
      <w:divBdr>
        <w:top w:val="none" w:sz="0" w:space="0" w:color="auto"/>
        <w:left w:val="none" w:sz="0" w:space="0" w:color="auto"/>
        <w:bottom w:val="none" w:sz="0" w:space="0" w:color="auto"/>
        <w:right w:val="none" w:sz="0" w:space="0" w:color="auto"/>
      </w:divBdr>
    </w:div>
    <w:div w:id="883978549">
      <w:bodyDiv w:val="1"/>
      <w:marLeft w:val="0"/>
      <w:marRight w:val="0"/>
      <w:marTop w:val="0"/>
      <w:marBottom w:val="0"/>
      <w:divBdr>
        <w:top w:val="none" w:sz="0" w:space="0" w:color="auto"/>
        <w:left w:val="none" w:sz="0" w:space="0" w:color="auto"/>
        <w:bottom w:val="none" w:sz="0" w:space="0" w:color="auto"/>
        <w:right w:val="none" w:sz="0" w:space="0" w:color="auto"/>
      </w:divBdr>
    </w:div>
    <w:div w:id="979960745">
      <w:bodyDiv w:val="1"/>
      <w:marLeft w:val="0"/>
      <w:marRight w:val="0"/>
      <w:marTop w:val="0"/>
      <w:marBottom w:val="0"/>
      <w:divBdr>
        <w:top w:val="none" w:sz="0" w:space="0" w:color="auto"/>
        <w:left w:val="none" w:sz="0" w:space="0" w:color="auto"/>
        <w:bottom w:val="none" w:sz="0" w:space="0" w:color="auto"/>
        <w:right w:val="none" w:sz="0" w:space="0" w:color="auto"/>
      </w:divBdr>
    </w:div>
    <w:div w:id="1044257557">
      <w:bodyDiv w:val="1"/>
      <w:marLeft w:val="0"/>
      <w:marRight w:val="0"/>
      <w:marTop w:val="0"/>
      <w:marBottom w:val="0"/>
      <w:divBdr>
        <w:top w:val="none" w:sz="0" w:space="0" w:color="auto"/>
        <w:left w:val="none" w:sz="0" w:space="0" w:color="auto"/>
        <w:bottom w:val="none" w:sz="0" w:space="0" w:color="auto"/>
        <w:right w:val="none" w:sz="0" w:space="0" w:color="auto"/>
      </w:divBdr>
    </w:div>
    <w:div w:id="1151756673">
      <w:bodyDiv w:val="1"/>
      <w:marLeft w:val="0"/>
      <w:marRight w:val="0"/>
      <w:marTop w:val="0"/>
      <w:marBottom w:val="0"/>
      <w:divBdr>
        <w:top w:val="none" w:sz="0" w:space="0" w:color="auto"/>
        <w:left w:val="none" w:sz="0" w:space="0" w:color="auto"/>
        <w:bottom w:val="none" w:sz="0" w:space="0" w:color="auto"/>
        <w:right w:val="none" w:sz="0" w:space="0" w:color="auto"/>
      </w:divBdr>
    </w:div>
    <w:div w:id="1165053948">
      <w:bodyDiv w:val="1"/>
      <w:marLeft w:val="0"/>
      <w:marRight w:val="0"/>
      <w:marTop w:val="0"/>
      <w:marBottom w:val="0"/>
      <w:divBdr>
        <w:top w:val="none" w:sz="0" w:space="0" w:color="auto"/>
        <w:left w:val="none" w:sz="0" w:space="0" w:color="auto"/>
        <w:bottom w:val="none" w:sz="0" w:space="0" w:color="auto"/>
        <w:right w:val="none" w:sz="0" w:space="0" w:color="auto"/>
      </w:divBdr>
    </w:div>
    <w:div w:id="1201043730">
      <w:bodyDiv w:val="1"/>
      <w:marLeft w:val="0"/>
      <w:marRight w:val="0"/>
      <w:marTop w:val="0"/>
      <w:marBottom w:val="0"/>
      <w:divBdr>
        <w:top w:val="none" w:sz="0" w:space="0" w:color="auto"/>
        <w:left w:val="none" w:sz="0" w:space="0" w:color="auto"/>
        <w:bottom w:val="none" w:sz="0" w:space="0" w:color="auto"/>
        <w:right w:val="none" w:sz="0" w:space="0" w:color="auto"/>
      </w:divBdr>
    </w:div>
    <w:div w:id="1224828533">
      <w:bodyDiv w:val="1"/>
      <w:marLeft w:val="0"/>
      <w:marRight w:val="0"/>
      <w:marTop w:val="0"/>
      <w:marBottom w:val="0"/>
      <w:divBdr>
        <w:top w:val="none" w:sz="0" w:space="0" w:color="auto"/>
        <w:left w:val="none" w:sz="0" w:space="0" w:color="auto"/>
        <w:bottom w:val="none" w:sz="0" w:space="0" w:color="auto"/>
        <w:right w:val="none" w:sz="0" w:space="0" w:color="auto"/>
      </w:divBdr>
    </w:div>
    <w:div w:id="1234776780">
      <w:bodyDiv w:val="1"/>
      <w:marLeft w:val="0"/>
      <w:marRight w:val="0"/>
      <w:marTop w:val="0"/>
      <w:marBottom w:val="0"/>
      <w:divBdr>
        <w:top w:val="none" w:sz="0" w:space="0" w:color="auto"/>
        <w:left w:val="none" w:sz="0" w:space="0" w:color="auto"/>
        <w:bottom w:val="none" w:sz="0" w:space="0" w:color="auto"/>
        <w:right w:val="none" w:sz="0" w:space="0" w:color="auto"/>
      </w:divBdr>
    </w:div>
    <w:div w:id="1274284913">
      <w:bodyDiv w:val="1"/>
      <w:marLeft w:val="0"/>
      <w:marRight w:val="0"/>
      <w:marTop w:val="0"/>
      <w:marBottom w:val="0"/>
      <w:divBdr>
        <w:top w:val="none" w:sz="0" w:space="0" w:color="auto"/>
        <w:left w:val="none" w:sz="0" w:space="0" w:color="auto"/>
        <w:bottom w:val="none" w:sz="0" w:space="0" w:color="auto"/>
        <w:right w:val="none" w:sz="0" w:space="0" w:color="auto"/>
      </w:divBdr>
    </w:div>
    <w:div w:id="1282034614">
      <w:bodyDiv w:val="1"/>
      <w:marLeft w:val="0"/>
      <w:marRight w:val="0"/>
      <w:marTop w:val="0"/>
      <w:marBottom w:val="0"/>
      <w:divBdr>
        <w:top w:val="none" w:sz="0" w:space="0" w:color="auto"/>
        <w:left w:val="none" w:sz="0" w:space="0" w:color="auto"/>
        <w:bottom w:val="none" w:sz="0" w:space="0" w:color="auto"/>
        <w:right w:val="none" w:sz="0" w:space="0" w:color="auto"/>
      </w:divBdr>
    </w:div>
    <w:div w:id="1293830677">
      <w:bodyDiv w:val="1"/>
      <w:marLeft w:val="0"/>
      <w:marRight w:val="0"/>
      <w:marTop w:val="0"/>
      <w:marBottom w:val="0"/>
      <w:divBdr>
        <w:top w:val="none" w:sz="0" w:space="0" w:color="auto"/>
        <w:left w:val="none" w:sz="0" w:space="0" w:color="auto"/>
        <w:bottom w:val="none" w:sz="0" w:space="0" w:color="auto"/>
        <w:right w:val="none" w:sz="0" w:space="0" w:color="auto"/>
      </w:divBdr>
    </w:div>
    <w:div w:id="1300185809">
      <w:bodyDiv w:val="1"/>
      <w:marLeft w:val="0"/>
      <w:marRight w:val="0"/>
      <w:marTop w:val="0"/>
      <w:marBottom w:val="0"/>
      <w:divBdr>
        <w:top w:val="none" w:sz="0" w:space="0" w:color="auto"/>
        <w:left w:val="none" w:sz="0" w:space="0" w:color="auto"/>
        <w:bottom w:val="none" w:sz="0" w:space="0" w:color="auto"/>
        <w:right w:val="none" w:sz="0" w:space="0" w:color="auto"/>
      </w:divBdr>
    </w:div>
    <w:div w:id="1352367868">
      <w:bodyDiv w:val="1"/>
      <w:marLeft w:val="0"/>
      <w:marRight w:val="0"/>
      <w:marTop w:val="0"/>
      <w:marBottom w:val="0"/>
      <w:divBdr>
        <w:top w:val="none" w:sz="0" w:space="0" w:color="auto"/>
        <w:left w:val="none" w:sz="0" w:space="0" w:color="auto"/>
        <w:bottom w:val="none" w:sz="0" w:space="0" w:color="auto"/>
        <w:right w:val="none" w:sz="0" w:space="0" w:color="auto"/>
      </w:divBdr>
    </w:div>
    <w:div w:id="1402557404">
      <w:bodyDiv w:val="1"/>
      <w:marLeft w:val="0"/>
      <w:marRight w:val="0"/>
      <w:marTop w:val="0"/>
      <w:marBottom w:val="0"/>
      <w:divBdr>
        <w:top w:val="none" w:sz="0" w:space="0" w:color="auto"/>
        <w:left w:val="none" w:sz="0" w:space="0" w:color="auto"/>
        <w:bottom w:val="none" w:sz="0" w:space="0" w:color="auto"/>
        <w:right w:val="none" w:sz="0" w:space="0" w:color="auto"/>
      </w:divBdr>
    </w:div>
    <w:div w:id="1423408311">
      <w:bodyDiv w:val="1"/>
      <w:marLeft w:val="0"/>
      <w:marRight w:val="0"/>
      <w:marTop w:val="0"/>
      <w:marBottom w:val="0"/>
      <w:divBdr>
        <w:top w:val="none" w:sz="0" w:space="0" w:color="auto"/>
        <w:left w:val="none" w:sz="0" w:space="0" w:color="auto"/>
        <w:bottom w:val="none" w:sz="0" w:space="0" w:color="auto"/>
        <w:right w:val="none" w:sz="0" w:space="0" w:color="auto"/>
      </w:divBdr>
    </w:div>
    <w:div w:id="1423801131">
      <w:bodyDiv w:val="1"/>
      <w:marLeft w:val="0"/>
      <w:marRight w:val="0"/>
      <w:marTop w:val="0"/>
      <w:marBottom w:val="0"/>
      <w:divBdr>
        <w:top w:val="none" w:sz="0" w:space="0" w:color="auto"/>
        <w:left w:val="none" w:sz="0" w:space="0" w:color="auto"/>
        <w:bottom w:val="none" w:sz="0" w:space="0" w:color="auto"/>
        <w:right w:val="none" w:sz="0" w:space="0" w:color="auto"/>
      </w:divBdr>
    </w:div>
    <w:div w:id="1482582231">
      <w:bodyDiv w:val="1"/>
      <w:marLeft w:val="0"/>
      <w:marRight w:val="0"/>
      <w:marTop w:val="0"/>
      <w:marBottom w:val="0"/>
      <w:divBdr>
        <w:top w:val="none" w:sz="0" w:space="0" w:color="auto"/>
        <w:left w:val="none" w:sz="0" w:space="0" w:color="auto"/>
        <w:bottom w:val="none" w:sz="0" w:space="0" w:color="auto"/>
        <w:right w:val="none" w:sz="0" w:space="0" w:color="auto"/>
      </w:divBdr>
    </w:div>
    <w:div w:id="1515539107">
      <w:bodyDiv w:val="1"/>
      <w:marLeft w:val="0"/>
      <w:marRight w:val="0"/>
      <w:marTop w:val="0"/>
      <w:marBottom w:val="0"/>
      <w:divBdr>
        <w:top w:val="none" w:sz="0" w:space="0" w:color="auto"/>
        <w:left w:val="none" w:sz="0" w:space="0" w:color="auto"/>
        <w:bottom w:val="none" w:sz="0" w:space="0" w:color="auto"/>
        <w:right w:val="none" w:sz="0" w:space="0" w:color="auto"/>
      </w:divBdr>
    </w:div>
    <w:div w:id="1556889177">
      <w:bodyDiv w:val="1"/>
      <w:marLeft w:val="0"/>
      <w:marRight w:val="0"/>
      <w:marTop w:val="0"/>
      <w:marBottom w:val="0"/>
      <w:divBdr>
        <w:top w:val="none" w:sz="0" w:space="0" w:color="auto"/>
        <w:left w:val="none" w:sz="0" w:space="0" w:color="auto"/>
        <w:bottom w:val="none" w:sz="0" w:space="0" w:color="auto"/>
        <w:right w:val="none" w:sz="0" w:space="0" w:color="auto"/>
      </w:divBdr>
    </w:div>
    <w:div w:id="1557011569">
      <w:bodyDiv w:val="1"/>
      <w:marLeft w:val="0"/>
      <w:marRight w:val="0"/>
      <w:marTop w:val="0"/>
      <w:marBottom w:val="0"/>
      <w:divBdr>
        <w:top w:val="none" w:sz="0" w:space="0" w:color="auto"/>
        <w:left w:val="none" w:sz="0" w:space="0" w:color="auto"/>
        <w:bottom w:val="none" w:sz="0" w:space="0" w:color="auto"/>
        <w:right w:val="none" w:sz="0" w:space="0" w:color="auto"/>
      </w:divBdr>
    </w:div>
    <w:div w:id="1570648544">
      <w:bodyDiv w:val="1"/>
      <w:marLeft w:val="0"/>
      <w:marRight w:val="0"/>
      <w:marTop w:val="0"/>
      <w:marBottom w:val="0"/>
      <w:divBdr>
        <w:top w:val="none" w:sz="0" w:space="0" w:color="auto"/>
        <w:left w:val="none" w:sz="0" w:space="0" w:color="auto"/>
        <w:bottom w:val="none" w:sz="0" w:space="0" w:color="auto"/>
        <w:right w:val="none" w:sz="0" w:space="0" w:color="auto"/>
      </w:divBdr>
    </w:div>
    <w:div w:id="1651399352">
      <w:bodyDiv w:val="1"/>
      <w:marLeft w:val="0"/>
      <w:marRight w:val="0"/>
      <w:marTop w:val="0"/>
      <w:marBottom w:val="0"/>
      <w:divBdr>
        <w:top w:val="none" w:sz="0" w:space="0" w:color="auto"/>
        <w:left w:val="none" w:sz="0" w:space="0" w:color="auto"/>
        <w:bottom w:val="none" w:sz="0" w:space="0" w:color="auto"/>
        <w:right w:val="none" w:sz="0" w:space="0" w:color="auto"/>
      </w:divBdr>
    </w:div>
    <w:div w:id="1656490003">
      <w:bodyDiv w:val="1"/>
      <w:marLeft w:val="0"/>
      <w:marRight w:val="0"/>
      <w:marTop w:val="0"/>
      <w:marBottom w:val="0"/>
      <w:divBdr>
        <w:top w:val="none" w:sz="0" w:space="0" w:color="auto"/>
        <w:left w:val="none" w:sz="0" w:space="0" w:color="auto"/>
        <w:bottom w:val="none" w:sz="0" w:space="0" w:color="auto"/>
        <w:right w:val="none" w:sz="0" w:space="0" w:color="auto"/>
      </w:divBdr>
    </w:div>
    <w:div w:id="1721393878">
      <w:bodyDiv w:val="1"/>
      <w:marLeft w:val="0"/>
      <w:marRight w:val="0"/>
      <w:marTop w:val="0"/>
      <w:marBottom w:val="0"/>
      <w:divBdr>
        <w:top w:val="none" w:sz="0" w:space="0" w:color="auto"/>
        <w:left w:val="none" w:sz="0" w:space="0" w:color="auto"/>
        <w:bottom w:val="none" w:sz="0" w:space="0" w:color="auto"/>
        <w:right w:val="none" w:sz="0" w:space="0" w:color="auto"/>
      </w:divBdr>
    </w:div>
    <w:div w:id="1768847239">
      <w:bodyDiv w:val="1"/>
      <w:marLeft w:val="0"/>
      <w:marRight w:val="0"/>
      <w:marTop w:val="0"/>
      <w:marBottom w:val="0"/>
      <w:divBdr>
        <w:top w:val="none" w:sz="0" w:space="0" w:color="auto"/>
        <w:left w:val="none" w:sz="0" w:space="0" w:color="auto"/>
        <w:bottom w:val="none" w:sz="0" w:space="0" w:color="auto"/>
        <w:right w:val="none" w:sz="0" w:space="0" w:color="auto"/>
      </w:divBdr>
    </w:div>
    <w:div w:id="1783569114">
      <w:bodyDiv w:val="1"/>
      <w:marLeft w:val="0"/>
      <w:marRight w:val="0"/>
      <w:marTop w:val="0"/>
      <w:marBottom w:val="0"/>
      <w:divBdr>
        <w:top w:val="none" w:sz="0" w:space="0" w:color="auto"/>
        <w:left w:val="none" w:sz="0" w:space="0" w:color="auto"/>
        <w:bottom w:val="none" w:sz="0" w:space="0" w:color="auto"/>
        <w:right w:val="none" w:sz="0" w:space="0" w:color="auto"/>
      </w:divBdr>
    </w:div>
    <w:div w:id="1824276168">
      <w:bodyDiv w:val="1"/>
      <w:marLeft w:val="0"/>
      <w:marRight w:val="0"/>
      <w:marTop w:val="0"/>
      <w:marBottom w:val="0"/>
      <w:divBdr>
        <w:top w:val="none" w:sz="0" w:space="0" w:color="auto"/>
        <w:left w:val="none" w:sz="0" w:space="0" w:color="auto"/>
        <w:bottom w:val="none" w:sz="0" w:space="0" w:color="auto"/>
        <w:right w:val="none" w:sz="0" w:space="0" w:color="auto"/>
      </w:divBdr>
    </w:div>
    <w:div w:id="1839079619">
      <w:bodyDiv w:val="1"/>
      <w:marLeft w:val="0"/>
      <w:marRight w:val="0"/>
      <w:marTop w:val="0"/>
      <w:marBottom w:val="0"/>
      <w:divBdr>
        <w:top w:val="none" w:sz="0" w:space="0" w:color="auto"/>
        <w:left w:val="none" w:sz="0" w:space="0" w:color="auto"/>
        <w:bottom w:val="none" w:sz="0" w:space="0" w:color="auto"/>
        <w:right w:val="none" w:sz="0" w:space="0" w:color="auto"/>
      </w:divBdr>
    </w:div>
    <w:div w:id="1867987187">
      <w:bodyDiv w:val="1"/>
      <w:marLeft w:val="0"/>
      <w:marRight w:val="0"/>
      <w:marTop w:val="0"/>
      <w:marBottom w:val="0"/>
      <w:divBdr>
        <w:top w:val="none" w:sz="0" w:space="0" w:color="auto"/>
        <w:left w:val="none" w:sz="0" w:space="0" w:color="auto"/>
        <w:bottom w:val="none" w:sz="0" w:space="0" w:color="auto"/>
        <w:right w:val="none" w:sz="0" w:space="0" w:color="auto"/>
      </w:divBdr>
    </w:div>
    <w:div w:id="1901552826">
      <w:bodyDiv w:val="1"/>
      <w:marLeft w:val="0"/>
      <w:marRight w:val="0"/>
      <w:marTop w:val="0"/>
      <w:marBottom w:val="0"/>
      <w:divBdr>
        <w:top w:val="none" w:sz="0" w:space="0" w:color="auto"/>
        <w:left w:val="none" w:sz="0" w:space="0" w:color="auto"/>
        <w:bottom w:val="none" w:sz="0" w:space="0" w:color="auto"/>
        <w:right w:val="none" w:sz="0" w:space="0" w:color="auto"/>
      </w:divBdr>
    </w:div>
    <w:div w:id="1914774612">
      <w:bodyDiv w:val="1"/>
      <w:marLeft w:val="0"/>
      <w:marRight w:val="0"/>
      <w:marTop w:val="0"/>
      <w:marBottom w:val="0"/>
      <w:divBdr>
        <w:top w:val="none" w:sz="0" w:space="0" w:color="auto"/>
        <w:left w:val="none" w:sz="0" w:space="0" w:color="auto"/>
        <w:bottom w:val="none" w:sz="0" w:space="0" w:color="auto"/>
        <w:right w:val="none" w:sz="0" w:space="0" w:color="auto"/>
      </w:divBdr>
    </w:div>
    <w:div w:id="1935088002">
      <w:bodyDiv w:val="1"/>
      <w:marLeft w:val="0"/>
      <w:marRight w:val="0"/>
      <w:marTop w:val="0"/>
      <w:marBottom w:val="0"/>
      <w:divBdr>
        <w:top w:val="none" w:sz="0" w:space="0" w:color="auto"/>
        <w:left w:val="none" w:sz="0" w:space="0" w:color="auto"/>
        <w:bottom w:val="none" w:sz="0" w:space="0" w:color="auto"/>
        <w:right w:val="none" w:sz="0" w:space="0" w:color="auto"/>
      </w:divBdr>
    </w:div>
    <w:div w:id="1999110450">
      <w:bodyDiv w:val="1"/>
      <w:marLeft w:val="0"/>
      <w:marRight w:val="0"/>
      <w:marTop w:val="0"/>
      <w:marBottom w:val="0"/>
      <w:divBdr>
        <w:top w:val="none" w:sz="0" w:space="0" w:color="auto"/>
        <w:left w:val="none" w:sz="0" w:space="0" w:color="auto"/>
        <w:bottom w:val="none" w:sz="0" w:space="0" w:color="auto"/>
        <w:right w:val="none" w:sz="0" w:space="0" w:color="auto"/>
      </w:divBdr>
    </w:div>
    <w:div w:id="2010785077">
      <w:bodyDiv w:val="1"/>
      <w:marLeft w:val="0"/>
      <w:marRight w:val="0"/>
      <w:marTop w:val="0"/>
      <w:marBottom w:val="0"/>
      <w:divBdr>
        <w:top w:val="none" w:sz="0" w:space="0" w:color="auto"/>
        <w:left w:val="none" w:sz="0" w:space="0" w:color="auto"/>
        <w:bottom w:val="none" w:sz="0" w:space="0" w:color="auto"/>
        <w:right w:val="none" w:sz="0" w:space="0" w:color="auto"/>
      </w:divBdr>
    </w:div>
    <w:div w:id="2035886488">
      <w:bodyDiv w:val="1"/>
      <w:marLeft w:val="0"/>
      <w:marRight w:val="0"/>
      <w:marTop w:val="0"/>
      <w:marBottom w:val="0"/>
      <w:divBdr>
        <w:top w:val="none" w:sz="0" w:space="0" w:color="auto"/>
        <w:left w:val="none" w:sz="0" w:space="0" w:color="auto"/>
        <w:bottom w:val="none" w:sz="0" w:space="0" w:color="auto"/>
        <w:right w:val="none" w:sz="0" w:space="0" w:color="auto"/>
      </w:divBdr>
    </w:div>
    <w:div w:id="2051104717">
      <w:bodyDiv w:val="1"/>
      <w:marLeft w:val="0"/>
      <w:marRight w:val="0"/>
      <w:marTop w:val="0"/>
      <w:marBottom w:val="0"/>
      <w:divBdr>
        <w:top w:val="none" w:sz="0" w:space="0" w:color="auto"/>
        <w:left w:val="none" w:sz="0" w:space="0" w:color="auto"/>
        <w:bottom w:val="none" w:sz="0" w:space="0" w:color="auto"/>
        <w:right w:val="none" w:sz="0" w:space="0" w:color="auto"/>
      </w:divBdr>
    </w:div>
    <w:div w:id="2059812422">
      <w:bodyDiv w:val="1"/>
      <w:marLeft w:val="0"/>
      <w:marRight w:val="0"/>
      <w:marTop w:val="0"/>
      <w:marBottom w:val="0"/>
      <w:divBdr>
        <w:top w:val="none" w:sz="0" w:space="0" w:color="auto"/>
        <w:left w:val="none" w:sz="0" w:space="0" w:color="auto"/>
        <w:bottom w:val="none" w:sz="0" w:space="0" w:color="auto"/>
        <w:right w:val="none" w:sz="0" w:space="0" w:color="auto"/>
      </w:divBdr>
    </w:div>
    <w:div w:id="2062434373">
      <w:bodyDiv w:val="1"/>
      <w:marLeft w:val="0"/>
      <w:marRight w:val="0"/>
      <w:marTop w:val="0"/>
      <w:marBottom w:val="0"/>
      <w:divBdr>
        <w:top w:val="none" w:sz="0" w:space="0" w:color="auto"/>
        <w:left w:val="none" w:sz="0" w:space="0" w:color="auto"/>
        <w:bottom w:val="none" w:sz="0" w:space="0" w:color="auto"/>
        <w:right w:val="none" w:sz="0" w:space="0" w:color="auto"/>
      </w:divBdr>
    </w:div>
    <w:div w:id="2072268872">
      <w:bodyDiv w:val="1"/>
      <w:marLeft w:val="0"/>
      <w:marRight w:val="0"/>
      <w:marTop w:val="0"/>
      <w:marBottom w:val="0"/>
      <w:divBdr>
        <w:top w:val="none" w:sz="0" w:space="0" w:color="auto"/>
        <w:left w:val="none" w:sz="0" w:space="0" w:color="auto"/>
        <w:bottom w:val="none" w:sz="0" w:space="0" w:color="auto"/>
        <w:right w:val="none" w:sz="0" w:space="0" w:color="auto"/>
      </w:divBdr>
    </w:div>
    <w:div w:id="2076975846">
      <w:bodyDiv w:val="1"/>
      <w:marLeft w:val="0"/>
      <w:marRight w:val="0"/>
      <w:marTop w:val="0"/>
      <w:marBottom w:val="0"/>
      <w:divBdr>
        <w:top w:val="none" w:sz="0" w:space="0" w:color="auto"/>
        <w:left w:val="none" w:sz="0" w:space="0" w:color="auto"/>
        <w:bottom w:val="none" w:sz="0" w:space="0" w:color="auto"/>
        <w:right w:val="none" w:sz="0" w:space="0" w:color="auto"/>
      </w:divBdr>
    </w:div>
    <w:div w:id="2083020645">
      <w:bodyDiv w:val="1"/>
      <w:marLeft w:val="0"/>
      <w:marRight w:val="0"/>
      <w:marTop w:val="0"/>
      <w:marBottom w:val="0"/>
      <w:divBdr>
        <w:top w:val="none" w:sz="0" w:space="0" w:color="auto"/>
        <w:left w:val="none" w:sz="0" w:space="0" w:color="auto"/>
        <w:bottom w:val="none" w:sz="0" w:space="0" w:color="auto"/>
        <w:right w:val="none" w:sz="0" w:space="0" w:color="auto"/>
      </w:divBdr>
    </w:div>
    <w:div w:id="2084571202">
      <w:bodyDiv w:val="1"/>
      <w:marLeft w:val="0"/>
      <w:marRight w:val="0"/>
      <w:marTop w:val="0"/>
      <w:marBottom w:val="0"/>
      <w:divBdr>
        <w:top w:val="none" w:sz="0" w:space="0" w:color="auto"/>
        <w:left w:val="none" w:sz="0" w:space="0" w:color="auto"/>
        <w:bottom w:val="none" w:sz="0" w:space="0" w:color="auto"/>
        <w:right w:val="none" w:sz="0" w:space="0" w:color="auto"/>
      </w:divBdr>
    </w:div>
    <w:div w:id="2098552228">
      <w:bodyDiv w:val="1"/>
      <w:marLeft w:val="0"/>
      <w:marRight w:val="0"/>
      <w:marTop w:val="0"/>
      <w:marBottom w:val="0"/>
      <w:divBdr>
        <w:top w:val="none" w:sz="0" w:space="0" w:color="auto"/>
        <w:left w:val="none" w:sz="0" w:space="0" w:color="auto"/>
        <w:bottom w:val="none" w:sz="0" w:space="0" w:color="auto"/>
        <w:right w:val="none" w:sz="0" w:space="0" w:color="auto"/>
      </w:divBdr>
    </w:div>
    <w:div w:id="214546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forum.ru/2020/article/2018022749"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0703514002497229E-2"/>
          <c:y val="6.1366806136680822E-2"/>
          <c:w val="0.71394722023383506"/>
          <c:h val="0.74159141016463992"/>
        </c:manualLayout>
      </c:layout>
      <c:bar3DChart>
        <c:barDir val="col"/>
        <c:grouping val="clustered"/>
        <c:varyColors val="0"/>
        <c:ser>
          <c:idx val="0"/>
          <c:order val="0"/>
          <c:tx>
            <c:strRef>
              <c:f>Лист1!$B$1</c:f>
              <c:strCache>
                <c:ptCount val="1"/>
                <c:pt idx="0">
                  <c:v>Высокий уровень</c:v>
                </c:pt>
              </c:strCache>
            </c:strRef>
          </c:tx>
          <c:spPr>
            <a:solidFill>
              <a:srgbClr val="00B050"/>
            </a:solidFill>
          </c:spPr>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Экспериментальная группа</c:v>
                </c:pt>
                <c:pt idx="1">
                  <c:v>Контрольная группа</c:v>
                </c:pt>
              </c:strCache>
            </c:strRef>
          </c:cat>
          <c:val>
            <c:numRef>
              <c:f>Лист1!$B$2:$B$3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0-F276-44D3-91BF-30E937217E5D}"/>
            </c:ext>
          </c:extLst>
        </c:ser>
        <c:ser>
          <c:idx val="1"/>
          <c:order val="1"/>
          <c:tx>
            <c:strRef>
              <c:f>Лист1!$C$1</c:f>
              <c:strCache>
                <c:ptCount val="1"/>
                <c:pt idx="0">
                  <c:v>Средний уровень</c:v>
                </c:pt>
              </c:strCache>
            </c:strRef>
          </c:tx>
          <c:spPr>
            <a:solidFill>
              <a:srgbClr val="0070C0"/>
            </a:solidFill>
          </c:spPr>
          <c:invertIfNegative val="0"/>
          <c:dLbls>
            <c:dLbl>
              <c:idx val="1"/>
              <c:layout>
                <c:manualLayout>
                  <c:x val="0"/>
                  <c:y val="9.69696969696971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E6-104A-9900-87959B14B59E}"/>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Экспериментальная группа</c:v>
                </c:pt>
                <c:pt idx="1">
                  <c:v>Контрольная группа</c:v>
                </c:pt>
              </c:strCache>
            </c:strRef>
          </c:cat>
          <c:val>
            <c:numRef>
              <c:f>Лист1!$C$2:$C$3</c:f>
              <c:numCache>
                <c:formatCode>0%</c:formatCode>
                <c:ptCount val="2"/>
                <c:pt idx="0">
                  <c:v>0.4</c:v>
                </c:pt>
                <c:pt idx="1">
                  <c:v>0.60000000000000064</c:v>
                </c:pt>
              </c:numCache>
            </c:numRef>
          </c:val>
          <c:extLst xmlns:c16r2="http://schemas.microsoft.com/office/drawing/2015/06/chart">
            <c:ext xmlns:c16="http://schemas.microsoft.com/office/drawing/2014/chart" uri="{C3380CC4-5D6E-409C-BE32-E72D297353CC}">
              <c16:uniqueId val="{00000001-F276-44D3-91BF-30E937217E5D}"/>
            </c:ext>
          </c:extLst>
        </c:ser>
        <c:ser>
          <c:idx val="2"/>
          <c:order val="2"/>
          <c:tx>
            <c:strRef>
              <c:f>Лист1!$D$1</c:f>
              <c:strCache>
                <c:ptCount val="1"/>
                <c:pt idx="0">
                  <c:v>Низкий уровень</c:v>
                </c:pt>
              </c:strCache>
            </c:strRef>
          </c:tx>
          <c:spPr>
            <a:solidFill>
              <a:srgbClr val="C00000"/>
            </a:solidFill>
          </c:spPr>
          <c:invertIfNegative val="0"/>
          <c:dLbls>
            <c:dLbl>
              <c:idx val="0"/>
              <c:layout>
                <c:manualLayout>
                  <c:x val="9.74411834884275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E6-104A-9900-87959B14B59E}"/>
                </c:ext>
              </c:extLst>
            </c:dLbl>
            <c:dLbl>
              <c:idx val="1"/>
              <c:layout>
                <c:manualLayout>
                  <c:x val="1.553398058252425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E6-104A-9900-87959B14B59E}"/>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Экспериментальная группа</c:v>
                </c:pt>
                <c:pt idx="1">
                  <c:v>Контрольная группа</c:v>
                </c:pt>
              </c:strCache>
            </c:strRef>
          </c:cat>
          <c:val>
            <c:numRef>
              <c:f>Лист1!$D$2:$D$3</c:f>
              <c:numCache>
                <c:formatCode>0%</c:formatCode>
                <c:ptCount val="2"/>
                <c:pt idx="0">
                  <c:v>0.60000000000000064</c:v>
                </c:pt>
                <c:pt idx="1">
                  <c:v>0.4</c:v>
                </c:pt>
              </c:numCache>
            </c:numRef>
          </c:val>
          <c:extLst xmlns:c16r2="http://schemas.microsoft.com/office/drawing/2015/06/chart">
            <c:ext xmlns:c16="http://schemas.microsoft.com/office/drawing/2014/chart" uri="{C3380CC4-5D6E-409C-BE32-E72D297353CC}">
              <c16:uniqueId val="{00000002-F276-44D3-91BF-30E937217E5D}"/>
            </c:ext>
          </c:extLst>
        </c:ser>
        <c:dLbls>
          <c:showLegendKey val="0"/>
          <c:showVal val="0"/>
          <c:showCatName val="0"/>
          <c:showSerName val="0"/>
          <c:showPercent val="0"/>
          <c:showBubbleSize val="0"/>
        </c:dLbls>
        <c:gapWidth val="150"/>
        <c:shape val="box"/>
        <c:axId val="144182784"/>
        <c:axId val="135114688"/>
        <c:axId val="0"/>
      </c:bar3DChart>
      <c:catAx>
        <c:axId val="144182784"/>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135114688"/>
        <c:crosses val="autoZero"/>
        <c:auto val="1"/>
        <c:lblAlgn val="ctr"/>
        <c:lblOffset val="100"/>
        <c:noMultiLvlLbl val="0"/>
      </c:catAx>
      <c:valAx>
        <c:axId val="135114688"/>
        <c:scaling>
          <c:orientation val="minMax"/>
        </c:scaling>
        <c:delete val="0"/>
        <c:axPos val="l"/>
        <c:majorGridlines/>
        <c:numFmt formatCode="0%"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144182784"/>
        <c:crosses val="autoZero"/>
        <c:crossBetween val="between"/>
      </c:valAx>
    </c:plotArea>
    <c:legend>
      <c:legendPos val="r"/>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279360534478662E-2"/>
          <c:y val="4.7667996979829631E-2"/>
          <c:w val="0.75273509902171365"/>
          <c:h val="0.77812102254341653"/>
        </c:manualLayout>
      </c:layout>
      <c:bar3DChart>
        <c:barDir val="col"/>
        <c:grouping val="clustered"/>
        <c:varyColors val="0"/>
        <c:ser>
          <c:idx val="0"/>
          <c:order val="0"/>
          <c:tx>
            <c:strRef>
              <c:f>Лист1!$B$1</c:f>
              <c:strCache>
                <c:ptCount val="1"/>
                <c:pt idx="0">
                  <c:v>Высокий уровень</c:v>
                </c:pt>
              </c:strCache>
            </c:strRef>
          </c:tx>
          <c:spPr>
            <a:solidFill>
              <a:srgbClr val="00B050"/>
            </a:solidFill>
          </c:spPr>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Экспериментальная группа</c:v>
                </c:pt>
                <c:pt idx="1">
                  <c:v>Контрольная группа</c:v>
                </c:pt>
              </c:strCache>
            </c:strRef>
          </c:cat>
          <c:val>
            <c:numRef>
              <c:f>Лист1!$B$2:$B$3</c:f>
              <c:numCache>
                <c:formatCode>0%</c:formatCode>
                <c:ptCount val="2"/>
                <c:pt idx="0">
                  <c:v>0.2</c:v>
                </c:pt>
                <c:pt idx="1">
                  <c:v>0</c:v>
                </c:pt>
              </c:numCache>
            </c:numRef>
          </c:val>
          <c:extLst xmlns:c16r2="http://schemas.microsoft.com/office/drawing/2015/06/chart">
            <c:ext xmlns:c16="http://schemas.microsoft.com/office/drawing/2014/chart" uri="{C3380CC4-5D6E-409C-BE32-E72D297353CC}">
              <c16:uniqueId val="{00000000-F276-44D3-91BF-30E937217E5D}"/>
            </c:ext>
          </c:extLst>
        </c:ser>
        <c:ser>
          <c:idx val="1"/>
          <c:order val="1"/>
          <c:tx>
            <c:strRef>
              <c:f>Лист1!$C$1</c:f>
              <c:strCache>
                <c:ptCount val="1"/>
                <c:pt idx="0">
                  <c:v>Средний уровень</c:v>
                </c:pt>
              </c:strCache>
            </c:strRef>
          </c:tx>
          <c:spPr>
            <a:solidFill>
              <a:srgbClr val="0070C0"/>
            </a:solidFill>
          </c:spPr>
          <c:invertIfNegative val="0"/>
          <c:dLbls>
            <c:dLbl>
              <c:idx val="1"/>
              <c:layout>
                <c:manualLayout>
                  <c:x val="0"/>
                  <c:y val="9.69696969696972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38-7442-9134-B0E10BFC2F51}"/>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Экспериментальная группа</c:v>
                </c:pt>
                <c:pt idx="1">
                  <c:v>Контрольная группа</c:v>
                </c:pt>
              </c:strCache>
            </c:strRef>
          </c:cat>
          <c:val>
            <c:numRef>
              <c:f>Лист1!$C$2:$C$3</c:f>
              <c:numCache>
                <c:formatCode>0%</c:formatCode>
                <c:ptCount val="2"/>
                <c:pt idx="0">
                  <c:v>0.70000000000000051</c:v>
                </c:pt>
                <c:pt idx="1">
                  <c:v>0.8</c:v>
                </c:pt>
              </c:numCache>
            </c:numRef>
          </c:val>
          <c:extLst xmlns:c16r2="http://schemas.microsoft.com/office/drawing/2015/06/chart">
            <c:ext xmlns:c16="http://schemas.microsoft.com/office/drawing/2014/chart" uri="{C3380CC4-5D6E-409C-BE32-E72D297353CC}">
              <c16:uniqueId val="{00000001-F276-44D3-91BF-30E937217E5D}"/>
            </c:ext>
          </c:extLst>
        </c:ser>
        <c:ser>
          <c:idx val="2"/>
          <c:order val="2"/>
          <c:tx>
            <c:strRef>
              <c:f>Лист1!$D$1</c:f>
              <c:strCache>
                <c:ptCount val="1"/>
                <c:pt idx="0">
                  <c:v>Низкий уровень</c:v>
                </c:pt>
              </c:strCache>
            </c:strRef>
          </c:tx>
          <c:spPr>
            <a:solidFill>
              <a:srgbClr val="C00000"/>
            </a:solidFill>
          </c:spPr>
          <c:invertIfNegative val="0"/>
          <c:dLbls>
            <c:dLbl>
              <c:idx val="0"/>
              <c:layout>
                <c:manualLayout>
                  <c:x val="9.74411834884275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38-7442-9134-B0E10BFC2F51}"/>
                </c:ext>
              </c:extLst>
            </c:dLbl>
            <c:dLbl>
              <c:idx val="1"/>
              <c:layout>
                <c:manualLayout>
                  <c:x val="1.553398058252425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D38-7442-9134-B0E10BFC2F51}"/>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Экспериментальная группа</c:v>
                </c:pt>
                <c:pt idx="1">
                  <c:v>Контрольная группа</c:v>
                </c:pt>
              </c:strCache>
            </c:strRef>
          </c:cat>
          <c:val>
            <c:numRef>
              <c:f>Лист1!$D$2:$D$3</c:f>
              <c:numCache>
                <c:formatCode>0%</c:formatCode>
                <c:ptCount val="2"/>
                <c:pt idx="0">
                  <c:v>0.1</c:v>
                </c:pt>
                <c:pt idx="1">
                  <c:v>0.2</c:v>
                </c:pt>
              </c:numCache>
            </c:numRef>
          </c:val>
          <c:extLst xmlns:c16r2="http://schemas.microsoft.com/office/drawing/2015/06/chart">
            <c:ext xmlns:c16="http://schemas.microsoft.com/office/drawing/2014/chart" uri="{C3380CC4-5D6E-409C-BE32-E72D297353CC}">
              <c16:uniqueId val="{00000002-F276-44D3-91BF-30E937217E5D}"/>
            </c:ext>
          </c:extLst>
        </c:ser>
        <c:dLbls>
          <c:showLegendKey val="0"/>
          <c:showVal val="0"/>
          <c:showCatName val="0"/>
          <c:showSerName val="0"/>
          <c:showPercent val="0"/>
          <c:showBubbleSize val="0"/>
        </c:dLbls>
        <c:gapWidth val="150"/>
        <c:shape val="box"/>
        <c:axId val="253701120"/>
        <c:axId val="135116416"/>
        <c:axId val="0"/>
      </c:bar3DChart>
      <c:catAx>
        <c:axId val="253701120"/>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135116416"/>
        <c:crosses val="autoZero"/>
        <c:auto val="1"/>
        <c:lblAlgn val="ctr"/>
        <c:lblOffset val="100"/>
        <c:noMultiLvlLbl val="0"/>
      </c:catAx>
      <c:valAx>
        <c:axId val="135116416"/>
        <c:scaling>
          <c:orientation val="minMax"/>
        </c:scaling>
        <c:delete val="0"/>
        <c:axPos val="l"/>
        <c:majorGridlines/>
        <c:numFmt formatCode="0%"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253701120"/>
        <c:crosses val="autoZero"/>
        <c:crossBetween val="between"/>
      </c:valAx>
    </c:plotArea>
    <c:legend>
      <c:legendPos val="r"/>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spPr>
            <a:solidFill>
              <a:srgbClr val="00B050"/>
            </a:solidFill>
          </c:spPr>
          <c:invertIfNegative val="0"/>
          <c:dLbls>
            <c:dLbl>
              <c:idx val="1"/>
              <c:layout>
                <c:manualLayout>
                  <c:x val="1.6175621028307361E-2"/>
                  <c:y val="0"/>
                </c:manualLayout>
              </c:layout>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C07-374B-8D4F-8E2DFEFC4E79}"/>
                </c:ext>
              </c:extLst>
            </c:dLbl>
            <c:spPr>
              <a:noFill/>
              <a:ln w="25433">
                <a:noFill/>
              </a:ln>
            </c:spPr>
            <c:txPr>
              <a:bodyPr/>
              <a:lstStyle/>
              <a:p>
                <a:pPr>
                  <a:defRPr sz="140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Лист1!$B$2:$B$3</c:f>
              <c:numCache>
                <c:formatCode>0%</c:formatCode>
                <c:ptCount val="2"/>
                <c:pt idx="0">
                  <c:v>0</c:v>
                </c:pt>
                <c:pt idx="1">
                  <c:v>0.2</c:v>
                </c:pt>
              </c:numCache>
            </c:numRef>
          </c:val>
          <c:extLst xmlns:c16r2="http://schemas.microsoft.com/office/drawing/2015/06/chart">
            <c:ext xmlns:c16="http://schemas.microsoft.com/office/drawing/2014/chart" uri="{C3380CC4-5D6E-409C-BE32-E72D297353CC}">
              <c16:uniqueId val="{00000000-EDBA-854A-931A-C2ECBBACD8A7}"/>
            </c:ext>
          </c:extLst>
        </c:ser>
        <c:ser>
          <c:idx val="1"/>
          <c:order val="1"/>
          <c:tx>
            <c:strRef>
              <c:f>Лист1!$C$1</c:f>
              <c:strCache>
                <c:ptCount val="1"/>
                <c:pt idx="0">
                  <c:v>Средний  уровень</c:v>
                </c:pt>
              </c:strCache>
            </c:strRef>
          </c:tx>
          <c:spPr>
            <a:solidFill>
              <a:srgbClr val="0070C0"/>
            </a:solidFill>
          </c:spPr>
          <c:invertIfNegative val="0"/>
          <c:dLbls>
            <c:dLbl>
              <c:idx val="0"/>
              <c:layout>
                <c:manualLayout>
                  <c:x val="1.6175621028307361E-2"/>
                  <c:y val="1.81876205828861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07-374B-8D4F-8E2DFEFC4E79}"/>
                </c:ext>
              </c:extLst>
            </c:dLbl>
            <c:dLbl>
              <c:idx val="1"/>
              <c:layout>
                <c:manualLayout>
                  <c:x val="2.7729636048526862E-2"/>
                  <c:y val="0"/>
                </c:manualLayout>
              </c:layout>
              <c:tx>
                <c:rich>
                  <a:bodyPr/>
                  <a:lstStyle/>
                  <a:p>
                    <a:r>
                      <a:rPr lang="en-US"/>
                      <a:t>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C07-374B-8D4F-8E2DFEFC4E79}"/>
                </c:ext>
              </c:extLst>
            </c:dLbl>
            <c:spPr>
              <a:noFill/>
              <a:ln w="25433">
                <a:noFill/>
              </a:ln>
            </c:spPr>
            <c:txPr>
              <a:bodyPr/>
              <a:lstStyle/>
              <a:p>
                <a:pPr>
                  <a:defRPr sz="140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Лист1!$C$2:$C$3</c:f>
              <c:numCache>
                <c:formatCode>0%</c:formatCode>
                <c:ptCount val="2"/>
                <c:pt idx="0">
                  <c:v>0.4</c:v>
                </c:pt>
                <c:pt idx="1">
                  <c:v>0.70000000000000051</c:v>
                </c:pt>
              </c:numCache>
            </c:numRef>
          </c:val>
          <c:extLst xmlns:c16r2="http://schemas.microsoft.com/office/drawing/2015/06/chart">
            <c:ext xmlns:c16="http://schemas.microsoft.com/office/drawing/2014/chart" uri="{C3380CC4-5D6E-409C-BE32-E72D297353CC}">
              <c16:uniqueId val="{00000001-EDBA-854A-931A-C2ECBBACD8A7}"/>
            </c:ext>
          </c:extLst>
        </c:ser>
        <c:ser>
          <c:idx val="2"/>
          <c:order val="2"/>
          <c:tx>
            <c:strRef>
              <c:f>Лист1!$D$1</c:f>
              <c:strCache>
                <c:ptCount val="1"/>
                <c:pt idx="0">
                  <c:v>Низкий уровень</c:v>
                </c:pt>
              </c:strCache>
            </c:strRef>
          </c:tx>
          <c:spPr>
            <a:solidFill>
              <a:srgbClr val="C00000"/>
            </a:solidFill>
          </c:spPr>
          <c:invertIfNegative val="0"/>
          <c:dLbls>
            <c:dLbl>
              <c:idx val="0"/>
              <c:layout>
                <c:manualLayout>
                  <c:x val="2.0797227036395152E-2"/>
                  <c:y val="-1.1904761904761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07-374B-8D4F-8E2DFEFC4E79}"/>
                </c:ext>
              </c:extLst>
            </c:dLbl>
            <c:dLbl>
              <c:idx val="1"/>
              <c:layout>
                <c:manualLayout>
                  <c:x val="1.6175621028307361E-2"/>
                  <c:y val="-3.9682539682539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07-374B-8D4F-8E2DFEFC4E79}"/>
                </c:ext>
              </c:extLst>
            </c:dLbl>
            <c:spPr>
              <a:noFill/>
              <a:ln w="25433">
                <a:noFill/>
              </a:ln>
            </c:spPr>
            <c:txPr>
              <a:bodyPr/>
              <a:lstStyle/>
              <a:p>
                <a:pPr>
                  <a:defRPr sz="140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Лист1!$D$2:$D$3</c:f>
              <c:numCache>
                <c:formatCode>0%</c:formatCode>
                <c:ptCount val="2"/>
                <c:pt idx="0">
                  <c:v>0.60000000000000053</c:v>
                </c:pt>
                <c:pt idx="1">
                  <c:v>0.1</c:v>
                </c:pt>
              </c:numCache>
            </c:numRef>
          </c:val>
          <c:extLst xmlns:c16r2="http://schemas.microsoft.com/office/drawing/2015/06/chart">
            <c:ext xmlns:c16="http://schemas.microsoft.com/office/drawing/2014/chart" uri="{C3380CC4-5D6E-409C-BE32-E72D297353CC}">
              <c16:uniqueId val="{00000002-EDBA-854A-931A-C2ECBBACD8A7}"/>
            </c:ext>
          </c:extLst>
        </c:ser>
        <c:dLbls>
          <c:showLegendKey val="0"/>
          <c:showVal val="0"/>
          <c:showCatName val="0"/>
          <c:showSerName val="0"/>
          <c:showPercent val="0"/>
          <c:showBubbleSize val="0"/>
        </c:dLbls>
        <c:gapWidth val="150"/>
        <c:shape val="box"/>
        <c:axId val="253756416"/>
        <c:axId val="135118144"/>
        <c:axId val="0"/>
      </c:bar3DChart>
      <c:catAx>
        <c:axId val="253756416"/>
        <c:scaling>
          <c:orientation val="minMax"/>
        </c:scaling>
        <c:delete val="0"/>
        <c:axPos val="b"/>
        <c:numFmt formatCode="General" sourceLinked="1"/>
        <c:majorTickMark val="out"/>
        <c:minorTickMark val="none"/>
        <c:tickLblPos val="nextTo"/>
        <c:txPr>
          <a:bodyPr/>
          <a:lstStyle/>
          <a:p>
            <a:pPr>
              <a:defRPr sz="1202" b="1">
                <a:latin typeface="Times New Roman" pitchFamily="18" charset="0"/>
                <a:cs typeface="Times New Roman" pitchFamily="18" charset="0"/>
              </a:defRPr>
            </a:pPr>
            <a:endParaRPr lang="ru-RU"/>
          </a:p>
        </c:txPr>
        <c:crossAx val="135118144"/>
        <c:crosses val="autoZero"/>
        <c:auto val="1"/>
        <c:lblAlgn val="ctr"/>
        <c:lblOffset val="100"/>
        <c:noMultiLvlLbl val="0"/>
      </c:catAx>
      <c:valAx>
        <c:axId val="135118144"/>
        <c:scaling>
          <c:orientation val="minMax"/>
        </c:scaling>
        <c:delete val="0"/>
        <c:axPos val="l"/>
        <c:majorGridlines/>
        <c:numFmt formatCode="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53756416"/>
        <c:crosses val="autoZero"/>
        <c:crossBetween val="between"/>
      </c:valAx>
      <c:spPr>
        <a:noFill/>
        <a:ln w="25433">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spPr>
            <a:solidFill>
              <a:srgbClr val="00B050"/>
            </a:solidFill>
          </c:spPr>
          <c:invertIfNegative val="0"/>
          <c:dLbls>
            <c:dLbl>
              <c:idx val="0"/>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73C2-844E-A372-B52F6D0066F8}"/>
                </c:ext>
              </c:extLst>
            </c:dLbl>
            <c:dLbl>
              <c:idx val="1"/>
              <c:layout>
                <c:manualLayout>
                  <c:x val="1.61756210283073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C2-844E-A372-B52F6D0066F8}"/>
                </c:ext>
              </c:extLst>
            </c:dLbl>
            <c:spPr>
              <a:noFill/>
              <a:ln w="25433">
                <a:noFill/>
              </a:ln>
            </c:spPr>
            <c:txPr>
              <a:bodyPr/>
              <a:lstStyle/>
              <a:p>
                <a:pPr>
                  <a:defRPr sz="140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Лист1!$B$2:$B$3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0-DA54-F74E-8D3E-1F35D735456B}"/>
            </c:ext>
          </c:extLst>
        </c:ser>
        <c:ser>
          <c:idx val="1"/>
          <c:order val="1"/>
          <c:tx>
            <c:strRef>
              <c:f>Лист1!$C$1</c:f>
              <c:strCache>
                <c:ptCount val="1"/>
                <c:pt idx="0">
                  <c:v>Средний  уровень</c:v>
                </c:pt>
              </c:strCache>
            </c:strRef>
          </c:tx>
          <c:spPr>
            <a:solidFill>
              <a:srgbClr val="0070C0"/>
            </a:solidFill>
          </c:spPr>
          <c:invertIfNegative val="0"/>
          <c:dLbls>
            <c:dLbl>
              <c:idx val="0"/>
              <c:layout>
                <c:manualLayout>
                  <c:x val="1.6175621028307361E-2"/>
                  <c:y val="1.8187620582886164E-17"/>
                </c:manualLayout>
              </c:layout>
              <c:tx>
                <c:rich>
                  <a:bodyPr/>
                  <a:lstStyle/>
                  <a:p>
                    <a:r>
                      <a:rPr lang="en-US"/>
                      <a:t>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3C2-844E-A372-B52F6D0066F8}"/>
                </c:ext>
              </c:extLst>
            </c:dLbl>
            <c:dLbl>
              <c:idx val="1"/>
              <c:layout>
                <c:manualLayout>
                  <c:x val="2.7729636048526862E-2"/>
                  <c:y val="0"/>
                </c:manualLayout>
              </c:layout>
              <c:tx>
                <c:rich>
                  <a:bodyPr/>
                  <a:lstStyle/>
                  <a:p>
                    <a:r>
                      <a:rPr lang="en-US"/>
                      <a:t>80%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3C2-844E-A372-B52F6D0066F8}"/>
                </c:ext>
              </c:extLst>
            </c:dLbl>
            <c:spPr>
              <a:noFill/>
              <a:ln w="25433">
                <a:noFill/>
              </a:ln>
            </c:spPr>
            <c:txPr>
              <a:bodyPr/>
              <a:lstStyle/>
              <a:p>
                <a:pPr>
                  <a:defRPr sz="140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Лист1!$C$2:$C$3</c:f>
              <c:numCache>
                <c:formatCode>0%</c:formatCode>
                <c:ptCount val="2"/>
                <c:pt idx="0">
                  <c:v>0.60000000000000053</c:v>
                </c:pt>
                <c:pt idx="1">
                  <c:v>0.8</c:v>
                </c:pt>
              </c:numCache>
            </c:numRef>
          </c:val>
          <c:extLst xmlns:c16r2="http://schemas.microsoft.com/office/drawing/2015/06/chart">
            <c:ext xmlns:c16="http://schemas.microsoft.com/office/drawing/2014/chart" uri="{C3380CC4-5D6E-409C-BE32-E72D297353CC}">
              <c16:uniqueId val="{00000001-DA54-F74E-8D3E-1F35D735456B}"/>
            </c:ext>
          </c:extLst>
        </c:ser>
        <c:ser>
          <c:idx val="2"/>
          <c:order val="2"/>
          <c:tx>
            <c:strRef>
              <c:f>Лист1!$D$1</c:f>
              <c:strCache>
                <c:ptCount val="1"/>
                <c:pt idx="0">
                  <c:v>Низкий уровень</c:v>
                </c:pt>
              </c:strCache>
            </c:strRef>
          </c:tx>
          <c:spPr>
            <a:solidFill>
              <a:srgbClr val="FF0000"/>
            </a:solidFill>
          </c:spPr>
          <c:invertIfNegative val="0"/>
          <c:dLbls>
            <c:dLbl>
              <c:idx val="0"/>
              <c:layout>
                <c:manualLayout>
                  <c:x val="2.0797227036395152E-2"/>
                  <c:y val="-1.1904761904761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3C2-844E-A372-B52F6D0066F8}"/>
                </c:ext>
              </c:extLst>
            </c:dLbl>
            <c:dLbl>
              <c:idx val="1"/>
              <c:layout>
                <c:manualLayout>
                  <c:x val="1.6175621028307361E-2"/>
                  <c:y val="-3.9682539682539802E-3"/>
                </c:manualLayout>
              </c:layout>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3C2-844E-A372-B52F6D0066F8}"/>
                </c:ext>
              </c:extLst>
            </c:dLbl>
            <c:spPr>
              <a:noFill/>
              <a:ln w="25433">
                <a:noFill/>
              </a:ln>
            </c:spPr>
            <c:txPr>
              <a:bodyPr/>
              <a:lstStyle/>
              <a:p>
                <a:pPr>
                  <a:defRPr sz="140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Лист1!$D$2:$D$3</c:f>
              <c:numCache>
                <c:formatCode>0%</c:formatCode>
                <c:ptCount val="2"/>
                <c:pt idx="0">
                  <c:v>0.4</c:v>
                </c:pt>
                <c:pt idx="1">
                  <c:v>0.2</c:v>
                </c:pt>
              </c:numCache>
            </c:numRef>
          </c:val>
          <c:extLst xmlns:c16r2="http://schemas.microsoft.com/office/drawing/2015/06/chart">
            <c:ext xmlns:c16="http://schemas.microsoft.com/office/drawing/2014/chart" uri="{C3380CC4-5D6E-409C-BE32-E72D297353CC}">
              <c16:uniqueId val="{00000002-DA54-F74E-8D3E-1F35D735456B}"/>
            </c:ext>
          </c:extLst>
        </c:ser>
        <c:dLbls>
          <c:showLegendKey val="0"/>
          <c:showVal val="0"/>
          <c:showCatName val="0"/>
          <c:showSerName val="0"/>
          <c:showPercent val="0"/>
          <c:showBubbleSize val="0"/>
        </c:dLbls>
        <c:gapWidth val="150"/>
        <c:shape val="box"/>
        <c:axId val="253758464"/>
        <c:axId val="135116992"/>
        <c:axId val="0"/>
      </c:bar3DChart>
      <c:catAx>
        <c:axId val="253758464"/>
        <c:scaling>
          <c:orientation val="minMax"/>
        </c:scaling>
        <c:delete val="0"/>
        <c:axPos val="b"/>
        <c:numFmt formatCode="General" sourceLinked="1"/>
        <c:majorTickMark val="out"/>
        <c:minorTickMark val="none"/>
        <c:tickLblPos val="nextTo"/>
        <c:txPr>
          <a:bodyPr/>
          <a:lstStyle/>
          <a:p>
            <a:pPr>
              <a:defRPr sz="1202" b="1">
                <a:latin typeface="Times New Roman" pitchFamily="18" charset="0"/>
                <a:cs typeface="Times New Roman" pitchFamily="18" charset="0"/>
              </a:defRPr>
            </a:pPr>
            <a:endParaRPr lang="ru-RU"/>
          </a:p>
        </c:txPr>
        <c:crossAx val="135116992"/>
        <c:crosses val="autoZero"/>
        <c:auto val="1"/>
        <c:lblAlgn val="ctr"/>
        <c:lblOffset val="100"/>
        <c:noMultiLvlLbl val="0"/>
      </c:catAx>
      <c:valAx>
        <c:axId val="135116992"/>
        <c:scaling>
          <c:orientation val="minMax"/>
        </c:scaling>
        <c:delete val="0"/>
        <c:axPos val="l"/>
        <c:majorGridlines/>
        <c:numFmt formatCode="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53758464"/>
        <c:crosses val="autoZero"/>
        <c:crossBetween val="between"/>
      </c:valAx>
      <c:spPr>
        <a:noFill/>
        <a:ln w="25433">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0E450-5F2D-4885-8583-0FDE1878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20831</Words>
  <Characters>118740</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cp:lastModifiedBy>
  <cp:revision>4</cp:revision>
  <dcterms:created xsi:type="dcterms:W3CDTF">2022-03-06T03:52:00Z</dcterms:created>
  <dcterms:modified xsi:type="dcterms:W3CDTF">2022-03-06T05:07:00Z</dcterms:modified>
</cp:coreProperties>
</file>