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B2" w:rsidRPr="000C3DB2" w:rsidRDefault="000C3DB2" w:rsidP="000C3DB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Автор: Матвеева Ирина Ивановна, преподаватель КГБ ПОУ ХТК</w:t>
      </w:r>
    </w:p>
    <w:p w:rsidR="0029502F" w:rsidRDefault="0044653F" w:rsidP="004465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653F">
        <w:rPr>
          <w:rFonts w:ascii="Times New Roman" w:hAnsi="Times New Roman" w:cs="Times New Roman"/>
          <w:b/>
          <w:sz w:val="28"/>
          <w:szCs w:val="28"/>
        </w:rPr>
        <w:t>Техническое творчество студентов как основа будущей реализации в профессии</w:t>
      </w:r>
    </w:p>
    <w:p w:rsidR="0044653F" w:rsidRDefault="0044653F" w:rsidP="004465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53F" w:rsidRDefault="0044653F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не зря считается одним из важнейших видов человеческой деятельности. Без него было бы абсолютно невозможно развитие человеческого общества, а значит и его существование. Хороший преподаватель должен быть одновременно и творцом, и организатором творчества, и ценителем его результатов.</w:t>
      </w:r>
    </w:p>
    <w:p w:rsidR="0044653F" w:rsidRDefault="0044653F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Научно-техническое творчество – это основа инновационной деятельности. Оно включает генерирование новых инженерных идей и их воплощение в проектной документации, опытных образцах и в серийном производстве. Поэтому было бы большим упрощением видеть в проектировании простую материализацию  научных идей. Чтобы наука действительно стала непосредственной производительной силой, необходимо добиться более тесной координации научного исследования и инженерного проектирования, ориентации науки на практически значимые исследования и ориентации инженерии на операти</w:t>
      </w:r>
      <w:r w:rsidR="00B80919">
        <w:rPr>
          <w:rFonts w:ascii="Times New Roman" w:hAnsi="Times New Roman" w:cs="Times New Roman"/>
          <w:sz w:val="28"/>
          <w:szCs w:val="28"/>
        </w:rPr>
        <w:t>вную реализацию научных идей</w:t>
      </w:r>
      <w:r>
        <w:rPr>
          <w:rFonts w:ascii="Times New Roman" w:hAnsi="Times New Roman" w:cs="Times New Roman"/>
          <w:sz w:val="28"/>
          <w:szCs w:val="28"/>
        </w:rPr>
        <w:t>. Поэтому научно-техническое творчество молодежи является важнейшей составляющей образования.</w:t>
      </w:r>
    </w:p>
    <w:p w:rsidR="00B80919" w:rsidRDefault="00B80919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творческому труду – это воспитание нового отношения к своей профессии: выработка «поискового навыка», вскрытие причин и следствий несовершенства организации производства, его техники и технологии, возбуждение и поддержание неудовлетворенности от достигнутого результата. Это обучение вырабатывает повышенный интерес к своей профессии, потребность в постоянном поиске неиспользованных резервов, в ускоренном приведении их в действие через совершенствование технологии выполняемой работы и улучшение (или создание новых) приспособлений, инструментов, макетов и т.д.</w:t>
      </w:r>
    </w:p>
    <w:p w:rsidR="00B80919" w:rsidRDefault="00B80919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B03124">
        <w:rPr>
          <w:rFonts w:ascii="Times New Roman" w:hAnsi="Times New Roman" w:cs="Times New Roman"/>
          <w:sz w:val="28"/>
          <w:szCs w:val="28"/>
        </w:rPr>
        <w:t xml:space="preserve">Хабаровском техническом </w:t>
      </w:r>
      <w:r>
        <w:rPr>
          <w:rFonts w:ascii="Times New Roman" w:hAnsi="Times New Roman" w:cs="Times New Roman"/>
          <w:sz w:val="28"/>
          <w:szCs w:val="28"/>
        </w:rPr>
        <w:t>колледже в 2024 году на базе ПЦК «Геодезия и картография»</w:t>
      </w:r>
      <w:r w:rsidR="00EA14EC">
        <w:rPr>
          <w:rFonts w:ascii="Times New Roman" w:hAnsi="Times New Roman" w:cs="Times New Roman"/>
          <w:sz w:val="28"/>
          <w:szCs w:val="28"/>
        </w:rPr>
        <w:t xml:space="preserve"> были созданы </w:t>
      </w:r>
      <w:r w:rsidR="00D45648">
        <w:rPr>
          <w:rFonts w:ascii="Times New Roman" w:hAnsi="Times New Roman" w:cs="Times New Roman"/>
          <w:sz w:val="28"/>
          <w:szCs w:val="28"/>
        </w:rPr>
        <w:t xml:space="preserve"> творческие группы из числа студентов</w:t>
      </w:r>
      <w:r w:rsidR="00CF6513">
        <w:rPr>
          <w:rFonts w:ascii="Times New Roman" w:hAnsi="Times New Roman" w:cs="Times New Roman"/>
          <w:sz w:val="28"/>
          <w:szCs w:val="28"/>
        </w:rPr>
        <w:t xml:space="preserve"> групп ПГ-Д11 и ПГ-Д12 специальности </w:t>
      </w:r>
      <w:r w:rsidR="007D3923">
        <w:rPr>
          <w:rFonts w:ascii="Times New Roman" w:hAnsi="Times New Roman" w:cs="Times New Roman"/>
          <w:sz w:val="28"/>
          <w:szCs w:val="28"/>
        </w:rPr>
        <w:t>21.02.08 «</w:t>
      </w:r>
      <w:r w:rsidR="00CF6513">
        <w:rPr>
          <w:rFonts w:ascii="Times New Roman" w:hAnsi="Times New Roman" w:cs="Times New Roman"/>
          <w:sz w:val="28"/>
          <w:szCs w:val="28"/>
        </w:rPr>
        <w:t>П</w:t>
      </w:r>
      <w:r w:rsidR="00EA14EC">
        <w:rPr>
          <w:rFonts w:ascii="Times New Roman" w:hAnsi="Times New Roman" w:cs="Times New Roman"/>
          <w:sz w:val="28"/>
          <w:szCs w:val="28"/>
        </w:rPr>
        <w:t>рик</w:t>
      </w:r>
      <w:r w:rsidR="007D3923">
        <w:rPr>
          <w:rFonts w:ascii="Times New Roman" w:hAnsi="Times New Roman" w:cs="Times New Roman"/>
          <w:sz w:val="28"/>
          <w:szCs w:val="28"/>
        </w:rPr>
        <w:t>ладная геодезия»</w:t>
      </w:r>
      <w:r w:rsidR="00D45648">
        <w:rPr>
          <w:rFonts w:ascii="Times New Roman" w:hAnsi="Times New Roman" w:cs="Times New Roman"/>
          <w:sz w:val="28"/>
          <w:szCs w:val="28"/>
        </w:rPr>
        <w:t>, стремящихся к практическому приложению полученных на занятии знаний.</w:t>
      </w:r>
      <w:r w:rsidR="00EA14EC">
        <w:rPr>
          <w:rFonts w:ascii="Times New Roman" w:hAnsi="Times New Roman" w:cs="Times New Roman"/>
          <w:sz w:val="28"/>
          <w:szCs w:val="28"/>
        </w:rPr>
        <w:t xml:space="preserve"> В группах студентам были предложены тесты из 10 вопросов (см. Приложение 1). В результате первичного анкетирования было выявлено, что во время занятия:</w:t>
      </w:r>
    </w:p>
    <w:p w:rsidR="00EA14EC" w:rsidRDefault="00EA14E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82,3% студентов предпочитают  слушать объяснения преподавателя;</w:t>
      </w:r>
    </w:p>
    <w:p w:rsidR="00EA14EC" w:rsidRDefault="00EA14E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70,5% студентов предпочитаете работать над темой самостоятельно;</w:t>
      </w:r>
    </w:p>
    <w:p w:rsidR="00EA14EC" w:rsidRDefault="00EA14E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70,5% предпочитает на занятии играть в деловые или ситуационные игры;</w:t>
      </w:r>
    </w:p>
    <w:p w:rsidR="00EA14EC" w:rsidRDefault="00EA14E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70,5% любят, когда на занятии производится демонстрация видеофильмов;</w:t>
      </w:r>
    </w:p>
    <w:p w:rsidR="00EA14EC" w:rsidRDefault="00EA14E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64,7% любят решать задачи;</w:t>
      </w:r>
    </w:p>
    <w:p w:rsidR="00EA14EC" w:rsidRDefault="00EA14E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</w:t>
      </w:r>
      <w:r w:rsidR="00C149A3">
        <w:rPr>
          <w:rFonts w:ascii="Times New Roman" w:hAnsi="Times New Roman" w:cs="Times New Roman"/>
          <w:sz w:val="28"/>
          <w:szCs w:val="28"/>
        </w:rPr>
        <w:t>52,9% нравится выполнять практические или лабораторные работы;</w:t>
      </w:r>
    </w:p>
    <w:p w:rsidR="00C149A3" w:rsidRDefault="00C149A3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70,5% не любят отвечать на задания по дидактическим карточкам;</w:t>
      </w:r>
    </w:p>
    <w:p w:rsidR="00C149A3" w:rsidRDefault="00C149A3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58,8% нравится решать тестовые задания;</w:t>
      </w:r>
    </w:p>
    <w:p w:rsidR="00C149A3" w:rsidRDefault="00C149A3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47,1% предпочитает ничего не делать на занятии;</w:t>
      </w:r>
    </w:p>
    <w:p w:rsidR="00C149A3" w:rsidRDefault="00C149A3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‒ 70,5% любят читать «фантастику».</w:t>
      </w:r>
    </w:p>
    <w:p w:rsidR="00C149A3" w:rsidRDefault="00C149A3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этого исследования можно сделать вывод, что в группах ПГ-д11 и ПГ-д12 специальности </w:t>
      </w:r>
      <w:r w:rsidR="007D392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Прикладная геодезия</w:t>
      </w:r>
      <w:r w:rsidR="007D392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студентам присуща высокая активность на уроках, есть интерес к дисциплинам, причем они умеют и любят работать самостоятельно. У них четко выражен интерес к получению более обширной информации.</w:t>
      </w:r>
    </w:p>
    <w:p w:rsidR="00C149A3" w:rsidRDefault="00C149A3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того</w:t>
      </w:r>
      <w:r w:rsidR="00C470C8">
        <w:rPr>
          <w:rFonts w:ascii="Times New Roman" w:hAnsi="Times New Roman" w:cs="Times New Roman"/>
          <w:sz w:val="28"/>
          <w:szCs w:val="28"/>
        </w:rPr>
        <w:t xml:space="preserve">, </w:t>
      </w:r>
      <w:r w:rsidR="007D3923">
        <w:rPr>
          <w:rFonts w:ascii="Times New Roman" w:hAnsi="Times New Roman" w:cs="Times New Roman"/>
          <w:sz w:val="28"/>
          <w:szCs w:val="28"/>
        </w:rPr>
        <w:t xml:space="preserve"> как студенты объединились </w:t>
      </w:r>
      <w:r>
        <w:rPr>
          <w:rFonts w:ascii="Times New Roman" w:hAnsi="Times New Roman" w:cs="Times New Roman"/>
          <w:sz w:val="28"/>
          <w:szCs w:val="28"/>
        </w:rPr>
        <w:t xml:space="preserve">творческие группы, </w:t>
      </w:r>
      <w:r w:rsidR="007D3923">
        <w:rPr>
          <w:rFonts w:ascii="Times New Roman" w:hAnsi="Times New Roman" w:cs="Times New Roman"/>
          <w:sz w:val="28"/>
          <w:szCs w:val="28"/>
        </w:rPr>
        <w:t xml:space="preserve"> им было предложено</w:t>
      </w:r>
      <w:r w:rsidR="00C470C8">
        <w:rPr>
          <w:rFonts w:ascii="Times New Roman" w:hAnsi="Times New Roman" w:cs="Times New Roman"/>
          <w:sz w:val="28"/>
          <w:szCs w:val="28"/>
        </w:rPr>
        <w:t xml:space="preserve"> </w:t>
      </w:r>
      <w:r w:rsidR="007D3923">
        <w:rPr>
          <w:rFonts w:ascii="Times New Roman" w:hAnsi="Times New Roman" w:cs="Times New Roman"/>
          <w:sz w:val="28"/>
          <w:szCs w:val="28"/>
        </w:rPr>
        <w:t>ответить</w:t>
      </w:r>
      <w:r w:rsidR="00C470C8">
        <w:rPr>
          <w:rFonts w:ascii="Times New Roman" w:hAnsi="Times New Roman" w:cs="Times New Roman"/>
          <w:sz w:val="28"/>
          <w:szCs w:val="28"/>
        </w:rPr>
        <w:t xml:space="preserve"> на вопросы теста на тему</w:t>
      </w:r>
      <w:r w:rsidR="007D3923">
        <w:rPr>
          <w:rFonts w:ascii="Times New Roman" w:hAnsi="Times New Roman" w:cs="Times New Roman"/>
          <w:sz w:val="28"/>
          <w:szCs w:val="28"/>
        </w:rPr>
        <w:t>:</w:t>
      </w:r>
      <w:r w:rsidR="00C470C8">
        <w:rPr>
          <w:rFonts w:ascii="Times New Roman" w:hAnsi="Times New Roman" w:cs="Times New Roman"/>
          <w:sz w:val="28"/>
          <w:szCs w:val="28"/>
        </w:rPr>
        <w:t xml:space="preserve"> «Склонность к исполнительскому или творческому труду» (см. Приложение 2). </w:t>
      </w:r>
      <w:r w:rsidR="00BD6F55">
        <w:rPr>
          <w:rFonts w:ascii="Times New Roman" w:hAnsi="Times New Roman" w:cs="Times New Roman"/>
          <w:sz w:val="28"/>
          <w:szCs w:val="28"/>
        </w:rPr>
        <w:t>В результате 46% студентов из отобранного состава, который был принят за 100%,  имеют склонность к творческому труду и из них 40% имеют склонность и к творческому и к исполнительскому труду в равной степени.</w:t>
      </w:r>
    </w:p>
    <w:p w:rsidR="00CF6513" w:rsidRDefault="00D45648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Студенты работали над проектами, позволяющими им глубоко понять и практически своими руками создать</w:t>
      </w:r>
      <w:r w:rsidR="00EA14EC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5648">
        <w:rPr>
          <w:rFonts w:ascii="Times New Roman" w:hAnsi="Times New Roman" w:cs="Times New Roman"/>
          <w:sz w:val="28"/>
          <w:szCs w:val="28"/>
        </w:rPr>
        <w:t xml:space="preserve"> </w:t>
      </w:r>
      <w:r w:rsidR="00EA14EC">
        <w:rPr>
          <w:rFonts w:ascii="Times New Roman" w:hAnsi="Times New Roman" w:cs="Times New Roman"/>
          <w:sz w:val="28"/>
          <w:szCs w:val="28"/>
        </w:rPr>
        <w:t>модели</w:t>
      </w:r>
      <w:r w:rsidR="00CF6513">
        <w:rPr>
          <w:rFonts w:ascii="Times New Roman" w:hAnsi="Times New Roman" w:cs="Times New Roman"/>
          <w:sz w:val="28"/>
          <w:szCs w:val="28"/>
        </w:rPr>
        <w:t>.</w:t>
      </w:r>
    </w:p>
    <w:p w:rsidR="00D45648" w:rsidRDefault="00D45648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студентов из группы ПГ-11 Ляхова Артема, Суховой Виктории, Котляр Анжелики и Полунина Станислава заняла первое место в научно-практической конференции «Наука, технологии и инновации в строительстве», которая проводилась 15 ноября 2024 года. </w:t>
      </w:r>
      <w:r w:rsidR="0022042A">
        <w:rPr>
          <w:rFonts w:ascii="Times New Roman" w:hAnsi="Times New Roman" w:cs="Times New Roman"/>
          <w:sz w:val="28"/>
          <w:szCs w:val="28"/>
        </w:rPr>
        <w:t xml:space="preserve">На втором месте оказалась творческая группа студентов из ПГ-Д12. Это Иванов Никита, </w:t>
      </w:r>
      <w:proofErr w:type="spellStart"/>
      <w:r w:rsidR="0022042A">
        <w:rPr>
          <w:rFonts w:ascii="Times New Roman" w:hAnsi="Times New Roman" w:cs="Times New Roman"/>
          <w:sz w:val="28"/>
          <w:szCs w:val="28"/>
        </w:rPr>
        <w:t>Иголкина</w:t>
      </w:r>
      <w:proofErr w:type="spellEnd"/>
      <w:r w:rsidR="0022042A">
        <w:rPr>
          <w:rFonts w:ascii="Times New Roman" w:hAnsi="Times New Roman" w:cs="Times New Roman"/>
          <w:sz w:val="28"/>
          <w:szCs w:val="28"/>
        </w:rPr>
        <w:t xml:space="preserve"> Олеся, Наумова Арина и </w:t>
      </w:r>
      <w:proofErr w:type="spellStart"/>
      <w:r w:rsidR="0022042A">
        <w:rPr>
          <w:rFonts w:ascii="Times New Roman" w:hAnsi="Times New Roman" w:cs="Times New Roman"/>
          <w:sz w:val="28"/>
          <w:szCs w:val="28"/>
        </w:rPr>
        <w:t>Лег</w:t>
      </w:r>
      <w:r w:rsidR="00C470C8">
        <w:rPr>
          <w:rFonts w:ascii="Times New Roman" w:hAnsi="Times New Roman" w:cs="Times New Roman"/>
          <w:sz w:val="28"/>
          <w:szCs w:val="28"/>
        </w:rPr>
        <w:t>а</w:t>
      </w:r>
      <w:r w:rsidR="0022042A">
        <w:rPr>
          <w:rFonts w:ascii="Times New Roman" w:hAnsi="Times New Roman" w:cs="Times New Roman"/>
          <w:sz w:val="28"/>
          <w:szCs w:val="28"/>
        </w:rPr>
        <w:t>чев</w:t>
      </w:r>
      <w:proofErr w:type="spellEnd"/>
      <w:r w:rsidR="0022042A">
        <w:rPr>
          <w:rFonts w:ascii="Times New Roman" w:hAnsi="Times New Roman" w:cs="Times New Roman"/>
          <w:sz w:val="28"/>
          <w:szCs w:val="28"/>
        </w:rPr>
        <w:t xml:space="preserve"> Геннадий. </w:t>
      </w:r>
      <w:r w:rsidR="005574D5">
        <w:rPr>
          <w:rFonts w:ascii="Times New Roman" w:hAnsi="Times New Roman" w:cs="Times New Roman"/>
          <w:sz w:val="28"/>
          <w:szCs w:val="28"/>
        </w:rPr>
        <w:t>Последние два студента при анкетировании показали абсолютно противоположные склонности: у Наумовой Арины выраженная склонность</w:t>
      </w:r>
      <w:r w:rsidR="00FF002F">
        <w:rPr>
          <w:rFonts w:ascii="Times New Roman" w:hAnsi="Times New Roman" w:cs="Times New Roman"/>
          <w:sz w:val="28"/>
          <w:szCs w:val="28"/>
        </w:rPr>
        <w:t xml:space="preserve"> к творческому труду, а у </w:t>
      </w:r>
      <w:proofErr w:type="spellStart"/>
      <w:r w:rsidR="00FF002F">
        <w:rPr>
          <w:rFonts w:ascii="Times New Roman" w:hAnsi="Times New Roman" w:cs="Times New Roman"/>
          <w:sz w:val="28"/>
          <w:szCs w:val="28"/>
        </w:rPr>
        <w:t>Легачё</w:t>
      </w:r>
      <w:r w:rsidR="005574D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="005574D5">
        <w:rPr>
          <w:rFonts w:ascii="Times New Roman" w:hAnsi="Times New Roman" w:cs="Times New Roman"/>
          <w:sz w:val="28"/>
          <w:szCs w:val="28"/>
        </w:rPr>
        <w:t xml:space="preserve"> Геннадия – выраженная склонность к исполнительскому труду, но в процессе работы над проектом этот тандем </w:t>
      </w:r>
      <w:r w:rsidR="007D3923">
        <w:rPr>
          <w:rFonts w:ascii="Times New Roman" w:hAnsi="Times New Roman" w:cs="Times New Roman"/>
          <w:sz w:val="28"/>
          <w:szCs w:val="28"/>
        </w:rPr>
        <w:t>оказался очень слаженным.</w:t>
      </w:r>
    </w:p>
    <w:p w:rsidR="002E0524" w:rsidRDefault="002E0524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Творчество и исполнительность – главные качества молодого человека для реализации научных работ и проектов, а также основа будущей реализации в выбранной  профессии.</w:t>
      </w: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7D392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D45648" w:rsidRPr="00D45648" w:rsidRDefault="00D45648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F114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F1143C" w:rsidRDefault="00F1143C" w:rsidP="00F11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Первичная анкета</w:t>
      </w:r>
      <w:r w:rsidRPr="00900476">
        <w:rPr>
          <w:rFonts w:ascii="Times New Roman" w:hAnsi="Times New Roman" w:cs="Times New Roman"/>
          <w:b/>
          <w:sz w:val="28"/>
          <w:szCs w:val="28"/>
        </w:rPr>
        <w:t xml:space="preserve"> учащихся</w:t>
      </w:r>
      <w:r>
        <w:rPr>
          <w:rFonts w:ascii="Times New Roman" w:hAnsi="Times New Roman" w:cs="Times New Roman"/>
          <w:b/>
          <w:sz w:val="28"/>
          <w:szCs w:val="28"/>
        </w:rPr>
        <w:t xml:space="preserve"> для отбора в творческие группы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670"/>
        <w:gridCol w:w="1701"/>
        <w:gridCol w:w="1525"/>
      </w:tblGrid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70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</w:t>
            </w: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Любите ли вы слушать объяснения преподавателя?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Предпочитаете работать над темой самостоятельно?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Предпочитаете на занятии играть в деловые или ситуационные игры?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 ли вы, когда на занятии при объяснении темы показывают видеофильмы?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 любите решать задачи?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Вам нравится выполнять практические или лабораторные работы?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 ли отвечать на задания по дидактическим карточкам?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Нравится ли вам решать тестовые задания?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Предпочитаете ничего не делать на занятии?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143C" w:rsidTr="007A7420">
        <w:tc>
          <w:tcPr>
            <w:tcW w:w="675" w:type="dxa"/>
          </w:tcPr>
          <w:p w:rsidR="00F1143C" w:rsidRPr="00900476" w:rsidRDefault="00F1143C" w:rsidP="007A74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047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670" w:type="dxa"/>
          </w:tcPr>
          <w:p w:rsidR="00F1143C" w:rsidRPr="00900476" w:rsidRDefault="00F1143C" w:rsidP="007A74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Любите ли читать «фантастику»?</w:t>
            </w:r>
          </w:p>
        </w:tc>
        <w:tc>
          <w:tcPr>
            <w:tcW w:w="1701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2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4653F" w:rsidRDefault="0044653F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143C" w:rsidRPr="00A33DFD" w:rsidRDefault="00F1143C" w:rsidP="00F1143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3DFD">
        <w:rPr>
          <w:rFonts w:ascii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F1143C" w:rsidRDefault="00F1143C" w:rsidP="00F114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2E93">
        <w:rPr>
          <w:rFonts w:ascii="Times New Roman" w:hAnsi="Times New Roman" w:cs="Times New Roman"/>
          <w:b/>
          <w:sz w:val="24"/>
          <w:szCs w:val="24"/>
        </w:rPr>
        <w:t>Тест на тему «Склонность к исполнительскому или творческому труду»</w:t>
      </w:r>
    </w:p>
    <w:p w:rsidR="00F1143C" w:rsidRPr="002A587F" w:rsidRDefault="00F1143C" w:rsidP="00F1143C">
      <w:pPr>
        <w:jc w:val="center"/>
        <w:rPr>
          <w:rFonts w:ascii="Times New Roman" w:hAnsi="Times New Roman" w:cs="Times New Roman"/>
          <w:sz w:val="24"/>
          <w:szCs w:val="24"/>
        </w:rPr>
      </w:pPr>
      <w:r w:rsidRPr="002A587F">
        <w:rPr>
          <w:rFonts w:ascii="Times New Roman" w:hAnsi="Times New Roman" w:cs="Times New Roman"/>
          <w:sz w:val="24"/>
          <w:szCs w:val="24"/>
        </w:rPr>
        <w:t xml:space="preserve">(методика разработана </w:t>
      </w:r>
      <w:proofErr w:type="spellStart"/>
      <w:r w:rsidRPr="002A587F">
        <w:rPr>
          <w:rFonts w:ascii="Times New Roman" w:hAnsi="Times New Roman" w:cs="Times New Roman"/>
          <w:sz w:val="24"/>
          <w:szCs w:val="24"/>
        </w:rPr>
        <w:t>А.Г.Грецовым</w:t>
      </w:r>
      <w:proofErr w:type="spellEnd"/>
      <w:r w:rsidRPr="002A587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587F">
        <w:rPr>
          <w:rFonts w:ascii="Times New Roman" w:hAnsi="Times New Roman" w:cs="Times New Roman"/>
          <w:sz w:val="24"/>
          <w:szCs w:val="24"/>
        </w:rPr>
        <w:t>А.А.Азбель</w:t>
      </w:r>
      <w:proofErr w:type="spellEnd"/>
      <w:r w:rsidRPr="002A587F">
        <w:rPr>
          <w:rFonts w:ascii="Times New Roman" w:hAnsi="Times New Roman" w:cs="Times New Roman"/>
          <w:sz w:val="24"/>
          <w:szCs w:val="24"/>
        </w:rPr>
        <w:t xml:space="preserve">)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48" w:type="dxa"/>
          </w:tcPr>
          <w:p w:rsidR="00F1143C" w:rsidRPr="004F2E93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9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gramStart"/>
            <w:r w:rsidRPr="004F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448" w:type="dxa"/>
          </w:tcPr>
          <w:p w:rsidR="00F1143C" w:rsidRPr="004F2E93" w:rsidRDefault="00F1143C" w:rsidP="007A74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2E93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  <w:proofErr w:type="gramStart"/>
            <w:r w:rsidRPr="004F2E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F1143C" w:rsidTr="007A7420">
        <w:tc>
          <w:tcPr>
            <w:tcW w:w="675" w:type="dxa"/>
          </w:tcPr>
          <w:p w:rsidR="00F1143C" w:rsidRPr="004F2E93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Моя работа такова, что умение хорошо выполнять ее и четкое соблюдение правил гарантированно приведут к предсказуемому результату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Даже если я выполняю свою работу качественно, я не могу точно предсказать ее результаты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Способы и методы выполнения моей работы очень многообразны, я сам ответственен за их выбор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Способы выполнения моей работы более-менее стандартны, известны заранее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Что и как делать – определяет начальство, моя задача – пунктуально исполнять распоряжения.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Моя работа не подразумевает четких инструкций, приходится постоянно размышлять о том, как действовать.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Я готов заниматься такой работой, которая требует постоянных затрат времени и сил для дальнейшего обучения, профессионального самосовершенствования.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Я хотел бы выучиться какой-либо профессии, а потом спокойно зарабатывать деньги, больше не тратя времени и сил на дальнейшее обучение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Моё отношение к работе описывается пословицей «Лучше синица в руках, чем журавль в небе»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Мое отношение к работе точнее передает фраза «Лучше охотиться за журавлем в небе, чем иметь синицу в руках»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Мне важно, чтобы на работе была постоянная возможность для профессионального развития, пусть даже в ущерб стабильности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Главное, чтобы работа и заработки были стабильными; возможность развиваться в профессиональной сфере для меня не столь важна.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Хотелось бы иметь гарантированную оплату труда, соответствующую времени и силам, которые я трачу на работу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Оплачиваться должен исключительно результат работы, а не потраченные на его достижение время и усилия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Далеко не всё моё рабочее время подчинено чёткому расписанию, в значительной степени я сам определяю, когда и где выполнять те или иные дела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 xml:space="preserve">График моей работы подчинен чёткому расписанию: я всегда </w:t>
            </w:r>
            <w:proofErr w:type="gramStart"/>
            <w:r w:rsidRPr="002A587F">
              <w:rPr>
                <w:rFonts w:ascii="Times New Roman" w:hAnsi="Times New Roman" w:cs="Times New Roman"/>
              </w:rPr>
              <w:t>знаю</w:t>
            </w:r>
            <w:proofErr w:type="gramEnd"/>
            <w:r w:rsidRPr="002A587F">
              <w:rPr>
                <w:rFonts w:ascii="Times New Roman" w:hAnsi="Times New Roman" w:cs="Times New Roman"/>
              </w:rPr>
              <w:t xml:space="preserve"> где и когда я должен находиться и что именно делать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Я отношусь к работе как к необходимому условию для того, чтобы обеспечить себе достойную жизнь в нерабочее время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Я не склонен противопоставлять работу и другие жизненные сферы; для меня трудиться – это и значит жить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Даже когда мой трудовой день закончен, в мыслях я периодически возвращаюсь к рабочим проблемам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Моя работа завершается в момент окончания рабочего дня, я больше не вспоминаю о ней, пока не настанет следующий рабочий день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Работа для меня – это средство достижения других жизненных целей (заработать на что-то, повысить свой статус в глазах других людей и т.п.)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Работа ценна для меня именно сама по себе, а не только в связи с теми возможностями, которые она дает (например, с заработками).</w:t>
            </w:r>
          </w:p>
        </w:tc>
      </w:tr>
      <w:tr w:rsidR="00F1143C" w:rsidTr="007A7420">
        <w:tc>
          <w:tcPr>
            <w:tcW w:w="675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Я все равно продолжил бы трудиться, даже если бы в моем распоряжении оказалась крупная сумма денег, позволяющая обеспеченно жить не работая.</w:t>
            </w:r>
          </w:p>
        </w:tc>
        <w:tc>
          <w:tcPr>
            <w:tcW w:w="4448" w:type="dxa"/>
          </w:tcPr>
          <w:p w:rsidR="00F1143C" w:rsidRPr="002A587F" w:rsidRDefault="00F1143C" w:rsidP="007A7420">
            <w:pPr>
              <w:rPr>
                <w:rFonts w:ascii="Times New Roman" w:hAnsi="Times New Roman" w:cs="Times New Roman"/>
              </w:rPr>
            </w:pPr>
            <w:r w:rsidRPr="002A587F">
              <w:rPr>
                <w:rFonts w:ascii="Times New Roman" w:hAnsi="Times New Roman" w:cs="Times New Roman"/>
              </w:rPr>
              <w:t>Окажись в моем распоряжении достаточно денег (например, благодаря наследству), я не работал бы, а проводил время как-нибудь иначе.</w:t>
            </w:r>
          </w:p>
        </w:tc>
      </w:tr>
    </w:tbl>
    <w:p w:rsidR="00F1143C" w:rsidRDefault="00F1143C" w:rsidP="00F114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3C" w:rsidRDefault="00F1143C" w:rsidP="00F1143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43C" w:rsidRDefault="00F1143C" w:rsidP="00F114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КЛЮЧ: О предпочтении исполнительского труда свидетельствует набор </w:t>
      </w:r>
      <w:r w:rsidRPr="00BE306C">
        <w:rPr>
          <w:rFonts w:ascii="Times New Roman" w:hAnsi="Times New Roman" w:cs="Times New Roman"/>
          <w:b/>
          <w:sz w:val="24"/>
          <w:szCs w:val="24"/>
        </w:rPr>
        <w:t>варианта</w:t>
      </w:r>
      <w:proofErr w:type="gramStart"/>
      <w:r w:rsidRPr="00BE306C">
        <w:rPr>
          <w:rFonts w:ascii="Times New Roman" w:hAnsi="Times New Roman" w:cs="Times New Roman"/>
          <w:b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парах с нечетными номерами и </w:t>
      </w:r>
      <w:r w:rsidRPr="00BE306C">
        <w:rPr>
          <w:rFonts w:ascii="Times New Roman" w:hAnsi="Times New Roman" w:cs="Times New Roman"/>
          <w:b/>
          <w:sz w:val="24"/>
          <w:szCs w:val="24"/>
        </w:rPr>
        <w:t>варианта Б</w:t>
      </w:r>
      <w:r>
        <w:rPr>
          <w:rFonts w:ascii="Times New Roman" w:hAnsi="Times New Roman" w:cs="Times New Roman"/>
          <w:sz w:val="24"/>
          <w:szCs w:val="24"/>
        </w:rPr>
        <w:t xml:space="preserve"> – с четными (1А, 2Б, 3А и т.д.). Творчество – наоборот: выбор </w:t>
      </w:r>
      <w:r w:rsidRPr="00BE306C">
        <w:rPr>
          <w:rFonts w:ascii="Times New Roman" w:hAnsi="Times New Roman" w:cs="Times New Roman"/>
          <w:b/>
          <w:sz w:val="24"/>
          <w:szCs w:val="24"/>
        </w:rPr>
        <w:t>варианта</w:t>
      </w:r>
      <w:proofErr w:type="gramStart"/>
      <w:r w:rsidRPr="00BE306C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парах с нечетными номерами и </w:t>
      </w:r>
      <w:r w:rsidRPr="00BE306C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– с четными. Каждый выбор оценивается в 1 балл. Следует посчитать набранные суммы отдельно для исполнительского и творческого труда и оценить собственный выбор.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52"/>
        <w:gridCol w:w="3260"/>
        <w:gridCol w:w="2659"/>
      </w:tblGrid>
      <w:tr w:rsidR="00F1143C" w:rsidTr="007A7420">
        <w:tc>
          <w:tcPr>
            <w:tcW w:w="3652" w:type="dxa"/>
          </w:tcPr>
          <w:p w:rsidR="00F1143C" w:rsidRPr="00BE306C" w:rsidRDefault="00F1143C" w:rsidP="007A7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6C">
              <w:rPr>
                <w:rFonts w:ascii="Times New Roman" w:hAnsi="Times New Roman" w:cs="Times New Roman"/>
                <w:b/>
                <w:sz w:val="24"/>
                <w:szCs w:val="24"/>
              </w:rPr>
              <w:t>Выраженность склонности</w:t>
            </w:r>
          </w:p>
        </w:tc>
        <w:tc>
          <w:tcPr>
            <w:tcW w:w="3260" w:type="dxa"/>
          </w:tcPr>
          <w:p w:rsidR="00F1143C" w:rsidRPr="00BE306C" w:rsidRDefault="00F1143C" w:rsidP="007A7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6C">
              <w:rPr>
                <w:rFonts w:ascii="Times New Roman" w:hAnsi="Times New Roman" w:cs="Times New Roman"/>
                <w:b/>
                <w:sz w:val="24"/>
                <w:szCs w:val="24"/>
              </w:rPr>
              <w:t>к исполнительскому труду</w:t>
            </w:r>
          </w:p>
        </w:tc>
        <w:tc>
          <w:tcPr>
            <w:tcW w:w="2659" w:type="dxa"/>
          </w:tcPr>
          <w:p w:rsidR="00F1143C" w:rsidRPr="00BE306C" w:rsidRDefault="00F1143C" w:rsidP="007A74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306C">
              <w:rPr>
                <w:rFonts w:ascii="Times New Roman" w:hAnsi="Times New Roman" w:cs="Times New Roman"/>
                <w:b/>
                <w:sz w:val="24"/>
                <w:szCs w:val="24"/>
              </w:rPr>
              <w:t>к творческому труду</w:t>
            </w:r>
          </w:p>
        </w:tc>
      </w:tr>
      <w:tr w:rsidR="00F1143C" w:rsidTr="007A7420">
        <w:tc>
          <w:tcPr>
            <w:tcW w:w="3652" w:type="dxa"/>
          </w:tcPr>
          <w:p w:rsidR="00F1143C" w:rsidRDefault="00F1143C" w:rsidP="007A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Такая работа активно отвергается</w:t>
            </w:r>
          </w:p>
        </w:tc>
        <w:tc>
          <w:tcPr>
            <w:tcW w:w="3260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</w:p>
        </w:tc>
        <w:tc>
          <w:tcPr>
            <w:tcW w:w="2659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0-2</w:t>
            </w:r>
          </w:p>
        </w:tc>
      </w:tr>
      <w:tr w:rsidR="00F1143C" w:rsidTr="007A7420">
        <w:tc>
          <w:tcPr>
            <w:tcW w:w="3652" w:type="dxa"/>
          </w:tcPr>
          <w:p w:rsidR="00F1143C" w:rsidRDefault="00F1143C" w:rsidP="007A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Склонность не выражена</w:t>
            </w:r>
          </w:p>
        </w:tc>
        <w:tc>
          <w:tcPr>
            <w:tcW w:w="3260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59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</w:tr>
      <w:tr w:rsidR="00F1143C" w:rsidTr="007A7420">
        <w:tc>
          <w:tcPr>
            <w:tcW w:w="3652" w:type="dxa"/>
          </w:tcPr>
          <w:p w:rsidR="00F1143C" w:rsidRDefault="00F1143C" w:rsidP="007A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Склонность на среднем уровне</w:t>
            </w:r>
          </w:p>
        </w:tc>
        <w:tc>
          <w:tcPr>
            <w:tcW w:w="3260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2659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F1143C" w:rsidTr="007A7420">
        <w:tc>
          <w:tcPr>
            <w:tcW w:w="3652" w:type="dxa"/>
          </w:tcPr>
          <w:p w:rsidR="00F1143C" w:rsidRDefault="00F1143C" w:rsidP="007A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склонность</w:t>
            </w:r>
          </w:p>
        </w:tc>
        <w:tc>
          <w:tcPr>
            <w:tcW w:w="3260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659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F1143C" w:rsidTr="007A7420">
        <w:tc>
          <w:tcPr>
            <w:tcW w:w="3652" w:type="dxa"/>
          </w:tcPr>
          <w:p w:rsidR="00F1143C" w:rsidRDefault="00F1143C" w:rsidP="007A7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Ярко выраженная склонность</w:t>
            </w:r>
          </w:p>
        </w:tc>
        <w:tc>
          <w:tcPr>
            <w:tcW w:w="3260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2659" w:type="dxa"/>
          </w:tcPr>
          <w:p w:rsidR="00F1143C" w:rsidRDefault="00F1143C" w:rsidP="007A74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</w:tr>
    </w:tbl>
    <w:p w:rsidR="00F1143C" w:rsidRPr="004F2E93" w:rsidRDefault="00F1143C" w:rsidP="00F1143C">
      <w:pPr>
        <w:rPr>
          <w:rFonts w:ascii="Times New Roman" w:hAnsi="Times New Roman" w:cs="Times New Roman"/>
          <w:sz w:val="24"/>
          <w:szCs w:val="24"/>
        </w:rPr>
      </w:pPr>
    </w:p>
    <w:p w:rsidR="00F1143C" w:rsidRPr="0044653F" w:rsidRDefault="00F1143C" w:rsidP="0044653F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1143C" w:rsidRPr="0044653F" w:rsidSect="00CB776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3EA"/>
    <w:rsid w:val="000C3DB2"/>
    <w:rsid w:val="00152F75"/>
    <w:rsid w:val="0021447D"/>
    <w:rsid w:val="0022042A"/>
    <w:rsid w:val="0029502F"/>
    <w:rsid w:val="002E0524"/>
    <w:rsid w:val="0044653F"/>
    <w:rsid w:val="005043EA"/>
    <w:rsid w:val="005574D5"/>
    <w:rsid w:val="00643A29"/>
    <w:rsid w:val="007D3923"/>
    <w:rsid w:val="00806FA1"/>
    <w:rsid w:val="00B03124"/>
    <w:rsid w:val="00B80919"/>
    <w:rsid w:val="00BD6F55"/>
    <w:rsid w:val="00C149A3"/>
    <w:rsid w:val="00C470C8"/>
    <w:rsid w:val="00CB776A"/>
    <w:rsid w:val="00CF6513"/>
    <w:rsid w:val="00D45648"/>
    <w:rsid w:val="00EA14EC"/>
    <w:rsid w:val="00F1143C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49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49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C14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9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11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9F9A3-FA78-47F9-9285-75E2E441E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407</dc:creator>
  <cp:keywords/>
  <dc:description/>
  <cp:lastModifiedBy>407</cp:lastModifiedBy>
  <cp:revision>15</cp:revision>
  <dcterms:created xsi:type="dcterms:W3CDTF">2025-01-13T03:42:00Z</dcterms:created>
  <dcterms:modified xsi:type="dcterms:W3CDTF">2025-01-29T23:23:00Z</dcterms:modified>
</cp:coreProperties>
</file>