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1F" w:rsidRPr="00F6611F" w:rsidRDefault="00F6611F" w:rsidP="00F6611F">
      <w:pPr>
        <w:pStyle w:val="aa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F6611F">
        <w:rPr>
          <w:rStyle w:val="apple-converted-space"/>
          <w:rFonts w:ascii="Arial" w:hAnsi="Arial" w:cs="Arial"/>
          <w:i w:val="0"/>
          <w:color w:val="666666"/>
          <w:sz w:val="28"/>
          <w:szCs w:val="28"/>
        </w:rPr>
        <w:t> </w:t>
      </w:r>
      <w:proofErr w:type="spellStart"/>
      <w:r w:rsidRPr="00F6611F">
        <w:rPr>
          <w:rFonts w:ascii="Times New Roman" w:hAnsi="Times New Roman"/>
          <w:i w:val="0"/>
          <w:sz w:val="24"/>
          <w:szCs w:val="24"/>
          <w:lang w:val="ru-RU"/>
        </w:rPr>
        <w:t>Буняева</w:t>
      </w:r>
      <w:proofErr w:type="spellEnd"/>
      <w:r w:rsidRPr="00F6611F">
        <w:rPr>
          <w:rFonts w:ascii="Times New Roman" w:hAnsi="Times New Roman"/>
          <w:i w:val="0"/>
          <w:sz w:val="24"/>
          <w:szCs w:val="24"/>
          <w:lang w:val="ru-RU"/>
        </w:rPr>
        <w:t xml:space="preserve"> Н.В.</w:t>
      </w:r>
    </w:p>
    <w:p w:rsidR="00F6611F" w:rsidRPr="00F6611F" w:rsidRDefault="00F6611F" w:rsidP="00F6611F">
      <w:pPr>
        <w:pStyle w:val="aa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F6611F">
        <w:rPr>
          <w:rFonts w:ascii="Times New Roman" w:hAnsi="Times New Roman"/>
          <w:i w:val="0"/>
          <w:sz w:val="24"/>
          <w:szCs w:val="24"/>
          <w:lang w:val="ru-RU"/>
        </w:rPr>
        <w:t xml:space="preserve">Преподаватель </w:t>
      </w:r>
      <w:r w:rsidR="007B106B">
        <w:rPr>
          <w:rFonts w:ascii="Times New Roman" w:hAnsi="Times New Roman"/>
          <w:i w:val="0"/>
          <w:sz w:val="24"/>
          <w:szCs w:val="24"/>
          <w:lang w:val="ru-RU"/>
        </w:rPr>
        <w:t>высшей квалификационной категории</w:t>
      </w:r>
    </w:p>
    <w:p w:rsidR="00F6611F" w:rsidRPr="00F6611F" w:rsidRDefault="00F6611F" w:rsidP="00F6611F">
      <w:pPr>
        <w:pStyle w:val="aa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F6611F">
        <w:rPr>
          <w:rFonts w:ascii="Times New Roman" w:hAnsi="Times New Roman"/>
          <w:i w:val="0"/>
          <w:sz w:val="24"/>
          <w:szCs w:val="24"/>
          <w:lang w:val="ru-RU"/>
        </w:rPr>
        <w:t>ГАПОУ «</w:t>
      </w:r>
      <w:proofErr w:type="spellStart"/>
      <w:r w:rsidRPr="00F6611F">
        <w:rPr>
          <w:rFonts w:ascii="Times New Roman" w:hAnsi="Times New Roman"/>
          <w:i w:val="0"/>
          <w:sz w:val="24"/>
          <w:szCs w:val="24"/>
          <w:lang w:val="ru-RU"/>
        </w:rPr>
        <w:t>Набережночелнинского</w:t>
      </w:r>
      <w:proofErr w:type="spellEnd"/>
      <w:r w:rsidRPr="00F6611F">
        <w:rPr>
          <w:rFonts w:ascii="Times New Roman" w:hAnsi="Times New Roman"/>
          <w:i w:val="0"/>
          <w:sz w:val="24"/>
          <w:szCs w:val="24"/>
          <w:lang w:val="ru-RU"/>
        </w:rPr>
        <w:t xml:space="preserve"> колледжа искусств»</w:t>
      </w:r>
    </w:p>
    <w:p w:rsidR="00F6611F" w:rsidRDefault="00F6611F" w:rsidP="00F6611F">
      <w:pPr>
        <w:pStyle w:val="ab"/>
        <w:spacing w:after="0" w:line="360" w:lineRule="auto"/>
        <w:ind w:left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6611F" w:rsidRDefault="00F6611F" w:rsidP="00F6611F">
      <w:pPr>
        <w:pStyle w:val="ab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069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РОК ХОРЕОГРАФИИ КАК ФОРМА ОРГАНИЗАЦИИ</w:t>
      </w:r>
    </w:p>
    <w:p w:rsidR="00F6611F" w:rsidRDefault="00F6611F" w:rsidP="00F6611F">
      <w:pPr>
        <w:pStyle w:val="afb"/>
        <w:spacing w:after="0" w:line="240" w:lineRule="auto"/>
        <w:ind w:firstLine="567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УЧЕБНОГО ПРОЦЕССА</w:t>
      </w:r>
    </w:p>
    <w:p w:rsidR="00F6611F" w:rsidRDefault="00F6611F" w:rsidP="00F6611F">
      <w:pPr>
        <w:pStyle w:val="afb"/>
        <w:spacing w:after="0" w:line="240" w:lineRule="auto"/>
        <w:ind w:firstLine="567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fb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 обучения танцу является достаточно сложным и многогранным. В его основе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лежат постулаты общей педагогики.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Важное место здесь занимает изучение организации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различных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коллективах,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также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заведениях,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где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преподаются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дисциплины.</w:t>
      </w:r>
    </w:p>
    <w:p w:rsidR="00FC5A59" w:rsidRPr="00FC5A59" w:rsidRDefault="00FC5A59" w:rsidP="00F6611F">
      <w:pPr>
        <w:pStyle w:val="afb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условиях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постоянного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введения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различных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технологий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многие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преподаватели не используют в своей работе общие педагогические знания о формах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хотя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достаточно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глубоко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исследованы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специалистами-теоретиками и проверены на практике. Они являются наиболее точными 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действенными, и решают главные дидактические задачи, а именно дают возможность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получения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учащимися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прочных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глубоких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знаний,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умений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навыков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изучаемым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дисциплинам.</w:t>
      </w:r>
    </w:p>
    <w:p w:rsidR="00FC5A59" w:rsidRPr="00FC5A59" w:rsidRDefault="00FC5A59" w:rsidP="00F6611F">
      <w:pPr>
        <w:pStyle w:val="afb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Знание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позволяет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педагогам-хореографам,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применять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своей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работе,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делая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наиболее</w:t>
      </w:r>
      <w:r w:rsidRPr="00FC5A59">
        <w:rPr>
          <w:rFonts w:ascii="Times New Roman" w:hAnsi="Times New Roman" w:cs="Times New Roman"/>
          <w:i w:val="0"/>
          <w:spacing w:val="6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качественным,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интересным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плодотворным.</w:t>
      </w:r>
    </w:p>
    <w:p w:rsidR="00FC5A59" w:rsidRPr="00FC5A59" w:rsidRDefault="00FC5A59" w:rsidP="00F6611F">
      <w:pPr>
        <w:pStyle w:val="afb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Целью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работы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является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изучение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учебной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деятельности, в том числе форм обучения танцу, понятия урока как основного компонента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классно-урочной системы и основной формы преподавания хореографических дисциплин,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возможных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типов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структур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урока,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также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применения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их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практической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C5A59">
        <w:rPr>
          <w:color w:val="000000"/>
        </w:rPr>
        <w:t>Хореографическое искусство в силу своей специфики порождает особые формы отношений: солидарность, коллективную и личную ответственность, уважение, взаимопомощь, корректность поведения. Современный педагог-хореограф – это человек, обладающий высокой общей культурой. Чтобы вести за собой учащихся, нужно пользоваться их расположением, жить их мыслями, увлечениями.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FC5A59">
        <w:rPr>
          <w:color w:val="000000"/>
        </w:rPr>
        <w:t>Педагог-хореограф должен уметь управлять учащимися не только на учебных занятиях, но и на концертных выступлениях: проводить установку на выступление и разбирать ее после окончания; руководить ими в перерыве; обязательно индивидуально беседовать с каждым до и после выступления. При любых обстоятельствах педагог-хореограф должен быть всегда информирован о своем учащимся, его физических возможностях, устремлениях, интересах.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Основной формой организации процесса обучения в школе искусств является урок. И это не случайно: урок как организационная форма создает необходимые условия для соединения обучения и воспитания в единый процесс, для обучения учащихся знаниям, умениям, навыкам и для развития их познавательных способностей. На уроке при правильной его организации могут быть реализованы все требования современной дидактики.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хореографии очень сложно отнести урок к какому-либо типу. Выработанная система обучения народному танцу включает в себя и ознакомление с новым материалом, и закрепление выученного ранее, и обобщение изученного, и проверку полученных знаний. На мой взгляд, урок хореографии - это самый сложный тип урока, на котором решаются все основные дидактические задачи процесса усвоения знаний. </w:t>
      </w:r>
    </w:p>
    <w:p w:rsidR="00FC5A59" w:rsidRPr="00FC5A59" w:rsidRDefault="00FC5A59" w:rsidP="00F6611F">
      <w:pPr>
        <w:pStyle w:val="Heading1"/>
        <w:ind w:left="0"/>
        <w:jc w:val="center"/>
      </w:pPr>
    </w:p>
    <w:p w:rsidR="00F6611F" w:rsidRDefault="00F6611F" w:rsidP="00F6611F">
      <w:pPr>
        <w:pStyle w:val="Heading1"/>
        <w:ind w:left="0"/>
        <w:jc w:val="center"/>
      </w:pPr>
    </w:p>
    <w:p w:rsidR="00F6611F" w:rsidRDefault="00F6611F" w:rsidP="00F6611F">
      <w:pPr>
        <w:pStyle w:val="Heading1"/>
        <w:ind w:left="0"/>
        <w:jc w:val="center"/>
      </w:pPr>
    </w:p>
    <w:p w:rsidR="00F6611F" w:rsidRDefault="00F6611F" w:rsidP="00F6611F">
      <w:pPr>
        <w:pStyle w:val="Heading1"/>
        <w:ind w:left="0"/>
        <w:jc w:val="center"/>
      </w:pPr>
    </w:p>
    <w:p w:rsidR="00FC5A59" w:rsidRPr="00FC5A59" w:rsidRDefault="00FC5A59" w:rsidP="00F6611F">
      <w:pPr>
        <w:pStyle w:val="Heading1"/>
        <w:ind w:left="0"/>
        <w:jc w:val="center"/>
      </w:pPr>
      <w:r w:rsidRPr="00FC5A59">
        <w:lastRenderedPageBreak/>
        <w:t>Глава</w:t>
      </w:r>
      <w:r w:rsidRPr="00FC5A59">
        <w:rPr>
          <w:spacing w:val="-7"/>
        </w:rPr>
        <w:t xml:space="preserve"> </w:t>
      </w:r>
      <w:r w:rsidRPr="00FC5A59">
        <w:t>1.</w:t>
      </w:r>
      <w:r w:rsidRPr="00FC5A59">
        <w:rPr>
          <w:spacing w:val="-7"/>
        </w:rPr>
        <w:t xml:space="preserve"> </w:t>
      </w:r>
      <w:r w:rsidRPr="00FC5A59">
        <w:t>Формы</w:t>
      </w:r>
      <w:r w:rsidRPr="00FC5A59">
        <w:rPr>
          <w:spacing w:val="-6"/>
        </w:rPr>
        <w:t xml:space="preserve"> </w:t>
      </w:r>
      <w:r w:rsidRPr="00FC5A59">
        <w:t>организации</w:t>
      </w:r>
      <w:r w:rsidRPr="00FC5A59">
        <w:rPr>
          <w:spacing w:val="-8"/>
        </w:rPr>
        <w:t xml:space="preserve"> </w:t>
      </w:r>
      <w:r w:rsidRPr="00FC5A59">
        <w:t>учебного</w:t>
      </w:r>
      <w:r w:rsidRPr="00FC5A59">
        <w:rPr>
          <w:spacing w:val="-7"/>
        </w:rPr>
        <w:t xml:space="preserve"> </w:t>
      </w:r>
      <w:r w:rsidRPr="00FC5A59">
        <w:t>процесса</w:t>
      </w:r>
      <w:r w:rsidRPr="00FC5A59">
        <w:rPr>
          <w:spacing w:val="-6"/>
        </w:rPr>
        <w:t xml:space="preserve"> </w:t>
      </w:r>
      <w:r w:rsidRPr="00FC5A59">
        <w:t>в</w:t>
      </w:r>
      <w:r w:rsidRPr="00FC5A59">
        <w:rPr>
          <w:spacing w:val="-7"/>
        </w:rPr>
        <w:t xml:space="preserve"> </w:t>
      </w:r>
      <w:r w:rsidRPr="00FC5A59">
        <w:t>теории</w:t>
      </w:r>
      <w:r w:rsidRPr="00FC5A59">
        <w:rPr>
          <w:spacing w:val="-8"/>
        </w:rPr>
        <w:t xml:space="preserve"> </w:t>
      </w:r>
      <w:r w:rsidRPr="00FC5A59">
        <w:t>обучения.</w:t>
      </w:r>
    </w:p>
    <w:p w:rsidR="00FC5A59" w:rsidRPr="00FC5A59" w:rsidRDefault="00FC5A59" w:rsidP="00F6611F">
      <w:pPr>
        <w:pStyle w:val="afb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widowControl w:val="0"/>
        <w:numPr>
          <w:ilvl w:val="1"/>
          <w:numId w:val="8"/>
        </w:numPr>
        <w:tabs>
          <w:tab w:val="left" w:pos="94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Понятие</w:t>
      </w:r>
      <w:proofErr w:type="spellEnd"/>
      <w:r w:rsidRPr="00FC5A5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</w:rPr>
        <w:t>и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сущность</w:t>
      </w:r>
      <w:proofErr w:type="spellEnd"/>
      <w:r w:rsidRPr="00FC5A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формы</w:t>
      </w:r>
      <w:proofErr w:type="spellEnd"/>
      <w:r w:rsidRPr="00FC5A5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</w:p>
    <w:p w:rsidR="00FC5A59" w:rsidRPr="00FC5A59" w:rsidRDefault="00FC5A59" w:rsidP="00F6611F">
      <w:pPr>
        <w:pStyle w:val="af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C5A59" w:rsidRPr="00FC5A59" w:rsidRDefault="00FC5A59" w:rsidP="00F6611F">
      <w:pPr>
        <w:pStyle w:val="afb"/>
        <w:spacing w:after="0" w:line="240" w:lineRule="auto"/>
        <w:ind w:right="124" w:firstLine="51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Формы обучения в различных областях получения знаний, умений и навыков имеет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достаточно давнюю историю. Но в любом случае содержание обучения всегда облекается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какую-либо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форму.</w:t>
      </w:r>
    </w:p>
    <w:p w:rsidR="00FC5A59" w:rsidRPr="00FC5A59" w:rsidRDefault="00FC5A59" w:rsidP="00F6611F">
      <w:pPr>
        <w:pStyle w:val="afb"/>
        <w:tabs>
          <w:tab w:val="left" w:pos="2606"/>
          <w:tab w:val="left" w:pos="4345"/>
          <w:tab w:val="left" w:pos="5209"/>
          <w:tab w:val="left" w:pos="6528"/>
        </w:tabs>
        <w:spacing w:after="0" w:line="240" w:lineRule="auto"/>
        <w:ind w:right="197" w:firstLine="82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4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общей</w:t>
      </w:r>
      <w:r w:rsidRPr="00FC5A59">
        <w:rPr>
          <w:rFonts w:ascii="Times New Roman" w:hAnsi="Times New Roman" w:cs="Times New Roman"/>
          <w:i w:val="0"/>
          <w:spacing w:val="4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педагогике</w:t>
      </w:r>
      <w:r w:rsidRPr="00FC5A59">
        <w:rPr>
          <w:rFonts w:ascii="Times New Roman" w:hAnsi="Times New Roman" w:cs="Times New Roman"/>
          <w:i w:val="0"/>
          <w:spacing w:val="4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теория</w:t>
      </w:r>
      <w:r w:rsidRPr="00FC5A59">
        <w:rPr>
          <w:rFonts w:ascii="Times New Roman" w:hAnsi="Times New Roman" w:cs="Times New Roman"/>
          <w:i w:val="0"/>
          <w:spacing w:val="4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</w:t>
      </w:r>
      <w:r w:rsidRPr="00FC5A59">
        <w:rPr>
          <w:rFonts w:ascii="Times New Roman" w:hAnsi="Times New Roman" w:cs="Times New Roman"/>
          <w:i w:val="0"/>
          <w:spacing w:val="4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организации</w:t>
      </w:r>
      <w:r w:rsidRPr="00FC5A59">
        <w:rPr>
          <w:rFonts w:ascii="Times New Roman" w:hAnsi="Times New Roman" w:cs="Times New Roman"/>
          <w:i w:val="0"/>
          <w:spacing w:val="4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4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является</w:t>
      </w:r>
      <w:r w:rsidRPr="00FC5A59">
        <w:rPr>
          <w:rFonts w:ascii="Times New Roman" w:hAnsi="Times New Roman" w:cs="Times New Roman"/>
          <w:i w:val="0"/>
          <w:spacing w:val="4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достаточно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разработанной.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Многие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ученые</w:t>
      </w:r>
      <w:r w:rsidRPr="00FC5A59">
        <w:rPr>
          <w:rFonts w:ascii="Times New Roman" w:hAnsi="Times New Roman" w:cs="Times New Roman"/>
          <w:i w:val="0"/>
          <w:spacing w:val="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обращались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исследованию</w:t>
      </w:r>
      <w:r w:rsidRPr="00FC5A59">
        <w:rPr>
          <w:rFonts w:ascii="Times New Roman" w:hAnsi="Times New Roman" w:cs="Times New Roman"/>
          <w:i w:val="0"/>
          <w:spacing w:val="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данной</w:t>
      </w:r>
      <w:r w:rsidRPr="00FC5A59">
        <w:rPr>
          <w:rFonts w:ascii="Times New Roman" w:hAnsi="Times New Roman" w:cs="Times New Roman"/>
          <w:i w:val="0"/>
          <w:spacing w:val="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темы,</w:t>
      </w:r>
      <w:r w:rsidRPr="00FC5A59">
        <w:rPr>
          <w:rFonts w:ascii="Times New Roman" w:hAnsi="Times New Roman" w:cs="Times New Roman"/>
          <w:i w:val="0"/>
          <w:spacing w:val="4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результате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чего в этой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области появились различные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понятия форм обучения и их обоснованности.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</w:p>
    <w:p w:rsidR="00FC5A59" w:rsidRPr="00FC5A59" w:rsidRDefault="00FC5A59" w:rsidP="00F6611F">
      <w:pPr>
        <w:pStyle w:val="afb"/>
        <w:spacing w:after="0" w:line="240" w:lineRule="auto"/>
        <w:ind w:right="201" w:firstLine="43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 является самостоятельной категорией дидактики, которая сохраняет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 этом главный признак – внутреннюю организацию какого-либо содержания, а также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внешнее выражение согласованной деятельности учителя и учащихся, осуществляемой в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определенном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порядке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режиме,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имеют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социальную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обусловленность,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возникают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совершенствуются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мере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развития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дидактических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(обучающих)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систем.</w:t>
      </w:r>
    </w:p>
    <w:p w:rsidR="00FC5A59" w:rsidRPr="00FC5A59" w:rsidRDefault="00FC5A59" w:rsidP="00F6611F">
      <w:pPr>
        <w:pStyle w:val="afb"/>
        <w:spacing w:after="0" w:line="240" w:lineRule="auto"/>
        <w:ind w:right="219" w:firstLine="43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Таким образом, можно определить форму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 как определенный вид занятия,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характеризующийся относительной устойчивой структурой взаимодействия участников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обучения.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осуществляется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определенным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правилам,</w:t>
      </w:r>
      <w:r w:rsidRPr="00FC5A59">
        <w:rPr>
          <w:rFonts w:ascii="Times New Roman" w:hAnsi="Times New Roman" w:cs="Times New Roman"/>
          <w:i w:val="0"/>
          <w:spacing w:val="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 определенном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режиме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соответствии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областью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знаний,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умений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навыков,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которые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преподаватель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обязан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передать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учащимся.</w:t>
      </w:r>
    </w:p>
    <w:p w:rsidR="00FC5A59" w:rsidRPr="00FC5A59" w:rsidRDefault="00FC5A59" w:rsidP="00F6611F">
      <w:pPr>
        <w:pStyle w:val="afb"/>
        <w:spacing w:after="0" w:line="240" w:lineRule="auto"/>
        <w:ind w:right="211" w:firstLine="56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 области педагогики хореографии, задачи и обязанности преподавателя состоят 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обучении детей, подростков, взрослых людей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искусству танца. В этом направлении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искусства, как и в других, существуют свои направления и особенности. Однако многие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формы обучения, предлагаемые общей педагогикой,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полностью отвечают требованиям,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предъявляемым к процессу обучения хореографическим дисциплинам. Следовательно,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формы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могут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должны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иметь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место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системе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хореографии.</w:t>
      </w:r>
    </w:p>
    <w:p w:rsidR="00FC5A59" w:rsidRPr="00FC5A59" w:rsidRDefault="00FC5A59" w:rsidP="00F6611F">
      <w:pPr>
        <w:pStyle w:val="afb"/>
        <w:spacing w:after="0" w:line="240" w:lineRule="auto"/>
        <w:ind w:right="211" w:firstLine="56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widowControl w:val="0"/>
        <w:numPr>
          <w:ilvl w:val="1"/>
          <w:numId w:val="8"/>
        </w:numPr>
        <w:tabs>
          <w:tab w:val="left" w:pos="584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Классификация</w:t>
      </w:r>
      <w:proofErr w:type="spellEnd"/>
      <w:r w:rsidRPr="00FC5A5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форм</w:t>
      </w:r>
      <w:proofErr w:type="spellEnd"/>
      <w:r w:rsidRPr="00FC5A5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spellEnd"/>
      <w:r w:rsidRPr="00FC5A5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sz w:val="24"/>
          <w:szCs w:val="24"/>
        </w:rPr>
        <w:t>хореографии</w:t>
      </w:r>
      <w:proofErr w:type="spellEnd"/>
    </w:p>
    <w:p w:rsidR="00FC5A59" w:rsidRPr="00FC5A59" w:rsidRDefault="00FC5A59" w:rsidP="00F6611F">
      <w:pPr>
        <w:pStyle w:val="af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C5A59" w:rsidRPr="00FC5A59" w:rsidRDefault="00FC5A59" w:rsidP="00F6611F">
      <w:pPr>
        <w:pStyle w:val="afb"/>
        <w:spacing w:after="0" w:line="240" w:lineRule="auto"/>
        <w:ind w:right="115" w:firstLine="41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Одной из областей образования является обучение хореографии. Так как в педагогике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любая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рассматривается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аспекте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качеств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личности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необходимо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выявление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условий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эффективности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выполнения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видов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Являясь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одним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важных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компонентов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процесса,</w:t>
      </w:r>
      <w:r w:rsidRPr="00FC5A59">
        <w:rPr>
          <w:rFonts w:ascii="Times New Roman" w:hAnsi="Times New Roman" w:cs="Times New Roman"/>
          <w:i w:val="0"/>
          <w:spacing w:val="1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направленного</w:t>
      </w:r>
      <w:r w:rsidRPr="00FC5A59">
        <w:rPr>
          <w:rFonts w:ascii="Times New Roman" w:hAnsi="Times New Roman" w:cs="Times New Roman"/>
          <w:i w:val="0"/>
          <w:spacing w:val="1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Pr="00FC5A59">
        <w:rPr>
          <w:rFonts w:ascii="Times New Roman" w:hAnsi="Times New Roman" w:cs="Times New Roman"/>
          <w:i w:val="0"/>
          <w:spacing w:val="1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всестороннее</w:t>
      </w:r>
      <w:r w:rsidRPr="00FC5A59">
        <w:rPr>
          <w:rFonts w:ascii="Times New Roman" w:hAnsi="Times New Roman" w:cs="Times New Roman"/>
          <w:i w:val="0"/>
          <w:spacing w:val="1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</w:t>
      </w:r>
      <w:r w:rsidRPr="00FC5A59">
        <w:rPr>
          <w:rFonts w:ascii="Times New Roman" w:hAnsi="Times New Roman" w:cs="Times New Roman"/>
          <w:i w:val="0"/>
          <w:spacing w:val="1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личности,</w:t>
      </w:r>
      <w:r w:rsidRPr="00FC5A59">
        <w:rPr>
          <w:rFonts w:ascii="Times New Roman" w:hAnsi="Times New Roman" w:cs="Times New Roman"/>
          <w:i w:val="0"/>
          <w:spacing w:val="1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том</w:t>
      </w:r>
      <w:r w:rsidRPr="00FC5A59">
        <w:rPr>
          <w:rFonts w:ascii="Times New Roman" w:hAnsi="Times New Roman" w:cs="Times New Roman"/>
          <w:i w:val="0"/>
          <w:spacing w:val="1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числе</w:t>
      </w:r>
      <w:r w:rsidRPr="00FC5A59">
        <w:rPr>
          <w:rFonts w:ascii="Times New Roman" w:hAnsi="Times New Roman" w:cs="Times New Roman"/>
          <w:i w:val="0"/>
          <w:spacing w:val="1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формирование «человека культуры», хореографическая педагогика, имея свои особенности, подчиняется,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тем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менее,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общим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правилам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педагогики.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Преподавание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различных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жанров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танцевального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искусства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основано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принципах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категориях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дидактики.</w:t>
      </w:r>
    </w:p>
    <w:p w:rsidR="00FC5A59" w:rsidRPr="00FC5A59" w:rsidRDefault="00FC5A59" w:rsidP="00F6611F">
      <w:pPr>
        <w:pStyle w:val="afb"/>
        <w:spacing w:after="0" w:line="240" w:lineRule="auto"/>
        <w:ind w:right="133" w:firstLine="41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Классификация форм обучения, предложенная общей педагогикой, вполне может быть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применима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хореографии.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научной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литературе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приводится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следующая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классификация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обучения:</w:t>
      </w:r>
    </w:p>
    <w:p w:rsidR="00FC5A59" w:rsidRPr="00FC5A59" w:rsidRDefault="00FC5A59" w:rsidP="00F6611F">
      <w:pPr>
        <w:pStyle w:val="ab"/>
        <w:widowControl w:val="0"/>
        <w:numPr>
          <w:ilvl w:val="0"/>
          <w:numId w:val="7"/>
        </w:numPr>
        <w:tabs>
          <w:tab w:val="left" w:pos="404"/>
        </w:tabs>
        <w:autoSpaceDE w:val="0"/>
        <w:autoSpaceDN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FC5A59">
        <w:rPr>
          <w:rFonts w:ascii="Times New Roman" w:hAnsi="Times New Roman" w:cs="Times New Roman"/>
          <w:b/>
          <w:i w:val="0"/>
          <w:sz w:val="24"/>
          <w:szCs w:val="24"/>
        </w:rPr>
        <w:t>По</w:t>
      </w:r>
      <w:proofErr w:type="spellEnd"/>
      <w:r w:rsidRPr="00FC5A59">
        <w:rPr>
          <w:rFonts w:ascii="Times New Roman" w:hAnsi="Times New Roman" w:cs="Times New Roman"/>
          <w:b/>
          <w:i w:val="0"/>
          <w:spacing w:val="-11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i w:val="0"/>
          <w:sz w:val="24"/>
          <w:szCs w:val="24"/>
        </w:rPr>
        <w:t>количеству</w:t>
      </w:r>
      <w:proofErr w:type="spellEnd"/>
      <w:r w:rsidRPr="00FC5A59">
        <w:rPr>
          <w:rFonts w:ascii="Times New Roman" w:hAnsi="Times New Roman" w:cs="Times New Roman"/>
          <w:b/>
          <w:i w:val="0"/>
          <w:spacing w:val="-10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i w:val="0"/>
          <w:sz w:val="24"/>
          <w:szCs w:val="24"/>
        </w:rPr>
        <w:t>учащихся</w:t>
      </w:r>
      <w:proofErr w:type="spellEnd"/>
      <w:r w:rsidRPr="00FC5A59">
        <w:rPr>
          <w:rFonts w:ascii="Times New Roman" w:hAnsi="Times New Roman" w:cs="Times New Roman"/>
          <w:b/>
          <w:i w:val="0"/>
          <w:spacing w:val="-11"/>
          <w:sz w:val="24"/>
          <w:szCs w:val="24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i w:val="0"/>
          <w:sz w:val="24"/>
          <w:szCs w:val="24"/>
        </w:rPr>
        <w:t>выделяют</w:t>
      </w:r>
      <w:proofErr w:type="spellEnd"/>
      <w:r w:rsidRPr="00FC5A59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FC5A59" w:rsidRPr="00FC5A59" w:rsidRDefault="00FC5A59" w:rsidP="00F6611F">
      <w:pPr>
        <w:pStyle w:val="afb"/>
        <w:spacing w:after="0" w:line="240" w:lineRule="auto"/>
        <w:ind w:right="121" w:firstLine="20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а) индивидуальную форму обучения, которая является самой древней и первоначально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строилась на подражании неопытного человека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опытному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. Затем были индивидуальные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наставления: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что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нужно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делать,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чтобы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достичь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успехов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определенной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деятельности.</w:t>
      </w:r>
      <w:r w:rsidRPr="00FC5A59">
        <w:rPr>
          <w:rFonts w:ascii="Times New Roman" w:hAnsi="Times New Roman" w:cs="Times New Roman"/>
          <w:i w:val="0"/>
          <w:spacing w:val="6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 настоящее время индивидуальная форма обучения применяется</w:t>
      </w:r>
      <w:r w:rsidRPr="00FC5A59">
        <w:rPr>
          <w:rFonts w:ascii="Times New Roman" w:hAnsi="Times New Roman" w:cs="Times New Roman"/>
          <w:i w:val="0"/>
          <w:spacing w:val="6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для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более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углубленного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материала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детьми,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обладающими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определенными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способностями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или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отрасли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знаний;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для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усвоения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материала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учащимися, имеющими некоторые пробелы в знаниях и проблемы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 обучении. При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дисциплинам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также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используется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индивидуальная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обучения. Как правило, индивидуально педагоги-хореографы занимаются с одаренными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детьми,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имеющими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физические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творческие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способности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данному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виду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искусства.</w:t>
      </w:r>
    </w:p>
    <w:p w:rsidR="00FC5A59" w:rsidRPr="00FC5A59" w:rsidRDefault="00FC5A59" w:rsidP="00F6611F">
      <w:pPr>
        <w:pStyle w:val="afb"/>
        <w:spacing w:after="0" w:line="240" w:lineRule="auto"/>
        <w:ind w:right="121" w:firstLine="20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fb"/>
        <w:spacing w:after="0" w:line="240" w:lineRule="auto"/>
        <w:ind w:right="13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б) групповую форму обучения, которая появилась на более высокой стадии развития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общества.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стала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возможной,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когда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становится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самостоятельным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видом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есть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появлением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наставников,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5"/>
          <w:sz w:val="24"/>
          <w:szCs w:val="24"/>
          <w:lang w:val="ru-RU"/>
        </w:rPr>
        <w:t>занимались</w:t>
      </w:r>
      <w:r w:rsidRPr="00FC5A59">
        <w:rPr>
          <w:rFonts w:ascii="Times New Roman" w:hAnsi="Times New Roman" w:cs="Times New Roman"/>
          <w:i w:val="0"/>
          <w:spacing w:val="16"/>
          <w:sz w:val="24"/>
          <w:szCs w:val="24"/>
          <w:lang w:val="ru-RU"/>
        </w:rPr>
        <w:t xml:space="preserve"> воспитанием</w:t>
      </w:r>
      <w:r w:rsidRPr="00FC5A59">
        <w:rPr>
          <w:rFonts w:ascii="Times New Roman" w:hAnsi="Times New Roman" w:cs="Times New Roman"/>
          <w:i w:val="0"/>
          <w:spacing w:val="1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4"/>
          <w:sz w:val="24"/>
          <w:szCs w:val="24"/>
          <w:lang w:val="ru-RU"/>
        </w:rPr>
        <w:t>обучением</w:t>
      </w:r>
      <w:r w:rsidRPr="00FC5A59">
        <w:rPr>
          <w:rFonts w:ascii="Times New Roman" w:hAnsi="Times New Roman" w:cs="Times New Roman"/>
          <w:i w:val="0"/>
          <w:spacing w:val="1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4"/>
          <w:sz w:val="24"/>
          <w:szCs w:val="24"/>
          <w:lang w:val="ru-RU"/>
        </w:rPr>
        <w:t>младшего</w:t>
      </w:r>
      <w:r w:rsidRPr="00FC5A59">
        <w:rPr>
          <w:rFonts w:ascii="Times New Roman" w:hAnsi="Times New Roman" w:cs="Times New Roman"/>
          <w:i w:val="0"/>
          <w:spacing w:val="1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3"/>
          <w:sz w:val="24"/>
          <w:szCs w:val="24"/>
          <w:lang w:val="ru-RU"/>
        </w:rPr>
        <w:t>поколения.</w:t>
      </w:r>
      <w:r w:rsidRPr="00FC5A59">
        <w:rPr>
          <w:rFonts w:ascii="Times New Roman" w:hAnsi="Times New Roman" w:cs="Times New Roman"/>
          <w:i w:val="0"/>
          <w:spacing w:val="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3"/>
          <w:sz w:val="24"/>
          <w:szCs w:val="24"/>
          <w:lang w:val="ru-RU"/>
        </w:rPr>
        <w:t>началом</w:t>
      </w:r>
      <w:r w:rsidRPr="00FC5A59">
        <w:rPr>
          <w:rFonts w:ascii="Times New Roman" w:hAnsi="Times New Roman" w:cs="Times New Roman"/>
          <w:i w:val="0"/>
          <w:spacing w:val="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России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широко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использовалась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групповая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обучения.</w:t>
      </w:r>
    </w:p>
    <w:p w:rsidR="00FC5A59" w:rsidRPr="00FC5A59" w:rsidRDefault="00FC5A59" w:rsidP="00F6611F">
      <w:pPr>
        <w:pStyle w:val="af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в)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мелкогрупповую форму обучения, в основе которой лежит меньшее количество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учащихся, нежели при групповой форме обучения. Эта форма наиболее приемлема при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обучении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танцу,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имеет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возможность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уделить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внимание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каждому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ученику,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 же время учащиеся могут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наблюдать друг за другом,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более слабые ученики видят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более грамотное и успешное выполнение заданий сильными учащимися и работают с большим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прилежанием.</w:t>
      </w:r>
    </w:p>
    <w:p w:rsidR="00FC5A59" w:rsidRPr="00FC5A59" w:rsidRDefault="00FC5A59" w:rsidP="00F6611F">
      <w:pPr>
        <w:pStyle w:val="ab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proofErr w:type="spellStart"/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гендерному</w:t>
      </w:r>
      <w:proofErr w:type="spellEnd"/>
      <w:r w:rsidRPr="00FC5A59">
        <w:rPr>
          <w:rFonts w:ascii="Times New Roman" w:hAnsi="Times New Roman" w:cs="Times New Roman"/>
          <w:b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принципу</w:t>
      </w:r>
      <w:r w:rsidRPr="00FC5A59">
        <w:rPr>
          <w:rFonts w:ascii="Times New Roman" w:hAnsi="Times New Roman" w:cs="Times New Roman"/>
          <w:b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классификация</w:t>
      </w:r>
      <w:r w:rsidRPr="00FC5A59">
        <w:rPr>
          <w:rFonts w:ascii="Times New Roman" w:hAnsi="Times New Roman" w:cs="Times New Roman"/>
          <w:b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предполагает:</w:t>
      </w:r>
    </w:p>
    <w:p w:rsidR="00FC5A59" w:rsidRPr="00FC5A59" w:rsidRDefault="00FC5A59" w:rsidP="00F6611F">
      <w:pPr>
        <w:pStyle w:val="ab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а)</w:t>
      </w:r>
      <w:r w:rsidRPr="00FC5A59">
        <w:rPr>
          <w:rFonts w:ascii="Times New Roman" w:hAnsi="Times New Roman" w:cs="Times New Roman"/>
          <w:i w:val="0"/>
          <w:spacing w:val="5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проведение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занятий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только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девочками;</w:t>
      </w:r>
    </w:p>
    <w:p w:rsidR="00FC5A59" w:rsidRPr="00FC5A59" w:rsidRDefault="00FC5A59" w:rsidP="00F6611F">
      <w:pPr>
        <w:pStyle w:val="afb"/>
        <w:spacing w:after="0" w:line="240" w:lineRule="auto"/>
        <w:jc w:val="both"/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б)</w:t>
      </w:r>
      <w:r w:rsidRPr="00FC5A59">
        <w:rPr>
          <w:rFonts w:ascii="Times New Roman" w:hAnsi="Times New Roman" w:cs="Times New Roman"/>
          <w:i w:val="0"/>
          <w:spacing w:val="-1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занятия</w:t>
      </w:r>
      <w:r w:rsidRPr="00FC5A59">
        <w:rPr>
          <w:rFonts w:ascii="Times New Roman" w:hAnsi="Times New Roman" w:cs="Times New Roman"/>
          <w:i w:val="0"/>
          <w:spacing w:val="-1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только</w:t>
      </w:r>
      <w:r w:rsidRPr="00FC5A59">
        <w:rPr>
          <w:rFonts w:ascii="Times New Roman" w:hAnsi="Times New Roman" w:cs="Times New Roman"/>
          <w:i w:val="0"/>
          <w:spacing w:val="-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-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мальчиками;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</w:p>
    <w:p w:rsidR="00FC5A59" w:rsidRPr="00FC5A59" w:rsidRDefault="00FC5A59" w:rsidP="00F6611F">
      <w:pPr>
        <w:pStyle w:val="af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в)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смешанные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занятия.</w:t>
      </w:r>
    </w:p>
    <w:p w:rsidR="00FC5A59" w:rsidRPr="00FC5A59" w:rsidRDefault="00FC5A59" w:rsidP="00F6611F">
      <w:pPr>
        <w:pStyle w:val="afb"/>
        <w:spacing w:after="0" w:line="240" w:lineRule="auto"/>
        <w:ind w:firstLine="93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Классификация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занятий,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основе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лежит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гендерный</w:t>
      </w:r>
      <w:proofErr w:type="spellEnd"/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принцип,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имеет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определенные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положительные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моменты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танцу.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вызвано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рядом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особенностей преподавания в мужском классе, наличием пальцевой техники в женском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классе. Конечно, такие дисциплины как дуэтный, историко-бытовой танец проводятся 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смешанных занятий.</w:t>
      </w:r>
    </w:p>
    <w:p w:rsidR="00FC5A59" w:rsidRPr="00FC5A59" w:rsidRDefault="00FC5A59" w:rsidP="00F6611F">
      <w:pPr>
        <w:pStyle w:val="ab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По</w:t>
      </w:r>
      <w:r w:rsidRPr="00FC5A59">
        <w:rPr>
          <w:rFonts w:ascii="Times New Roman" w:hAnsi="Times New Roman" w:cs="Times New Roman"/>
          <w:b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продолжительности</w:t>
      </w:r>
      <w:r w:rsidRPr="00FC5A59">
        <w:rPr>
          <w:rFonts w:ascii="Times New Roman" w:hAnsi="Times New Roman" w:cs="Times New Roman"/>
          <w:b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учебных</w:t>
      </w:r>
      <w:r w:rsidRPr="00FC5A59">
        <w:rPr>
          <w:rFonts w:ascii="Times New Roman" w:hAnsi="Times New Roman" w:cs="Times New Roman"/>
          <w:b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занятий</w:t>
      </w:r>
      <w:r w:rsidRPr="00FC5A59">
        <w:rPr>
          <w:rFonts w:ascii="Times New Roman" w:hAnsi="Times New Roman" w:cs="Times New Roman"/>
          <w:b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различают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</w:p>
    <w:p w:rsidR="00FC5A59" w:rsidRPr="00FC5A59" w:rsidRDefault="00FC5A59" w:rsidP="00F6611F">
      <w:pPr>
        <w:pStyle w:val="ab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а) урок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длительностью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45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минут,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</w:p>
    <w:p w:rsidR="00FC5A59" w:rsidRPr="00FC5A59" w:rsidRDefault="00FC5A59" w:rsidP="00F6611F">
      <w:pPr>
        <w:pStyle w:val="ab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б)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спаренное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занятие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(90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минут),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</w:p>
    <w:p w:rsidR="00FC5A59" w:rsidRPr="00FC5A59" w:rsidRDefault="00FC5A59" w:rsidP="00F6611F">
      <w:pPr>
        <w:pStyle w:val="ab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в)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укороченное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занятие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(70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минут),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также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уроки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без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звонков.</w:t>
      </w:r>
    </w:p>
    <w:p w:rsidR="00FC5A59" w:rsidRPr="00FC5A59" w:rsidRDefault="00FC5A59" w:rsidP="00F6611F">
      <w:pPr>
        <w:pStyle w:val="ab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Во второй половине </w:t>
      </w:r>
      <w:r w:rsidRPr="00FC5A59">
        <w:rPr>
          <w:rFonts w:ascii="Times New Roman" w:hAnsi="Times New Roman" w:cs="Times New Roman"/>
          <w:i w:val="0"/>
          <w:sz w:val="24"/>
          <w:szCs w:val="24"/>
        </w:rPr>
        <w:t>XIX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века получила распространение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классно-урочная система,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созданная еще в </w:t>
      </w:r>
      <w:r w:rsidRPr="00FC5A59">
        <w:rPr>
          <w:rFonts w:ascii="Times New Roman" w:hAnsi="Times New Roman" w:cs="Times New Roman"/>
          <w:i w:val="0"/>
          <w:sz w:val="24"/>
          <w:szCs w:val="24"/>
        </w:rPr>
        <w:t>XVII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веке Я.А. Коменским. По этой системе учащихся обучали по общим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для всех программам и в одинаковом темпе. В этой системе основной формой обучения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стал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урок,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проводимый,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правило,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группой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(классом)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учащихся.</w:t>
      </w:r>
    </w:p>
    <w:p w:rsidR="00FC5A59" w:rsidRPr="00FC5A59" w:rsidRDefault="00FC5A59" w:rsidP="00F6611F">
      <w:pPr>
        <w:pStyle w:val="ab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</w:rPr>
        <w:t>XX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веке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некоторых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странах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появляется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индивидуализированная</w:t>
      </w:r>
      <w:r w:rsidRPr="00FC5A59">
        <w:rPr>
          <w:rFonts w:ascii="Times New Roman" w:hAnsi="Times New Roman" w:cs="Times New Roman"/>
          <w:b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b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обучения.</w:t>
      </w:r>
      <w:r w:rsidRPr="00FC5A59">
        <w:rPr>
          <w:rFonts w:ascii="Times New Roman" w:hAnsi="Times New Roman" w:cs="Times New Roman"/>
          <w:b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Занятия по этой форме проводится одним учителем с группой учащихся, но с учетом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психологических и личностных качеств и особенностей каждого ученика. Данная 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возникла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следующим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причинам: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разный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уровень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готовности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детей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обучению,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неодинаковый уровень способностей к обучению, специфический характер воспитания,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зависящий от социальных, экономических условий и уровня культуры родителей и семьи.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Однако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дана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нашла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всеобщего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одобрения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применения,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работая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группой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учащихся,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педагогу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довольно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проблематично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учитывать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все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особенности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каждого учащегося.</w:t>
      </w:r>
    </w:p>
    <w:p w:rsidR="00FC5A59" w:rsidRPr="00FC5A59" w:rsidRDefault="00FC5A59" w:rsidP="00F6611F">
      <w:pPr>
        <w:pStyle w:val="Heading1"/>
        <w:ind w:left="0"/>
        <w:jc w:val="center"/>
      </w:pPr>
    </w:p>
    <w:p w:rsidR="00FC5A59" w:rsidRPr="00FC5A59" w:rsidRDefault="00FC5A59" w:rsidP="00F6611F">
      <w:pPr>
        <w:pStyle w:val="Heading1"/>
        <w:ind w:left="0"/>
        <w:jc w:val="center"/>
      </w:pPr>
      <w:r w:rsidRPr="00FC5A59">
        <w:t>Глава</w:t>
      </w:r>
      <w:r w:rsidRPr="00FC5A59">
        <w:rPr>
          <w:spacing w:val="-12"/>
        </w:rPr>
        <w:t xml:space="preserve"> </w:t>
      </w:r>
      <w:r w:rsidRPr="00FC5A59">
        <w:t>2.</w:t>
      </w:r>
      <w:r w:rsidRPr="00FC5A59">
        <w:rPr>
          <w:spacing w:val="-11"/>
        </w:rPr>
        <w:t xml:space="preserve"> </w:t>
      </w:r>
      <w:r w:rsidRPr="00FC5A59">
        <w:t>Урок</w:t>
      </w:r>
      <w:r w:rsidRPr="00FC5A59">
        <w:rPr>
          <w:spacing w:val="-12"/>
        </w:rPr>
        <w:t xml:space="preserve"> </w:t>
      </w:r>
      <w:r w:rsidRPr="00FC5A59">
        <w:t>–</w:t>
      </w:r>
      <w:r w:rsidRPr="00FC5A59">
        <w:rPr>
          <w:spacing w:val="-12"/>
        </w:rPr>
        <w:t xml:space="preserve"> </w:t>
      </w:r>
      <w:r w:rsidRPr="00FC5A59">
        <w:t>основная</w:t>
      </w:r>
      <w:r w:rsidRPr="00FC5A59">
        <w:rPr>
          <w:spacing w:val="-11"/>
        </w:rPr>
        <w:t xml:space="preserve"> </w:t>
      </w:r>
      <w:r w:rsidRPr="00FC5A59">
        <w:t>форма</w:t>
      </w:r>
      <w:r w:rsidRPr="00FC5A59">
        <w:rPr>
          <w:spacing w:val="-11"/>
        </w:rPr>
        <w:t xml:space="preserve"> </w:t>
      </w:r>
      <w:r w:rsidRPr="00FC5A59">
        <w:t>обучения</w:t>
      </w:r>
      <w:r w:rsidRPr="00FC5A59">
        <w:rPr>
          <w:spacing w:val="-11"/>
        </w:rPr>
        <w:t xml:space="preserve"> </w:t>
      </w:r>
      <w:r w:rsidRPr="00FC5A59">
        <w:t>хореографии</w:t>
      </w:r>
    </w:p>
    <w:p w:rsidR="00FC5A59" w:rsidRPr="00FC5A59" w:rsidRDefault="00FC5A59" w:rsidP="00F6611F">
      <w:pPr>
        <w:pStyle w:val="Heading1"/>
        <w:ind w:left="0"/>
        <w:jc w:val="center"/>
      </w:pPr>
    </w:p>
    <w:p w:rsidR="00FC5A59" w:rsidRPr="00FC5A59" w:rsidRDefault="00FC5A59" w:rsidP="00F6611F">
      <w:pPr>
        <w:pStyle w:val="ab"/>
        <w:widowControl w:val="0"/>
        <w:numPr>
          <w:ilvl w:val="1"/>
          <w:numId w:val="5"/>
        </w:numPr>
        <w:tabs>
          <w:tab w:val="left" w:pos="52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Значение</w:t>
      </w:r>
      <w:r w:rsidRPr="00FC5A59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классно-урочной</w:t>
      </w:r>
      <w:r w:rsidRPr="00FC5A5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системы</w:t>
      </w:r>
      <w:r w:rsidRPr="00FC5A59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хореографической</w:t>
      </w:r>
      <w:r w:rsidRPr="00FC5A59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педагогике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Наибольшее распространение, как в системе общего образования, так и в системе хореографического образования получила классно-урочная система, возникшая в </w:t>
      </w:r>
      <w:r w:rsidRPr="00FC5A59">
        <w:rPr>
          <w:rFonts w:ascii="Times New Roman" w:hAnsi="Times New Roman" w:cs="Times New Roman"/>
          <w:i w:val="0"/>
          <w:sz w:val="24"/>
          <w:szCs w:val="24"/>
        </w:rPr>
        <w:t>XVII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веке и развивающаяся более трех столетий. Ее контуры очертил немецкий педагог И. Штурм, а разработал теоретические основы и воплотил в практическую технологию Я.А. Коменский.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Особенностями классно-урочной системы являются: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постоянный состав учащихся примерно одного возраста и уровня подготовленности (класс);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каждый класс работает в соответствии с учебным планом (планирование обучения);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учебный процесс осуществляется в виде отдельных взаимосвязанных, следующих одна за другой частей (уроков);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 - каждый урок посвящается только одному предмету (монизм);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постоянное чередование уроков (расписание);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руководящая роль учителя (педагогическое управление);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применяются различные виды и формы познавательной деятельности учащихся (вариативность деятельности).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Классно-урочная форма организации учебной работы имеет ряд преимуществ по сравнению с другими формами, в частности индивидуальной: она отличается более строгой организационной структурой; экономная, поскольку педагог работает одновременно с большой группой учащихся; создает благоприятные предпосылки для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взаимообучения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коллективной деятельности,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соревновательности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воспитания и развития учащихся.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 групповой работе учащиеся усваивают элементы организационной деятельности лидера, формируют опыт построения взаимоотношений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взрослыми людьми и между собой.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Вместе с тем данная форма имеет и свои недостатки, снижающие ее эффективность, главный среди которых - опора на среднего ученика, отсутствие возможности индивидуальной учебно-воспитательной работы с учащимися и создание тем самым проблем и трудностей для слабых учеников, задержку развития способностей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более сильных.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Классно-урочная система является главной (основной). Кроме нее в процессе обучения возможно использование других форм, к которым относятся консультации, факультативные занятия, домашняя самостоятельная работа учащихся.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Важнейшей особенностью всех перечисленных форм организации учебной деятельности является и то, что на любой из них учащийся учится работать: слушать, обсуждать вопросы во время коллективной деятельности, сосредотачивать и организовывать свою работу, высказывать свои суждения, выслушивать других, опровергать их доводы либо соглашаться с ними.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widowControl w:val="0"/>
        <w:tabs>
          <w:tab w:val="left" w:pos="884"/>
        </w:tabs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2.2</w:t>
      </w: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Понятие,</w:t>
      </w:r>
      <w:r w:rsidRPr="00FC5A59">
        <w:rPr>
          <w:rFonts w:ascii="Times New Roman" w:hAnsi="Times New Roman" w:cs="Times New Roman"/>
          <w:b/>
          <w:spacing w:val="4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типы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виды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структура</w:t>
      </w:r>
      <w:r w:rsidRPr="00FC5A59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уроков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системе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хореографии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Основной составляющей классно-урочной системы является урок. 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Как основная форма организации учебного процесса урок адаптировался к различным образовательным системам с учетом их специфики, в том числе в хореографии.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Урок -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это форма организации деятельности постоянного состава учащихся и преподавателя, законченный в смысловом, временном и организационном отношении отрезок (этап) учебного процесса, которая систематически применяется для решения учебных, воспитательных и развивающих задач. Совершенно справедливо отмечает И.Э.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Бриске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что «в этой форме представлены все компоненты учебного процесса: цель, задачи, содержание, средства, методы, условия, преподаватель и обучающиеся, а также их совместная деятельность».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Урок является универсальной формой обучения, потому что успешно выполняет ряд дидактических задач, используется во всех сферах системы образования, в том числе и при получении хореографического образования, на разных стадиях (самодеятельность, школы искусств, хореографические училища, колледжи искусств, ВУЗы).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Урок имеет вариативную структуру, что порождает широкую гамму построения уроков. В этом многообразии выделяют различные типы уроков. «Тип, в данном случае, это группа уроков, имеющих сходные особенности по некоторым признакам. В частности, уроки одного типа имеют почти одинаковую структуру и организацию». Деление уроков на типы, то есть классификация уроков, производится по каким-либо основаниям, признакам. Среди ученых нет единого мнения и общего подхода в вопросах классификации уроков, следовательно, типы уроков имеют разные основания.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Рассмотрим типы уроков, которые широко используются в хореографической педагогике.  Одна из первых и наиболее обоснованных классификаций принадлежит И.Н.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Казанцеву, предложившему группировать уроки по двум критериям: содержанию и способу проведения.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 логическому содержанию работы и характеру познавательной деятельности различаются следующие типы уроков: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 Вводный;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 Урок первичного ознакомления с материалом;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 Урок усвоения новых знаний;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Урок применения полученных знаний на практике;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5. Урок закрепления, повторения и обобщения;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6. Смешанный или комбинированный;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7. Контрольный.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Наибольшую поддержку среди теоретиков и практиков получила классификация уроков по двум существенным признакам: дидактическим целям и месту уроков в общей системе: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 Комбинированные, или смешанные уроки;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2. Уроки ознакомления учащихся с новым материалом;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 Уроки закрепления знаний;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 Уроки обобщения и систематизации изученного;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5. Уроки контроля и коррекции знаний, умений;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6. Уроки практического применения знаний и умений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Заслуживает внимания предложенная Е.Б. Юнусовой, классификация типов уроков по хореографическим направлениям: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классический танец;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народно-сценический танец;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историко-бытовой танец;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бальный танец;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современный танец.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Следует, пожалуй, дополнить данную классификацию перечнем теоретических дисциплин, таких как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музыкальная литература,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музыкальная грамота,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история хореографического искусства и т.д., которые, хотя и не изучаются участниками самодеятельных хореографических коллективов, но повсеместно введены в программы детских школ искусств, колледжей культуры, хореографических факультетов ВУЗов.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Предложенное же Е.Б. Юнусовой деление уроков по организационному принципу, а именно: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вводно-ознакомительное занятие;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учебное занятие;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открытое (показательное) занятие;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контрольное (показательное) занятие, представляется не совсем точной, так как любой проводимый урок является учебным, ведь учащиеся либо получают новые знания, либо закрепляют и обобщают знания, полученные ранее.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Открытое (показательное) занятие может иметь в своем содержании показ ранее изученного материала, то есть этот открытый урок должен называться либо обобщающим, либо уроков закрепления знаний. В зависимости от того, для кого проводится открытое занятие (для родителей, педагогов и т.д.), а также целей и задач, поставленных преподавателем, это может быть и контрольный урок, и урок ознакомления учащихся с новым материалом, и урок-концерт, и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комбинированый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(смешанный) урок.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учебнике «Хореография в спорте», его автор И.А.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Шипилина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предлагает следующую классификацию: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тренировочный урок,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разминочный урок,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обучающий урок,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показательный урок.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Такая классификация обусловлена определенными особенностями, связанными со спецификой подготовки спортсменов. Из большого многообразия типов уроков, для обучения хореографии целесообразно взять за основу классификацию, предложенную дидактикой и соответствующую дидактическим целям и месту уроков в общей системе: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комбинированный (смешанный) урок,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урок изучения новых знаний,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урок закрепления новых знаний,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обобщающий урок,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контрольный урок.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Употребление всех этих типов уроков различных направлений и  жанров хореографии. Так уроки народно - сценического танца могут быть комбинированными, обобщающими, контрольными и т.д. В зависимости от целей и задач, которые ставит педагог-хореограф при обучении танцу на основе основных типов уроков, можно использовать его различные виды и сочетания этих видов.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Так как уроки классического, народно-сценического, историко-бытового, современного танцев и других направлений хореографии, являются практическими занятиями, в целях предоставления отдыха и чередования физической нагрузки с умственной, возможно введение в такие уроки фрагменты лекционного материала, различных диалогов (например, при проверке знаний о правилах исполнения того или иного движения). </w:t>
      </w:r>
      <w:proofErr w:type="gramEnd"/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Уроки теоретических дисциплин можно проводить в виде лекций, коллоквиумов, диспутов, просмотров видеоматериалов, семинаров и т.д. При проведении контрольных уроков можно применять такие виды как урок-концерт, урок-показ, урок-конкурс.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 обучении искусству танца детей младшего школьного возраста имеет место проведение таких уроков, как урок-игра, урок-праздник.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Рассмотренные понятие урока, его типы и структура, позволяют сделать вывод о том,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что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 общем, все дидактические материалы общей педагогики распространяются и в сфере обучения хореографическому искусству.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Итак, в школах искусств, как и в сфере основного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образования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действует классно-урочная система, где урок является основной формой обучения танцу. На уроках хореографии применяются групповые и индивидуальные формы обучения, причем недостатки, отмеченные в обучении групп, здесь существенно снижаются за счет меньшего количества учащихся в одной группе (классе).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процессе обучения хореографическому искусству решается множество задач, как дидактических, так воспитательных и развивающих. Все эти задачи соответствуют общим задачам обучения.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Следует отметить, что основными задачами в обучении танцу являются освоение хореографических дисциплин, эстетическая направленность воспитания и обучения. Типы уроков, проводимых на хореографических отделениях в школах искусств, в хореографических самодеятельных коллективах могут в полной мере быть заимствованы из общей педагогики, ведь на уроках происходит знакомство с новым материалом, закрепление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изученного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развитие полученных умений и навыков. Разница, пожалуй, состоит лишь в том, что получаемые теоретические знания в области хореографии, учащиеся на каждом уроке реализуют практически, исполняя различные движения, комбинации и танцы.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Теоретические знания играют важную роль, поэтому прежде, чем начать практическую часть урока, необходимо, чтобы учащиеся проговаривали словами методику исполнения того или иного движения. Здесь, например, можно давать такое задание: «Представьте, что вы ведете передачу на радио, объясните технику исполнения движения слушателям так, чтобы они вас поняли и смогли выполнить это движение».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В отличие от проблематичности индивидуальной формы обучения в общеобразовательных школах, в школах иску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сств пр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едусмотрены такого рода занятия для учащихся хореографического отделения. Следовательно, педагог имеет возможность индивидуально заниматься с более слабыми учащимися, чтобы повысить уровень их знаний и умений, либо вести индивидуальные уроки с более сильными и одаренными детьми, также повышая их уровень.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2.3 Построение урока народно – сценического танца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На занятиях хореографических отделений в основном используются уроки комбинированного (смешанного) типа и контрольные уроки. Структура комбинированных занятий хореографических отделений основывается на общепедагогических принципах построения уроков такого типа в части организационных вопросов, повторения изученного материала, изучения нового материала, подведения итогов и даче домашнего задания.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Однако есть ряд существенных отличий: здесь при подготовке и организации урока в обязательном порядке учитываются физические данные учеников, показ движений, элементов и комбинаций учителем является неотъемлемой частью каждого урока. Повтор движений и комбинаций всегда должен быть мотивированным. 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Остановимся более подробно на организации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учебного процесса по народно – сценическому танцу. Ведь урок народного танца сочетает в себе теоретическое и практическое занятие.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Народный танец - это неиссякаемый живительный источник, питающий национальное культурное наследие. С помощью народного танца сохраняются истоки национальной культуры, формируется причастность к народным традициям, прививается любовь к нашей истории. На занятиях народным танцем учащийся расширяет свой кругозор, получает представление о танцевальном искусстве народов мира, узнает об истории народа, музыки, костюма, приобретает нравственные корни своего эстетического воспитания и образования.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Урок народно танца должен стать основой совершенствования техники исполнения движений, помочь овладеть стилистикой народной хореографии, умением передать ее национальные особенности и характерную манеру исполнения.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Урок народного танца состоит из 3-х разделов:</w:t>
      </w:r>
    </w:p>
    <w:p w:rsidR="00FC5A59" w:rsidRPr="00FC5A59" w:rsidRDefault="00FC5A59" w:rsidP="00F6611F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Экзерсис у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станка.</w:t>
      </w:r>
    </w:p>
    <w:p w:rsidR="00FC5A59" w:rsidRPr="00FC5A59" w:rsidRDefault="00FC5A59" w:rsidP="00F6611F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Танцевальные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движения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и комбинации на середине зала.</w:t>
      </w:r>
    </w:p>
    <w:p w:rsidR="00FC5A59" w:rsidRPr="00FC5A59" w:rsidRDefault="00FC5A59" w:rsidP="00F6611F">
      <w:pPr>
        <w:pStyle w:val="af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Работа над этюдами, построенными на материале танцев разных народов.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Все перечисленные разделы связаны между собой, однако, каждый из них имеет свои конкретные задачи.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b/>
          <w:color w:val="000000"/>
        </w:rPr>
      </w:pPr>
      <w:r w:rsidRPr="00FC5A59">
        <w:rPr>
          <w:b/>
          <w:color w:val="000000"/>
          <w:bdr w:val="none" w:sz="0" w:space="0" w:color="auto" w:frame="1"/>
        </w:rPr>
        <w:t>Экзерсис у станка.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b/>
          <w:color w:val="000000"/>
          <w:bdr w:val="none" w:sz="0" w:space="0" w:color="auto" w:frame="1"/>
        </w:rPr>
        <w:t>Экзерсис</w:t>
      </w:r>
      <w:r w:rsidRPr="00FC5A59">
        <w:rPr>
          <w:color w:val="000000"/>
          <w:bdr w:val="none" w:sz="0" w:space="0" w:color="auto" w:frame="1"/>
        </w:rPr>
        <w:t xml:space="preserve"> (</w:t>
      </w:r>
      <w:proofErr w:type="spellStart"/>
      <w:r w:rsidRPr="00FC5A59">
        <w:rPr>
          <w:color w:val="000000"/>
          <w:bdr w:val="none" w:sz="0" w:space="0" w:color="auto" w:frame="1"/>
        </w:rPr>
        <w:t>ехегсісе</w:t>
      </w:r>
      <w:proofErr w:type="spellEnd"/>
      <w:r w:rsidRPr="00FC5A59">
        <w:rPr>
          <w:color w:val="000000"/>
          <w:bdr w:val="none" w:sz="0" w:space="0" w:color="auto" w:frame="1"/>
        </w:rPr>
        <w:t> (фр.) - упражнение), первая часть урока народного танца, предполагает упражнения у станка и вырабатывает профессиональные качества, необходимые для выполнения танцевальной техники. Танцевальный экзерсис - это художественная система обучения танцу, постижение сущности этого искусства, а не только комплекс просто тренировочных упражнений. Экзерсис народного танца формирует танцевальную сообразительность, пластическую память, развивает силу мышц, эластичность связок, подвижность суставов, развивая тем самым танцевальные возможности, способности к танцу.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Экзерсис помогает исправлению природных физических недостатков (косолапость, сутулость, </w:t>
      </w:r>
      <w:proofErr w:type="gramStart"/>
      <w:r w:rsidRPr="00FC5A59">
        <w:rPr>
          <w:color w:val="000000"/>
          <w:bdr w:val="none" w:sz="0" w:space="0" w:color="auto" w:frame="1"/>
        </w:rPr>
        <w:t>расхлябанность</w:t>
      </w:r>
      <w:proofErr w:type="gramEnd"/>
      <w:r w:rsidRPr="00FC5A59">
        <w:rPr>
          <w:color w:val="000000"/>
          <w:bdr w:val="none" w:sz="0" w:space="0" w:color="auto" w:frame="1"/>
        </w:rPr>
        <w:t> и др.). Всемерно развивает силу мышц спины, воспитывая правильную постановку корпуса, плеч, шеи, головы, вырабатывая привычку свободно держать голову без напряжения шеи и плеч, что чрезвычайно важно для естественной гармоничности и красоты любых повседневных движений, и дает навыки для освоения принципов почти всей танцевальной пластики.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Экзерсис у станка включает в себя следующие упражнения: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lastRenderedPageBreak/>
        <w:t>– </w:t>
      </w:r>
      <w:proofErr w:type="spellStart"/>
      <w:r w:rsidRPr="00FC5A59">
        <w:rPr>
          <w:color w:val="000000"/>
          <w:bdr w:val="none" w:sz="0" w:space="0" w:color="auto" w:frame="1"/>
        </w:rPr>
        <w:t>plie</w:t>
      </w:r>
      <w:proofErr w:type="spellEnd"/>
      <w:r w:rsidRPr="00FC5A59">
        <w:rPr>
          <w:color w:val="000000"/>
          <w:bdr w:val="none" w:sz="0" w:space="0" w:color="auto" w:frame="1"/>
        </w:rPr>
        <w:t> (маленькие и большие приседания);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– </w:t>
      </w:r>
      <w:proofErr w:type="spellStart"/>
      <w:r w:rsidRPr="00FC5A59">
        <w:rPr>
          <w:color w:val="000000"/>
          <w:bdr w:val="none" w:sz="0" w:space="0" w:color="auto" w:frame="1"/>
        </w:rPr>
        <w:t>battement</w:t>
      </w:r>
      <w:proofErr w:type="spellEnd"/>
      <w:r w:rsidRPr="00FC5A59">
        <w:rPr>
          <w:color w:val="000000"/>
          <w:bdr w:val="none" w:sz="0" w:space="0" w:color="auto" w:frame="1"/>
        </w:rPr>
        <w:t> </w:t>
      </w:r>
      <w:proofErr w:type="spellStart"/>
      <w:r w:rsidRPr="00FC5A59">
        <w:rPr>
          <w:color w:val="000000"/>
          <w:bdr w:val="none" w:sz="0" w:space="0" w:color="auto" w:frame="1"/>
        </w:rPr>
        <w:t>tendu</w:t>
      </w:r>
      <w:proofErr w:type="spellEnd"/>
      <w:r w:rsidRPr="00FC5A59">
        <w:rPr>
          <w:color w:val="000000"/>
          <w:bdr w:val="none" w:sz="0" w:space="0" w:color="auto" w:frame="1"/>
        </w:rPr>
        <w:t> (упражнение на подвижности стопы);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– </w:t>
      </w:r>
      <w:proofErr w:type="spellStart"/>
      <w:r w:rsidRPr="00FC5A59">
        <w:rPr>
          <w:color w:val="000000"/>
          <w:bdr w:val="none" w:sz="0" w:space="0" w:color="auto" w:frame="1"/>
        </w:rPr>
        <w:t>battement</w:t>
      </w:r>
      <w:proofErr w:type="spellEnd"/>
      <w:r w:rsidRPr="00FC5A59">
        <w:rPr>
          <w:color w:val="000000"/>
          <w:bdr w:val="none" w:sz="0" w:space="0" w:color="auto" w:frame="1"/>
        </w:rPr>
        <w:t> </w:t>
      </w:r>
      <w:proofErr w:type="spellStart"/>
      <w:r w:rsidRPr="00FC5A59">
        <w:rPr>
          <w:color w:val="000000"/>
          <w:bdr w:val="none" w:sz="0" w:space="0" w:color="auto" w:frame="1"/>
        </w:rPr>
        <w:t>tendu</w:t>
      </w:r>
      <w:proofErr w:type="spellEnd"/>
      <w:r w:rsidRPr="00FC5A59">
        <w:rPr>
          <w:color w:val="000000"/>
          <w:bdr w:val="none" w:sz="0" w:space="0" w:color="auto" w:frame="1"/>
        </w:rPr>
        <w:t> </w:t>
      </w:r>
      <w:proofErr w:type="spellStart"/>
      <w:r w:rsidRPr="00FC5A59">
        <w:rPr>
          <w:color w:val="000000"/>
          <w:bdr w:val="none" w:sz="0" w:space="0" w:color="auto" w:frame="1"/>
        </w:rPr>
        <w:t>jete</w:t>
      </w:r>
      <w:proofErr w:type="spellEnd"/>
      <w:r w:rsidRPr="00FC5A59">
        <w:rPr>
          <w:color w:val="000000"/>
          <w:bdr w:val="none" w:sz="0" w:space="0" w:color="auto" w:frame="1"/>
        </w:rPr>
        <w:t> (маленькие броски на 35°);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– </w:t>
      </w:r>
      <w:proofErr w:type="spellStart"/>
      <w:r w:rsidRPr="00FC5A59">
        <w:rPr>
          <w:color w:val="000000"/>
          <w:bdr w:val="none" w:sz="0" w:space="0" w:color="auto" w:frame="1"/>
        </w:rPr>
        <w:t>rond</w:t>
      </w:r>
      <w:proofErr w:type="spellEnd"/>
      <w:r w:rsidRPr="00FC5A59">
        <w:rPr>
          <w:color w:val="000000"/>
          <w:bdr w:val="none" w:sz="0" w:space="0" w:color="auto" w:frame="1"/>
        </w:rPr>
        <w:t> </w:t>
      </w:r>
      <w:proofErr w:type="spellStart"/>
      <w:r w:rsidRPr="00FC5A59">
        <w:rPr>
          <w:color w:val="000000"/>
          <w:bdr w:val="none" w:sz="0" w:space="0" w:color="auto" w:frame="1"/>
        </w:rPr>
        <w:t>de</w:t>
      </w:r>
      <w:proofErr w:type="spellEnd"/>
      <w:r w:rsidRPr="00FC5A59">
        <w:rPr>
          <w:color w:val="000000"/>
          <w:bdr w:val="none" w:sz="0" w:space="0" w:color="auto" w:frame="1"/>
        </w:rPr>
        <w:t> </w:t>
      </w:r>
      <w:proofErr w:type="spellStart"/>
      <w:r w:rsidRPr="00FC5A59">
        <w:rPr>
          <w:color w:val="000000"/>
          <w:bdr w:val="none" w:sz="0" w:space="0" w:color="auto" w:frame="1"/>
        </w:rPr>
        <w:t>jambe</w:t>
      </w:r>
      <w:proofErr w:type="spellEnd"/>
      <w:r w:rsidRPr="00FC5A59">
        <w:rPr>
          <w:color w:val="000000"/>
          <w:bdr w:val="none" w:sz="0" w:space="0" w:color="auto" w:frame="1"/>
        </w:rPr>
        <w:t> </w:t>
      </w:r>
      <w:proofErr w:type="spellStart"/>
      <w:r w:rsidRPr="00FC5A59">
        <w:rPr>
          <w:color w:val="000000"/>
          <w:bdr w:val="none" w:sz="0" w:space="0" w:color="auto" w:frame="1"/>
        </w:rPr>
        <w:t>par</w:t>
      </w:r>
      <w:proofErr w:type="spellEnd"/>
      <w:r w:rsidRPr="00FC5A59">
        <w:rPr>
          <w:color w:val="000000"/>
          <w:bdr w:val="none" w:sz="0" w:space="0" w:color="auto" w:frame="1"/>
        </w:rPr>
        <w:t> </w:t>
      </w:r>
      <w:proofErr w:type="spellStart"/>
      <w:r w:rsidRPr="00FC5A59">
        <w:rPr>
          <w:color w:val="000000"/>
          <w:bdr w:val="none" w:sz="0" w:space="0" w:color="auto" w:frame="1"/>
        </w:rPr>
        <w:t>terre</w:t>
      </w:r>
      <w:proofErr w:type="spellEnd"/>
      <w:r w:rsidRPr="00FC5A59">
        <w:rPr>
          <w:color w:val="000000"/>
          <w:bdr w:val="none" w:sz="0" w:space="0" w:color="auto" w:frame="1"/>
        </w:rPr>
        <w:t> (круговые движения ногой по полу);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- каблучное движение;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 xml:space="preserve">– </w:t>
      </w:r>
      <w:proofErr w:type="spellStart"/>
      <w:r w:rsidRPr="00FC5A59">
        <w:rPr>
          <w:color w:val="000000"/>
          <w:bdr w:val="none" w:sz="0" w:space="0" w:color="auto" w:frame="1"/>
        </w:rPr>
        <w:t>battement</w:t>
      </w:r>
      <w:proofErr w:type="spellEnd"/>
      <w:r w:rsidRPr="00FC5A59">
        <w:rPr>
          <w:color w:val="000000"/>
          <w:bdr w:val="none" w:sz="0" w:space="0" w:color="auto" w:frame="1"/>
        </w:rPr>
        <w:t xml:space="preserve"> </w:t>
      </w:r>
      <w:proofErr w:type="spellStart"/>
      <w:r w:rsidRPr="00FC5A59">
        <w:rPr>
          <w:color w:val="000000"/>
          <w:bdr w:val="none" w:sz="0" w:space="0" w:color="auto" w:frame="1"/>
        </w:rPr>
        <w:t>fondu</w:t>
      </w:r>
      <w:proofErr w:type="spellEnd"/>
      <w:r w:rsidRPr="00FC5A59">
        <w:rPr>
          <w:color w:val="000000"/>
          <w:bdr w:val="none" w:sz="0" w:space="0" w:color="auto" w:frame="1"/>
        </w:rPr>
        <w:t>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 xml:space="preserve">– </w:t>
      </w:r>
      <w:proofErr w:type="spellStart"/>
      <w:r w:rsidRPr="00FC5A59">
        <w:rPr>
          <w:color w:val="000000"/>
          <w:bdr w:val="none" w:sz="0" w:space="0" w:color="auto" w:frame="1"/>
        </w:rPr>
        <w:t>pas</w:t>
      </w:r>
      <w:proofErr w:type="spellEnd"/>
      <w:r w:rsidRPr="00FC5A59">
        <w:rPr>
          <w:color w:val="000000"/>
          <w:bdr w:val="none" w:sz="0" w:space="0" w:color="auto" w:frame="1"/>
        </w:rPr>
        <w:t xml:space="preserve"> </w:t>
      </w:r>
      <w:proofErr w:type="spellStart"/>
      <w:r w:rsidRPr="00FC5A59">
        <w:rPr>
          <w:color w:val="000000"/>
          <w:bdr w:val="none" w:sz="0" w:space="0" w:color="auto" w:frame="1"/>
        </w:rPr>
        <w:t>tortille</w:t>
      </w:r>
      <w:proofErr w:type="spellEnd"/>
      <w:r w:rsidRPr="00FC5A59">
        <w:rPr>
          <w:color w:val="000000"/>
          <w:bdr w:val="none" w:sz="0" w:space="0" w:color="auto" w:frame="1"/>
        </w:rPr>
        <w:t xml:space="preserve"> (движения расслабленной стопой, «зигзаги»);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– подготовка к веревочке;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 xml:space="preserve">– </w:t>
      </w:r>
      <w:proofErr w:type="spellStart"/>
      <w:r w:rsidRPr="00FC5A59">
        <w:rPr>
          <w:color w:val="000000"/>
          <w:bdr w:val="none" w:sz="0" w:space="0" w:color="auto" w:frame="1"/>
        </w:rPr>
        <w:t>flic-flac</w:t>
      </w:r>
      <w:proofErr w:type="spellEnd"/>
      <w:r w:rsidRPr="00FC5A59">
        <w:rPr>
          <w:color w:val="000000"/>
          <w:bdr w:val="none" w:sz="0" w:space="0" w:color="auto" w:frame="1"/>
        </w:rPr>
        <w:t> (мазки «от себя» и « к себе»);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lang w:val="en-US"/>
        </w:rPr>
      </w:pPr>
      <w:r w:rsidRPr="00FC5A59">
        <w:rPr>
          <w:color w:val="000000"/>
          <w:bdr w:val="none" w:sz="0" w:space="0" w:color="auto" w:frame="1"/>
          <w:lang w:val="en-US"/>
        </w:rPr>
        <w:t>– </w:t>
      </w:r>
      <w:proofErr w:type="gramStart"/>
      <w:r w:rsidRPr="00FC5A59">
        <w:rPr>
          <w:color w:val="000000"/>
          <w:bdr w:val="none" w:sz="0" w:space="0" w:color="auto" w:frame="1"/>
        </w:rPr>
        <w:t>дробные</w:t>
      </w:r>
      <w:proofErr w:type="gramEnd"/>
      <w:r w:rsidRPr="00FC5A59">
        <w:rPr>
          <w:color w:val="000000"/>
          <w:bdr w:val="none" w:sz="0" w:space="0" w:color="auto" w:frame="1"/>
          <w:lang w:val="en-US"/>
        </w:rPr>
        <w:t> </w:t>
      </w:r>
      <w:r w:rsidRPr="00FC5A59">
        <w:rPr>
          <w:color w:val="000000"/>
          <w:bdr w:val="none" w:sz="0" w:space="0" w:color="auto" w:frame="1"/>
        </w:rPr>
        <w:t>выстукивания</w:t>
      </w:r>
      <w:r w:rsidRPr="00FC5A59">
        <w:rPr>
          <w:color w:val="000000"/>
          <w:bdr w:val="none" w:sz="0" w:space="0" w:color="auto" w:frame="1"/>
          <w:lang w:val="en-US"/>
        </w:rPr>
        <w:t>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lang w:val="en-US"/>
        </w:rPr>
      </w:pPr>
      <w:r w:rsidRPr="00FC5A59">
        <w:rPr>
          <w:color w:val="000000"/>
          <w:bdr w:val="none" w:sz="0" w:space="0" w:color="auto" w:frame="1"/>
          <w:lang w:val="en-US"/>
        </w:rPr>
        <w:t>– </w:t>
      </w:r>
      <w:proofErr w:type="gramStart"/>
      <w:r w:rsidRPr="00FC5A59">
        <w:rPr>
          <w:color w:val="000000"/>
          <w:bdr w:val="none" w:sz="0" w:space="0" w:color="auto" w:frame="1"/>
          <w:lang w:val="en-US"/>
        </w:rPr>
        <w:t>battement</w:t>
      </w:r>
      <w:proofErr w:type="gramEnd"/>
      <w:r w:rsidRPr="00FC5A59">
        <w:rPr>
          <w:color w:val="000000"/>
          <w:bdr w:val="none" w:sz="0" w:space="0" w:color="auto" w:frame="1"/>
          <w:lang w:val="en-US"/>
        </w:rPr>
        <w:t> </w:t>
      </w:r>
      <w:proofErr w:type="spellStart"/>
      <w:r w:rsidRPr="00FC5A59">
        <w:rPr>
          <w:color w:val="000000"/>
          <w:bdr w:val="none" w:sz="0" w:space="0" w:color="auto" w:frame="1"/>
          <w:lang w:val="en-US"/>
        </w:rPr>
        <w:t>developpe</w:t>
      </w:r>
      <w:proofErr w:type="spellEnd"/>
      <w:r w:rsidRPr="00FC5A59">
        <w:rPr>
          <w:color w:val="000000"/>
          <w:bdr w:val="none" w:sz="0" w:space="0" w:color="auto" w:frame="1"/>
          <w:lang w:val="en-US"/>
        </w:rPr>
        <w:t>;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  <w:lang w:val="en-US"/>
        </w:rPr>
      </w:pPr>
      <w:r w:rsidRPr="00FC5A59">
        <w:rPr>
          <w:color w:val="000000"/>
          <w:bdr w:val="none" w:sz="0" w:space="0" w:color="auto" w:frame="1"/>
          <w:lang w:val="en-US"/>
        </w:rPr>
        <w:t>– </w:t>
      </w:r>
      <w:proofErr w:type="gramStart"/>
      <w:r w:rsidRPr="00FC5A59">
        <w:rPr>
          <w:color w:val="000000"/>
          <w:bdr w:val="none" w:sz="0" w:space="0" w:color="auto" w:frame="1"/>
          <w:lang w:val="en-US"/>
        </w:rPr>
        <w:t>grand</w:t>
      </w:r>
      <w:proofErr w:type="gramEnd"/>
      <w:r w:rsidRPr="00FC5A59">
        <w:rPr>
          <w:color w:val="000000"/>
          <w:bdr w:val="none" w:sz="0" w:space="0" w:color="auto" w:frame="1"/>
          <w:lang w:val="en-US"/>
        </w:rPr>
        <w:t xml:space="preserve"> battement </w:t>
      </w:r>
      <w:proofErr w:type="spellStart"/>
      <w:r w:rsidRPr="00FC5A59">
        <w:rPr>
          <w:color w:val="000000"/>
          <w:bdr w:val="none" w:sz="0" w:space="0" w:color="auto" w:frame="1"/>
          <w:lang w:val="en-US"/>
        </w:rPr>
        <w:t>jete</w:t>
      </w:r>
      <w:proofErr w:type="spellEnd"/>
      <w:r w:rsidRPr="00FC5A59">
        <w:rPr>
          <w:color w:val="000000"/>
          <w:bdr w:val="none" w:sz="0" w:space="0" w:color="auto" w:frame="1"/>
          <w:lang w:val="en-US"/>
        </w:rPr>
        <w:t xml:space="preserve"> (</w:t>
      </w:r>
      <w:r w:rsidRPr="00FC5A59">
        <w:rPr>
          <w:color w:val="000000"/>
          <w:bdr w:val="none" w:sz="0" w:space="0" w:color="auto" w:frame="1"/>
        </w:rPr>
        <w:t>большие</w:t>
      </w:r>
      <w:r w:rsidRPr="00FC5A59">
        <w:rPr>
          <w:color w:val="000000"/>
          <w:bdr w:val="none" w:sz="0" w:space="0" w:color="auto" w:frame="1"/>
          <w:lang w:val="en-US"/>
        </w:rPr>
        <w:t> </w:t>
      </w:r>
      <w:r w:rsidRPr="00FC5A59">
        <w:rPr>
          <w:color w:val="000000"/>
          <w:bdr w:val="none" w:sz="0" w:space="0" w:color="auto" w:frame="1"/>
        </w:rPr>
        <w:t>броски</w:t>
      </w:r>
      <w:r w:rsidRPr="00FC5A59">
        <w:rPr>
          <w:color w:val="000000"/>
          <w:bdr w:val="none" w:sz="0" w:space="0" w:color="auto" w:frame="1"/>
          <w:lang w:val="en-US"/>
        </w:rPr>
        <w:t>).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b/>
          <w:color w:val="000000"/>
          <w:bdr w:val="none" w:sz="0" w:space="0" w:color="auto" w:frame="1"/>
        </w:rPr>
        <w:t>Второй раздел</w:t>
      </w:r>
      <w:r w:rsidRPr="00FC5A59">
        <w:rPr>
          <w:color w:val="000000"/>
          <w:bdr w:val="none" w:sz="0" w:space="0" w:color="auto" w:frame="1"/>
        </w:rPr>
        <w:t xml:space="preserve"> </w:t>
      </w:r>
      <w:r w:rsidRPr="00FC5A59">
        <w:rPr>
          <w:b/>
          <w:color w:val="000000"/>
          <w:bdr w:val="none" w:sz="0" w:space="0" w:color="auto" w:frame="1"/>
        </w:rPr>
        <w:t xml:space="preserve">движения на середине зала </w:t>
      </w:r>
      <w:r w:rsidRPr="00FC5A59">
        <w:rPr>
          <w:color w:val="000000"/>
          <w:bdr w:val="none" w:sz="0" w:space="0" w:color="auto" w:frame="1"/>
        </w:rPr>
        <w:t>включает в себя различные виды танцевальных ходов, дробей, движений, вращений, хлопушек, используемых в народных танцах, причем за основу взяты движения русского народного танца. В каждом классе предлагается изучение основных движений определенных народных танцев. На основе изученных движений, элементов постепенно выстраиваются танцевальные комбинации, которые усложняются движениями рук, наклонами и поворотами корпуса головы, исполняются с продвижением в разных направлениях, комбинируются с другими элементами танца.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Основной задачей раздела является постепенное и последовательное развитие и усложнение техники исполнения, силы и выносливости учащихся, приобретение навыков и умения передавать характерные особенности того или иного народного танца.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b/>
          <w:color w:val="000000"/>
          <w:bdr w:val="none" w:sz="0" w:space="0" w:color="auto" w:frame="1"/>
        </w:rPr>
        <w:t>Третья часть урока – этюдная работа,</w:t>
      </w:r>
      <w:r w:rsidRPr="00FC5A59">
        <w:rPr>
          <w:color w:val="000000"/>
          <w:bdr w:val="none" w:sz="0" w:space="0" w:color="auto" w:frame="1"/>
        </w:rPr>
        <w:t xml:space="preserve"> в процессе которой происходит знакомство с танцевальной культурой различных народностей, формируется интерес к народной хореографии, воспитывается танцевальная культура, этика общения. Проучиваются основные элементы и движения танцев, представляются учебные и развёрнутые этюды. </w:t>
      </w:r>
    </w:p>
    <w:p w:rsidR="00FC5A59" w:rsidRPr="00FC5A59" w:rsidRDefault="00FC5A59" w:rsidP="00F66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Основная идея этюдной работы на протяжении всего курса народного танца основывается на вовлечении учащихся в танец сценического, а не тренировочного порядка. Комбинируя различные танцевальные движения, нужно создавать сценически окрашенные танцевальные эпизоды, включающие в себя и технику танца, и его стиль, и актёрскую танцевальную выразительность. </w:t>
      </w:r>
    </w:p>
    <w:p w:rsidR="00FC5A59" w:rsidRPr="00FC5A59" w:rsidRDefault="00FC5A59" w:rsidP="00F66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Техника танца, несомненно, должна укрепляться и развиваться, но как самоцель упражнения, она постепенно уступает первое место указанной выше обобщающей идее этюдной работы. Педагог должен проявить своё знание народного танца, умение отбирать материал для этюда и комбинировать их. Всё это можно делать лишь после того, как учащиеся технически освоили основные элементы народного танца. Давая в качестве этюда элементы национального танца, педагог должен вкратце рассказать учащимся о народе, породившем танец, об обычаях этого народа, о костюме, наиболее характерном для этого танца, а также о стилистических особенностях танца, отличающих его от танцев других народов. Можно дополнить свой рассказ иллюстрационным материалом. 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Основной задачей раздела является закрепление полученных знаний и умений упражнений у станка и на середине зала, развитие и совершенствование техники танца, актерского мастерства.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Таким образом, каждая часть урока представляет собой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педагогическую ситуацию, которая направлена на решение определенных учебно-творческих задач.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Любой урок хореографии состоит из подготовительной, основной, заключительной части.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подготовительной части урока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решаются задачи организации занимающихся, мобилизации их к предстоящей работе, подготовки к выполнению упражнений основной части занятия и включает следующие моменты: поклон педагогу и концертмейстеру; опрос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учащихся об их физическом самочувствии и степени готовности к уроку; краткое сообщение учителем темы урока; постановка перед учащимися целей и задач.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В основной части урока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решаются главные задачи, решение которых достигается применением различных движений экзерсисов у станка и на середине зала. На уроках классического танца в основную часть урока входят: экзерсис у станка и на середине зала, адажио, аллегро, упражнения на пальцах (в женском классе). Уроки народно-сценического танца помимо экзерсисов у станка и движений на середине зала включают этюдную работу с использованием движений той или иной народности или национальности и соответствующего им характера исполнения. Урок историко-бытового танца не предполагает экзерсисов у станка, но предусмотрен экзерсис на середине зала, где «движения строятся на поэтапном введении в работу отдельных частей тела. Затем знакомые элементы сочетаются с различными положениями рук, поворотами и наклонами корпуса и головы».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Заканчивается урок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подведением итога качества занятия. Педагог высказывает свои пожелания, дает оценку группе и каждому ученику. Поклон учащихся завершает урок.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Следует также отметить, что на уроках хореографии необходимо решать воспитательные и развивающие задачи, на которые указывает общая педагогика. Таким образом, для наиболее полноценного и качественного обучения хореографии, педагог должен знать и понимать типологию уроков, их виды, структуру, а также целесообразность использования того или иного типа и вида урока.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Каким бы ни был выбор педагога в этой части, тип и вид урока - это лишь форма, которая должна быть наполнена соответствующим ей содержанием. </w:t>
      </w:r>
    </w:p>
    <w:p w:rsidR="00FC5A59" w:rsidRPr="00FC5A59" w:rsidRDefault="00FC5A59" w:rsidP="00F6611F">
      <w:pPr>
        <w:pStyle w:val="ab"/>
        <w:spacing w:after="0" w:line="240" w:lineRule="auto"/>
        <w:ind w:left="0" w:firstLine="567"/>
        <w:jc w:val="both"/>
        <w:rPr>
          <w:rFonts w:ascii="Montserrat" w:hAnsi="Montserrat"/>
          <w:color w:val="00000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Лишь при полном соответствии формы и содержания урока, педагог достигнет тех целей, которые были поставлены при подготовке и проведении урока.</w:t>
      </w:r>
      <w:r w:rsidRPr="00FC5A59">
        <w:rPr>
          <w:rFonts w:ascii="Montserrat" w:hAnsi="Montserrat"/>
          <w:color w:val="000000"/>
          <w:sz w:val="24"/>
          <w:szCs w:val="24"/>
        </w:rPr>
        <w:t> </w:t>
      </w:r>
    </w:p>
    <w:p w:rsidR="00FC5A59" w:rsidRPr="00FC5A59" w:rsidRDefault="00FC5A59" w:rsidP="00F6611F">
      <w:pPr>
        <w:pStyle w:val="ab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5A59" w:rsidRPr="00FC5A59" w:rsidRDefault="00FC5A59" w:rsidP="00F6611F">
      <w:pPr>
        <w:pStyle w:val="ab"/>
        <w:widowControl w:val="0"/>
        <w:autoSpaceDE w:val="0"/>
        <w:autoSpaceDN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2.4  Репетиционная</w:t>
      </w:r>
      <w:r w:rsidRPr="00FC5A59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концертная</w:t>
      </w:r>
      <w:r w:rsidRPr="00FC5A59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  <w:r w:rsidRPr="00FC5A59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как</w:t>
      </w:r>
      <w:r w:rsidRPr="00FC5A59">
        <w:rPr>
          <w:rFonts w:ascii="Times New Roman" w:hAnsi="Times New Roman" w:cs="Times New Roman"/>
          <w:b/>
          <w:spacing w:val="4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формы</w:t>
      </w:r>
      <w:r w:rsidRPr="00FC5A59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b/>
          <w:sz w:val="24"/>
          <w:szCs w:val="24"/>
          <w:lang w:val="ru-RU"/>
        </w:rPr>
        <w:t>танцу</w:t>
      </w:r>
    </w:p>
    <w:p w:rsidR="00FC5A59" w:rsidRPr="00FC5A59" w:rsidRDefault="00FC5A59" w:rsidP="00F6611F">
      <w:pPr>
        <w:pStyle w:val="afb"/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fb"/>
        <w:spacing w:after="0" w:line="240" w:lineRule="auto"/>
        <w:ind w:firstLine="62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Специфическими формами обучения танцу являются репетиционная и концертная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деятельности.</w:t>
      </w:r>
      <w:r w:rsidRPr="00FC5A59">
        <w:rPr>
          <w:rFonts w:ascii="Times New Roman" w:hAnsi="Times New Roman" w:cs="Times New Roman"/>
          <w:i w:val="0"/>
          <w:spacing w:val="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Выделение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данных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является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случайным,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</w:t>
      </w:r>
      <w:r w:rsidRPr="00FC5A59">
        <w:rPr>
          <w:rFonts w:ascii="Times New Roman" w:hAnsi="Times New Roman" w:cs="Times New Roman"/>
          <w:i w:val="0"/>
          <w:spacing w:val="9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именно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 них синтезируются и применяются все знания, умения и навыки учащихся, полученных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ими на различных хореографических занятиях. В конечном итоге, весь процесс обучения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резюмируется в умении учащимися исполнять на сцене (во время концертов, праздников,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конкурсов)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постановки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различных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жанров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направлений.</w:t>
      </w:r>
    </w:p>
    <w:p w:rsidR="00FC5A59" w:rsidRPr="00FC5A59" w:rsidRDefault="00FC5A59" w:rsidP="00F6611F">
      <w:pPr>
        <w:pStyle w:val="afb"/>
        <w:spacing w:after="0" w:line="240" w:lineRule="auto"/>
        <w:ind w:firstLine="39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 проведении репетиций педагог-хореограф может использовать индивидуальные и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групповые формы обучения. Здесь возможно сочетание коллективных и индивидуальных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форм, к 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примеру</w:t>
      </w:r>
      <w:proofErr w:type="gram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учащиеся, репетирующие массовый номер, на время репетиции сольного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номера,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становятся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зрителями.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дает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возможность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солисту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преодолеть</w:t>
      </w:r>
      <w:r w:rsidRPr="00FC5A59">
        <w:rPr>
          <w:rFonts w:ascii="Times New Roman" w:hAnsi="Times New Roman" w:cs="Times New Roman"/>
          <w:i w:val="0"/>
          <w:spacing w:val="6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барьер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волнения,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справиться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внутренним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страхом.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Данный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выбор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зависит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концертных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номеров,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учащиеся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готовят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исполнению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сцене.</w:t>
      </w:r>
    </w:p>
    <w:p w:rsidR="00FC5A59" w:rsidRPr="00FC5A59" w:rsidRDefault="00FC5A59" w:rsidP="00F6611F">
      <w:pPr>
        <w:pStyle w:val="afb"/>
        <w:spacing w:after="0" w:line="240" w:lineRule="auto"/>
        <w:ind w:firstLine="43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Учитывая специфику работы самодеятельных хореографических коллективов, где нет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специальных программ и определенных требований к образовательному процессу, и где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концертная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играет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ведущую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роль,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репетиционному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процессу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отводится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больший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отрезок времени. В этой связи на занятиях в таких коллективах небольшой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период отводится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 разогрев мышц и приведение в готовность всего двигательного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аппарата,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основное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время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отдается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репетициям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концертных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номеров.</w:t>
      </w:r>
    </w:p>
    <w:p w:rsidR="00FC5A59" w:rsidRPr="00FC5A59" w:rsidRDefault="00FC5A59" w:rsidP="00F6611F">
      <w:pPr>
        <w:pStyle w:val="afb"/>
        <w:tabs>
          <w:tab w:val="left" w:pos="9639"/>
        </w:tabs>
        <w:spacing w:after="0" w:line="240" w:lineRule="auto"/>
        <w:ind w:firstLine="43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 учебных заведениях, где обучение танцу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проводится на профессиональном уровне,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(школы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искусств,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училища,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колледжи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культуры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искусств,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хореографические факультеты высших учебных заведений), на репетиционную работу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отводятся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специальные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часы,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предусмотрены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специальной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учебной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дисциплиной, имеющей, как правило, названия «сценическая практика» или «подготовка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концертных номеров». Следует заметить, что наличие такого учебного предмета имеет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2"/>
          <w:sz w:val="24"/>
          <w:szCs w:val="24"/>
          <w:lang w:val="ru-RU"/>
        </w:rPr>
        <w:lastRenderedPageBreak/>
        <w:t>определенные</w:t>
      </w:r>
      <w:r w:rsidRPr="00FC5A59">
        <w:rPr>
          <w:rFonts w:ascii="Times New Roman" w:hAnsi="Times New Roman" w:cs="Times New Roman"/>
          <w:i w:val="0"/>
          <w:spacing w:val="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2"/>
          <w:sz w:val="24"/>
          <w:szCs w:val="24"/>
          <w:lang w:val="ru-RU"/>
        </w:rPr>
        <w:t>преимущества</w:t>
      </w:r>
      <w:r w:rsidRPr="00FC5A59">
        <w:rPr>
          <w:rFonts w:ascii="Times New Roman" w:hAnsi="Times New Roman" w:cs="Times New Roman"/>
          <w:i w:val="0"/>
          <w:spacing w:val="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1"/>
          <w:sz w:val="24"/>
          <w:szCs w:val="24"/>
          <w:lang w:val="ru-RU"/>
        </w:rPr>
        <w:t>отношению</w:t>
      </w:r>
      <w:r w:rsidRPr="00FC5A59">
        <w:rPr>
          <w:rFonts w:ascii="Times New Roman" w:hAnsi="Times New Roman" w:cs="Times New Roman"/>
          <w:i w:val="0"/>
          <w:spacing w:val="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12"/>
          <w:sz w:val="24"/>
          <w:szCs w:val="24"/>
          <w:lang w:val="ru-RU"/>
        </w:rPr>
        <w:t>репетиционной</w:t>
      </w:r>
      <w:r w:rsidRPr="00FC5A59">
        <w:rPr>
          <w:rFonts w:ascii="Times New Roman" w:hAnsi="Times New Roman" w:cs="Times New Roman"/>
          <w:i w:val="0"/>
          <w:spacing w:val="13"/>
          <w:sz w:val="24"/>
          <w:szCs w:val="24"/>
          <w:lang w:val="ru-RU"/>
        </w:rPr>
        <w:t xml:space="preserve"> деятельности</w:t>
      </w:r>
      <w:r w:rsidRPr="00FC5A59">
        <w:rPr>
          <w:rFonts w:ascii="Times New Roman" w:hAnsi="Times New Roman" w:cs="Times New Roman"/>
          <w:i w:val="0"/>
          <w:spacing w:val="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самодеятельных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хореографических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коллективов.</w:t>
      </w:r>
    </w:p>
    <w:p w:rsidR="00FC5A59" w:rsidRPr="00FC5A59" w:rsidRDefault="00FC5A59" w:rsidP="00F6611F">
      <w:pPr>
        <w:pStyle w:val="afb"/>
        <w:spacing w:after="0" w:line="240" w:lineRule="auto"/>
        <w:ind w:firstLine="88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Великий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артист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балета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Марис</w:t>
      </w:r>
      <w:proofErr w:type="spellEnd"/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Лиепа</w:t>
      </w:r>
      <w:proofErr w:type="spellEnd"/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вспоминал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репетициях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Леонидом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Михайловичем</w:t>
      </w:r>
      <w:r w:rsidRPr="00FC5A59">
        <w:rPr>
          <w:rFonts w:ascii="Times New Roman" w:hAnsi="Times New Roman" w:cs="Times New Roman"/>
          <w:i w:val="0"/>
          <w:spacing w:val="-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Лавровским:</w:t>
      </w:r>
      <w:r w:rsidRPr="00FC5A59">
        <w:rPr>
          <w:rFonts w:ascii="Times New Roman" w:hAnsi="Times New Roman" w:cs="Times New Roman"/>
          <w:i w:val="0"/>
          <w:spacing w:val="-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«Репетиция</w:t>
      </w:r>
      <w:r w:rsidRPr="00FC5A59">
        <w:rPr>
          <w:rFonts w:ascii="Times New Roman" w:hAnsi="Times New Roman" w:cs="Times New Roman"/>
          <w:i w:val="0"/>
          <w:spacing w:val="-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никогда</w:t>
      </w:r>
      <w:r w:rsidRPr="00FC5A59">
        <w:rPr>
          <w:rFonts w:ascii="Times New Roman" w:hAnsi="Times New Roman" w:cs="Times New Roman"/>
          <w:i w:val="0"/>
          <w:spacing w:val="-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</w:t>
      </w:r>
      <w:r w:rsidRPr="00FC5A59">
        <w:rPr>
          <w:rFonts w:ascii="Times New Roman" w:hAnsi="Times New Roman" w:cs="Times New Roman"/>
          <w:i w:val="0"/>
          <w:spacing w:val="-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начиналась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-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разучивания</w:t>
      </w:r>
      <w:r w:rsidRPr="00FC5A59">
        <w:rPr>
          <w:rFonts w:ascii="Times New Roman" w:hAnsi="Times New Roman" w:cs="Times New Roman"/>
          <w:i w:val="0"/>
          <w:spacing w:val="-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какого-то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па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или танцевального куска. Каждой из них предшествовало некое органическое вступление,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увертюра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разговора,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рассказа,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истории,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простого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двухминутного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общения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аудиторией.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 всеми вместе, включая пианистов. Это было необходимо, чтобы войти в определённую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тональность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будущей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работы.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Он,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как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умелый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дирижёр,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настраивал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свой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маленький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оркестрик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подчинял его движению своей руки. И когда он чувствовал, что нужная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тональность получена, ещё раз окидывал взглядом всех и тихо бросал: «Начали!»». </w:t>
      </w:r>
    </w:p>
    <w:p w:rsidR="00FC5A59" w:rsidRPr="00FC5A59" w:rsidRDefault="00FC5A59" w:rsidP="00F6611F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Репетиционная</w:t>
      </w:r>
      <w:r w:rsidRPr="00FC5A59">
        <w:rPr>
          <w:rFonts w:ascii="Times New Roman" w:hAnsi="Times New Roman" w:cs="Times New Roman"/>
          <w:i w:val="0"/>
          <w:spacing w:val="-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деятельность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требует</w:t>
      </w:r>
      <w:r w:rsidRPr="00FC5A59">
        <w:rPr>
          <w:rFonts w:ascii="Times New Roman" w:hAnsi="Times New Roman" w:cs="Times New Roman"/>
          <w:i w:val="0"/>
          <w:spacing w:val="-1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Pr="00FC5A59">
        <w:rPr>
          <w:rFonts w:ascii="Times New Roman" w:hAnsi="Times New Roman" w:cs="Times New Roman"/>
          <w:i w:val="0"/>
          <w:spacing w:val="-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педагога-хореографа</w:t>
      </w:r>
      <w:r w:rsidRPr="00FC5A59">
        <w:rPr>
          <w:rFonts w:ascii="Times New Roman" w:hAnsi="Times New Roman" w:cs="Times New Roman"/>
          <w:i w:val="0"/>
          <w:spacing w:val="-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большой</w:t>
      </w:r>
      <w:r w:rsidRPr="00FC5A59">
        <w:rPr>
          <w:rFonts w:ascii="Times New Roman" w:hAnsi="Times New Roman" w:cs="Times New Roman"/>
          <w:i w:val="0"/>
          <w:spacing w:val="-1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ответственности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 подготовке и проведении таких занятий. Тщательно спланированный ход репетиции,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будь то разучивание танца либо отработка уже выученного концертного номера, является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залогом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более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успешного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усвоения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учеником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предложенного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хореографического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материала.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</w:p>
    <w:p w:rsidR="00FC5A59" w:rsidRPr="00FC5A59" w:rsidRDefault="00FC5A59" w:rsidP="00F6611F">
      <w:pPr>
        <w:pStyle w:val="afb"/>
        <w:spacing w:after="0" w:line="240" w:lineRule="auto"/>
        <w:ind w:firstLine="513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Полноценность и качество репетиционной деятельности проявляется в концертных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выступлениях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учащихся.</w:t>
      </w:r>
    </w:p>
    <w:p w:rsidR="00FC5A59" w:rsidRPr="00FC5A59" w:rsidRDefault="00FC5A59" w:rsidP="00F6611F">
      <w:pPr>
        <w:pStyle w:val="afb"/>
        <w:spacing w:after="0" w:line="240" w:lineRule="auto"/>
        <w:ind w:firstLine="4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Концертная деятельность с одной стороны является синтезом всего образовательного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другой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–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требующая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учащихся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предельной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9"/>
          <w:sz w:val="24"/>
          <w:szCs w:val="24"/>
          <w:lang w:val="ru-RU"/>
        </w:rPr>
        <w:t>концентрации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9"/>
          <w:sz w:val="24"/>
          <w:szCs w:val="24"/>
          <w:lang w:val="ru-RU"/>
        </w:rPr>
        <w:t>внимания,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собранности,</w:t>
      </w:r>
      <w:r w:rsidRPr="00FC5A59">
        <w:rPr>
          <w:rFonts w:ascii="Times New Roman" w:hAnsi="Times New Roman" w:cs="Times New Roman"/>
          <w:i w:val="0"/>
          <w:spacing w:val="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pacing w:val="9"/>
          <w:sz w:val="24"/>
          <w:szCs w:val="24"/>
          <w:lang w:val="ru-RU"/>
        </w:rPr>
        <w:t>соответствующего</w:t>
      </w:r>
      <w:r w:rsidRPr="00FC5A59">
        <w:rPr>
          <w:rFonts w:ascii="Times New Roman" w:hAnsi="Times New Roman" w:cs="Times New Roman"/>
          <w:i w:val="0"/>
          <w:spacing w:val="10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психологического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эмоционального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настроя,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умения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сосредоточиться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быть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предельно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ответственным,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сочетая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навыки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работы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ансамбле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сохранении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этом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индивидуальности.</w:t>
      </w:r>
    </w:p>
    <w:p w:rsidR="00FC5A59" w:rsidRPr="00FC5A59" w:rsidRDefault="00FC5A59" w:rsidP="00F6611F">
      <w:pPr>
        <w:pStyle w:val="afb"/>
        <w:spacing w:after="0" w:line="240" w:lineRule="auto"/>
        <w:ind w:firstLine="451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Таким образом, репетиционная и концертная деятельности являются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достаточно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важными в обучении хореографии. Являясь зеркалом всего учебного процесса, эти формы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 танцу отражают технические, артистические и другие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навыки учащихся, 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способность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самовыражению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через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танец,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умение</w:t>
      </w:r>
      <w:r w:rsidRPr="00FC5A59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эмоционально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захватить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зрителя.</w:t>
      </w:r>
    </w:p>
    <w:p w:rsidR="00FC5A59" w:rsidRPr="00FC5A59" w:rsidRDefault="00FC5A59" w:rsidP="00F6611F">
      <w:pPr>
        <w:pStyle w:val="Heading1"/>
        <w:ind w:left="0"/>
        <w:jc w:val="both"/>
        <w:rPr>
          <w:rFonts w:eastAsiaTheme="minorHAnsi"/>
          <w:b w:val="0"/>
          <w:bCs w:val="0"/>
          <w:iCs/>
          <w:lang w:bidi="en-US"/>
        </w:rPr>
      </w:pPr>
    </w:p>
    <w:p w:rsidR="00FC5A59" w:rsidRPr="00FC5A59" w:rsidRDefault="00FC5A59" w:rsidP="00F6611F">
      <w:pPr>
        <w:pStyle w:val="Heading1"/>
        <w:ind w:left="0"/>
        <w:jc w:val="both"/>
      </w:pPr>
      <w:r w:rsidRPr="00FC5A59">
        <w:t>Заключение</w:t>
      </w:r>
    </w:p>
    <w:p w:rsidR="00FC5A59" w:rsidRPr="00FC5A59" w:rsidRDefault="00FC5A59" w:rsidP="00F6611F">
      <w:pPr>
        <w:pStyle w:val="afb"/>
        <w:spacing w:after="0" w:line="240" w:lineRule="auto"/>
        <w:ind w:firstLine="632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Проблемы современного образования, его постоянное реформирование связано не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с постоянными изменениями в социальной и культурной жизни общества, но и с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обострением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противоречий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самого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образовательного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процесса.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Известна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проблема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отчуждения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содержания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субъекта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деятельности.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отчуждение приводит к тому, что образование в своем содержании и формах становится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безразличным к индивидуальности, становится закрытым и </w:t>
      </w: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самодостаточным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, утрачивает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смыслы,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обращенные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его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участникам.</w:t>
      </w:r>
    </w:p>
    <w:p w:rsidR="00FC5A59" w:rsidRPr="00FC5A59" w:rsidRDefault="00FC5A59" w:rsidP="00F6611F">
      <w:pPr>
        <w:pStyle w:val="afb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Вопросы инновационной педагогической деятельности находят свое отражение во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всех сферах образования, в частности и хореографического. Тем не менее, нужно всегда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помнить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основах,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которых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строится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любой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образовательный</w:t>
      </w:r>
      <w:r w:rsidRPr="00FC5A59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процесс.</w:t>
      </w:r>
    </w:p>
    <w:p w:rsidR="00FC5A59" w:rsidRPr="00FC5A59" w:rsidRDefault="00FC5A59" w:rsidP="00F6611F">
      <w:pPr>
        <w:pStyle w:val="afb"/>
        <w:spacing w:after="0" w:line="240" w:lineRule="auto"/>
        <w:ind w:firstLine="1184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предложенные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дидактикой,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являются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настоящее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время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универсальными,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могут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должны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быть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использованы</w:t>
      </w:r>
      <w:r w:rsidRPr="00FC5A59">
        <w:rPr>
          <w:rFonts w:ascii="Times New Roman" w:hAnsi="Times New Roman" w:cs="Times New Roman"/>
          <w:i w:val="0"/>
          <w:spacing w:val="-5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процессе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хореографии.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Многообразие форм дает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педагогам возможность творческого подхода к обучению. При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нужно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помнить,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что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всякая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должна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иметь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соответствующее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содержание.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Только в синтезе содержания и формы возможно достижение дидактических, а также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воспитательных</w:t>
      </w:r>
      <w:r w:rsidRPr="00FC5A59">
        <w:rPr>
          <w:rFonts w:ascii="Times New Roman" w:hAnsi="Times New Roman" w:cs="Times New Roman"/>
          <w:i w:val="0"/>
          <w:spacing w:val="-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целей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задач,</w:t>
      </w:r>
      <w:r w:rsidRPr="00FC5A59">
        <w:rPr>
          <w:rFonts w:ascii="Times New Roman" w:hAnsi="Times New Roman" w:cs="Times New Roman"/>
          <w:i w:val="0"/>
          <w:spacing w:val="-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которые</w:t>
      </w:r>
      <w:r w:rsidRPr="00FC5A59">
        <w:rPr>
          <w:rFonts w:ascii="Times New Roman" w:hAnsi="Times New Roman" w:cs="Times New Roman"/>
          <w:i w:val="0"/>
          <w:spacing w:val="-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ставят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хореографы,</w:t>
      </w:r>
      <w:r w:rsidRPr="00FC5A59">
        <w:rPr>
          <w:rFonts w:ascii="Times New Roman" w:hAnsi="Times New Roman" w:cs="Times New Roman"/>
          <w:i w:val="0"/>
          <w:spacing w:val="-1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занимающиеся</w:t>
      </w:r>
      <w:r w:rsidRPr="00FC5A59">
        <w:rPr>
          <w:rFonts w:ascii="Times New Roman" w:hAnsi="Times New Roman" w:cs="Times New Roman"/>
          <w:i w:val="0"/>
          <w:spacing w:val="-1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педагогической</w:t>
      </w:r>
      <w:r w:rsidRPr="00FC5A59">
        <w:rPr>
          <w:rFonts w:ascii="Times New Roman" w:hAnsi="Times New Roman" w:cs="Times New Roman"/>
          <w:i w:val="0"/>
          <w:spacing w:val="-5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деятельностью.</w:t>
      </w:r>
    </w:p>
    <w:p w:rsidR="00FC5A59" w:rsidRPr="00FC5A59" w:rsidRDefault="00FC5A59" w:rsidP="00F6611F">
      <w:pPr>
        <w:pStyle w:val="afb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Одной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из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важнейших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систем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является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классно-урочная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система,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доказавшая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за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историю</w:t>
      </w:r>
      <w:r w:rsidRPr="00FC5A59">
        <w:rPr>
          <w:rFonts w:ascii="Times New Roman" w:hAnsi="Times New Roman" w:cs="Times New Roman"/>
          <w:i w:val="0"/>
          <w:spacing w:val="-6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своего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существования,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свою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значимость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и</w:t>
      </w:r>
      <w:r w:rsidRPr="00FC5A59">
        <w:rPr>
          <w:rFonts w:ascii="Times New Roman" w:hAnsi="Times New Roman" w:cs="Times New Roman"/>
          <w:i w:val="0"/>
          <w:spacing w:val="-7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действенность.</w:t>
      </w:r>
      <w:r w:rsidRPr="00FC5A59">
        <w:rPr>
          <w:rFonts w:ascii="Times New Roman" w:hAnsi="Times New Roman" w:cs="Times New Roman"/>
          <w:i w:val="0"/>
          <w:spacing w:val="-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Главным</w:t>
      </w:r>
      <w:r w:rsidRPr="00FC5A59">
        <w:rPr>
          <w:rFonts w:ascii="Times New Roman" w:hAnsi="Times New Roman" w:cs="Times New Roman"/>
          <w:i w:val="0"/>
          <w:spacing w:val="-58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компонентом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этой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системы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является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урок,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который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уже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протяжении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нескольких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столетий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является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основной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формой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обучения</w:t>
      </w:r>
      <w:r w:rsidRPr="00FC5A59">
        <w:rPr>
          <w:rFonts w:ascii="Times New Roman" w:hAnsi="Times New Roman" w:cs="Times New Roman"/>
          <w:i w:val="0"/>
          <w:spacing w:val="-2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танцу.</w:t>
      </w:r>
    </w:p>
    <w:p w:rsidR="00FC5A59" w:rsidRPr="00FC5A59" w:rsidRDefault="00FC5A59" w:rsidP="00F6611F">
      <w:pPr>
        <w:pStyle w:val="afb"/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Структура и типы уроков в обучении хореографическим дисциплинам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должны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соответствовать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типам и структуре уроков, предложенной общей педагогикой.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Только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когда педагог обладает глубокими и разносторонними знаниями в данной области, его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деятельность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станет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успешной.</w:t>
      </w:r>
    </w:p>
    <w:p w:rsidR="00FC5A59" w:rsidRPr="00F6611F" w:rsidRDefault="00FC5A59" w:rsidP="00F6611F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C5A59">
        <w:rPr>
          <w:b/>
          <w:bCs/>
          <w:color w:val="000000"/>
          <w:bdr w:val="none" w:sz="0" w:space="0" w:color="auto" w:frame="1"/>
        </w:rPr>
        <w:t>Список использованной литературы:</w:t>
      </w:r>
    </w:p>
    <w:p w:rsidR="00FC5A59" w:rsidRPr="00FC5A59" w:rsidRDefault="00FC5A59" w:rsidP="00F6611F">
      <w:pPr>
        <w:pStyle w:val="af4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ascii="Montserrat" w:hAnsi="Montserrat"/>
          <w:color w:val="000000"/>
        </w:rPr>
      </w:pPr>
    </w:p>
    <w:p w:rsidR="00FC5A59" w:rsidRPr="00FC5A59" w:rsidRDefault="00FC5A59" w:rsidP="00F6611F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 xml:space="preserve">Адамович, О.Ю. Народно-сценический танец. Упражнения у станка: учебно-методическое пособие / О.Ю. Адамович, Т.С. Михайлова, Н.Н. Александрова. — 4-е изд., стер. — Санкт-Петербург: Планета музыки, 2019. — 136 </w:t>
      </w:r>
      <w:proofErr w:type="gramStart"/>
      <w:r w:rsidRPr="00FC5A59">
        <w:rPr>
          <w:color w:val="000000"/>
          <w:bdr w:val="none" w:sz="0" w:space="0" w:color="auto" w:frame="1"/>
        </w:rPr>
        <w:t>с</w:t>
      </w:r>
      <w:proofErr w:type="gramEnd"/>
      <w:r w:rsidRPr="00FC5A59">
        <w:rPr>
          <w:color w:val="000000"/>
          <w:bdr w:val="none" w:sz="0" w:space="0" w:color="auto" w:frame="1"/>
        </w:rPr>
        <w:t>.</w:t>
      </w:r>
    </w:p>
    <w:p w:rsidR="00FC5A59" w:rsidRPr="00FC5A59" w:rsidRDefault="00FC5A59" w:rsidP="00F6611F">
      <w:pPr>
        <w:pStyle w:val="ab"/>
        <w:widowControl w:val="0"/>
        <w:numPr>
          <w:ilvl w:val="0"/>
          <w:numId w:val="3"/>
        </w:numPr>
        <w:tabs>
          <w:tab w:val="left" w:pos="967"/>
        </w:tabs>
        <w:autoSpaceDE w:val="0"/>
        <w:autoSpaceDN w:val="0"/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Бриске</w:t>
      </w:r>
      <w:proofErr w:type="spellEnd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И.Э. Урок как организационная форма обучения студенто</w:t>
      </w:r>
      <w:proofErr w:type="gramStart"/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в-</w:t>
      </w:r>
      <w:proofErr w:type="gramEnd"/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хореографов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народно-сценическому танцу./ Педагогический опыт и мастерство хореографа. Сборник</w:t>
      </w:r>
      <w:r w:rsidRPr="00FC5A59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научных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трудов.</w:t>
      </w:r>
      <w:r w:rsidRPr="00FC5A59">
        <w:rPr>
          <w:rFonts w:ascii="Times New Roman" w:hAnsi="Times New Roman" w:cs="Times New Roman"/>
          <w:i w:val="0"/>
          <w:spacing w:val="-1"/>
          <w:sz w:val="24"/>
          <w:szCs w:val="24"/>
          <w:lang w:val="ru-RU"/>
        </w:rPr>
        <w:t xml:space="preserve"> </w:t>
      </w:r>
      <w:r w:rsidRPr="00FC5A59">
        <w:rPr>
          <w:rFonts w:ascii="Times New Roman" w:hAnsi="Times New Roman" w:cs="Times New Roman"/>
          <w:i w:val="0"/>
          <w:sz w:val="24"/>
          <w:szCs w:val="24"/>
          <w:lang w:val="ru-RU"/>
        </w:rPr>
        <w:t>Челябинск.2010.-503с.;</w:t>
      </w:r>
    </w:p>
    <w:p w:rsidR="00FC5A59" w:rsidRPr="00FC5A59" w:rsidRDefault="00FC5A59" w:rsidP="00F6611F">
      <w:pPr>
        <w:pStyle w:val="af5"/>
        <w:numPr>
          <w:ilvl w:val="0"/>
          <w:numId w:val="3"/>
        </w:numPr>
        <w:spacing w:after="0"/>
        <w:ind w:left="0" w:firstLine="567"/>
        <w:jc w:val="both"/>
      </w:pPr>
      <w:r w:rsidRPr="00FC5A59">
        <w:t xml:space="preserve">Гусев Г. Методика преподавания народного танца. </w:t>
      </w:r>
      <w:r w:rsidRPr="00FC5A59">
        <w:rPr>
          <w:iCs/>
        </w:rPr>
        <w:t>[Текст]</w:t>
      </w:r>
      <w:r w:rsidRPr="00FC5A59">
        <w:t>: Учеб</w:t>
      </w:r>
      <w:proofErr w:type="gramStart"/>
      <w:r w:rsidRPr="00FC5A59">
        <w:t>.</w:t>
      </w:r>
      <w:proofErr w:type="gramEnd"/>
      <w:r w:rsidRPr="00FC5A59">
        <w:t xml:space="preserve"> </w:t>
      </w:r>
      <w:proofErr w:type="gramStart"/>
      <w:r w:rsidRPr="00FC5A59">
        <w:t>п</w:t>
      </w:r>
      <w:proofErr w:type="gramEnd"/>
      <w:r w:rsidRPr="00FC5A59">
        <w:t>особие для ВУЗов культуры и искусств.</w:t>
      </w:r>
      <w:r w:rsidRPr="00FC5A59">
        <w:rPr>
          <w:iCs/>
        </w:rPr>
        <w:t xml:space="preserve"> /</w:t>
      </w:r>
      <w:r w:rsidRPr="00FC5A59">
        <w:rPr>
          <w:i/>
          <w:iCs/>
        </w:rPr>
        <w:t xml:space="preserve"> </w:t>
      </w:r>
      <w:r w:rsidRPr="00FC5A59">
        <w:t xml:space="preserve"> Г.П.Гусев. – М.: </w:t>
      </w:r>
      <w:proofErr w:type="spellStart"/>
      <w:r w:rsidRPr="00FC5A59">
        <w:t>Гуманит</w:t>
      </w:r>
      <w:proofErr w:type="spellEnd"/>
      <w:r w:rsidRPr="00FC5A59">
        <w:t xml:space="preserve">. Изд. Центр </w:t>
      </w:r>
      <w:proofErr w:type="spellStart"/>
      <w:r w:rsidRPr="00FC5A59">
        <w:t>Владос</w:t>
      </w:r>
      <w:proofErr w:type="spellEnd"/>
      <w:r w:rsidRPr="00FC5A59">
        <w:t>, 2002. – 2012.</w:t>
      </w:r>
    </w:p>
    <w:p w:rsidR="00FC5A59" w:rsidRPr="00FC5A59" w:rsidRDefault="00FC5A59" w:rsidP="00F6611F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Ивлева, Л.Д. Народный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танец: педагогические принципы и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методы в обучении / Л.Д. Ивлева; Федеральное государственное бюджетное образовательное учреждение высшего профессионального образования. –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Челябинск: ЧГИК, 2016. – 96 с.</w:t>
      </w:r>
    </w:p>
    <w:p w:rsidR="00FC5A59" w:rsidRPr="00FC5A59" w:rsidRDefault="00FC5A59" w:rsidP="00F6611F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ascii="Montserrat" w:hAnsi="Montserrat"/>
          <w:color w:val="000000"/>
        </w:rPr>
      </w:pPr>
      <w:r w:rsidRPr="00FC5A59">
        <w:rPr>
          <w:color w:val="000000"/>
          <w:bdr w:val="none" w:sz="0" w:space="0" w:color="auto" w:frame="1"/>
        </w:rPr>
        <w:t>Матвеев, В.Ф. Русский народный танец.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 xml:space="preserve">Теория и методика преподавания: учебное пособие / В.Ф. Матвеев. — 4-е изд., стер. — Санкт-Петербург: Планета музыки, 2019. — 256 </w:t>
      </w:r>
      <w:proofErr w:type="gramStart"/>
      <w:r w:rsidRPr="00FC5A59">
        <w:rPr>
          <w:color w:val="000000"/>
          <w:bdr w:val="none" w:sz="0" w:space="0" w:color="auto" w:frame="1"/>
        </w:rPr>
        <w:t>с</w:t>
      </w:r>
      <w:proofErr w:type="gramEnd"/>
      <w:r w:rsidRPr="00FC5A59">
        <w:rPr>
          <w:color w:val="000000"/>
          <w:bdr w:val="none" w:sz="0" w:space="0" w:color="auto" w:frame="1"/>
        </w:rPr>
        <w:t>.</w:t>
      </w:r>
    </w:p>
    <w:p w:rsidR="00FC5A59" w:rsidRPr="00F6611F" w:rsidRDefault="00FC5A59" w:rsidP="00F6611F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567"/>
        <w:textAlignment w:val="baseline"/>
        <w:rPr>
          <w:rFonts w:ascii="Montserrat" w:hAnsi="Montserrat"/>
          <w:color w:val="000000"/>
          <w:sz w:val="37"/>
          <w:szCs w:val="37"/>
        </w:rPr>
      </w:pPr>
      <w:proofErr w:type="spellStart"/>
      <w:r w:rsidRPr="00FC5A59">
        <w:rPr>
          <w:color w:val="000000"/>
          <w:bdr w:val="none" w:sz="0" w:space="0" w:color="auto" w:frame="1"/>
        </w:rPr>
        <w:t>Околелов</w:t>
      </w:r>
      <w:proofErr w:type="spellEnd"/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О. П. Педагогика. Учебное пособие для СПО/О.П.</w:t>
      </w:r>
      <w:r w:rsidRPr="00FC5A59">
        <w:rPr>
          <w:rFonts w:ascii="Montserrat" w:hAnsi="Montserrat"/>
          <w:color w:val="000000"/>
        </w:rPr>
        <w:t xml:space="preserve"> </w:t>
      </w:r>
      <w:proofErr w:type="spellStart"/>
      <w:r w:rsidRPr="00FC5A59">
        <w:rPr>
          <w:color w:val="000000"/>
          <w:bdr w:val="none" w:sz="0" w:space="0" w:color="auto" w:frame="1"/>
        </w:rPr>
        <w:t>Околелов</w:t>
      </w:r>
      <w:proofErr w:type="spellEnd"/>
      <w:r w:rsidRPr="00FC5A59">
        <w:rPr>
          <w:rFonts w:ascii="Montserrat" w:hAnsi="Montserrat"/>
          <w:color w:val="000000"/>
        </w:rPr>
        <w:t xml:space="preserve"> </w:t>
      </w:r>
      <w:proofErr w:type="gramStart"/>
      <w:r w:rsidRPr="00FC5A59">
        <w:rPr>
          <w:color w:val="000000"/>
          <w:bdr w:val="none" w:sz="0" w:space="0" w:color="auto" w:frame="1"/>
        </w:rPr>
        <w:t>–М</w:t>
      </w:r>
      <w:proofErr w:type="gramEnd"/>
      <w:r w:rsidRPr="00FC5A59">
        <w:rPr>
          <w:color w:val="000000"/>
          <w:bdr w:val="none" w:sz="0" w:space="0" w:color="auto" w:frame="1"/>
        </w:rPr>
        <w:t>осква: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Феникс, 2016. -</w:t>
      </w:r>
      <w:r w:rsidRPr="00FC5A59">
        <w:rPr>
          <w:rFonts w:ascii="Montserrat" w:hAnsi="Montserrat"/>
          <w:color w:val="000000"/>
        </w:rPr>
        <w:t xml:space="preserve"> </w:t>
      </w:r>
      <w:r w:rsidRPr="00FC5A59">
        <w:rPr>
          <w:color w:val="000000"/>
          <w:bdr w:val="none" w:sz="0" w:space="0" w:color="auto" w:frame="1"/>
        </w:rPr>
        <w:t>22</w:t>
      </w:r>
    </w:p>
    <w:p w:rsidR="00F6611F" w:rsidRPr="004E1060" w:rsidRDefault="00F6611F" w:rsidP="00F6611F">
      <w:pPr>
        <w:pStyle w:val="af4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7"/>
          <w:szCs w:val="37"/>
        </w:rPr>
        <w:sectPr w:rsidR="00F6611F" w:rsidRPr="004E1060" w:rsidSect="00777DCB">
          <w:footerReference w:type="default" r:id="rId7"/>
          <w:pgSz w:w="11900" w:h="16840"/>
          <w:pgMar w:top="1060" w:right="985" w:bottom="980" w:left="1276" w:header="0" w:footer="784" w:gutter="0"/>
          <w:cols w:space="720"/>
        </w:sectPr>
      </w:pPr>
    </w:p>
    <w:p w:rsidR="00D1396E" w:rsidRPr="00FC5A59" w:rsidRDefault="00D1396E" w:rsidP="00F6611F">
      <w:pPr>
        <w:rPr>
          <w:lang w:val="ru-RU"/>
        </w:rPr>
      </w:pPr>
    </w:p>
    <w:sectPr w:rsidR="00D1396E" w:rsidRPr="00FC5A59" w:rsidSect="00227D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542" w:rsidRDefault="00E16542" w:rsidP="00F651B5">
      <w:pPr>
        <w:spacing w:after="0" w:line="240" w:lineRule="auto"/>
      </w:pPr>
      <w:r>
        <w:separator/>
      </w:r>
    </w:p>
  </w:endnote>
  <w:endnote w:type="continuationSeparator" w:id="0">
    <w:p w:rsidR="00E16542" w:rsidRDefault="00E16542" w:rsidP="00F6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5130316"/>
      <w:docPartObj>
        <w:docPartGallery w:val="Page Numbers (Bottom of Page)"/>
        <w:docPartUnique/>
      </w:docPartObj>
    </w:sdtPr>
    <w:sdtContent>
      <w:p w:rsidR="00673E5C" w:rsidRDefault="00F651B5">
        <w:pPr>
          <w:pStyle w:val="af9"/>
          <w:jc w:val="right"/>
        </w:pPr>
        <w:r>
          <w:fldChar w:fldCharType="begin"/>
        </w:r>
        <w:r w:rsidR="00F6611F">
          <w:instrText xml:space="preserve"> PAGE   \* MERGEFORMAT </w:instrText>
        </w:r>
        <w:r>
          <w:fldChar w:fldCharType="separate"/>
        </w:r>
        <w:r w:rsidR="007B106B">
          <w:rPr>
            <w:noProof/>
          </w:rPr>
          <w:t>2</w:t>
        </w:r>
        <w:r>
          <w:fldChar w:fldCharType="end"/>
        </w:r>
      </w:p>
    </w:sdtContent>
  </w:sdt>
  <w:p w:rsidR="00673E5C" w:rsidRDefault="00E1654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542" w:rsidRDefault="00E16542" w:rsidP="00F651B5">
      <w:pPr>
        <w:spacing w:after="0" w:line="240" w:lineRule="auto"/>
      </w:pPr>
      <w:r>
        <w:separator/>
      </w:r>
    </w:p>
  </w:footnote>
  <w:footnote w:type="continuationSeparator" w:id="0">
    <w:p w:rsidR="00E16542" w:rsidRDefault="00E16542" w:rsidP="00F6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97B"/>
    <w:multiLevelType w:val="multilevel"/>
    <w:tmpl w:val="7B1E8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C581818"/>
    <w:multiLevelType w:val="hybridMultilevel"/>
    <w:tmpl w:val="094C161A"/>
    <w:lvl w:ilvl="0" w:tplc="49EA2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356A1"/>
    <w:multiLevelType w:val="hybridMultilevel"/>
    <w:tmpl w:val="4156CFA4"/>
    <w:lvl w:ilvl="0" w:tplc="6FA699A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6BB3C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8BAE3C84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3" w:tplc="12E88F7A">
      <w:numFmt w:val="bullet"/>
      <w:lvlText w:val="•"/>
      <w:lvlJc w:val="left"/>
      <w:pPr>
        <w:ind w:left="2944" w:hanging="140"/>
      </w:pPr>
      <w:rPr>
        <w:rFonts w:hint="default"/>
        <w:lang w:val="ru-RU" w:eastAsia="en-US" w:bidi="ar-SA"/>
      </w:rPr>
    </w:lvl>
    <w:lvl w:ilvl="4" w:tplc="CE02A4E6">
      <w:numFmt w:val="bullet"/>
      <w:lvlText w:val="•"/>
      <w:lvlJc w:val="left"/>
      <w:pPr>
        <w:ind w:left="3892" w:hanging="140"/>
      </w:pPr>
      <w:rPr>
        <w:rFonts w:hint="default"/>
        <w:lang w:val="ru-RU" w:eastAsia="en-US" w:bidi="ar-SA"/>
      </w:rPr>
    </w:lvl>
    <w:lvl w:ilvl="5" w:tplc="BEC87A50">
      <w:numFmt w:val="bullet"/>
      <w:lvlText w:val="•"/>
      <w:lvlJc w:val="left"/>
      <w:pPr>
        <w:ind w:left="4840" w:hanging="140"/>
      </w:pPr>
      <w:rPr>
        <w:rFonts w:hint="default"/>
        <w:lang w:val="ru-RU" w:eastAsia="en-US" w:bidi="ar-SA"/>
      </w:rPr>
    </w:lvl>
    <w:lvl w:ilvl="6" w:tplc="BF3E61D2">
      <w:numFmt w:val="bullet"/>
      <w:lvlText w:val="•"/>
      <w:lvlJc w:val="left"/>
      <w:pPr>
        <w:ind w:left="5788" w:hanging="140"/>
      </w:pPr>
      <w:rPr>
        <w:rFonts w:hint="default"/>
        <w:lang w:val="ru-RU" w:eastAsia="en-US" w:bidi="ar-SA"/>
      </w:rPr>
    </w:lvl>
    <w:lvl w:ilvl="7" w:tplc="22FEEBE8">
      <w:numFmt w:val="bullet"/>
      <w:lvlText w:val="•"/>
      <w:lvlJc w:val="left"/>
      <w:pPr>
        <w:ind w:left="6736" w:hanging="140"/>
      </w:pPr>
      <w:rPr>
        <w:rFonts w:hint="default"/>
        <w:lang w:val="ru-RU" w:eastAsia="en-US" w:bidi="ar-SA"/>
      </w:rPr>
    </w:lvl>
    <w:lvl w:ilvl="8" w:tplc="E0047F10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</w:abstractNum>
  <w:abstractNum w:abstractNumId="3">
    <w:nsid w:val="253D54EE"/>
    <w:multiLevelType w:val="multilevel"/>
    <w:tmpl w:val="100CFB6C"/>
    <w:lvl w:ilvl="0">
      <w:start w:val="2"/>
      <w:numFmt w:val="decimal"/>
      <w:lvlText w:val="%1"/>
      <w:lvlJc w:val="left"/>
      <w:pPr>
        <w:ind w:left="5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</w:abstractNum>
  <w:abstractNum w:abstractNumId="4">
    <w:nsid w:val="2F620817"/>
    <w:multiLevelType w:val="hybridMultilevel"/>
    <w:tmpl w:val="31665D8C"/>
    <w:lvl w:ilvl="0" w:tplc="2EDE85AE">
      <w:start w:val="1"/>
      <w:numFmt w:val="decimal"/>
      <w:lvlText w:val="%1."/>
      <w:lvlJc w:val="left"/>
      <w:pPr>
        <w:ind w:left="404" w:hanging="300"/>
        <w:jc w:val="right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1" w:tplc="23668D4E">
      <w:numFmt w:val="bullet"/>
      <w:lvlText w:val="•"/>
      <w:lvlJc w:val="left"/>
      <w:pPr>
        <w:ind w:left="1318" w:hanging="300"/>
      </w:pPr>
      <w:rPr>
        <w:rFonts w:hint="default"/>
        <w:lang w:val="ru-RU" w:eastAsia="en-US" w:bidi="ar-SA"/>
      </w:rPr>
    </w:lvl>
    <w:lvl w:ilvl="2" w:tplc="8F04FC16">
      <w:numFmt w:val="bullet"/>
      <w:lvlText w:val="•"/>
      <w:lvlJc w:val="left"/>
      <w:pPr>
        <w:ind w:left="2236" w:hanging="300"/>
      </w:pPr>
      <w:rPr>
        <w:rFonts w:hint="default"/>
        <w:lang w:val="ru-RU" w:eastAsia="en-US" w:bidi="ar-SA"/>
      </w:rPr>
    </w:lvl>
    <w:lvl w:ilvl="3" w:tplc="A01E1FAE">
      <w:numFmt w:val="bullet"/>
      <w:lvlText w:val="•"/>
      <w:lvlJc w:val="left"/>
      <w:pPr>
        <w:ind w:left="3154" w:hanging="300"/>
      </w:pPr>
      <w:rPr>
        <w:rFonts w:hint="default"/>
        <w:lang w:val="ru-RU" w:eastAsia="en-US" w:bidi="ar-SA"/>
      </w:rPr>
    </w:lvl>
    <w:lvl w:ilvl="4" w:tplc="A7862C5C">
      <w:numFmt w:val="bullet"/>
      <w:lvlText w:val="•"/>
      <w:lvlJc w:val="left"/>
      <w:pPr>
        <w:ind w:left="4072" w:hanging="300"/>
      </w:pPr>
      <w:rPr>
        <w:rFonts w:hint="default"/>
        <w:lang w:val="ru-RU" w:eastAsia="en-US" w:bidi="ar-SA"/>
      </w:rPr>
    </w:lvl>
    <w:lvl w:ilvl="5" w:tplc="3E244C36">
      <w:numFmt w:val="bullet"/>
      <w:lvlText w:val="•"/>
      <w:lvlJc w:val="left"/>
      <w:pPr>
        <w:ind w:left="4990" w:hanging="300"/>
      </w:pPr>
      <w:rPr>
        <w:rFonts w:hint="default"/>
        <w:lang w:val="ru-RU" w:eastAsia="en-US" w:bidi="ar-SA"/>
      </w:rPr>
    </w:lvl>
    <w:lvl w:ilvl="6" w:tplc="333048E6">
      <w:numFmt w:val="bullet"/>
      <w:lvlText w:val="•"/>
      <w:lvlJc w:val="left"/>
      <w:pPr>
        <w:ind w:left="5908" w:hanging="300"/>
      </w:pPr>
      <w:rPr>
        <w:rFonts w:hint="default"/>
        <w:lang w:val="ru-RU" w:eastAsia="en-US" w:bidi="ar-SA"/>
      </w:rPr>
    </w:lvl>
    <w:lvl w:ilvl="7" w:tplc="1E2AAA16">
      <w:numFmt w:val="bullet"/>
      <w:lvlText w:val="•"/>
      <w:lvlJc w:val="left"/>
      <w:pPr>
        <w:ind w:left="6826" w:hanging="300"/>
      </w:pPr>
      <w:rPr>
        <w:rFonts w:hint="default"/>
        <w:lang w:val="ru-RU" w:eastAsia="en-US" w:bidi="ar-SA"/>
      </w:rPr>
    </w:lvl>
    <w:lvl w:ilvl="8" w:tplc="B9068B4E">
      <w:numFmt w:val="bullet"/>
      <w:lvlText w:val="•"/>
      <w:lvlJc w:val="left"/>
      <w:pPr>
        <w:ind w:left="7744" w:hanging="300"/>
      </w:pPr>
      <w:rPr>
        <w:rFonts w:hint="default"/>
        <w:lang w:val="ru-RU" w:eastAsia="en-US" w:bidi="ar-SA"/>
      </w:rPr>
    </w:lvl>
  </w:abstractNum>
  <w:abstractNum w:abstractNumId="5">
    <w:nsid w:val="41E65B36"/>
    <w:multiLevelType w:val="hybridMultilevel"/>
    <w:tmpl w:val="C074BE0E"/>
    <w:lvl w:ilvl="0" w:tplc="BD9A507C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18A8F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BBD69F3E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B75826D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D0DC165C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1D4EB7D6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404ABC56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B15A4E12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965E184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6">
    <w:nsid w:val="47413C22"/>
    <w:multiLevelType w:val="hybridMultilevel"/>
    <w:tmpl w:val="632892DE"/>
    <w:lvl w:ilvl="0" w:tplc="C4C2DE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70F2968"/>
    <w:multiLevelType w:val="hybridMultilevel"/>
    <w:tmpl w:val="835CC5A6"/>
    <w:lvl w:ilvl="0" w:tplc="C4C2DE6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639EA"/>
    <w:multiLevelType w:val="hybridMultilevel"/>
    <w:tmpl w:val="1D12804E"/>
    <w:lvl w:ilvl="0" w:tplc="92AC722A">
      <w:start w:val="1"/>
      <w:numFmt w:val="decimal"/>
      <w:lvlText w:val="%1."/>
      <w:lvlJc w:val="left"/>
      <w:pPr>
        <w:tabs>
          <w:tab w:val="num" w:pos="510"/>
        </w:tabs>
        <w:ind w:left="0" w:firstLine="17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A4028"/>
    <w:multiLevelType w:val="hybridMultilevel"/>
    <w:tmpl w:val="11AC3E28"/>
    <w:lvl w:ilvl="0" w:tplc="C4C2DE60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>
    <w:nsid w:val="6ABE4AD1"/>
    <w:multiLevelType w:val="multilevel"/>
    <w:tmpl w:val="01EC211A"/>
    <w:lvl w:ilvl="0">
      <w:start w:val="1"/>
      <w:numFmt w:val="decimal"/>
      <w:lvlText w:val="%1"/>
      <w:lvlJc w:val="left"/>
      <w:pPr>
        <w:ind w:left="9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2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A59"/>
    <w:rsid w:val="00227D12"/>
    <w:rsid w:val="00353614"/>
    <w:rsid w:val="00670C5C"/>
    <w:rsid w:val="007058E4"/>
    <w:rsid w:val="007B106B"/>
    <w:rsid w:val="008A30FE"/>
    <w:rsid w:val="00A9438E"/>
    <w:rsid w:val="00AD6F2E"/>
    <w:rsid w:val="00B013F6"/>
    <w:rsid w:val="00B83303"/>
    <w:rsid w:val="00BF755D"/>
    <w:rsid w:val="00CF4EB9"/>
    <w:rsid w:val="00D1396E"/>
    <w:rsid w:val="00DF552B"/>
    <w:rsid w:val="00E16542"/>
    <w:rsid w:val="00F34D95"/>
    <w:rsid w:val="00F651B5"/>
    <w:rsid w:val="00F6611F"/>
    <w:rsid w:val="00F93C06"/>
    <w:rsid w:val="00FC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9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FC5A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C5A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FC5A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A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FC5A5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FC5A5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C5A5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C5A59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C5A59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C5A59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C5A59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C5A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FC5A5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FC5A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"/>
    <w:rsid w:val="00FC5A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FC5A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5A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styleId="a8">
    <w:name w:val="Strong"/>
    <w:uiPriority w:val="99"/>
    <w:qFormat/>
    <w:rsid w:val="00FC5A59"/>
    <w:rPr>
      <w:b/>
      <w:bCs/>
      <w:spacing w:val="0"/>
    </w:rPr>
  </w:style>
  <w:style w:type="character" w:styleId="a9">
    <w:name w:val="Emphasis"/>
    <w:uiPriority w:val="20"/>
    <w:qFormat/>
    <w:rsid w:val="00FC5A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99"/>
    <w:qFormat/>
    <w:rsid w:val="00FC5A59"/>
    <w:pPr>
      <w:spacing w:after="0" w:line="240" w:lineRule="auto"/>
    </w:pPr>
  </w:style>
  <w:style w:type="paragraph" w:styleId="ab">
    <w:name w:val="List Paragraph"/>
    <w:basedOn w:val="a"/>
    <w:uiPriority w:val="1"/>
    <w:qFormat/>
    <w:rsid w:val="00FC5A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C5A5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FC5A59"/>
    <w:rPr>
      <w:color w:val="943634" w:themeColor="accent2" w:themeShade="BF"/>
      <w:sz w:val="20"/>
      <w:szCs w:val="20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FC5A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FC5A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e">
    <w:name w:val="Subtle Emphasis"/>
    <w:uiPriority w:val="19"/>
    <w:qFormat/>
    <w:rsid w:val="00FC5A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C5A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C5A5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C5A5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C5A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C5A59"/>
    <w:pPr>
      <w:outlineLvl w:val="9"/>
    </w:pPr>
  </w:style>
  <w:style w:type="paragraph" w:styleId="af4">
    <w:name w:val="Normal (Web)"/>
    <w:basedOn w:val="a"/>
    <w:uiPriority w:val="99"/>
    <w:unhideWhenUsed/>
    <w:rsid w:val="00FC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ody Text Indent"/>
    <w:basedOn w:val="a"/>
    <w:link w:val="af6"/>
    <w:rsid w:val="00FC5A59"/>
    <w:pPr>
      <w:spacing w:after="120" w:line="240" w:lineRule="auto"/>
      <w:ind w:left="283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f6">
    <w:name w:val="Основной текст с отступом Знак"/>
    <w:basedOn w:val="a0"/>
    <w:link w:val="af5"/>
    <w:rsid w:val="00FC5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FC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C5A59"/>
    <w:rPr>
      <w:i/>
      <w:iCs/>
      <w:sz w:val="20"/>
      <w:szCs w:val="20"/>
      <w:lang w:val="en-US" w:bidi="en-US"/>
    </w:rPr>
  </w:style>
  <w:style w:type="paragraph" w:styleId="af9">
    <w:name w:val="footer"/>
    <w:basedOn w:val="a"/>
    <w:link w:val="afa"/>
    <w:uiPriority w:val="99"/>
    <w:unhideWhenUsed/>
    <w:rsid w:val="00FC5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C5A59"/>
    <w:rPr>
      <w:i/>
      <w:iCs/>
      <w:sz w:val="20"/>
      <w:szCs w:val="20"/>
      <w:lang w:val="en-US" w:bidi="en-US"/>
    </w:rPr>
  </w:style>
  <w:style w:type="paragraph" w:styleId="afb">
    <w:name w:val="Body Text"/>
    <w:basedOn w:val="a"/>
    <w:link w:val="afc"/>
    <w:uiPriority w:val="1"/>
    <w:unhideWhenUsed/>
    <w:qFormat/>
    <w:rsid w:val="00FC5A59"/>
    <w:pPr>
      <w:spacing w:after="120"/>
    </w:pPr>
  </w:style>
  <w:style w:type="character" w:customStyle="1" w:styleId="afc">
    <w:name w:val="Основной текст Знак"/>
    <w:basedOn w:val="a0"/>
    <w:link w:val="afb"/>
    <w:uiPriority w:val="1"/>
    <w:rsid w:val="00FC5A59"/>
    <w:rPr>
      <w:i/>
      <w:iCs/>
      <w:sz w:val="20"/>
      <w:szCs w:val="20"/>
      <w:lang w:val="en-US" w:bidi="en-US"/>
    </w:rPr>
  </w:style>
  <w:style w:type="paragraph" w:customStyle="1" w:styleId="Heading1">
    <w:name w:val="Heading 1"/>
    <w:basedOn w:val="a"/>
    <w:uiPriority w:val="1"/>
    <w:qFormat/>
    <w:rsid w:val="00FC5A59"/>
    <w:pPr>
      <w:widowControl w:val="0"/>
      <w:autoSpaceDE w:val="0"/>
      <w:autoSpaceDN w:val="0"/>
      <w:spacing w:after="0" w:line="240" w:lineRule="auto"/>
      <w:ind w:left="178"/>
      <w:outlineLvl w:val="1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FC5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5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2"/>
      <w:szCs w:val="22"/>
      <w:lang w:val="ru-RU" w:bidi="ar-SA"/>
    </w:rPr>
  </w:style>
  <w:style w:type="paragraph" w:styleId="afd">
    <w:name w:val="Balloon Text"/>
    <w:basedOn w:val="a"/>
    <w:link w:val="afe"/>
    <w:uiPriority w:val="99"/>
    <w:semiHidden/>
    <w:unhideWhenUsed/>
    <w:rsid w:val="00FC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C5A59"/>
    <w:rPr>
      <w:rFonts w:ascii="Tahoma" w:hAnsi="Tahoma" w:cs="Tahoma"/>
      <w:i/>
      <w:iCs/>
      <w:sz w:val="16"/>
      <w:szCs w:val="16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F6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2024-11-12T14:59:00Z</dcterms:created>
  <dcterms:modified xsi:type="dcterms:W3CDTF">2025-02-01T12:25:00Z</dcterms:modified>
</cp:coreProperties>
</file>