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98818" w14:textId="77777777" w:rsidR="0030320C" w:rsidRDefault="00573FA5" w:rsidP="00E3358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3FA5">
        <w:rPr>
          <w:rFonts w:ascii="Times New Roman" w:hAnsi="Times New Roman" w:cs="Times New Roman"/>
          <w:b/>
          <w:bCs/>
          <w:sz w:val="28"/>
          <w:szCs w:val="28"/>
        </w:rPr>
        <w:t>СОВРЕМЕННАЯ ПРОФОРИЕНТАЦИОННАЯ РАБОТА В СИСТЕМЕ ДОПОЛНИТЕЛЬНОГО ОБРАЗОВАНИЯ ДЕТЕЙ ЕСТЕСТВЕННОНАУЧНОЙ НАПРАВЛЕННОСТИ</w:t>
      </w:r>
    </w:p>
    <w:p w14:paraId="0B06D05F" w14:textId="77777777" w:rsidR="000212CA" w:rsidRDefault="000212CA" w:rsidP="000212CA">
      <w:pPr>
        <w:spacing w:after="0" w:line="240" w:lineRule="auto"/>
        <w:ind w:left="3969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7F619CD0" w14:textId="77777777" w:rsidR="00573FA5" w:rsidRPr="00EB2A6A" w:rsidRDefault="00573FA5" w:rsidP="00E33581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14:paraId="5EC9DC42" w14:textId="77777777" w:rsidR="00EB2A6A" w:rsidRPr="00EB2A6A" w:rsidRDefault="00EB2A6A" w:rsidP="000212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A6A">
        <w:rPr>
          <w:rFonts w:ascii="Times New Roman" w:hAnsi="Times New Roman" w:cs="Times New Roman"/>
          <w:b/>
          <w:bCs/>
          <w:sz w:val="28"/>
          <w:szCs w:val="28"/>
        </w:rPr>
        <w:t>Аннотация.</w:t>
      </w:r>
      <w:r w:rsidRPr="00EB2A6A">
        <w:rPr>
          <w:rFonts w:ascii="Times New Roman" w:hAnsi="Times New Roman" w:cs="Times New Roman"/>
          <w:sz w:val="28"/>
          <w:szCs w:val="28"/>
        </w:rPr>
        <w:t xml:space="preserve"> В статье поднимается проблема профориентации</w:t>
      </w:r>
      <w:r>
        <w:rPr>
          <w:rFonts w:ascii="Times New Roman" w:hAnsi="Times New Roman" w:cs="Times New Roman"/>
          <w:sz w:val="28"/>
          <w:szCs w:val="28"/>
        </w:rPr>
        <w:t xml:space="preserve"> детей</w:t>
      </w:r>
      <w:r w:rsidRPr="00EB2A6A">
        <w:rPr>
          <w:rFonts w:ascii="Times New Roman" w:hAnsi="Times New Roman" w:cs="Times New Roman"/>
          <w:sz w:val="28"/>
          <w:szCs w:val="28"/>
        </w:rPr>
        <w:t xml:space="preserve">, и рассматриваются подходы, формы работы с подростками в деятельности объединений естественнонаучной направленности в условиях системы дополнительного образования на примере </w:t>
      </w:r>
      <w:r w:rsidR="008F21D4">
        <w:rPr>
          <w:rFonts w:ascii="Times New Roman" w:hAnsi="Times New Roman" w:cs="Times New Roman"/>
          <w:sz w:val="28"/>
          <w:szCs w:val="28"/>
        </w:rPr>
        <w:t>творческого объединения «Мир профессий»</w:t>
      </w:r>
    </w:p>
    <w:p w14:paraId="0113C432" w14:textId="77777777" w:rsidR="00EB2A6A" w:rsidRPr="00EB2A6A" w:rsidRDefault="00EB2A6A" w:rsidP="000212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55115F">
        <w:rPr>
          <w:rFonts w:ascii="Times New Roman" w:hAnsi="Times New Roman" w:cs="Times New Roman"/>
          <w:b/>
          <w:bCs/>
          <w:sz w:val="28"/>
          <w:szCs w:val="28"/>
        </w:rPr>
        <w:t>Ключевые слова:</w:t>
      </w:r>
      <w:r w:rsidRPr="00EB2A6A">
        <w:rPr>
          <w:rFonts w:ascii="Times New Roman" w:hAnsi="Times New Roman" w:cs="Times New Roman"/>
          <w:sz w:val="28"/>
          <w:szCs w:val="28"/>
        </w:rPr>
        <w:t xml:space="preserve"> профориентация подростков, сетевое взаимодействие, знакомство с профессиями, формы профориентационной работы.</w:t>
      </w:r>
    </w:p>
    <w:p w14:paraId="6E5A5B13" w14:textId="77777777" w:rsidR="00EB2A6A" w:rsidRDefault="00EB2A6A" w:rsidP="000212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B64C87D" w14:textId="77777777" w:rsidR="00573FA5" w:rsidRPr="00EB2A6A" w:rsidRDefault="00EB2A6A" w:rsidP="000212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A6A">
        <w:rPr>
          <w:rFonts w:ascii="Times New Roman" w:hAnsi="Times New Roman" w:cs="Times New Roman"/>
          <w:sz w:val="28"/>
          <w:szCs w:val="28"/>
        </w:rPr>
        <w:t>Современные тенденции в сфере образования обусловливают изменения ориентиров в системе профессиональной ориентации детей. В Концепции развития дополнительного образования одной из задач ставится «… создание условий для доступности каждому ребенку качественного дополнительного образования и возможности построения дальнейшей успешной образовательной и профессиональной карьеры»[4]. При этом в условиях модернизации и инновационного развития современного общества важнейшими качествами личности становятся креативность, умение анализировать и выбирать нужную информацию, когнитивность, работа в команде, инициативность, способность находить нестандартные решения, умение определять профессиональный путь, готовность обучаться в течение всей жизни.</w:t>
      </w:r>
    </w:p>
    <w:p w14:paraId="046C27AC" w14:textId="77777777" w:rsidR="00EB2A6A" w:rsidRPr="00EB2A6A" w:rsidRDefault="00EB2A6A" w:rsidP="000212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A6A">
        <w:rPr>
          <w:rFonts w:ascii="Times New Roman" w:hAnsi="Times New Roman" w:cs="Times New Roman"/>
          <w:sz w:val="28"/>
          <w:szCs w:val="28"/>
        </w:rPr>
        <w:t xml:space="preserve">Проблема профессионального выбора подростков всегда была актуальной, а в нынешних условиях быстрого изменения рынка труда стала еще актуальнее. Не всегда дети ориентируются в тех специальностях и направлениях, которые будут востребованы к моменту их будущей трудовой деятельности. </w:t>
      </w:r>
    </w:p>
    <w:p w14:paraId="443AB72B" w14:textId="77777777" w:rsidR="00EB2A6A" w:rsidRPr="00EB2A6A" w:rsidRDefault="00EB2A6A" w:rsidP="000212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A6A">
        <w:rPr>
          <w:rFonts w:ascii="Times New Roman" w:hAnsi="Times New Roman" w:cs="Times New Roman"/>
          <w:sz w:val="28"/>
          <w:szCs w:val="28"/>
        </w:rPr>
        <w:t xml:space="preserve">По результатам исследования, проведенного </w:t>
      </w:r>
      <w:proofErr w:type="spellStart"/>
      <w:r w:rsidRPr="00EB2A6A">
        <w:rPr>
          <w:rFonts w:ascii="Times New Roman" w:hAnsi="Times New Roman" w:cs="Times New Roman"/>
          <w:sz w:val="28"/>
          <w:szCs w:val="28"/>
        </w:rPr>
        <w:t>WorldSkills</w:t>
      </w:r>
      <w:proofErr w:type="spellEnd"/>
      <w:r w:rsidRPr="00EB2A6A">
        <w:rPr>
          <w:rFonts w:ascii="Times New Roman" w:hAnsi="Times New Roman" w:cs="Times New Roman"/>
          <w:sz w:val="28"/>
          <w:szCs w:val="28"/>
        </w:rPr>
        <w:t xml:space="preserve"> Russia при поддержке министерства просвещения, более 70% школьников не имеют представления о том, чем они собираются заниматься в жизни. И лишь 5% опрошенных уже определились с профессией. Эти цифры говорят о системной проблеме, которая должна решаться на разных уровнях: государства, рынка, общества и семьи [3].</w:t>
      </w:r>
    </w:p>
    <w:p w14:paraId="1B91C39E" w14:textId="77777777" w:rsidR="0055115F" w:rsidRDefault="00EB2A6A" w:rsidP="000212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A6A">
        <w:rPr>
          <w:rFonts w:ascii="Times New Roman" w:hAnsi="Times New Roman" w:cs="Times New Roman"/>
          <w:sz w:val="28"/>
          <w:szCs w:val="28"/>
        </w:rPr>
        <w:t xml:space="preserve">Учитывая вышесказанное, особая роль в решении этой задачи отведена дополнительному образованию, которое является одним из определяющих факторов развития склонностей, способностей и интересов, социального и профессионального самоопределения детей и молодежи. </w:t>
      </w:r>
    </w:p>
    <w:p w14:paraId="420A3374" w14:textId="77777777" w:rsidR="00EB2A6A" w:rsidRDefault="00EB2A6A" w:rsidP="000212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A6A">
        <w:rPr>
          <w:rFonts w:ascii="Times New Roman" w:hAnsi="Times New Roman" w:cs="Times New Roman"/>
          <w:sz w:val="28"/>
          <w:szCs w:val="28"/>
        </w:rPr>
        <w:t xml:space="preserve">Поэтому профориентационная стратегия организаций должны включать в себя взаимодействие </w:t>
      </w:r>
      <w:r w:rsidR="008F21D4">
        <w:rPr>
          <w:rFonts w:ascii="Times New Roman" w:hAnsi="Times New Roman" w:cs="Times New Roman"/>
          <w:sz w:val="28"/>
          <w:szCs w:val="28"/>
        </w:rPr>
        <w:t>обучающихся</w:t>
      </w:r>
      <w:r w:rsidRPr="00EB2A6A">
        <w:rPr>
          <w:rFonts w:ascii="Times New Roman" w:hAnsi="Times New Roman" w:cs="Times New Roman"/>
          <w:sz w:val="28"/>
          <w:szCs w:val="28"/>
        </w:rPr>
        <w:t>, педагогов,</w:t>
      </w:r>
      <w:r w:rsidR="008F21D4">
        <w:rPr>
          <w:rFonts w:ascii="Times New Roman" w:hAnsi="Times New Roman" w:cs="Times New Roman"/>
          <w:sz w:val="28"/>
          <w:szCs w:val="28"/>
        </w:rPr>
        <w:t xml:space="preserve"> родителей</w:t>
      </w:r>
      <w:r w:rsidRPr="00EB2A6A">
        <w:rPr>
          <w:rFonts w:ascii="Times New Roman" w:hAnsi="Times New Roman" w:cs="Times New Roman"/>
          <w:sz w:val="28"/>
          <w:szCs w:val="28"/>
        </w:rPr>
        <w:t xml:space="preserve">. Эта </w:t>
      </w:r>
      <w:r w:rsidRPr="00EB2A6A">
        <w:rPr>
          <w:rFonts w:ascii="Times New Roman" w:hAnsi="Times New Roman" w:cs="Times New Roman"/>
          <w:sz w:val="28"/>
          <w:szCs w:val="28"/>
        </w:rPr>
        <w:lastRenderedPageBreak/>
        <w:t>задача обозначена в Целевой модели развития региональных систем дополнительного образования детей [5].</w:t>
      </w:r>
    </w:p>
    <w:p w14:paraId="1C64C5AE" w14:textId="77777777" w:rsidR="0055115F" w:rsidRPr="00B4135F" w:rsidRDefault="00EB2A6A" w:rsidP="000212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35F">
        <w:rPr>
          <w:rFonts w:ascii="Times New Roman" w:hAnsi="Times New Roman" w:cs="Times New Roman"/>
          <w:sz w:val="28"/>
          <w:szCs w:val="28"/>
        </w:rPr>
        <w:t xml:space="preserve">В </w:t>
      </w:r>
      <w:r w:rsidR="008F21D4" w:rsidRPr="00B4135F">
        <w:rPr>
          <w:rFonts w:ascii="Times New Roman" w:hAnsi="Times New Roman" w:cs="Times New Roman"/>
          <w:sz w:val="28"/>
          <w:szCs w:val="28"/>
        </w:rPr>
        <w:t>творческом объединении «Мир профессий»</w:t>
      </w:r>
      <w:r w:rsidRPr="00B4135F">
        <w:rPr>
          <w:rFonts w:ascii="Times New Roman" w:hAnsi="Times New Roman" w:cs="Times New Roman"/>
          <w:sz w:val="28"/>
          <w:szCs w:val="28"/>
        </w:rPr>
        <w:t xml:space="preserve"> ведется профориентационная работа с </w:t>
      </w:r>
      <w:r w:rsidR="008F21D4" w:rsidRPr="00B4135F">
        <w:rPr>
          <w:rFonts w:ascii="Times New Roman" w:hAnsi="Times New Roman" w:cs="Times New Roman"/>
          <w:sz w:val="28"/>
          <w:szCs w:val="28"/>
        </w:rPr>
        <w:t>детьми и с учетом вызова</w:t>
      </w:r>
      <w:r w:rsidRPr="00B4135F">
        <w:rPr>
          <w:rFonts w:ascii="Times New Roman" w:hAnsi="Times New Roman" w:cs="Times New Roman"/>
          <w:sz w:val="28"/>
          <w:szCs w:val="28"/>
        </w:rPr>
        <w:t xml:space="preserve"> времени она корректируется, формируясь в единую стратегию, в основе которой находится деятельность, направленная на помощь </w:t>
      </w:r>
      <w:r w:rsidR="008F21D4" w:rsidRPr="00B4135F">
        <w:rPr>
          <w:rFonts w:ascii="Times New Roman" w:hAnsi="Times New Roman" w:cs="Times New Roman"/>
          <w:sz w:val="28"/>
          <w:szCs w:val="28"/>
        </w:rPr>
        <w:t xml:space="preserve">детей </w:t>
      </w:r>
      <w:r w:rsidRPr="00B4135F">
        <w:rPr>
          <w:rFonts w:ascii="Times New Roman" w:hAnsi="Times New Roman" w:cs="Times New Roman"/>
          <w:sz w:val="28"/>
          <w:szCs w:val="28"/>
        </w:rPr>
        <w:t xml:space="preserve"> в </w:t>
      </w:r>
      <w:r w:rsidR="008F21D4" w:rsidRPr="00B4135F">
        <w:rPr>
          <w:rFonts w:ascii="Times New Roman" w:hAnsi="Times New Roman" w:cs="Times New Roman"/>
          <w:sz w:val="28"/>
          <w:szCs w:val="28"/>
        </w:rPr>
        <w:t>познании разнообразных профессий</w:t>
      </w:r>
      <w:r w:rsidRPr="00B4135F">
        <w:rPr>
          <w:rFonts w:ascii="Times New Roman" w:hAnsi="Times New Roman" w:cs="Times New Roman"/>
          <w:sz w:val="28"/>
          <w:szCs w:val="28"/>
        </w:rPr>
        <w:t xml:space="preserve">. </w:t>
      </w:r>
      <w:r w:rsidR="00795231" w:rsidRPr="00B4135F">
        <w:rPr>
          <w:rFonts w:ascii="Times New Roman" w:hAnsi="Times New Roman" w:cs="Times New Roman"/>
          <w:sz w:val="28"/>
          <w:szCs w:val="28"/>
        </w:rPr>
        <w:t xml:space="preserve">  </w:t>
      </w:r>
      <w:r w:rsidRPr="00B4135F">
        <w:rPr>
          <w:rFonts w:ascii="Times New Roman" w:hAnsi="Times New Roman" w:cs="Times New Roman"/>
          <w:sz w:val="28"/>
          <w:szCs w:val="28"/>
        </w:rPr>
        <w:t>Для этого используются различные подходы, формы и методы работы, в программу включаются про</w:t>
      </w:r>
      <w:r w:rsidR="00B4135F" w:rsidRPr="00B4135F">
        <w:rPr>
          <w:rFonts w:ascii="Times New Roman" w:hAnsi="Times New Roman" w:cs="Times New Roman"/>
          <w:sz w:val="28"/>
          <w:szCs w:val="28"/>
        </w:rPr>
        <w:t>фориентационные игры, экскурсии</w:t>
      </w:r>
      <w:r w:rsidRPr="00B4135F">
        <w:rPr>
          <w:rFonts w:ascii="Times New Roman" w:hAnsi="Times New Roman" w:cs="Times New Roman"/>
          <w:sz w:val="28"/>
          <w:szCs w:val="28"/>
        </w:rPr>
        <w:t xml:space="preserve">. </w:t>
      </w:r>
      <w:r w:rsidR="00B4135F" w:rsidRPr="00B4135F">
        <w:rPr>
          <w:rFonts w:ascii="Times New Roman" w:hAnsi="Times New Roman" w:cs="Times New Roman"/>
          <w:sz w:val="28"/>
          <w:szCs w:val="28"/>
        </w:rPr>
        <w:t>Чтобы ребенок осознанно сделал выбор во взрослой жизни, его надо познакомить с максимальным количеством профессий, начиная с ближнего окружения, т. е. с профессиями людей хорошо знакомых, чей труд дети наблюдают изо дня в день.    </w:t>
      </w:r>
    </w:p>
    <w:p w14:paraId="61006433" w14:textId="77777777" w:rsidR="00B4135F" w:rsidRDefault="00B4135F" w:rsidP="000212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35F">
        <w:rPr>
          <w:rFonts w:ascii="Times New Roman" w:hAnsi="Times New Roman" w:cs="Times New Roman"/>
          <w:sz w:val="28"/>
          <w:szCs w:val="28"/>
        </w:rPr>
        <w:t xml:space="preserve">Профориентационная экскурсия - </w:t>
      </w:r>
      <w:r w:rsidR="00B37121">
        <w:rPr>
          <w:rFonts w:ascii="Times New Roman" w:hAnsi="Times New Roman" w:cs="Times New Roman"/>
          <w:sz w:val="28"/>
          <w:szCs w:val="28"/>
        </w:rPr>
        <w:t>дает</w:t>
      </w:r>
      <w:r w:rsidRPr="00B4135F">
        <w:rPr>
          <w:rFonts w:ascii="Times New Roman" w:hAnsi="Times New Roman" w:cs="Times New Roman"/>
          <w:sz w:val="28"/>
          <w:szCs w:val="28"/>
        </w:rPr>
        <w:t xml:space="preserve"> возможность познакомить обучающихся с </w:t>
      </w:r>
      <w:r w:rsidR="00B37121">
        <w:rPr>
          <w:rFonts w:ascii="Times New Roman" w:hAnsi="Times New Roman" w:cs="Times New Roman"/>
          <w:sz w:val="28"/>
          <w:szCs w:val="28"/>
        </w:rPr>
        <w:t>определенной</w:t>
      </w:r>
      <w:r w:rsidRPr="00B4135F">
        <w:rPr>
          <w:rFonts w:ascii="Times New Roman" w:hAnsi="Times New Roman" w:cs="Times New Roman"/>
          <w:sz w:val="28"/>
          <w:szCs w:val="28"/>
        </w:rPr>
        <w:t xml:space="preserve"> профессией, получить </w:t>
      </w:r>
      <w:r w:rsidR="00B37121">
        <w:rPr>
          <w:rFonts w:ascii="Times New Roman" w:hAnsi="Times New Roman" w:cs="Times New Roman"/>
          <w:sz w:val="28"/>
          <w:szCs w:val="28"/>
        </w:rPr>
        <w:t>конкретное</w:t>
      </w:r>
      <w:r w:rsidRPr="00B4135F">
        <w:rPr>
          <w:rFonts w:ascii="Times New Roman" w:hAnsi="Times New Roman" w:cs="Times New Roman"/>
          <w:sz w:val="28"/>
          <w:szCs w:val="28"/>
        </w:rPr>
        <w:t xml:space="preserve"> представление о тонкостях разных видов специальностей. Во время экскурсии на</w:t>
      </w:r>
      <w:r w:rsidR="00B37121">
        <w:rPr>
          <w:rFonts w:ascii="Times New Roman" w:hAnsi="Times New Roman" w:cs="Times New Roman"/>
          <w:sz w:val="28"/>
          <w:szCs w:val="28"/>
        </w:rPr>
        <w:t xml:space="preserve"> </w:t>
      </w:r>
      <w:r w:rsidRPr="00B4135F">
        <w:rPr>
          <w:rFonts w:ascii="Times New Roman" w:hAnsi="Times New Roman" w:cs="Times New Roman"/>
          <w:sz w:val="28"/>
          <w:szCs w:val="28"/>
        </w:rPr>
        <w:t xml:space="preserve">предприятия, обучающиеся имеют возможность </w:t>
      </w:r>
      <w:r w:rsidR="00B37121">
        <w:rPr>
          <w:rFonts w:ascii="Times New Roman" w:hAnsi="Times New Roman" w:cs="Times New Roman"/>
          <w:sz w:val="28"/>
          <w:szCs w:val="28"/>
        </w:rPr>
        <w:t>п</w:t>
      </w:r>
      <w:r w:rsidRPr="00B4135F">
        <w:rPr>
          <w:rFonts w:ascii="Times New Roman" w:hAnsi="Times New Roman" w:cs="Times New Roman"/>
          <w:sz w:val="28"/>
          <w:szCs w:val="28"/>
        </w:rPr>
        <w:t xml:space="preserve">ознакомиться с организацией производства, наблюдать представителей выбранной профессии в рабочей обстановке, в процессе деятельности. </w:t>
      </w:r>
    </w:p>
    <w:p w14:paraId="6710D703" w14:textId="77777777" w:rsidR="00B4135F" w:rsidRPr="00705C7E" w:rsidRDefault="00B4135F" w:rsidP="000212C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5C7E">
        <w:rPr>
          <w:rFonts w:ascii="Times New Roman" w:hAnsi="Times New Roman" w:cs="Times New Roman"/>
          <w:sz w:val="28"/>
          <w:szCs w:val="28"/>
        </w:rPr>
        <w:t xml:space="preserve">Во время экскурсий </w:t>
      </w:r>
      <w:r w:rsidR="00B37121">
        <w:rPr>
          <w:rFonts w:ascii="Times New Roman" w:hAnsi="Times New Roman" w:cs="Times New Roman"/>
          <w:sz w:val="28"/>
          <w:szCs w:val="28"/>
        </w:rPr>
        <w:t>об</w:t>
      </w:r>
      <w:r w:rsidRPr="00705C7E">
        <w:rPr>
          <w:rFonts w:ascii="Times New Roman" w:hAnsi="Times New Roman" w:cs="Times New Roman"/>
          <w:sz w:val="28"/>
          <w:szCs w:val="28"/>
        </w:rPr>
        <w:t>уча</w:t>
      </w:r>
      <w:r w:rsidR="00B37121">
        <w:rPr>
          <w:rFonts w:ascii="Times New Roman" w:hAnsi="Times New Roman" w:cs="Times New Roman"/>
          <w:sz w:val="28"/>
          <w:szCs w:val="28"/>
        </w:rPr>
        <w:t>ю</w:t>
      </w:r>
      <w:r w:rsidRPr="00705C7E">
        <w:rPr>
          <w:rFonts w:ascii="Times New Roman" w:hAnsi="Times New Roman" w:cs="Times New Roman"/>
          <w:sz w:val="28"/>
          <w:szCs w:val="28"/>
        </w:rPr>
        <w:t>щиеся знакомятся с различными видами профессий не только на словах, но и в практической деятельности</w:t>
      </w:r>
    </w:p>
    <w:p w14:paraId="0C1569CE" w14:textId="77777777" w:rsidR="00B4135F" w:rsidRDefault="00B4135F" w:rsidP="000212CA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5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Проводя работу по профориентации </w:t>
      </w:r>
      <w:r w:rsidR="00B37121">
        <w:rPr>
          <w:rFonts w:ascii="Nimbus Roman No9 L" w:hAnsi="Nimbus Roman No9 L" w:cs="Nimbus Roman No9 L"/>
          <w:sz w:val="28"/>
          <w:szCs w:val="28"/>
        </w:rPr>
        <w:t>согласно возрастных особенностей младших школьников</w:t>
      </w:r>
      <w:r w:rsidRPr="00705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мы создаём и</w:t>
      </w:r>
      <w:r w:rsidR="00B37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705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условия для воспитания у </w:t>
      </w:r>
      <w:r w:rsidR="00B37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обучающихся </w:t>
      </w:r>
      <w:r w:rsidRPr="00705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сознательного отношения к труду, чувства долга при выборе профессии, любви и уважения к труду и людям труда, бережного отношения к общественной собственности, к природным богатствам и окружающей среде.</w:t>
      </w:r>
    </w:p>
    <w:p w14:paraId="2C88C3E7" w14:textId="77777777" w:rsidR="005D203E" w:rsidRDefault="005D203E" w:rsidP="005D203E">
      <w:pPr>
        <w:spacing w:after="0" w:line="240" w:lineRule="auto"/>
        <w:jc w:val="both"/>
        <w:rPr>
          <w:rFonts w:ascii="Nimbus Roman No9 L" w:hAnsi="Nimbus Roman No9 L" w:cs="Nimbus Roman No9 L"/>
          <w:sz w:val="28"/>
          <w:szCs w:val="28"/>
        </w:rPr>
      </w:pPr>
      <w:r>
        <w:rPr>
          <w:rFonts w:ascii="Nimbus Roman No9 L" w:hAnsi="Nimbus Roman No9 L" w:cs="Nimbus Roman No9 L"/>
          <w:sz w:val="28"/>
          <w:szCs w:val="28"/>
        </w:rPr>
        <w:t xml:space="preserve">Основной задачей профориентационной работы в начальных классах является расширение кругозора и осведомленности </w:t>
      </w:r>
      <w:r w:rsidR="00B37121">
        <w:rPr>
          <w:rFonts w:ascii="Nimbus Roman No9 L" w:hAnsi="Nimbus Roman No9 L" w:cs="Nimbus Roman No9 L"/>
          <w:sz w:val="28"/>
          <w:szCs w:val="28"/>
        </w:rPr>
        <w:t>обучающихся</w:t>
      </w:r>
      <w:r>
        <w:rPr>
          <w:rFonts w:ascii="Nimbus Roman No9 L" w:hAnsi="Nimbus Roman No9 L" w:cs="Nimbus Roman No9 L"/>
          <w:sz w:val="28"/>
          <w:szCs w:val="28"/>
        </w:rPr>
        <w:t xml:space="preserve"> о профессиях в процессе общения со взрослыми.</w:t>
      </w:r>
    </w:p>
    <w:p w14:paraId="15D03403" w14:textId="77777777" w:rsidR="005D203E" w:rsidRDefault="005D203E" w:rsidP="005D203E">
      <w:pPr>
        <w:spacing w:after="0" w:line="240" w:lineRule="auto"/>
        <w:jc w:val="both"/>
        <w:rPr>
          <w:rFonts w:ascii="Nimbus Roman No9 L" w:hAnsi="Nimbus Roman No9 L" w:cs="Nimbus Roman No9 L"/>
          <w:sz w:val="28"/>
          <w:szCs w:val="28"/>
        </w:rPr>
      </w:pPr>
      <w:r>
        <w:rPr>
          <w:rFonts w:ascii="Nimbus Roman No9 L" w:hAnsi="Nimbus Roman No9 L" w:cs="Nimbus Roman No9 L"/>
          <w:sz w:val="28"/>
          <w:szCs w:val="28"/>
        </w:rPr>
        <w:tab/>
        <w:t xml:space="preserve">Исходя из возрастных особенностей младших школьников долгие разговоры о профессиях не интересны. Обучающиеся быстро устают и занятие становится скучным и не интересным. Исходя из этого, необходимо спланировать занятия  учитывая познавательные интересы обучающихся (т.е. построить занятие таким образом, чтобы ребятам  было действительно интересно). Потому с обучающимся необходимо играть, рисовать, фантазировать, рассказывать о себе, решать ребусы и головоломки, разгадывать загадки, шарады, кроссворды. </w:t>
      </w:r>
    </w:p>
    <w:p w14:paraId="6F680851" w14:textId="77777777" w:rsidR="005D203E" w:rsidRDefault="005D203E" w:rsidP="005D203E">
      <w:pPr>
        <w:spacing w:after="0" w:line="240" w:lineRule="auto"/>
        <w:jc w:val="both"/>
        <w:rPr>
          <w:rFonts w:ascii="Nimbus Roman No9 L" w:hAnsi="Nimbus Roman No9 L" w:cs="Nimbus Roman No9 L"/>
          <w:sz w:val="28"/>
          <w:szCs w:val="28"/>
        </w:rPr>
      </w:pPr>
      <w:r>
        <w:rPr>
          <w:rFonts w:ascii="Nimbus Roman No9 L" w:hAnsi="Nimbus Roman No9 L" w:cs="Nimbus Roman No9 L"/>
          <w:sz w:val="28"/>
          <w:szCs w:val="28"/>
        </w:rPr>
        <w:tab/>
        <w:t xml:space="preserve">В своей работе стараюсь использовать игры и упражнения по профориентации которые соответствуют возрастным особенностям обучающихся. </w:t>
      </w:r>
    </w:p>
    <w:p w14:paraId="0513F23B" w14:textId="77777777" w:rsidR="005D203E" w:rsidRPr="00D37134" w:rsidRDefault="005D203E" w:rsidP="00D37134">
      <w:pPr>
        <w:spacing w:after="0" w:line="240" w:lineRule="auto"/>
        <w:jc w:val="both"/>
      </w:pPr>
      <w:r>
        <w:rPr>
          <w:rFonts w:ascii="Nimbus Roman No9 L" w:hAnsi="Nimbus Roman No9 L" w:cs="Nimbus Roman No9 L"/>
          <w:sz w:val="28"/>
          <w:szCs w:val="28"/>
        </w:rPr>
        <w:tab/>
        <w:t xml:space="preserve">Целью всех </w:t>
      </w:r>
      <w:r w:rsidR="00D37134">
        <w:rPr>
          <w:rFonts w:ascii="Nimbus Roman No9 L" w:hAnsi="Nimbus Roman No9 L" w:cs="Nimbus Roman No9 L"/>
          <w:sz w:val="28"/>
          <w:szCs w:val="28"/>
        </w:rPr>
        <w:t xml:space="preserve">упражнений </w:t>
      </w:r>
      <w:r>
        <w:rPr>
          <w:rFonts w:ascii="Nimbus Roman No9 L" w:hAnsi="Nimbus Roman No9 L" w:cs="Nimbus Roman No9 L"/>
          <w:sz w:val="28"/>
          <w:szCs w:val="28"/>
        </w:rPr>
        <w:t xml:space="preserve">и </w:t>
      </w:r>
      <w:r w:rsidR="00D37134">
        <w:rPr>
          <w:rFonts w:ascii="Nimbus Roman No9 L" w:hAnsi="Nimbus Roman No9 L" w:cs="Nimbus Roman No9 L"/>
          <w:sz w:val="28"/>
          <w:szCs w:val="28"/>
        </w:rPr>
        <w:t xml:space="preserve">игр </w:t>
      </w:r>
      <w:r>
        <w:rPr>
          <w:rFonts w:ascii="Nimbus Roman No9 L" w:hAnsi="Nimbus Roman No9 L" w:cs="Nimbus Roman No9 L"/>
          <w:sz w:val="28"/>
          <w:szCs w:val="28"/>
        </w:rPr>
        <w:t xml:space="preserve">является повторение и расширение знаний о мире профессий. Также в процессе выполнения заданий у </w:t>
      </w:r>
      <w:r w:rsidR="00D37134">
        <w:rPr>
          <w:rFonts w:ascii="Nimbus Roman No9 L" w:hAnsi="Nimbus Roman No9 L" w:cs="Nimbus Roman No9 L"/>
          <w:sz w:val="28"/>
          <w:szCs w:val="28"/>
        </w:rPr>
        <w:t xml:space="preserve">обучающихся </w:t>
      </w:r>
      <w:r>
        <w:rPr>
          <w:rFonts w:ascii="Nimbus Roman No9 L" w:hAnsi="Nimbus Roman No9 L" w:cs="Nimbus Roman No9 L"/>
          <w:sz w:val="28"/>
          <w:szCs w:val="28"/>
        </w:rPr>
        <w:t>развива</w:t>
      </w:r>
      <w:r w:rsidR="00D37134">
        <w:rPr>
          <w:rFonts w:ascii="Nimbus Roman No9 L" w:hAnsi="Nimbus Roman No9 L" w:cs="Nimbus Roman No9 L"/>
          <w:sz w:val="28"/>
          <w:szCs w:val="28"/>
        </w:rPr>
        <w:t>ю</w:t>
      </w:r>
      <w:r>
        <w:rPr>
          <w:rFonts w:ascii="Nimbus Roman No9 L" w:hAnsi="Nimbus Roman No9 L" w:cs="Nimbus Roman No9 L"/>
          <w:sz w:val="28"/>
          <w:szCs w:val="28"/>
        </w:rPr>
        <w:t>тся</w:t>
      </w:r>
      <w:r w:rsidR="00D37134">
        <w:rPr>
          <w:rFonts w:ascii="Nimbus Roman No9 L" w:hAnsi="Nimbus Roman No9 L" w:cs="Nimbus Roman No9 L"/>
          <w:sz w:val="28"/>
          <w:szCs w:val="28"/>
        </w:rPr>
        <w:t>:</w:t>
      </w:r>
      <w:r>
        <w:rPr>
          <w:rFonts w:ascii="Nimbus Roman No9 L" w:hAnsi="Nimbus Roman No9 L" w:cs="Nimbus Roman No9 L"/>
          <w:sz w:val="28"/>
          <w:szCs w:val="28"/>
        </w:rPr>
        <w:t xml:space="preserve"> внимание, память, восприятие, воображение, речь. </w:t>
      </w:r>
      <w:r w:rsidR="00D37134">
        <w:rPr>
          <w:rFonts w:ascii="Nimbus Roman No9 L" w:hAnsi="Nimbus Roman No9 L" w:cs="Nimbus Roman No9 L"/>
          <w:sz w:val="28"/>
          <w:szCs w:val="28"/>
        </w:rPr>
        <w:t>Ребята</w:t>
      </w:r>
      <w:r>
        <w:rPr>
          <w:rFonts w:ascii="Nimbus Roman No9 L" w:hAnsi="Nimbus Roman No9 L" w:cs="Nimbus Roman No9 L"/>
          <w:sz w:val="28"/>
          <w:szCs w:val="28"/>
        </w:rPr>
        <w:t xml:space="preserve"> учатся работать в коллективе, правильно реагировать на происходящие ситуации, учатся поддерживать своих товарищей.</w:t>
      </w:r>
    </w:p>
    <w:p w14:paraId="69407D00" w14:textId="77777777" w:rsidR="0055115F" w:rsidRDefault="00EB2A6A" w:rsidP="005D20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A6A">
        <w:rPr>
          <w:rFonts w:ascii="Times New Roman" w:hAnsi="Times New Roman" w:cs="Times New Roman"/>
          <w:sz w:val="28"/>
          <w:szCs w:val="28"/>
        </w:rPr>
        <w:lastRenderedPageBreak/>
        <w:t xml:space="preserve">Как известно, дополнительное образование основано на принципах добровольности, поэтому наряду с развитием интеллектуально-творческих способностей детей перед педагогом стоит задача – заинтересовать и увлечь своим направлением, что в дальнейшем может повлиять на выбор будущей профессии обучающихся [1, 6]. </w:t>
      </w:r>
    </w:p>
    <w:p w14:paraId="6A085259" w14:textId="77777777" w:rsidR="0055115F" w:rsidRDefault="00EB2A6A" w:rsidP="000212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A6A">
        <w:rPr>
          <w:rFonts w:ascii="Times New Roman" w:hAnsi="Times New Roman" w:cs="Times New Roman"/>
          <w:sz w:val="28"/>
          <w:szCs w:val="28"/>
        </w:rPr>
        <w:t xml:space="preserve">Поэтому в программу занятий включаются разнообразные виды деятельности, технологии, методы и приемы при работе с детьми, которые будут способствовать активизации познавательной деятельности обучающихся, поиску информации, проведению исследования в своем направлении, вовлечению в обсуждение задач и результатов работы, будут знакомить с профессиями по виду деятельности объединения, в том числе и с трендами, и профессиями будущего. </w:t>
      </w:r>
    </w:p>
    <w:p w14:paraId="5C4C0901" w14:textId="77777777" w:rsidR="00EB2A6A" w:rsidRPr="00EB2A6A" w:rsidRDefault="00EB2A6A" w:rsidP="000212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A6A">
        <w:rPr>
          <w:rFonts w:ascii="Times New Roman" w:hAnsi="Times New Roman" w:cs="Times New Roman"/>
          <w:sz w:val="28"/>
          <w:szCs w:val="28"/>
        </w:rPr>
        <w:t>Так, на занятиях уделяется внимание профориентационному аспекту, который включает в себя знакомство не только с профессиями настоящего времени, но и с профессиями недалекого будущего из Атласа профессий 3.0. через ролевые позиции смежных профессий, связанных с биологией и экологией, которые дети примеряют на себя в процессе занятия в игровом сюжете.</w:t>
      </w:r>
    </w:p>
    <w:p w14:paraId="6C02620C" w14:textId="77777777" w:rsidR="00EB2A6A" w:rsidRPr="00EB2A6A" w:rsidRDefault="00EB2A6A" w:rsidP="000212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A6A">
        <w:rPr>
          <w:rFonts w:ascii="Times New Roman" w:hAnsi="Times New Roman" w:cs="Times New Roman"/>
          <w:sz w:val="28"/>
          <w:szCs w:val="28"/>
        </w:rPr>
        <w:t xml:space="preserve">Включение в занятие информационно-коммуникационных средств, в том числе технологии дополненной реальности, анкетирования с помощью ресурсов Google, показывает </w:t>
      </w:r>
      <w:r w:rsidR="00B4135F">
        <w:rPr>
          <w:rFonts w:ascii="Times New Roman" w:hAnsi="Times New Roman" w:cs="Times New Roman"/>
          <w:sz w:val="28"/>
          <w:szCs w:val="28"/>
        </w:rPr>
        <w:t>обучающимся</w:t>
      </w:r>
      <w:r w:rsidRPr="00EB2A6A">
        <w:rPr>
          <w:rFonts w:ascii="Times New Roman" w:hAnsi="Times New Roman" w:cs="Times New Roman"/>
          <w:sz w:val="28"/>
          <w:szCs w:val="28"/>
        </w:rPr>
        <w:t xml:space="preserve"> возможные пути поиска информации и обработки данных, которые также могут использоваться в работе специалистов различных направлений. </w:t>
      </w:r>
    </w:p>
    <w:p w14:paraId="32785BC6" w14:textId="77777777" w:rsidR="00EB2A6A" w:rsidRDefault="00EB2A6A" w:rsidP="000212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A6A">
        <w:rPr>
          <w:rFonts w:ascii="Times New Roman" w:hAnsi="Times New Roman" w:cs="Times New Roman"/>
          <w:sz w:val="28"/>
          <w:szCs w:val="28"/>
        </w:rPr>
        <w:t xml:space="preserve">Таким образом, разноплановая работа в этом направлении способствует тому, что у </w:t>
      </w:r>
      <w:r w:rsidR="0013461F">
        <w:rPr>
          <w:rFonts w:ascii="Times New Roman" w:hAnsi="Times New Roman" w:cs="Times New Roman"/>
          <w:sz w:val="28"/>
          <w:szCs w:val="28"/>
        </w:rPr>
        <w:t>обучающихся</w:t>
      </w:r>
      <w:r w:rsidRPr="00EB2A6A">
        <w:rPr>
          <w:rFonts w:ascii="Times New Roman" w:hAnsi="Times New Roman" w:cs="Times New Roman"/>
          <w:sz w:val="28"/>
          <w:szCs w:val="28"/>
        </w:rPr>
        <w:t xml:space="preserve"> формируется образ будущей профессии и самоопределение в выбранном направлении.</w:t>
      </w:r>
    </w:p>
    <w:p w14:paraId="4E6586AE" w14:textId="77777777" w:rsidR="00EB2A6A" w:rsidRDefault="00EB2A6A" w:rsidP="000212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7ECB38E" w14:textId="77777777" w:rsidR="00EB2A6A" w:rsidRDefault="00EB2A6A" w:rsidP="000212C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B2A6A">
        <w:rPr>
          <w:rFonts w:ascii="Times New Roman" w:hAnsi="Times New Roman" w:cs="Times New Roman"/>
          <w:i/>
          <w:iCs/>
          <w:sz w:val="28"/>
          <w:szCs w:val="28"/>
        </w:rPr>
        <w:t>Список используемой литературы:</w:t>
      </w:r>
    </w:p>
    <w:p w14:paraId="3EB1091B" w14:textId="77777777" w:rsidR="00EB2A6A" w:rsidRPr="00EB2A6A" w:rsidRDefault="00EB2A6A" w:rsidP="000212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A6A">
        <w:rPr>
          <w:rFonts w:ascii="Times New Roman" w:hAnsi="Times New Roman" w:cs="Times New Roman"/>
          <w:sz w:val="28"/>
          <w:szCs w:val="28"/>
        </w:rPr>
        <w:t xml:space="preserve">1. Андреев В.И. Педагогика: учебный курс для творческого саморазвития: учебное пособие для вузов. – Казань: Изд-во Казанского университета, 2017. – 456 с. </w:t>
      </w:r>
    </w:p>
    <w:p w14:paraId="28B72554" w14:textId="77777777" w:rsidR="00EB2A6A" w:rsidRPr="00EB2A6A" w:rsidRDefault="00EB2A6A" w:rsidP="000212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A6A">
        <w:rPr>
          <w:rFonts w:ascii="Times New Roman" w:hAnsi="Times New Roman" w:cs="Times New Roman"/>
          <w:sz w:val="28"/>
          <w:szCs w:val="28"/>
        </w:rPr>
        <w:t xml:space="preserve">2. Атлас новых профессий 3.0. / под ред. Д. Варламовой, Д. Судакова. – М.: Интеллектуальная Литература, 2020. – 456 с. </w:t>
      </w:r>
    </w:p>
    <w:p w14:paraId="151FDD29" w14:textId="77777777" w:rsidR="00EB2A6A" w:rsidRPr="00EB2A6A" w:rsidRDefault="00EB2A6A" w:rsidP="000212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A6A">
        <w:rPr>
          <w:rFonts w:ascii="Times New Roman" w:hAnsi="Times New Roman" w:cs="Times New Roman"/>
          <w:sz w:val="28"/>
          <w:szCs w:val="28"/>
        </w:rPr>
        <w:t>3. Всероссийская профориентация школьников [Электронный ресурс]. – URL: https://fi-pi.ru/12-09 (дата обращения</w:t>
      </w:r>
      <w:r w:rsidR="0055115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EB2A6A">
        <w:rPr>
          <w:rFonts w:ascii="Times New Roman" w:hAnsi="Times New Roman" w:cs="Times New Roman"/>
          <w:sz w:val="28"/>
          <w:szCs w:val="28"/>
        </w:rPr>
        <w:t>.01.202</w:t>
      </w:r>
      <w:r>
        <w:rPr>
          <w:rFonts w:ascii="Times New Roman" w:hAnsi="Times New Roman" w:cs="Times New Roman"/>
          <w:sz w:val="28"/>
          <w:szCs w:val="28"/>
        </w:rPr>
        <w:t>3 г.</w:t>
      </w:r>
      <w:r w:rsidRPr="00EB2A6A"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027438FA" w14:textId="77777777" w:rsidR="00EB2A6A" w:rsidRPr="00EB2A6A" w:rsidRDefault="00EB2A6A" w:rsidP="000212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A6A">
        <w:rPr>
          <w:rFonts w:ascii="Times New Roman" w:hAnsi="Times New Roman" w:cs="Times New Roman"/>
          <w:sz w:val="28"/>
          <w:szCs w:val="28"/>
        </w:rPr>
        <w:t xml:space="preserve">4. Об утверждении Концепции развития дополнительного образования детей: распоряжение правительства Российской Федерации от 04 сент. 2014 г. №1726-р [Электронный ресурс].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B2A6A">
        <w:rPr>
          <w:rFonts w:ascii="Times New Roman" w:hAnsi="Times New Roman" w:cs="Times New Roman"/>
          <w:sz w:val="28"/>
          <w:szCs w:val="28"/>
        </w:rPr>
        <w:t xml:space="preserve"> URL: https://docs.edu.gov.ru/id394 (дата обращения</w:t>
      </w:r>
      <w:r w:rsidR="0055115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EB2A6A">
        <w:rPr>
          <w:rFonts w:ascii="Times New Roman" w:hAnsi="Times New Roman" w:cs="Times New Roman"/>
          <w:sz w:val="28"/>
          <w:szCs w:val="28"/>
        </w:rPr>
        <w:t>.01.202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B2A6A">
        <w:rPr>
          <w:rFonts w:ascii="Times New Roman" w:hAnsi="Times New Roman" w:cs="Times New Roman"/>
          <w:sz w:val="28"/>
          <w:szCs w:val="28"/>
        </w:rPr>
        <w:t xml:space="preserve">г.). </w:t>
      </w:r>
    </w:p>
    <w:p w14:paraId="3FBA8272" w14:textId="77777777" w:rsidR="00EB2A6A" w:rsidRPr="00EB2A6A" w:rsidRDefault="00EB2A6A" w:rsidP="000212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A6A">
        <w:rPr>
          <w:rFonts w:ascii="Times New Roman" w:hAnsi="Times New Roman" w:cs="Times New Roman"/>
          <w:sz w:val="28"/>
          <w:szCs w:val="28"/>
        </w:rPr>
        <w:t xml:space="preserve">5. Об утверждении Целевой модели развития региональных систем дополнительного образования детей: приказ Министерства Просвещения Российской Федерации от 03 сент. 2019 г. №467 [Электронный ресурс].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B2A6A">
        <w:rPr>
          <w:rFonts w:ascii="Times New Roman" w:hAnsi="Times New Roman" w:cs="Times New Roman"/>
          <w:sz w:val="28"/>
          <w:szCs w:val="28"/>
        </w:rPr>
        <w:t xml:space="preserve"> URL: https://docs.cntd.ru/document/561232576 (дата обращения</w:t>
      </w:r>
      <w:r w:rsidR="0055115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EB2A6A">
        <w:rPr>
          <w:rFonts w:ascii="Times New Roman" w:hAnsi="Times New Roman" w:cs="Times New Roman"/>
          <w:sz w:val="28"/>
          <w:szCs w:val="28"/>
        </w:rPr>
        <w:t>.01.202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B2A6A">
        <w:rPr>
          <w:rFonts w:ascii="Times New Roman" w:hAnsi="Times New Roman" w:cs="Times New Roman"/>
          <w:sz w:val="28"/>
          <w:szCs w:val="28"/>
        </w:rPr>
        <w:t xml:space="preserve">г.). </w:t>
      </w:r>
    </w:p>
    <w:p w14:paraId="712B2F06" w14:textId="77777777" w:rsidR="00EB2A6A" w:rsidRPr="00EB2A6A" w:rsidRDefault="00EB2A6A" w:rsidP="000212C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36"/>
          <w:szCs w:val="36"/>
        </w:rPr>
      </w:pPr>
      <w:r w:rsidRPr="00EB2A6A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EB2A6A">
        <w:rPr>
          <w:rFonts w:ascii="Times New Roman" w:hAnsi="Times New Roman" w:cs="Times New Roman"/>
          <w:sz w:val="28"/>
          <w:szCs w:val="28"/>
        </w:rPr>
        <w:t>Микрюкова</w:t>
      </w:r>
      <w:proofErr w:type="spellEnd"/>
      <w:r w:rsidRPr="00EB2A6A">
        <w:rPr>
          <w:rFonts w:ascii="Times New Roman" w:hAnsi="Times New Roman" w:cs="Times New Roman"/>
          <w:sz w:val="28"/>
          <w:szCs w:val="28"/>
        </w:rPr>
        <w:t xml:space="preserve"> О.Н. Роль дополнительного образования в ранней профессионализации школьников [Электронный ресурс] // </w:t>
      </w:r>
      <w:proofErr w:type="spellStart"/>
      <w:r w:rsidRPr="00EB2A6A">
        <w:rPr>
          <w:rFonts w:ascii="Times New Roman" w:hAnsi="Times New Roman" w:cs="Times New Roman"/>
          <w:sz w:val="28"/>
          <w:szCs w:val="28"/>
        </w:rPr>
        <w:lastRenderedPageBreak/>
        <w:t>Научнометодический</w:t>
      </w:r>
      <w:proofErr w:type="spellEnd"/>
      <w:r w:rsidRPr="00EB2A6A">
        <w:rPr>
          <w:rFonts w:ascii="Times New Roman" w:hAnsi="Times New Roman" w:cs="Times New Roman"/>
          <w:sz w:val="28"/>
          <w:szCs w:val="28"/>
        </w:rPr>
        <w:t xml:space="preserve"> электронный журнал «Концепт». – 2017. – Т. 27.– С. 74-76. – URL: http://e-koncept.ru/2017/574013.htm. (дата обращения</w:t>
      </w:r>
      <w:r w:rsidR="0055115F">
        <w:rPr>
          <w:rFonts w:ascii="Times New Roman" w:hAnsi="Times New Roman" w:cs="Times New Roman"/>
          <w:sz w:val="28"/>
          <w:szCs w:val="28"/>
        </w:rPr>
        <w:t>:22</w:t>
      </w:r>
      <w:r w:rsidR="0055115F" w:rsidRPr="00EB2A6A">
        <w:rPr>
          <w:rFonts w:ascii="Times New Roman" w:hAnsi="Times New Roman" w:cs="Times New Roman"/>
          <w:sz w:val="28"/>
          <w:szCs w:val="28"/>
        </w:rPr>
        <w:t>.01.202</w:t>
      </w:r>
      <w:r w:rsidR="0055115F">
        <w:rPr>
          <w:rFonts w:ascii="Times New Roman" w:hAnsi="Times New Roman" w:cs="Times New Roman"/>
          <w:sz w:val="28"/>
          <w:szCs w:val="28"/>
        </w:rPr>
        <w:t>3</w:t>
      </w:r>
      <w:r w:rsidRPr="00EB2A6A">
        <w:rPr>
          <w:rFonts w:ascii="Times New Roman" w:hAnsi="Times New Roman" w:cs="Times New Roman"/>
          <w:sz w:val="28"/>
          <w:szCs w:val="28"/>
        </w:rPr>
        <w:t>г.).</w:t>
      </w:r>
    </w:p>
    <w:p w14:paraId="20B7E155" w14:textId="77777777" w:rsidR="00EB2A6A" w:rsidRDefault="00EB2A6A" w:rsidP="000212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94C3FF0" w14:textId="77777777" w:rsidR="00EB2A6A" w:rsidRPr="00EB2A6A" w:rsidRDefault="00EB2A6A" w:rsidP="000212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D3DADA9" w14:textId="77777777" w:rsidR="00EB2A6A" w:rsidRPr="00EB2A6A" w:rsidRDefault="00EB2A6A" w:rsidP="000212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6"/>
          <w:szCs w:val="36"/>
        </w:rPr>
      </w:pPr>
    </w:p>
    <w:p w14:paraId="123BED36" w14:textId="77777777" w:rsidR="00573FA5" w:rsidRPr="00573FA5" w:rsidRDefault="00573FA5" w:rsidP="000212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007E8AA" w14:textId="77777777" w:rsidR="00573FA5" w:rsidRPr="00573FA5" w:rsidRDefault="00573FA5" w:rsidP="000212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73FA5" w:rsidRPr="00573FA5" w:rsidSect="000A3D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imbus Roman No9 L">
    <w:altName w:val="Times New Roman"/>
    <w:charset w:val="01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032EBE"/>
    <w:multiLevelType w:val="hybridMultilevel"/>
    <w:tmpl w:val="8A24EFB6"/>
    <w:lvl w:ilvl="0" w:tplc="A7F281D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320C"/>
    <w:rsid w:val="000212CA"/>
    <w:rsid w:val="000A3DEC"/>
    <w:rsid w:val="0013461F"/>
    <w:rsid w:val="0030320C"/>
    <w:rsid w:val="00344C1F"/>
    <w:rsid w:val="0055115F"/>
    <w:rsid w:val="00573FA5"/>
    <w:rsid w:val="005D203E"/>
    <w:rsid w:val="00771092"/>
    <w:rsid w:val="00795231"/>
    <w:rsid w:val="008F21D4"/>
    <w:rsid w:val="00A86A66"/>
    <w:rsid w:val="00B37121"/>
    <w:rsid w:val="00B4135F"/>
    <w:rsid w:val="00D37134"/>
    <w:rsid w:val="00E33581"/>
    <w:rsid w:val="00EB2A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B970C"/>
  <w15:docId w15:val="{9BB5FE58-0B8A-437C-9748-D64086D4E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3D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4135F"/>
    <w:pPr>
      <w:spacing w:after="0" w:line="240" w:lineRule="auto"/>
    </w:pPr>
    <w:rPr>
      <w:kern w:val="0"/>
    </w:rPr>
  </w:style>
  <w:style w:type="character" w:customStyle="1" w:styleId="a4">
    <w:name w:val="Без интервала Знак"/>
    <w:basedOn w:val="a0"/>
    <w:link w:val="a3"/>
    <w:uiPriority w:val="1"/>
    <w:rsid w:val="00B4135F"/>
    <w:rPr>
      <w:kern w:val="0"/>
    </w:rPr>
  </w:style>
  <w:style w:type="paragraph" w:styleId="a5">
    <w:name w:val="List Paragraph"/>
    <w:basedOn w:val="a"/>
    <w:qFormat/>
    <w:rsid w:val="000212CA"/>
    <w:pPr>
      <w:suppressAutoHyphens/>
      <w:spacing w:after="0" w:line="240" w:lineRule="auto"/>
      <w:ind w:left="720"/>
      <w:contextualSpacing/>
    </w:pPr>
    <w:rPr>
      <w:rFonts w:ascii="Calibri" w:eastAsia="Calibri" w:hAnsi="Calibri" w:cs="Times New Roman"/>
      <w:kern w:val="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1163</Words>
  <Characters>6634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Иващенко</dc:creator>
  <cp:keywords/>
  <dc:description/>
  <cp:lastModifiedBy>Admin</cp:lastModifiedBy>
  <cp:revision>9</cp:revision>
  <dcterms:created xsi:type="dcterms:W3CDTF">2023-01-22T17:41:00Z</dcterms:created>
  <dcterms:modified xsi:type="dcterms:W3CDTF">2025-02-04T15:47:00Z</dcterms:modified>
</cp:coreProperties>
</file>