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1BCA7" w14:textId="023FB11A" w:rsidR="00E903C2" w:rsidRPr="00AC5318" w:rsidRDefault="004D3717" w:rsidP="00AC531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318">
        <w:rPr>
          <w:rFonts w:ascii="Times New Roman" w:hAnsi="Times New Roman" w:cs="Times New Roman"/>
          <w:b/>
          <w:sz w:val="24"/>
          <w:szCs w:val="24"/>
        </w:rPr>
        <w:t>«</w:t>
      </w:r>
      <w:r w:rsidR="00CF7563">
        <w:rPr>
          <w:rFonts w:ascii="Times New Roman" w:hAnsi="Times New Roman" w:cs="Times New Roman"/>
          <w:b/>
          <w:sz w:val="24"/>
          <w:szCs w:val="24"/>
        </w:rPr>
        <w:t xml:space="preserve">Взаимодействие с родителями </w:t>
      </w:r>
      <w:r w:rsidR="00E903C2" w:rsidRPr="00AC5318">
        <w:rPr>
          <w:rFonts w:ascii="Times New Roman" w:hAnsi="Times New Roman" w:cs="Times New Roman"/>
          <w:b/>
          <w:sz w:val="24"/>
          <w:szCs w:val="24"/>
        </w:rPr>
        <w:t>для обогащения сенсорного опыта детей младшего дошкольного возраста</w:t>
      </w:r>
      <w:r w:rsidRPr="00AC5318">
        <w:rPr>
          <w:rFonts w:ascii="Times New Roman" w:hAnsi="Times New Roman" w:cs="Times New Roman"/>
          <w:b/>
          <w:sz w:val="24"/>
          <w:szCs w:val="24"/>
        </w:rPr>
        <w:t>»</w:t>
      </w:r>
    </w:p>
    <w:p w14:paraId="3C6EBD5E" w14:textId="0712D06F" w:rsidR="004D3717" w:rsidRPr="00AC5318" w:rsidRDefault="004D3717" w:rsidP="00AC531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318">
        <w:rPr>
          <w:rFonts w:ascii="Times New Roman" w:hAnsi="Times New Roman" w:cs="Times New Roman"/>
          <w:b/>
          <w:sz w:val="24"/>
          <w:szCs w:val="24"/>
        </w:rPr>
        <w:t>Ладыгина Дарья Евгеньевна – воспитатель</w:t>
      </w:r>
      <w:bookmarkStart w:id="0" w:name="_GoBack"/>
      <w:bookmarkEnd w:id="0"/>
    </w:p>
    <w:p w14:paraId="58764FF2" w14:textId="5AB35CD8" w:rsidR="004D3717" w:rsidRPr="00AC5318" w:rsidRDefault="004D3717" w:rsidP="00AC531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318">
        <w:rPr>
          <w:rFonts w:ascii="Times New Roman" w:hAnsi="Times New Roman" w:cs="Times New Roman"/>
          <w:b/>
          <w:sz w:val="24"/>
          <w:szCs w:val="24"/>
        </w:rPr>
        <w:t>МБДОУ д/с 32 г. Новосибирск</w:t>
      </w:r>
    </w:p>
    <w:p w14:paraId="790402EA" w14:textId="77777777" w:rsidR="00E903C2" w:rsidRPr="00AC5318" w:rsidRDefault="00E903C2" w:rsidP="00AC531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318">
        <w:rPr>
          <w:rFonts w:ascii="Times New Roman" w:hAnsi="Times New Roman" w:cs="Times New Roman"/>
          <w:sz w:val="24"/>
          <w:szCs w:val="24"/>
        </w:rPr>
        <w:t xml:space="preserve">Развивающаяся педагогика, основанная на требованиях Федерального государственного образовательного стандарта дошкольного образования (ФГОС ДО), существенно изменила подход к организации образовательной деятельности в </w:t>
      </w:r>
      <w:r w:rsidRPr="00AC5318">
        <w:rPr>
          <w:rFonts w:ascii="Times New Roman" w:hAnsi="Times New Roman" w:cs="Times New Roman"/>
          <w:bCs/>
          <w:sz w:val="24"/>
          <w:szCs w:val="24"/>
        </w:rPr>
        <w:t>дошкольной организации</w:t>
      </w:r>
      <w:r w:rsidRPr="00AC5318">
        <w:rPr>
          <w:rFonts w:ascii="Times New Roman" w:hAnsi="Times New Roman" w:cs="Times New Roman"/>
          <w:sz w:val="24"/>
          <w:szCs w:val="24"/>
        </w:rPr>
        <w:t xml:space="preserve">. Сегодня государством поставлена задача – подготовить совершенно новое поколение: активное, любознательное, творческое. ФГОС ДО нацеливает педагогов на реализацию такой образовательной программы, освоение которой мотивирует ребёнка к познанию и творчеству, что является основополагающей ценностной установкой современного быстроразвивающегося мира. </w:t>
      </w:r>
    </w:p>
    <w:p w14:paraId="29F0CA03" w14:textId="77777777" w:rsidR="00E903C2" w:rsidRPr="00AC5318" w:rsidRDefault="00E903C2" w:rsidP="00AC531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318">
        <w:rPr>
          <w:rFonts w:ascii="Times New Roman" w:hAnsi="Times New Roman" w:cs="Times New Roman"/>
          <w:sz w:val="24"/>
          <w:szCs w:val="24"/>
        </w:rPr>
        <w:t>Период дошкольного детства является периодом интенсивного сенсорного развития ребенка. От его уровня в значительной степени зависит успешность умственного, физического и эстетического воспитания детей.</w:t>
      </w:r>
    </w:p>
    <w:p w14:paraId="1582AA70" w14:textId="77777777" w:rsidR="00E903C2" w:rsidRPr="00AC5318" w:rsidRDefault="00E903C2" w:rsidP="00AC531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318">
        <w:rPr>
          <w:rFonts w:ascii="Times New Roman" w:hAnsi="Times New Roman" w:cs="Times New Roman"/>
          <w:sz w:val="24"/>
          <w:szCs w:val="24"/>
        </w:rPr>
        <w:t>Поэтому значение сенсорного развития в младшем дошкольном возрасте трудно переоценить. Именно этот возраст наиболее благоприятен для совершенствования деятельности органов чувств и накопления представлений об окружающем мире.</w:t>
      </w:r>
    </w:p>
    <w:p w14:paraId="50D139E4" w14:textId="77777777" w:rsidR="00E903C2" w:rsidRPr="00AC5318" w:rsidRDefault="00E903C2" w:rsidP="00AC531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318">
        <w:rPr>
          <w:rFonts w:ascii="Times New Roman" w:hAnsi="Times New Roman" w:cs="Times New Roman"/>
          <w:sz w:val="24"/>
          <w:szCs w:val="24"/>
        </w:rPr>
        <w:t>Под сенсорным воспитанием в педагогике понимается система педагогических воздействий, направленных на формирование способов чувственного познания и совершенствования ощущений и восприятий.</w:t>
      </w:r>
    </w:p>
    <w:p w14:paraId="05A6CA4E" w14:textId="6F2AF778" w:rsidR="00E903C2" w:rsidRPr="00AC5318" w:rsidRDefault="00E903C2" w:rsidP="00AC531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318">
        <w:rPr>
          <w:rFonts w:ascii="Times New Roman" w:hAnsi="Times New Roman" w:cs="Times New Roman"/>
          <w:sz w:val="24"/>
          <w:szCs w:val="24"/>
        </w:rPr>
        <w:t>Восприятие – сложный процесс приема и преобразования информации, обеспечивающий отражение объективной реальности и ориентировку в окружающем мире.</w:t>
      </w:r>
    </w:p>
    <w:p w14:paraId="6AABCA15" w14:textId="5E64A8B3" w:rsidR="00E903C2" w:rsidRPr="00AC5318" w:rsidRDefault="00E903C2" w:rsidP="00AC531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318">
        <w:rPr>
          <w:rFonts w:ascii="Times New Roman" w:hAnsi="Times New Roman" w:cs="Times New Roman"/>
          <w:sz w:val="24"/>
          <w:szCs w:val="24"/>
        </w:rPr>
        <w:t xml:space="preserve">Выдающиеся отечественные педагоги и психологи А.П. Усова, А.В. Запорожец, Е.И. Тихеева, Л.А. </w:t>
      </w:r>
      <w:proofErr w:type="spellStart"/>
      <w:r w:rsidRPr="00AC5318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AC5318">
        <w:rPr>
          <w:rFonts w:ascii="Times New Roman" w:hAnsi="Times New Roman" w:cs="Times New Roman"/>
          <w:sz w:val="24"/>
          <w:szCs w:val="24"/>
        </w:rPr>
        <w:t xml:space="preserve">, а также зарубежные педагоги </w:t>
      </w:r>
      <w:proofErr w:type="spellStart"/>
      <w:r w:rsidRPr="00AC5318">
        <w:rPr>
          <w:rFonts w:ascii="Times New Roman" w:hAnsi="Times New Roman" w:cs="Times New Roman"/>
          <w:sz w:val="24"/>
          <w:szCs w:val="24"/>
        </w:rPr>
        <w:t>Ф.Фребель</w:t>
      </w:r>
      <w:proofErr w:type="spellEnd"/>
      <w:r w:rsidRPr="00AC5318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AC5318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AC5318">
        <w:rPr>
          <w:rFonts w:ascii="Times New Roman" w:hAnsi="Times New Roman" w:cs="Times New Roman"/>
          <w:sz w:val="24"/>
          <w:szCs w:val="24"/>
        </w:rPr>
        <w:t xml:space="preserve">, О. </w:t>
      </w:r>
      <w:proofErr w:type="spellStart"/>
      <w:r w:rsidRPr="00AC5318">
        <w:rPr>
          <w:rFonts w:ascii="Times New Roman" w:hAnsi="Times New Roman" w:cs="Times New Roman"/>
          <w:sz w:val="24"/>
          <w:szCs w:val="24"/>
        </w:rPr>
        <w:t>Декроли</w:t>
      </w:r>
      <w:proofErr w:type="spellEnd"/>
      <w:r w:rsidRPr="00AC5318">
        <w:rPr>
          <w:rFonts w:ascii="Times New Roman" w:hAnsi="Times New Roman" w:cs="Times New Roman"/>
          <w:sz w:val="24"/>
          <w:szCs w:val="24"/>
        </w:rPr>
        <w:t xml:space="preserve"> справедливо считали, что сенсорное воспитание, направленное на обеспечение полноценного сенсорного развития детей, является одной из основных сторон дошкольного воспитания. </w:t>
      </w:r>
    </w:p>
    <w:p w14:paraId="1B9B00F5" w14:textId="5F560E1C" w:rsidR="00E903C2" w:rsidRPr="00AC5318" w:rsidRDefault="00E903C2" w:rsidP="00AC5318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5318">
        <w:rPr>
          <w:rFonts w:ascii="Times New Roman" w:hAnsi="Times New Roman" w:cs="Times New Roman"/>
          <w:sz w:val="24"/>
          <w:szCs w:val="24"/>
        </w:rPr>
        <w:t>Работая во второй младшей группе, наблюдая за детьми в различных видах деятельности, сделала вывод: дети затрудняются в нахождении заданной фигуры, в выборе нужной величины предмета, в показе высоких, низких, длинн</w:t>
      </w:r>
      <w:r w:rsidR="008553AF" w:rsidRPr="00AC5318">
        <w:rPr>
          <w:rFonts w:ascii="Times New Roman" w:hAnsi="Times New Roman" w:cs="Times New Roman"/>
          <w:sz w:val="24"/>
          <w:szCs w:val="24"/>
        </w:rPr>
        <w:t xml:space="preserve">ых, коротких предметов. У </w:t>
      </w:r>
      <w:r w:rsidRPr="00AC5318">
        <w:rPr>
          <w:rFonts w:ascii="Times New Roman" w:hAnsi="Times New Roman" w:cs="Times New Roman"/>
          <w:sz w:val="24"/>
          <w:szCs w:val="24"/>
        </w:rPr>
        <w:t>детей слабо развита мелкая моторика, они не могут застегнуть пуговицы, выложить фигуры из палочек, правильно собрать пирамидку.</w:t>
      </w:r>
    </w:p>
    <w:p w14:paraId="24807439" w14:textId="56A8BE28" w:rsidR="00E903C2" w:rsidRPr="00AC5318" w:rsidRDefault="00E903C2" w:rsidP="00AC531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318">
        <w:rPr>
          <w:rFonts w:ascii="Times New Roman" w:hAnsi="Times New Roman" w:cs="Times New Roman"/>
          <w:sz w:val="24"/>
          <w:szCs w:val="24"/>
        </w:rPr>
        <w:t xml:space="preserve">Проведя анкетирование родителей, было выявлено, что большинство родителей не имеют представления о сенсорном развитии детей и затруднялись ответить о необходимости сенсорного воспитания детей. Не все родители обращали внимание на информацию о сенсорном воспитании в родительском уголке и не знали, какие условия созданы в ДОО для сенсорного развития детей. Большинство не знали, какие игры по сенсорному развитию есть у них дома и ни разу с детьми не изготовили игру сами. </w:t>
      </w:r>
    </w:p>
    <w:p w14:paraId="537DF0B6" w14:textId="77777777" w:rsidR="00E903C2" w:rsidRPr="00AC5318" w:rsidRDefault="00E903C2" w:rsidP="00AC531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318">
        <w:rPr>
          <w:rFonts w:ascii="Times New Roman" w:hAnsi="Times New Roman" w:cs="Times New Roman"/>
          <w:sz w:val="24"/>
          <w:szCs w:val="24"/>
        </w:rPr>
        <w:t xml:space="preserve">Методика развития сенсорного воспитания, используемая в нашей работе, предусматривает обучение детей обследованию предметов, формирование преставлений о сенсорных эталонах. Обучение обследованию проводится как специально организованное восприятие предмета в целях выявления тех его свойств, о которых важно знать, чтобы успешно справиться с предстоящей деятельностью. Один и тот же предмет исследуется по-разному в зависимости от целей обследования и самих обследуемых качеств. Но существуют правила общие для всех видов обследования: мысленное деление на основные </w:t>
      </w:r>
      <w:r w:rsidRPr="00AC5318">
        <w:rPr>
          <w:rFonts w:ascii="Times New Roman" w:hAnsi="Times New Roman" w:cs="Times New Roman"/>
          <w:sz w:val="24"/>
          <w:szCs w:val="24"/>
        </w:rPr>
        <w:lastRenderedPageBreak/>
        <w:t>части и выявление их признаков (форма, величина, цвет и другие); восприятие целостного облика предмета; вычленение мелких деталей, установление их пространственного расположения по отношению к основным частям; пространственное соотнесение частей друг с другом; повторное целостное восприятие предмета.</w:t>
      </w:r>
    </w:p>
    <w:p w14:paraId="218859B3" w14:textId="087B5B75" w:rsidR="00E903C2" w:rsidRPr="00AC5318" w:rsidRDefault="00E903C2" w:rsidP="00AC531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318">
        <w:rPr>
          <w:rFonts w:ascii="Times New Roman" w:hAnsi="Times New Roman" w:cs="Times New Roman"/>
          <w:sz w:val="24"/>
          <w:szCs w:val="24"/>
        </w:rPr>
        <w:t>Для обобщения сенсорного опыта детей используют дидактические игры. Большинство, которых связаны с различением признаков, с обследованием предмета, требуют словесного обозначения этих признаков («Чем похожи и не похожи», «Чудесный</w:t>
      </w:r>
      <w:r w:rsidR="008553AF" w:rsidRPr="00AC5318">
        <w:rPr>
          <w:rFonts w:ascii="Times New Roman" w:hAnsi="Times New Roman" w:cs="Times New Roman"/>
          <w:sz w:val="24"/>
          <w:szCs w:val="24"/>
        </w:rPr>
        <w:t xml:space="preserve"> мешочек» и другие). В</w:t>
      </w:r>
      <w:r w:rsidRPr="00AC5318">
        <w:rPr>
          <w:rFonts w:ascii="Times New Roman" w:hAnsi="Times New Roman" w:cs="Times New Roman"/>
          <w:sz w:val="24"/>
          <w:szCs w:val="24"/>
        </w:rPr>
        <w:t xml:space="preserve"> играх дети учатся группировать предметы по тому или иному качеству (кладут в коробку предметы круглой и овальной формы, собирают на красном коврике красные предметы и др.). Дети сравнивают предметы, обладающие различными и сходными признаками, выделяют важные из них. В итоге появляется возможность подвести детей к обобщениям на основе выделения существенных признаков, которые заключаются в речи. Таким образом, дети подводятся к овладению сенсорными эталонами. </w:t>
      </w:r>
    </w:p>
    <w:p w14:paraId="06E5EADE" w14:textId="77777777" w:rsidR="00E903C2" w:rsidRPr="00AC5318" w:rsidRDefault="00E903C2" w:rsidP="00AC531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318">
        <w:rPr>
          <w:rFonts w:ascii="Times New Roman" w:hAnsi="Times New Roman" w:cs="Times New Roman"/>
          <w:sz w:val="24"/>
          <w:szCs w:val="24"/>
        </w:rPr>
        <w:t>Основным фактором в планировании занятий по ознакомлению детей формой, величиной, цветом предметов является принцип последовательности, предусматривающий постепенное усложнение заданий. Это усложнение идет от элементарных заданий на группировку одинаковых предметов по различным сенсорным качествам, к соотнесению разнородных предметов по цвету, величине, форме и затем к учету этих свойств и признаков в элементарной продуктивной и изобразительной деятельности. Немаловажным фактором в планировании и методике проведения занятий по сенсорному воспитанию является закрепление знаний в повседневной жизни: во время самостоятельной деятельности, а также на прогулке, и т. д.</w:t>
      </w:r>
    </w:p>
    <w:p w14:paraId="3D6FFB06" w14:textId="77777777" w:rsidR="00E903C2" w:rsidRPr="00AC5318" w:rsidRDefault="00E903C2" w:rsidP="00AC531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318">
        <w:rPr>
          <w:rFonts w:ascii="Times New Roman" w:hAnsi="Times New Roman" w:cs="Times New Roman"/>
          <w:bCs/>
          <w:sz w:val="24"/>
          <w:szCs w:val="24"/>
        </w:rPr>
        <w:t>Одной из главных задач ФГОС ДО является обеспечение психолого</w:t>
      </w:r>
      <w:r w:rsidRPr="00AC5318">
        <w:rPr>
          <w:rFonts w:ascii="Times New Roman" w:hAnsi="Times New Roman" w:cs="Times New Roman"/>
          <w:sz w:val="24"/>
          <w:szCs w:val="24"/>
        </w:rPr>
        <w:t>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14:paraId="0BFDEDC0" w14:textId="423F1DF1" w:rsidR="00E903C2" w:rsidRPr="00AC5318" w:rsidRDefault="00E903C2" w:rsidP="00AC531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318">
        <w:rPr>
          <w:rFonts w:ascii="Times New Roman" w:hAnsi="Times New Roman" w:cs="Times New Roman"/>
          <w:sz w:val="24"/>
          <w:szCs w:val="24"/>
        </w:rPr>
        <w:t xml:space="preserve">Деятельность коллектива ДОО по </w:t>
      </w:r>
      <w:r w:rsidRPr="00AC5318">
        <w:rPr>
          <w:rFonts w:ascii="Times New Roman" w:hAnsi="Times New Roman" w:cs="Times New Roman"/>
          <w:bCs/>
          <w:sz w:val="24"/>
          <w:szCs w:val="24"/>
        </w:rPr>
        <w:t>сенсорному воспитанию детей младшего дошкольного возраста</w:t>
      </w:r>
      <w:r w:rsidRPr="00AC5318">
        <w:rPr>
          <w:rFonts w:ascii="Times New Roman" w:hAnsi="Times New Roman" w:cs="Times New Roman"/>
          <w:sz w:val="24"/>
          <w:szCs w:val="24"/>
        </w:rPr>
        <w:t xml:space="preserve"> не имела бы таких положительных результатов без активного взаимодействия с </w:t>
      </w:r>
      <w:r w:rsidRPr="00AC5318">
        <w:rPr>
          <w:rFonts w:ascii="Times New Roman" w:hAnsi="Times New Roman" w:cs="Times New Roman"/>
          <w:bCs/>
          <w:sz w:val="24"/>
          <w:szCs w:val="24"/>
        </w:rPr>
        <w:t>родителями</w:t>
      </w:r>
      <w:r w:rsidRPr="00AC5318">
        <w:rPr>
          <w:rFonts w:ascii="Times New Roman" w:hAnsi="Times New Roman" w:cs="Times New Roman"/>
          <w:sz w:val="24"/>
          <w:szCs w:val="24"/>
        </w:rPr>
        <w:t xml:space="preserve">. Для нашей </w:t>
      </w:r>
      <w:r w:rsidRPr="00AC5318">
        <w:rPr>
          <w:rFonts w:ascii="Times New Roman" w:hAnsi="Times New Roman" w:cs="Times New Roman"/>
          <w:bCs/>
          <w:sz w:val="24"/>
          <w:szCs w:val="24"/>
        </w:rPr>
        <w:t>дошкольной организации</w:t>
      </w:r>
      <w:r w:rsidRPr="00AC5318">
        <w:rPr>
          <w:rFonts w:ascii="Times New Roman" w:hAnsi="Times New Roman" w:cs="Times New Roman"/>
          <w:sz w:val="24"/>
          <w:szCs w:val="24"/>
        </w:rPr>
        <w:t xml:space="preserve"> характерно, что </w:t>
      </w:r>
      <w:r w:rsidRPr="00AC5318">
        <w:rPr>
          <w:rFonts w:ascii="Times New Roman" w:hAnsi="Times New Roman" w:cs="Times New Roman"/>
          <w:bCs/>
          <w:sz w:val="24"/>
          <w:szCs w:val="24"/>
        </w:rPr>
        <w:t>родители</w:t>
      </w:r>
      <w:r w:rsidRPr="00AC5318">
        <w:rPr>
          <w:rFonts w:ascii="Times New Roman" w:hAnsi="Times New Roman" w:cs="Times New Roman"/>
          <w:sz w:val="24"/>
          <w:szCs w:val="24"/>
        </w:rPr>
        <w:t xml:space="preserve"> являются его неотъемлемой частью, между педагогами и </w:t>
      </w:r>
      <w:r w:rsidRPr="00AC5318">
        <w:rPr>
          <w:rFonts w:ascii="Times New Roman" w:hAnsi="Times New Roman" w:cs="Times New Roman"/>
          <w:bCs/>
          <w:sz w:val="24"/>
          <w:szCs w:val="24"/>
        </w:rPr>
        <w:t xml:space="preserve">родителями </w:t>
      </w:r>
      <w:r w:rsidRPr="00AC5318">
        <w:rPr>
          <w:rFonts w:ascii="Times New Roman" w:hAnsi="Times New Roman" w:cs="Times New Roman"/>
          <w:sz w:val="24"/>
          <w:szCs w:val="24"/>
        </w:rPr>
        <w:t xml:space="preserve">сложились партнерские отношения. </w:t>
      </w:r>
      <w:r w:rsidRPr="00AC5318">
        <w:rPr>
          <w:rFonts w:ascii="Times New Roman" w:hAnsi="Times New Roman" w:cs="Times New Roman"/>
          <w:bCs/>
          <w:sz w:val="24"/>
          <w:szCs w:val="24"/>
        </w:rPr>
        <w:t>Родители</w:t>
      </w:r>
      <w:r w:rsidRPr="00AC5318">
        <w:rPr>
          <w:rFonts w:ascii="Times New Roman" w:hAnsi="Times New Roman" w:cs="Times New Roman"/>
          <w:sz w:val="24"/>
          <w:szCs w:val="24"/>
        </w:rPr>
        <w:t xml:space="preserve"> являются активными участниками образовательного процесса</w:t>
      </w:r>
      <w:r w:rsidR="008553AF" w:rsidRPr="00AC5318">
        <w:rPr>
          <w:rFonts w:ascii="Times New Roman" w:hAnsi="Times New Roman" w:cs="Times New Roman"/>
          <w:sz w:val="24"/>
          <w:szCs w:val="24"/>
        </w:rPr>
        <w:t>.</w:t>
      </w:r>
    </w:p>
    <w:p w14:paraId="49795B5B" w14:textId="12B8C52F" w:rsidR="00E903C2" w:rsidRPr="00AC5318" w:rsidRDefault="00E903C2" w:rsidP="00AC531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318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(согласно ФГОС) — это определенное пространство, организованное оформленное и предметно-насыщенное, приспособленное для удовлетворения потребностей ребенка в познании, общении, физическом и духовном развитии в целом. Совместно с родителями обогатили РППС группы дидактическими играми на сенсорное развитие младших дошкольников.</w:t>
      </w:r>
    </w:p>
    <w:p w14:paraId="7CAEEE53" w14:textId="101FAE59" w:rsidR="00FC42E7" w:rsidRPr="00AC5318" w:rsidRDefault="00FC42E7" w:rsidP="00AC531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C42E7" w:rsidRPr="00AC5318" w:rsidSect="004D371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516B0"/>
    <w:multiLevelType w:val="multilevel"/>
    <w:tmpl w:val="16E0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F377A"/>
    <w:multiLevelType w:val="multilevel"/>
    <w:tmpl w:val="1B666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134B9"/>
    <w:multiLevelType w:val="hybridMultilevel"/>
    <w:tmpl w:val="AB4C15A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F75C6C"/>
    <w:multiLevelType w:val="hybridMultilevel"/>
    <w:tmpl w:val="E4461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56238"/>
    <w:multiLevelType w:val="multilevel"/>
    <w:tmpl w:val="8F52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1B23AE"/>
    <w:multiLevelType w:val="multilevel"/>
    <w:tmpl w:val="27427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05"/>
    <w:rsid w:val="000228AB"/>
    <w:rsid w:val="00022A9A"/>
    <w:rsid w:val="00035D68"/>
    <w:rsid w:val="000F1075"/>
    <w:rsid w:val="00120061"/>
    <w:rsid w:val="0013253E"/>
    <w:rsid w:val="00214513"/>
    <w:rsid w:val="00281164"/>
    <w:rsid w:val="002C50A6"/>
    <w:rsid w:val="00305D91"/>
    <w:rsid w:val="003F5666"/>
    <w:rsid w:val="00403E03"/>
    <w:rsid w:val="00407761"/>
    <w:rsid w:val="004558C6"/>
    <w:rsid w:val="00456CC5"/>
    <w:rsid w:val="00486BA0"/>
    <w:rsid w:val="004B0528"/>
    <w:rsid w:val="004D3717"/>
    <w:rsid w:val="005B63EF"/>
    <w:rsid w:val="005C5B85"/>
    <w:rsid w:val="00627E74"/>
    <w:rsid w:val="00652A43"/>
    <w:rsid w:val="006542BA"/>
    <w:rsid w:val="00670C1D"/>
    <w:rsid w:val="006C3FB2"/>
    <w:rsid w:val="00770F05"/>
    <w:rsid w:val="007F0487"/>
    <w:rsid w:val="008006C9"/>
    <w:rsid w:val="00800B77"/>
    <w:rsid w:val="008553AF"/>
    <w:rsid w:val="008710F5"/>
    <w:rsid w:val="00876C42"/>
    <w:rsid w:val="0088012C"/>
    <w:rsid w:val="00931F11"/>
    <w:rsid w:val="009B2B89"/>
    <w:rsid w:val="009C1DE4"/>
    <w:rsid w:val="00A52264"/>
    <w:rsid w:val="00AC5318"/>
    <w:rsid w:val="00BE5833"/>
    <w:rsid w:val="00C80874"/>
    <w:rsid w:val="00CC433B"/>
    <w:rsid w:val="00CF23F9"/>
    <w:rsid w:val="00CF7563"/>
    <w:rsid w:val="00D5778B"/>
    <w:rsid w:val="00E903C2"/>
    <w:rsid w:val="00EB3C7D"/>
    <w:rsid w:val="00F205F4"/>
    <w:rsid w:val="00F30D9C"/>
    <w:rsid w:val="00F34883"/>
    <w:rsid w:val="00F67573"/>
    <w:rsid w:val="00FC2EB0"/>
    <w:rsid w:val="00FC42E7"/>
    <w:rsid w:val="00FE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F981"/>
  <w15:chartTrackingRefBased/>
  <w15:docId w15:val="{78E0508D-66AE-4382-AB4E-A08169A1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63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23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6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5B63E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81164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80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0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80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Фролова</dc:creator>
  <cp:keywords/>
  <dc:description/>
  <cp:lastModifiedBy>Учетная запись Майкрософт</cp:lastModifiedBy>
  <cp:revision>6</cp:revision>
  <cp:lastPrinted>2024-12-23T04:06:00Z</cp:lastPrinted>
  <dcterms:created xsi:type="dcterms:W3CDTF">2025-02-10T02:15:00Z</dcterms:created>
  <dcterms:modified xsi:type="dcterms:W3CDTF">2025-02-10T04:21:00Z</dcterms:modified>
</cp:coreProperties>
</file>