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F3" w:rsidRDefault="00B001F3" w:rsidP="00B001F3">
      <w:pPr>
        <w:pStyle w:val="a3"/>
        <w:shd w:val="clear" w:color="auto" w:fill="FAFCFF"/>
        <w:spacing w:before="0" w:before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42"/>
          <w:szCs w:val="42"/>
          <w:shd w:val="clear" w:color="auto" w:fill="FAFCFF"/>
        </w:rPr>
        <w:t>Влияние мелкой моторики на умственное и речевое развитие ребенка</w:t>
      </w:r>
    </w:p>
    <w:p w:rsidR="00B001F3" w:rsidRDefault="00B001F3" w:rsidP="00B001F3">
      <w:pPr>
        <w:pStyle w:val="a3"/>
        <w:shd w:val="clear" w:color="auto" w:fill="FAFCFF"/>
        <w:spacing w:before="0" w:before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Разнообразие мелкой моторики способствует не только общему развитию, но влияет на развитие речи, памяти и скорости на его общие интеллектуальные способности скорости реакции. Дело в том, что упражнения по развитию мелкой моторики, одновременно развивают несколько отделов головного мозга и положительно отражаются на общем  интеллектуальном развитии малыша. </w:t>
      </w:r>
    </w:p>
    <w:p w:rsidR="00B001F3" w:rsidRDefault="00B001F3" w:rsidP="00B001F3">
      <w:pPr>
        <w:pStyle w:val="a3"/>
        <w:shd w:val="clear" w:color="auto" w:fill="FAFCFF"/>
        <w:spacing w:before="0" w:before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Начинать работу по развитию мелкой моторики нужно с самого раннего возраста. Уже грудному младенцу можно массировать пальчики (пальчиковая гимнастика),  водить ладошками по мягкой ткани,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текстом, рассказывать и показывать ребенку совершаемые действия, давать возможность принимать в них участия.  </w:t>
      </w:r>
    </w:p>
    <w:p w:rsidR="00B001F3" w:rsidRDefault="00B001F3" w:rsidP="00B001F3">
      <w:pPr>
        <w:pStyle w:val="a3"/>
        <w:shd w:val="clear" w:color="auto" w:fill="FAFCFF"/>
        <w:spacing w:before="0" w:before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Давно замечено, что чем ловчее работает  малыш руками и пальчиками, тем быстрее он осваивает навыки речевого общения. А это, в свою очередь, залог дальнейшего его успеха в школьной и будущей жизни.</w:t>
      </w:r>
    </w:p>
    <w:p w:rsidR="00B001F3" w:rsidRDefault="00B001F3" w:rsidP="00B001F3">
      <w:pPr>
        <w:pStyle w:val="a3"/>
        <w:shd w:val="clear" w:color="auto" w:fill="FAFCFF"/>
        <w:spacing w:before="0" w:before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Основной вид деятельности ребенка с 1 года до 3 лет-это </w:t>
      </w:r>
      <w:proofErr w:type="spellStart"/>
      <w:r>
        <w:rPr>
          <w:rFonts w:ascii="Arial" w:hAnsi="Arial" w:cs="Arial"/>
          <w:color w:val="242424"/>
        </w:rPr>
        <w:t>предметно-манипулятивная</w:t>
      </w:r>
      <w:proofErr w:type="spellEnd"/>
      <w:r>
        <w:rPr>
          <w:rFonts w:ascii="Arial" w:hAnsi="Arial" w:cs="Arial"/>
          <w:color w:val="242424"/>
        </w:rPr>
        <w:t xml:space="preserve">  деятельность  и ролевая игра. В начале раннего возраста происходит манипулирование предметами и начинает формироваться практический, сенсомоторный интеллект. Одновременно идет интенсивное развитие речевого общения. Предметные действия служат способом налаживания межличностных контактов. В  ролевой игре ребенок моделирует отношения между людьми, как бы выполняя их социальные роли, копируя поведение взрослых.</w:t>
      </w:r>
    </w:p>
    <w:p w:rsidR="00B001F3" w:rsidRDefault="00B001F3" w:rsidP="00B001F3">
      <w:pPr>
        <w:pStyle w:val="a3"/>
        <w:shd w:val="clear" w:color="auto" w:fill="FAFCFF"/>
        <w:spacing w:before="0" w:before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Как известно, дети уже после первого года их жизни начинают интенсивно овладевать многими новыми действиями, ранее им не известными: такими, как застёгивание пуговиц одежды, нанизывание бусинок на нитки и т. д., что способствует развитию у них, так называемой, малой моторики. А это в свою очередь совершенствует его координацию движений, речь, внимание, мышление, воображение, зрительную память и т. д.</w:t>
      </w:r>
    </w:p>
    <w:p w:rsidR="00B001F3" w:rsidRDefault="00B001F3" w:rsidP="00B001F3">
      <w:pPr>
        <w:pStyle w:val="a3"/>
        <w:shd w:val="clear" w:color="auto" w:fill="FAFCFF"/>
        <w:spacing w:before="0" w:before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Но как определить, а хорошо ли сформирована мелкая моторика у трёхлетнего малыша?</w:t>
      </w:r>
    </w:p>
    <w:p w:rsidR="00B001F3" w:rsidRDefault="00B001F3" w:rsidP="00B001F3">
      <w:pPr>
        <w:pStyle w:val="a3"/>
        <w:shd w:val="clear" w:color="auto" w:fill="FAFCFF"/>
        <w:spacing w:before="0" w:before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Для этого предложите ему выполнить ряд заданий в форме игры.</w:t>
      </w:r>
    </w:p>
    <w:p w:rsidR="00B001F3" w:rsidRDefault="00B001F3" w:rsidP="00B001F3">
      <w:pPr>
        <w:pStyle w:val="a3"/>
        <w:shd w:val="clear" w:color="auto" w:fill="FAFCFF"/>
        <w:spacing w:before="0" w:before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Попросите его, например, собрать матрёшки, пирамидку; завязать и развязать на ленточке или шнурках узелок, нанизать на нитки бусинки, застегнуть пуговицы на верхней одежде. И при этом обратите внимание:</w:t>
      </w:r>
      <w:r>
        <w:rPr>
          <w:rFonts w:ascii="Arial" w:hAnsi="Arial" w:cs="Arial"/>
          <w:color w:val="242424"/>
        </w:rPr>
        <w:br/>
        <w:t>1. На темп выполнения задания;</w:t>
      </w:r>
      <w:r>
        <w:rPr>
          <w:rFonts w:ascii="Arial" w:hAnsi="Arial" w:cs="Arial"/>
          <w:color w:val="242424"/>
        </w:rPr>
        <w:br/>
        <w:t>2. На напряжение кистей и пальцев;</w:t>
      </w:r>
      <w:r>
        <w:rPr>
          <w:rFonts w:ascii="Arial" w:hAnsi="Arial" w:cs="Arial"/>
          <w:color w:val="242424"/>
        </w:rPr>
        <w:br/>
        <w:t>3. Правильность выполнения действий.</w:t>
      </w:r>
    </w:p>
    <w:p w:rsidR="00B001F3" w:rsidRDefault="00B001F3" w:rsidP="00B001F3">
      <w:pPr>
        <w:pStyle w:val="a3"/>
        <w:shd w:val="clear" w:color="auto" w:fill="FAFCFF"/>
        <w:spacing w:before="0" w:before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Если ребёнок выполнил все задания без затруднений, то это значит, что у него мелкая моторика сформирована хорошо.</w:t>
      </w:r>
    </w:p>
    <w:p w:rsidR="00B001F3" w:rsidRDefault="00B001F3" w:rsidP="00B001F3">
      <w:pPr>
        <w:pStyle w:val="a3"/>
        <w:shd w:val="clear" w:color="auto" w:fill="FAFCFF"/>
        <w:spacing w:before="0" w:before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Но если в процессе выполнения заданий у него что-то не получилось: например, пальчики оказались малоподвижными, то это явный признак недостаточно сформированной мелкой моторики, на что ежедневно следует уделять больше времени.</w:t>
      </w:r>
    </w:p>
    <w:p w:rsidR="00B001F3" w:rsidRDefault="00B001F3" w:rsidP="00B001F3">
      <w:pPr>
        <w:pStyle w:val="a3"/>
        <w:shd w:val="clear" w:color="auto" w:fill="FAFCFF"/>
        <w:spacing w:before="0" w:before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Для того что бы Вашему ребенку нравились занятия, то все предложенные задания должны быть в игровой форме. Для начала насыпьте в коробку крупу (лучше горох или фасоль) и положите туда любимые игрушки ребенка, он с удовольствием будет их доставать и вместе с этим стараться удержать пальчиками мелкие горошины. Детям все интересно, а особенно если его действие сопровождается звуковым эффектом, то этим занятие он будет заниматься с удовольствием, предложите ему сделать шарики из фольги, почистить мандарин, развернуть мелкие предметы, завернутые в разноцветную фольгу. </w:t>
      </w:r>
    </w:p>
    <w:p w:rsidR="00B001F3" w:rsidRDefault="00B001F3" w:rsidP="00B001F3">
      <w:pPr>
        <w:pStyle w:val="a3"/>
        <w:shd w:val="clear" w:color="auto" w:fill="FAFCFF"/>
        <w:spacing w:before="0" w:before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Очень полезно с ребенком играть в игры как:  «Сорока - белобока», «Ладушки», чем эмоциональнее игра, тем быстрее ребенок осваивает новые навыки. Пример:</w:t>
      </w:r>
      <w:r>
        <w:rPr>
          <w:rFonts w:ascii="Arial" w:hAnsi="Arial" w:cs="Arial"/>
          <w:color w:val="242424"/>
        </w:rPr>
        <w:br/>
      </w:r>
      <w:r>
        <w:rPr>
          <w:rFonts w:ascii="Arial" w:hAnsi="Arial" w:cs="Arial"/>
          <w:color w:val="242424"/>
        </w:rPr>
        <w:br/>
      </w:r>
      <w:r>
        <w:rPr>
          <w:rStyle w:val="a4"/>
          <w:rFonts w:ascii="Arial" w:hAnsi="Arial" w:cs="Arial"/>
          <w:color w:val="242424"/>
        </w:rPr>
        <w:t>Мы капусту рубим-рубим;</w:t>
      </w:r>
      <w:r>
        <w:rPr>
          <w:rFonts w:ascii="Arial" w:hAnsi="Arial" w:cs="Arial"/>
          <w:color w:val="242424"/>
        </w:rPr>
        <w:br/>
      </w:r>
      <w:r>
        <w:rPr>
          <w:rStyle w:val="a4"/>
          <w:rFonts w:ascii="Arial" w:hAnsi="Arial" w:cs="Arial"/>
          <w:color w:val="242424"/>
        </w:rPr>
        <w:t>Мы капусту трем-трем;</w:t>
      </w:r>
      <w:r>
        <w:rPr>
          <w:rFonts w:ascii="Arial" w:hAnsi="Arial" w:cs="Arial"/>
          <w:color w:val="242424"/>
        </w:rPr>
        <w:br/>
      </w:r>
      <w:r>
        <w:rPr>
          <w:rStyle w:val="a4"/>
          <w:rFonts w:ascii="Arial" w:hAnsi="Arial" w:cs="Arial"/>
          <w:color w:val="242424"/>
        </w:rPr>
        <w:t>Мы капусту солим-солим;</w:t>
      </w:r>
      <w:r>
        <w:rPr>
          <w:rFonts w:ascii="Arial" w:hAnsi="Arial" w:cs="Arial"/>
          <w:color w:val="242424"/>
        </w:rPr>
        <w:br/>
      </w:r>
      <w:r>
        <w:rPr>
          <w:rStyle w:val="a4"/>
          <w:rFonts w:ascii="Arial" w:hAnsi="Arial" w:cs="Arial"/>
          <w:color w:val="242424"/>
        </w:rPr>
        <w:t>Мы капусту жмем-жмем.</w:t>
      </w:r>
    </w:p>
    <w:p w:rsidR="00B001F3" w:rsidRDefault="00B001F3" w:rsidP="00B001F3">
      <w:pPr>
        <w:pStyle w:val="a3"/>
        <w:shd w:val="clear" w:color="auto" w:fill="FAFCFF"/>
        <w:spacing w:before="0" w:before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Все это сопровождается мимикой и имитацией рук и ног, причем данное задание можно выполнять как стоя, так и сидя.</w:t>
      </w:r>
    </w:p>
    <w:p w:rsidR="00B001F3" w:rsidRDefault="00B001F3" w:rsidP="00B001F3">
      <w:pPr>
        <w:pStyle w:val="a3"/>
        <w:shd w:val="clear" w:color="auto" w:fill="FAFCFF"/>
        <w:spacing w:before="0" w:before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В магазинах появилось множество игр и пособий для развития мелкой моторики, но, на мой взгляд, они не могут заменить ребенку возможности познавать мир  по средствам простых предметов которые нас окружают. Ему будет намного интереснее одевать и снимать прищепки, просовывать макароны через дуршлаг, рвать салфетки и т.д. И самое главное, общайтесь с ребенком, не идите по пути наименьшего сопротивления, предоставив ему планшет или телевизор ведь развитие тонких движений пальцев рук у малыша (мелкой моторики), положительно влияет не только на функциональное развитие речевой зоны коры головного мозга, а  в дальнейшем это способствует более быстрому освоению техники письма.</w:t>
      </w:r>
    </w:p>
    <w:p w:rsidR="00B001F3" w:rsidRDefault="00B001F3" w:rsidP="00B001F3">
      <w:pPr>
        <w:pStyle w:val="a3"/>
        <w:shd w:val="clear" w:color="auto" w:fill="FAFCFF"/>
        <w:spacing w:before="0" w:before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Развивать мелкую моторику рук никогда не поздно, но чем раньше Вы начнете работать с ребенком, тем быстрее он освоит навыки самообслуживания. Больше всего на свете маленький ребенок хочет двигаться, для него движение - есть способ познания мира. Значит, чем точнее и четче будут детские движения, тем глубже и осмысленнее знакомство ребенка с миром.</w:t>
      </w:r>
    </w:p>
    <w:p w:rsidR="003573C7" w:rsidRDefault="003573C7"/>
    <w:sectPr w:rsidR="003573C7" w:rsidSect="0035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1F3"/>
    <w:rsid w:val="003573C7"/>
    <w:rsid w:val="00B0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001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4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Анатольевичь</dc:creator>
  <cp:keywords/>
  <dc:description/>
  <cp:lastModifiedBy>Дмитрий Анатольевичь</cp:lastModifiedBy>
  <cp:revision>3</cp:revision>
  <dcterms:created xsi:type="dcterms:W3CDTF">2025-02-13T08:47:00Z</dcterms:created>
  <dcterms:modified xsi:type="dcterms:W3CDTF">2025-02-13T08:48:00Z</dcterms:modified>
</cp:coreProperties>
</file>