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75" w:rsidRPr="00810BBD" w:rsidRDefault="0076665F" w:rsidP="00810BB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810BBD">
        <w:rPr>
          <w:b/>
          <w:color w:val="111111"/>
          <w:sz w:val="32"/>
          <w:szCs w:val="32"/>
        </w:rPr>
        <w:t xml:space="preserve">Использование в работе </w:t>
      </w:r>
      <w:r w:rsidR="00117875" w:rsidRPr="00810BBD">
        <w:rPr>
          <w:b/>
          <w:color w:val="111111"/>
          <w:sz w:val="32"/>
          <w:szCs w:val="32"/>
        </w:rPr>
        <w:t xml:space="preserve">современных </w:t>
      </w:r>
      <w:r w:rsidRPr="00810BBD">
        <w:rPr>
          <w:b/>
          <w:color w:val="111111"/>
          <w:sz w:val="32"/>
          <w:szCs w:val="32"/>
        </w:rPr>
        <w:t xml:space="preserve">эффективных </w:t>
      </w:r>
      <w:r w:rsidR="00117875" w:rsidRPr="00810BBD">
        <w:rPr>
          <w:b/>
          <w:color w:val="111111"/>
          <w:sz w:val="32"/>
          <w:szCs w:val="32"/>
        </w:rPr>
        <w:t>технологий</w:t>
      </w:r>
      <w:r w:rsidRPr="00810BBD">
        <w:rPr>
          <w:b/>
          <w:color w:val="111111"/>
          <w:sz w:val="32"/>
          <w:szCs w:val="32"/>
        </w:rPr>
        <w:t xml:space="preserve"> речевого развития дошкольников.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В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современном</w:t>
      </w:r>
      <w:r w:rsidRPr="00810BBD">
        <w:rPr>
          <w:color w:val="111111"/>
          <w:sz w:val="28"/>
          <w:szCs w:val="28"/>
        </w:rPr>
        <w:t> мире активно происходят процессы модернизации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810BBD">
        <w:rPr>
          <w:b/>
          <w:color w:val="111111"/>
          <w:sz w:val="28"/>
          <w:szCs w:val="28"/>
        </w:rPr>
        <w:t>.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Современная дошкольная</w:t>
      </w:r>
      <w:r w:rsidRPr="00810BBD">
        <w:rPr>
          <w:color w:val="111111"/>
          <w:sz w:val="28"/>
          <w:szCs w:val="28"/>
        </w:rPr>
        <w:t> педагогика не может оставаться в стороне от происходящих процессов.</w:t>
      </w:r>
    </w:p>
    <w:p w:rsidR="0076665F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Речь – важнейшее средство общения и вершина познавательных процессов.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810BBD">
        <w:rPr>
          <w:color w:val="111111"/>
          <w:sz w:val="28"/>
          <w:szCs w:val="28"/>
        </w:rPr>
        <w:t> возраст – это период активного усвоения ребенком разговорного языка, становления и </w:t>
      </w:r>
      <w:r w:rsidRPr="00810BBD">
        <w:rPr>
          <w:rStyle w:val="a4"/>
          <w:color w:val="111111"/>
          <w:sz w:val="28"/>
          <w:szCs w:val="28"/>
          <w:bdr w:val="none" w:sz="0" w:space="0" w:color="auto" w:frame="1"/>
        </w:rPr>
        <w:t>развития всех сторон речи</w:t>
      </w:r>
      <w:r w:rsidRPr="00810BBD">
        <w:rPr>
          <w:color w:val="111111"/>
          <w:sz w:val="28"/>
          <w:szCs w:val="28"/>
        </w:rPr>
        <w:t>. Поэтому речевое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дошкольников</w:t>
      </w:r>
      <w:r w:rsidRPr="00810BBD">
        <w:rPr>
          <w:color w:val="111111"/>
          <w:sz w:val="28"/>
          <w:szCs w:val="28"/>
        </w:rPr>
        <w:t xml:space="preserve"> необходимо рассматривать как основу педагогической деятельности. 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Занимаясь с детьми, мы пришли к выводу, что необходимо максимально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810BBD">
        <w:rPr>
          <w:color w:val="111111"/>
          <w:sz w:val="28"/>
          <w:szCs w:val="28"/>
        </w:rPr>
        <w:t> все известные в педагогике приемы и методы, в том числе и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современные методы</w:t>
      </w:r>
      <w:r w:rsidRPr="00810BBD">
        <w:rPr>
          <w:color w:val="111111"/>
          <w:sz w:val="28"/>
          <w:szCs w:val="28"/>
        </w:rPr>
        <w:t>, </w:t>
      </w:r>
      <w:r w:rsidRPr="00810BBD">
        <w:rPr>
          <w:color w:val="111111"/>
          <w:sz w:val="28"/>
          <w:szCs w:val="28"/>
          <w:bdr w:val="none" w:sz="0" w:space="0" w:color="auto" w:frame="1"/>
        </w:rPr>
        <w:t>которые способствовали бы</w:t>
      </w:r>
      <w:r w:rsidRPr="00810BBD">
        <w:rPr>
          <w:color w:val="111111"/>
          <w:sz w:val="28"/>
          <w:szCs w:val="28"/>
        </w:rPr>
        <w:t>: совершенствованию мыслительных и познавательных способностей,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10BBD">
        <w:rPr>
          <w:color w:val="111111"/>
          <w:sz w:val="28"/>
          <w:szCs w:val="28"/>
        </w:rPr>
        <w:t> лексико-грамматического строя и связной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дошкольников</w:t>
      </w:r>
      <w:r w:rsidRPr="00810BBD">
        <w:rPr>
          <w:b/>
          <w:color w:val="111111"/>
          <w:sz w:val="28"/>
          <w:szCs w:val="28"/>
        </w:rPr>
        <w:t xml:space="preserve">. 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Современные</w:t>
      </w:r>
      <w:r w:rsidRPr="00810BBD">
        <w:rPr>
          <w:b/>
          <w:color w:val="111111"/>
          <w:sz w:val="28"/>
          <w:szCs w:val="28"/>
        </w:rPr>
        <w:t> </w:t>
      </w:r>
      <w:r w:rsidRPr="00810BBD">
        <w:rPr>
          <w:color w:val="111111"/>
          <w:sz w:val="28"/>
          <w:szCs w:val="28"/>
        </w:rPr>
        <w:t xml:space="preserve">дети живут в мощном потоке информации. Ушли в прошлое фильмоскопы. На смену пришли телевизоры, компьютеры, планшеты, вместо живой бабушкиной сказки – </w:t>
      </w:r>
      <w:proofErr w:type="spellStart"/>
      <w:r w:rsidRPr="00810BBD">
        <w:rPr>
          <w:color w:val="111111"/>
          <w:sz w:val="28"/>
          <w:szCs w:val="28"/>
        </w:rPr>
        <w:t>аудиосказка</w:t>
      </w:r>
      <w:proofErr w:type="spellEnd"/>
      <w:r w:rsidRPr="00810BBD">
        <w:rPr>
          <w:color w:val="111111"/>
          <w:sz w:val="28"/>
          <w:szCs w:val="28"/>
        </w:rPr>
        <w:t xml:space="preserve"> с магнитофона или диски с видеофильмами.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Огромный речевой поток омывает пытливые головы детей</w:t>
      </w:r>
      <w:r w:rsidRPr="00810BBD">
        <w:rPr>
          <w:color w:val="111111"/>
          <w:sz w:val="28"/>
          <w:szCs w:val="28"/>
        </w:rPr>
        <w:t>: одни с этим справляются, у других непомерный груз информации тормозит не только речевое, но и общее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10BBD">
        <w:rPr>
          <w:color w:val="111111"/>
          <w:sz w:val="28"/>
          <w:szCs w:val="28"/>
        </w:rPr>
        <w:t>. Эта негативная тенденция, к сожалению, постоянно растет. Увеличивается количество детей с нарушениями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10BBD">
        <w:rPr>
          <w:color w:val="111111"/>
          <w:sz w:val="28"/>
          <w:szCs w:val="28"/>
        </w:rPr>
        <w:t>, с задержкой речевого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10BBD">
        <w:rPr>
          <w:color w:val="111111"/>
          <w:sz w:val="28"/>
          <w:szCs w:val="28"/>
        </w:rPr>
        <w:t>. А речь, как мы знаем, один из наиболее мощных факторов и стимулов</w:t>
      </w:r>
      <w:r w:rsidRPr="00810BBD">
        <w:rPr>
          <w:b/>
          <w:color w:val="111111"/>
          <w:sz w:val="28"/>
          <w:szCs w:val="28"/>
        </w:rPr>
        <w:t>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 в целом</w:t>
      </w:r>
      <w:r w:rsidRPr="00810BBD">
        <w:rPr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В настоя</w:t>
      </w:r>
      <w:r w:rsidR="0058501B">
        <w:rPr>
          <w:color w:val="111111"/>
          <w:sz w:val="28"/>
          <w:szCs w:val="28"/>
        </w:rPr>
        <w:t>щее время, в соответствии с ФОП</w:t>
      </w:r>
      <w:r w:rsidRPr="00810BBD">
        <w:rPr>
          <w:color w:val="111111"/>
          <w:sz w:val="28"/>
          <w:szCs w:val="28"/>
        </w:rPr>
        <w:t xml:space="preserve"> </w:t>
      </w:r>
      <w:proofErr w:type="gramStart"/>
      <w:r w:rsidRPr="00810BBD">
        <w:rPr>
          <w:color w:val="111111"/>
          <w:sz w:val="28"/>
          <w:szCs w:val="28"/>
        </w:rPr>
        <w:t>ДО</w:t>
      </w:r>
      <w:proofErr w:type="gramEnd"/>
      <w:r w:rsidRPr="00810BBD">
        <w:rPr>
          <w:color w:val="111111"/>
          <w:sz w:val="28"/>
          <w:szCs w:val="28"/>
        </w:rPr>
        <w:t>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область </w:t>
      </w:r>
      <w:r w:rsidRPr="00810BBD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10BBD">
        <w:rPr>
          <w:iCs/>
          <w:color w:val="111111"/>
          <w:sz w:val="28"/>
          <w:szCs w:val="28"/>
          <w:bdr w:val="none" w:sz="0" w:space="0" w:color="auto" w:frame="1"/>
        </w:rPr>
        <w:t>Речевое</w:t>
      </w:r>
      <w:r w:rsidRPr="00810BBD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810BB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0BBD">
        <w:rPr>
          <w:color w:val="111111"/>
          <w:sz w:val="28"/>
          <w:szCs w:val="28"/>
        </w:rPr>
        <w:t>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включает</w:t>
      </w:r>
      <w:r w:rsidRPr="00810BBD">
        <w:rPr>
          <w:color w:val="111111"/>
          <w:sz w:val="28"/>
          <w:szCs w:val="28"/>
        </w:rPr>
        <w:t>: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 владение речью как средством общения и культуры;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 обогащение активного словаря;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связной</w:t>
      </w:r>
      <w:r w:rsidRPr="00810BBD">
        <w:rPr>
          <w:color w:val="111111"/>
          <w:sz w:val="28"/>
          <w:szCs w:val="28"/>
        </w:rPr>
        <w:t>, грамматически правильной диалогической и монологической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10BBD">
        <w:rPr>
          <w:color w:val="111111"/>
          <w:sz w:val="28"/>
          <w:szCs w:val="28"/>
        </w:rPr>
        <w:t>;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речевого творчества</w:t>
      </w:r>
      <w:r w:rsidRPr="00810BBD">
        <w:rPr>
          <w:color w:val="111111"/>
          <w:sz w:val="28"/>
          <w:szCs w:val="28"/>
        </w:rPr>
        <w:t>;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10BBD">
        <w:rPr>
          <w:color w:val="111111"/>
          <w:sz w:val="28"/>
          <w:szCs w:val="28"/>
        </w:rPr>
        <w:t> звуковой и интонационной культуры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10BBD">
        <w:rPr>
          <w:color w:val="111111"/>
          <w:sz w:val="28"/>
          <w:szCs w:val="28"/>
        </w:rPr>
        <w:t>, фонематического слуха;</w:t>
      </w:r>
    </w:p>
    <w:p w:rsidR="00117875" w:rsidRPr="001A7B4C" w:rsidRDefault="00117875" w:rsidP="001A7B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 знакомство с книжной культурой, детской литературой, понимание на слух текстов разл</w:t>
      </w:r>
      <w:r w:rsidR="0076665F" w:rsidRPr="00810BBD">
        <w:rPr>
          <w:color w:val="111111"/>
          <w:sz w:val="28"/>
          <w:szCs w:val="28"/>
        </w:rPr>
        <w:t>ичных жанров детской литературы</w:t>
      </w:r>
      <w:r w:rsidRPr="00810BBD">
        <w:rPr>
          <w:color w:val="111111"/>
          <w:sz w:val="28"/>
          <w:szCs w:val="28"/>
        </w:rPr>
        <w:t>.</w:t>
      </w:r>
      <w:r w:rsidR="001A7B4C" w:rsidRPr="001A7B4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bookmarkStart w:id="0" w:name="_GoBack"/>
      <w:r w:rsidRPr="00810BBD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810BBD">
        <w:rPr>
          <w:color w:val="111111"/>
          <w:sz w:val="28"/>
          <w:szCs w:val="28"/>
        </w:rPr>
        <w:t> у детей в настоящем времени представляет собой актуальную проблему, что обусловлено значимостью связной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для дошкольников</w:t>
      </w:r>
      <w:r w:rsidRPr="00810BBD">
        <w:rPr>
          <w:b/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В работе с детьми необходимо большое внимание уделять речевому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10BBD">
        <w:rPr>
          <w:color w:val="111111"/>
          <w:sz w:val="28"/>
          <w:szCs w:val="28"/>
        </w:rPr>
        <w:t> и найти эффективные игровые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речевого развития детей</w:t>
      </w:r>
      <w:r w:rsidRPr="00810BBD">
        <w:rPr>
          <w:b/>
          <w:color w:val="111111"/>
          <w:sz w:val="28"/>
          <w:szCs w:val="28"/>
        </w:rPr>
        <w:t>.</w:t>
      </w:r>
    </w:p>
    <w:bookmarkEnd w:id="0"/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Понятие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10BB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современные образовательные технологии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0BBD">
        <w:rPr>
          <w:color w:val="111111"/>
          <w:sz w:val="28"/>
          <w:szCs w:val="28"/>
        </w:rPr>
        <w:t xml:space="preserve"> - это система методов, способов, приемов обучения, воспитательных средств, </w:t>
      </w:r>
      <w:r w:rsidRPr="00810BBD">
        <w:rPr>
          <w:color w:val="111111"/>
          <w:sz w:val="28"/>
          <w:szCs w:val="28"/>
        </w:rPr>
        <w:lastRenderedPageBreak/>
        <w:t>направленных на достижение позитивного результата за счет динамических изменений в личностном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ребенка в современных</w:t>
      </w:r>
      <w:r w:rsidRPr="00810BBD">
        <w:rPr>
          <w:color w:val="111111"/>
          <w:sz w:val="28"/>
          <w:szCs w:val="28"/>
        </w:rPr>
        <w:t> социокультурных условиях.</w:t>
      </w:r>
    </w:p>
    <w:p w:rsidR="00117875" w:rsidRPr="00810BBD" w:rsidRDefault="0076665F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Применяем</w:t>
      </w:r>
      <w:r w:rsidR="00117875" w:rsidRPr="00810BBD">
        <w:rPr>
          <w:color w:val="111111"/>
          <w:sz w:val="28"/>
          <w:szCs w:val="28"/>
        </w:rPr>
        <w:t xml:space="preserve"> в работе над </w:t>
      </w:r>
      <w:r w:rsidR="00117875"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речи у дошкольников современные образовательные технологии – это технология ТРИЗ</w:t>
      </w:r>
      <w:r w:rsidR="00117875" w:rsidRPr="00810BBD">
        <w:rPr>
          <w:color w:val="111111"/>
          <w:sz w:val="28"/>
          <w:szCs w:val="28"/>
        </w:rPr>
        <w:t xml:space="preserve">, </w:t>
      </w:r>
      <w:proofErr w:type="spellStart"/>
      <w:r w:rsidR="00117875" w:rsidRPr="00810BBD">
        <w:rPr>
          <w:color w:val="111111"/>
          <w:sz w:val="28"/>
          <w:szCs w:val="28"/>
        </w:rPr>
        <w:t>мнемотаблицы</w:t>
      </w:r>
      <w:proofErr w:type="spellEnd"/>
      <w:r w:rsidR="00117875" w:rsidRPr="00810BBD">
        <w:rPr>
          <w:color w:val="111111"/>
          <w:sz w:val="28"/>
          <w:szCs w:val="28"/>
        </w:rPr>
        <w:t xml:space="preserve">, </w:t>
      </w:r>
      <w:proofErr w:type="spellStart"/>
      <w:r w:rsidR="00117875" w:rsidRPr="00810BBD">
        <w:rPr>
          <w:color w:val="111111"/>
          <w:sz w:val="28"/>
          <w:szCs w:val="28"/>
        </w:rPr>
        <w:t>синквейн</w:t>
      </w:r>
      <w:proofErr w:type="spellEnd"/>
      <w:r w:rsidR="00117875" w:rsidRPr="00810BBD">
        <w:rPr>
          <w:color w:val="111111"/>
          <w:sz w:val="28"/>
          <w:szCs w:val="28"/>
        </w:rPr>
        <w:t xml:space="preserve">, </w:t>
      </w:r>
      <w:proofErr w:type="spellStart"/>
      <w:r w:rsidRPr="00810BBD">
        <w:rPr>
          <w:color w:val="111111"/>
          <w:sz w:val="28"/>
          <w:szCs w:val="28"/>
        </w:rPr>
        <w:t>друдлы</w:t>
      </w:r>
      <w:proofErr w:type="spellEnd"/>
      <w:r w:rsidR="00117875" w:rsidRPr="00810BBD">
        <w:rPr>
          <w:color w:val="111111"/>
          <w:sz w:val="28"/>
          <w:szCs w:val="28"/>
        </w:rPr>
        <w:t>, проекты.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этих технологий</w:t>
      </w:r>
      <w:r w:rsidR="00117875" w:rsidRPr="00810BBD">
        <w:rPr>
          <w:color w:val="111111"/>
          <w:sz w:val="28"/>
          <w:szCs w:val="28"/>
        </w:rPr>
        <w:t> повышает мотивацию детей к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="00117875" w:rsidRPr="00810BBD">
        <w:rPr>
          <w:color w:val="111111"/>
          <w:sz w:val="28"/>
          <w:szCs w:val="28"/>
        </w:rPr>
        <w:t>, что предотвращает утомление детей, поддерживает познавательную активность, повышает эффективность работы над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речи</w:t>
      </w:r>
      <w:r w:rsidR="00117875" w:rsidRPr="00810BBD">
        <w:rPr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Большую роль в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речи детей играет современная предметно-развивающая среда</w:t>
      </w:r>
      <w:r w:rsidRPr="001B7DAE">
        <w:rPr>
          <w:b/>
          <w:color w:val="111111"/>
          <w:sz w:val="28"/>
          <w:szCs w:val="28"/>
        </w:rPr>
        <w:t>.</w:t>
      </w:r>
      <w:r w:rsidRPr="00810BBD">
        <w:rPr>
          <w:color w:val="111111"/>
          <w:sz w:val="28"/>
          <w:szCs w:val="28"/>
        </w:rPr>
        <w:t xml:space="preserve"> В группе создана речевая зона, в которой имеются игры, пособия и материалы, направленные на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всех сторон речи</w:t>
      </w:r>
      <w:r w:rsidRPr="00810BBD">
        <w:rPr>
          <w:color w:val="111111"/>
          <w:sz w:val="28"/>
          <w:szCs w:val="28"/>
        </w:rPr>
        <w:t>: произносительную, грамматический строй,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словаря</w:t>
      </w:r>
      <w:r w:rsidRPr="00810BBD">
        <w:rPr>
          <w:color w:val="111111"/>
          <w:sz w:val="28"/>
          <w:szCs w:val="28"/>
        </w:rPr>
        <w:t xml:space="preserve">, связную речь. </w:t>
      </w:r>
      <w:proofErr w:type="gramStart"/>
      <w:r w:rsidRPr="00810BBD">
        <w:rPr>
          <w:color w:val="111111"/>
          <w:sz w:val="28"/>
          <w:szCs w:val="28"/>
        </w:rPr>
        <w:t>В группе также организован книжный уголок и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«Полочка умных книг»</w:t>
      </w:r>
      <w:r w:rsidRPr="00810BBD">
        <w:rPr>
          <w:color w:val="111111"/>
          <w:sz w:val="28"/>
          <w:szCs w:val="28"/>
        </w:rPr>
        <w:t>, в которой хранятся детские книги, картинки для составления рассказов (предметные и сюжетные, иллюстрации по темам.</w:t>
      </w:r>
      <w:proofErr w:type="gramEnd"/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В работе с детьми по речевому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развитию </w:t>
      </w:r>
      <w:r w:rsid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используем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следующие современные образовательные технологии</w:t>
      </w:r>
      <w:proofErr w:type="gramStart"/>
      <w:r w:rsidRPr="00810BBD">
        <w:rPr>
          <w:b/>
          <w:color w:val="111111"/>
          <w:sz w:val="28"/>
          <w:szCs w:val="28"/>
        </w:rPr>
        <w:t> :</w:t>
      </w:r>
      <w:proofErr w:type="gramEnd"/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• </w:t>
      </w:r>
      <w:proofErr w:type="spellStart"/>
      <w:r w:rsidRPr="00810BBD">
        <w:rPr>
          <w:color w:val="111111"/>
          <w:sz w:val="28"/>
          <w:szCs w:val="28"/>
        </w:rPr>
        <w:t>мнемотаблицы</w:t>
      </w:r>
      <w:proofErr w:type="spellEnd"/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 ТРИЗ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технологию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• дидактический </w:t>
      </w:r>
      <w:proofErr w:type="spellStart"/>
      <w:r w:rsidRPr="00810BBD">
        <w:rPr>
          <w:color w:val="111111"/>
          <w:sz w:val="28"/>
          <w:szCs w:val="28"/>
        </w:rPr>
        <w:t>синквейн</w:t>
      </w:r>
      <w:proofErr w:type="spellEnd"/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• </w:t>
      </w:r>
      <w:r w:rsidR="0076665F" w:rsidRPr="00810BBD">
        <w:rPr>
          <w:color w:val="111111"/>
          <w:sz w:val="28"/>
          <w:szCs w:val="28"/>
        </w:rPr>
        <w:t xml:space="preserve">технология </w:t>
      </w:r>
      <w:proofErr w:type="spellStart"/>
      <w:r w:rsidR="0076665F" w:rsidRPr="00810BBD">
        <w:rPr>
          <w:color w:val="111111"/>
          <w:sz w:val="28"/>
          <w:szCs w:val="28"/>
        </w:rPr>
        <w:t>Друдлов</w:t>
      </w:r>
      <w:proofErr w:type="spellEnd"/>
    </w:p>
    <w:p w:rsidR="00117875" w:rsidRPr="00810BBD" w:rsidRDefault="0076665F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17875"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17875" w:rsidRPr="00810BB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Мнемотехника</w:t>
      </w:r>
      <w:r w:rsidR="00117875"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17875" w:rsidRPr="00810BBD">
        <w:rPr>
          <w:color w:val="111111"/>
          <w:sz w:val="28"/>
          <w:szCs w:val="28"/>
        </w:rPr>
        <w:t> и </w:t>
      </w:r>
      <w:r w:rsidR="00117875"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«мнемоника»</w:t>
      </w:r>
      <w:r w:rsidR="00117875" w:rsidRPr="00810BBD">
        <w:rPr>
          <w:color w:val="111111"/>
          <w:sz w:val="28"/>
          <w:szCs w:val="28"/>
        </w:rPr>
        <w:t> – это </w:t>
      </w:r>
      <w:r w:rsidR="00117875" w:rsidRPr="00810B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17875" w:rsidRPr="00810BB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техника запоминания</w:t>
      </w:r>
      <w:r w:rsidR="00117875"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17875" w:rsidRPr="00810BBD">
        <w:rPr>
          <w:color w:val="111111"/>
          <w:sz w:val="28"/>
          <w:szCs w:val="28"/>
        </w:rPr>
        <w:t>.</w:t>
      </w:r>
    </w:p>
    <w:p w:rsidR="0076665F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rStyle w:val="a4"/>
          <w:color w:val="111111"/>
          <w:sz w:val="28"/>
          <w:szCs w:val="28"/>
          <w:bdr w:val="none" w:sz="0" w:space="0" w:color="auto" w:frame="1"/>
        </w:rPr>
        <w:t>Мнемотехники для дошкольников обусловлена тем</w:t>
      </w:r>
      <w:r w:rsidRPr="00810BBD">
        <w:rPr>
          <w:color w:val="111111"/>
          <w:sz w:val="28"/>
          <w:szCs w:val="28"/>
        </w:rPr>
        <w:t>, что как раз в этом возрасте у детей преобладает </w:t>
      </w:r>
      <w:r w:rsidRPr="00810BBD">
        <w:rPr>
          <w:rStyle w:val="a4"/>
          <w:color w:val="111111"/>
          <w:sz w:val="28"/>
          <w:szCs w:val="28"/>
          <w:bdr w:val="none" w:sz="0" w:space="0" w:color="auto" w:frame="1"/>
        </w:rPr>
        <w:t>зрительно-образная память</w:t>
      </w:r>
      <w:r w:rsidRPr="00810BBD">
        <w:rPr>
          <w:color w:val="111111"/>
          <w:sz w:val="28"/>
          <w:szCs w:val="28"/>
        </w:rPr>
        <w:t xml:space="preserve">. 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Мнемотехника для дошкольников</w:t>
      </w:r>
      <w:r w:rsidRPr="00810BBD">
        <w:rPr>
          <w:color w:val="111111"/>
          <w:sz w:val="28"/>
          <w:szCs w:val="28"/>
        </w:rPr>
        <w:t> как раз помогает упростить процесс запоминания,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810BBD">
        <w:rPr>
          <w:color w:val="111111"/>
          <w:sz w:val="28"/>
          <w:szCs w:val="28"/>
        </w:rPr>
        <w:t> ассоциативное мышление и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810BBD">
        <w:rPr>
          <w:color w:val="111111"/>
          <w:sz w:val="28"/>
          <w:szCs w:val="28"/>
        </w:rPr>
        <w:t>, повысить внимательность. Более того приемы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</w:t>
      </w:r>
      <w:r w:rsidRPr="00810BBD">
        <w:rPr>
          <w:color w:val="111111"/>
          <w:sz w:val="28"/>
          <w:szCs w:val="28"/>
        </w:rPr>
        <w:t> в результате грамотной работы, приводят к обогащению словарного запаса и формированию связной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10BBD">
        <w:rPr>
          <w:color w:val="111111"/>
          <w:sz w:val="28"/>
          <w:szCs w:val="28"/>
        </w:rPr>
        <w:t>.</w:t>
      </w:r>
    </w:p>
    <w:p w:rsidR="00117875" w:rsidRPr="00810BBD" w:rsidRDefault="00810BBD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начала знакомим</w:t>
      </w:r>
      <w:r w:rsidR="0076665F" w:rsidRPr="00810BBD">
        <w:rPr>
          <w:color w:val="111111"/>
          <w:sz w:val="28"/>
          <w:szCs w:val="28"/>
        </w:rPr>
        <w:t xml:space="preserve"> детей с </w:t>
      </w:r>
      <w:proofErr w:type="spellStart"/>
      <w:r w:rsidR="00117875" w:rsidRPr="00810BBD">
        <w:rPr>
          <w:color w:val="111111"/>
          <w:sz w:val="28"/>
          <w:szCs w:val="28"/>
        </w:rPr>
        <w:t>мнемоквадратами</w:t>
      </w:r>
      <w:proofErr w:type="spellEnd"/>
      <w:r>
        <w:rPr>
          <w:color w:val="111111"/>
          <w:sz w:val="28"/>
          <w:szCs w:val="28"/>
        </w:rPr>
        <w:t xml:space="preserve"> -</w:t>
      </w:r>
      <w:r w:rsidR="00117875" w:rsidRPr="00810BBD">
        <w:rPr>
          <w:color w:val="111111"/>
          <w:sz w:val="28"/>
          <w:szCs w:val="28"/>
        </w:rPr>
        <w:t> понятными </w:t>
      </w:r>
      <w:r w:rsidR="00117875"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</w:t>
      </w:r>
      <w:r w:rsidR="00117875" w:rsidRPr="00810BBD">
        <w:rPr>
          <w:color w:val="111111"/>
          <w:sz w:val="28"/>
          <w:szCs w:val="28"/>
        </w:rPr>
        <w:t>, которые обозначают одно слово, словосочетание, его характеристики или простое предложение.</w:t>
      </w:r>
      <w:r w:rsidR="0076665F" w:rsidRPr="00810BBD">
        <w:rPr>
          <w:color w:val="111111"/>
          <w:sz w:val="28"/>
          <w:szCs w:val="28"/>
        </w:rPr>
        <w:t xml:space="preserve"> Самый простой пример – картинка на дверце шкафчика.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Затем, усложняла задания, демонстрируя </w:t>
      </w:r>
      <w:proofErr w:type="spellStart"/>
      <w:r w:rsidRPr="00810BBD">
        <w:rPr>
          <w:color w:val="111111"/>
          <w:sz w:val="28"/>
          <w:szCs w:val="28"/>
        </w:rPr>
        <w:t>мнемодорожки</w:t>
      </w:r>
      <w:proofErr w:type="spellEnd"/>
      <w:r w:rsidRPr="00810BBD">
        <w:rPr>
          <w:color w:val="111111"/>
          <w:sz w:val="28"/>
          <w:szCs w:val="28"/>
        </w:rPr>
        <w:t> – это уже квадрат из четырех картинок, по которым можно составить небольшой рассказ в 2-4 предложения.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И, наконец, самая сложная структура – это </w:t>
      </w:r>
      <w:proofErr w:type="spellStart"/>
      <w:r w:rsidRPr="00810BBD">
        <w:rPr>
          <w:color w:val="111111"/>
          <w:sz w:val="28"/>
          <w:szCs w:val="28"/>
        </w:rPr>
        <w:t>мнемотаблицы</w:t>
      </w:r>
      <w:proofErr w:type="spellEnd"/>
      <w:r w:rsidR="0076665F" w:rsidRPr="00810BBD">
        <w:rPr>
          <w:color w:val="111111"/>
          <w:sz w:val="28"/>
          <w:szCs w:val="28"/>
        </w:rPr>
        <w:t xml:space="preserve">. </w:t>
      </w:r>
      <w:r w:rsidRPr="00810BBD">
        <w:rPr>
          <w:color w:val="111111"/>
          <w:sz w:val="28"/>
          <w:szCs w:val="28"/>
        </w:rPr>
        <w:t>Они представляют собой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 основных звеньев</w:t>
      </w:r>
      <w:r w:rsidRPr="00810BBD">
        <w:rPr>
          <w:color w:val="111111"/>
          <w:sz w:val="28"/>
          <w:szCs w:val="28"/>
        </w:rPr>
        <w:t>, в том числе схематические, по которым можно запомнить и воспроизвести целый рассказ или даже стихотворение.</w:t>
      </w:r>
    </w:p>
    <w:p w:rsidR="00FA1042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В итоге работы с </w:t>
      </w:r>
      <w:proofErr w:type="spellStart"/>
      <w:r w:rsidRPr="00810BBD">
        <w:rPr>
          <w:color w:val="111111"/>
          <w:sz w:val="28"/>
          <w:szCs w:val="28"/>
        </w:rPr>
        <w:t>мнематаблицами</w:t>
      </w:r>
      <w:proofErr w:type="spellEnd"/>
      <w:r w:rsidRPr="00810BBD">
        <w:rPr>
          <w:color w:val="111111"/>
          <w:sz w:val="28"/>
          <w:szCs w:val="28"/>
        </w:rPr>
        <w:t xml:space="preserve"> и</w:t>
      </w:r>
      <w:r w:rsidR="00810BBD">
        <w:rPr>
          <w:color w:val="111111"/>
          <w:sz w:val="28"/>
          <w:szCs w:val="28"/>
        </w:rPr>
        <w:t xml:space="preserve"> картинками дети, вместе с нами</w:t>
      </w:r>
      <w:r w:rsidRPr="00810BBD">
        <w:rPr>
          <w:color w:val="111111"/>
          <w:sz w:val="28"/>
          <w:szCs w:val="28"/>
        </w:rPr>
        <w:t>, научились придумывать символьные картинки и могут легко пересказать любой текст. </w:t>
      </w:r>
      <w:proofErr w:type="spellStart"/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Мнемотаблицы</w:t>
      </w:r>
      <w:proofErr w:type="spellEnd"/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особенно </w:t>
      </w:r>
      <w:proofErr w:type="gramStart"/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эффективны</w:t>
      </w:r>
      <w:proofErr w:type="gramEnd"/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при разучивании 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стихотворений</w:t>
      </w:r>
      <w:r w:rsidRPr="00810BBD">
        <w:rPr>
          <w:color w:val="111111"/>
          <w:sz w:val="28"/>
          <w:szCs w:val="28"/>
        </w:rPr>
        <w:t>: на каждое слово или маленькое словосочетание придумывается картинка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10BB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изображение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10BBD">
        <w:rPr>
          <w:color w:val="111111"/>
          <w:sz w:val="28"/>
          <w:szCs w:val="28"/>
        </w:rPr>
        <w:t xml:space="preserve">. 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51CC">
        <w:rPr>
          <w:b/>
          <w:color w:val="111111"/>
          <w:sz w:val="28"/>
          <w:szCs w:val="28"/>
        </w:rPr>
        <w:t>ТРИЗ</w:t>
      </w:r>
      <w:r w:rsidRPr="00810BBD">
        <w:rPr>
          <w:color w:val="111111"/>
          <w:sz w:val="28"/>
          <w:szCs w:val="28"/>
        </w:rPr>
        <w:t xml:space="preserve"> для </w:t>
      </w:r>
      <w:r w:rsidRPr="00810B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810BBD">
        <w:rPr>
          <w:color w:val="111111"/>
          <w:sz w:val="28"/>
          <w:szCs w:val="28"/>
        </w:rPr>
        <w:t> - это система коллективных игр, занятий, призванная не изменять основную программу, а максимально увеличить ее эффективность.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В процессе работы </w:t>
      </w:r>
      <w:r w:rsidR="001B7DAE">
        <w:rPr>
          <w:color w:val="111111"/>
          <w:sz w:val="28"/>
          <w:szCs w:val="28"/>
        </w:rPr>
        <w:t>нами</w:t>
      </w:r>
      <w:r w:rsidRPr="00810BBD">
        <w:rPr>
          <w:color w:val="111111"/>
          <w:sz w:val="28"/>
          <w:szCs w:val="28"/>
        </w:rPr>
        <w:t xml:space="preserve"> были выбраны различные методы и приемы ТРИЗ</w:t>
      </w:r>
      <w:r w:rsidR="00FA1042" w:rsidRPr="00810BBD">
        <w:rPr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Очень интересный метод – мозговой штурм</w:t>
      </w:r>
      <w:r w:rsidR="001B7DAE">
        <w:rPr>
          <w:color w:val="111111"/>
          <w:sz w:val="28"/>
          <w:szCs w:val="28"/>
        </w:rPr>
        <w:t xml:space="preserve">. </w:t>
      </w:r>
      <w:r w:rsidRPr="00810BBD">
        <w:rPr>
          <w:color w:val="111111"/>
          <w:sz w:val="28"/>
          <w:szCs w:val="28"/>
        </w:rPr>
        <w:t>С детьми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«мозговой штурм»</w:t>
      </w:r>
      <w:r w:rsidRPr="00810BBD">
        <w:rPr>
          <w:color w:val="111111"/>
          <w:sz w:val="28"/>
          <w:szCs w:val="28"/>
        </w:rPr>
        <w:t> может возникнуть незапланированно, стихийно при решении какой-либо познавательной задачи, во время игры-занятия. Главным условием успеха работы является безусловное запрещение оценки критики предложенных вариантов. Более того поощряются самые неожиданные необычные предложения. Последующим этапом метода является выборка идей или конкретных решений.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Работу по </w:t>
      </w:r>
      <w:proofErr w:type="spellStart"/>
      <w:r w:rsidRPr="00810BBD">
        <w:rPr>
          <w:color w:val="111111"/>
          <w:sz w:val="28"/>
          <w:szCs w:val="28"/>
        </w:rPr>
        <w:t>ТРИЗу</w:t>
      </w:r>
      <w:proofErr w:type="spellEnd"/>
      <w:r w:rsidRPr="00810BBD">
        <w:rPr>
          <w:color w:val="111111"/>
          <w:sz w:val="28"/>
          <w:szCs w:val="28"/>
        </w:rPr>
        <w:t xml:space="preserve"> можно проводить и в совместной деятельности, например на прогулках.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На прогулках с </w:t>
      </w:r>
      <w:r w:rsid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 используем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различные приемы</w:t>
      </w:r>
      <w:r w:rsidRPr="001B7DAE">
        <w:rPr>
          <w:b/>
          <w:color w:val="111111"/>
          <w:sz w:val="28"/>
          <w:szCs w:val="28"/>
        </w:rPr>
        <w:t>,</w:t>
      </w:r>
      <w:r w:rsidRPr="00810BBD">
        <w:rPr>
          <w:color w:val="111111"/>
          <w:sz w:val="28"/>
          <w:szCs w:val="28"/>
        </w:rPr>
        <w:t> </w:t>
      </w:r>
      <w:r w:rsidRPr="001B7DAE">
        <w:rPr>
          <w:color w:val="111111"/>
          <w:sz w:val="28"/>
          <w:szCs w:val="28"/>
          <w:bdr w:val="none" w:sz="0" w:space="0" w:color="auto" w:frame="1"/>
        </w:rPr>
        <w:t>активизирующие детскую фантазию</w:t>
      </w:r>
      <w:r w:rsidRPr="00810BBD">
        <w:rPr>
          <w:color w:val="111111"/>
          <w:sz w:val="28"/>
          <w:szCs w:val="28"/>
        </w:rPr>
        <w:t xml:space="preserve">: оживление, </w:t>
      </w:r>
      <w:proofErr w:type="spellStart"/>
      <w:r w:rsidRPr="00810BBD">
        <w:rPr>
          <w:color w:val="111111"/>
          <w:sz w:val="28"/>
          <w:szCs w:val="28"/>
        </w:rPr>
        <w:t>динамизацию</w:t>
      </w:r>
      <w:proofErr w:type="spellEnd"/>
      <w:r w:rsidRPr="00810BBD">
        <w:rPr>
          <w:color w:val="111111"/>
          <w:sz w:val="28"/>
          <w:szCs w:val="28"/>
        </w:rPr>
        <w:t>, изменение законов природы, увеличение, уменьшение степени воздействия объекта и т. д. Подобные игры детям очень нравятся, мы вроде бы гуляем и в тоже время решаем основную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проблему-развитие речи детей</w:t>
      </w:r>
      <w:r w:rsidRPr="00810BBD">
        <w:rPr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-Давайте оживим дерево</w:t>
      </w:r>
      <w:r w:rsidRPr="00810BBD">
        <w:rPr>
          <w:color w:val="111111"/>
          <w:sz w:val="28"/>
          <w:szCs w:val="28"/>
        </w:rPr>
        <w:t>: кто его мама?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-Кто его друзья?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-О чем оно спорит с ветром?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-Что может нам рассказать дерево?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Можно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использовать прием </w:t>
      </w:r>
      <w:proofErr w:type="spellStart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эмпатии</w:t>
      </w:r>
      <w:proofErr w:type="spellEnd"/>
      <w:r w:rsidRPr="00810BBD">
        <w:rPr>
          <w:color w:val="111111"/>
          <w:sz w:val="28"/>
          <w:szCs w:val="28"/>
        </w:rPr>
        <w:t>.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Дети представляют себя на месте наблюдаемого</w:t>
      </w:r>
      <w:r w:rsidRPr="00810BBD">
        <w:rPr>
          <w:color w:val="111111"/>
          <w:sz w:val="28"/>
          <w:szCs w:val="28"/>
        </w:rPr>
        <w:t>: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-А что, если ты превратился в дерево? О чем ты мечтаешь?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-Кого боишься? Кого любишь?”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Самая интересная игра, которая нравится детям это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Хорошо-плохо</w:t>
      </w:r>
      <w:proofErr w:type="gramEnd"/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0BBD">
        <w:rPr>
          <w:color w:val="111111"/>
          <w:sz w:val="28"/>
          <w:szCs w:val="28"/>
        </w:rPr>
        <w:t>. Эта игра проста при организации. Воспитатель называет предметы окружающего мира, а дети выделяют положительные и отрицательные стороны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10BBD">
        <w:rPr>
          <w:color w:val="111111"/>
          <w:sz w:val="28"/>
          <w:szCs w:val="28"/>
        </w:rPr>
        <w:t>: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явление</w:t>
      </w:r>
      <w:r w:rsidRPr="00810BBD">
        <w:rPr>
          <w:color w:val="111111"/>
          <w:sz w:val="28"/>
          <w:szCs w:val="28"/>
        </w:rPr>
        <w:t>: идет дождь.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Это хорошо, потому что (польет растения; урожай лучше будет; помоет дорогу и дома; после дождя легче дышит)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И это плохо, потому что (мама гулять не пускает;</w:t>
      </w:r>
      <w:r w:rsidR="001B7DAE">
        <w:rPr>
          <w:color w:val="111111"/>
          <w:sz w:val="28"/>
          <w:szCs w:val="28"/>
        </w:rPr>
        <w:t xml:space="preserve"> </w:t>
      </w:r>
      <w:r w:rsidRPr="00810BBD">
        <w:rPr>
          <w:color w:val="111111"/>
          <w:sz w:val="28"/>
          <w:szCs w:val="28"/>
        </w:rPr>
        <w:t>будут лужи; где нет асфальта, будет грязь, машины застревать буду)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Игра “Да–Нет”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В этой игре игроки разгадывают “тайну”, заданную ведущим. Для этого игроки задают ведущему вопросы в такой форме, чтобы он мог ответить “Да” или “Нет”.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Ведущему разрешается давать следующие ответы на поставленные вопросы</w:t>
      </w:r>
      <w:r w:rsidRPr="00810BBD">
        <w:rPr>
          <w:color w:val="111111"/>
          <w:sz w:val="28"/>
          <w:szCs w:val="28"/>
        </w:rPr>
        <w:t>: “да”, “нет”, “и да, и нет”, “это не существенно”, “об этом нет информации”.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10BBD">
        <w:rPr>
          <w:color w:val="111111"/>
          <w:sz w:val="28"/>
          <w:szCs w:val="28"/>
        </w:rPr>
        <w:t>: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Я загадала слово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(кошка)</w:t>
      </w:r>
      <w:r w:rsidRPr="00810BBD">
        <w:rPr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Это слово обозначает предмет?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lastRenderedPageBreak/>
        <w:t>– Да.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Это растение?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Нет.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Это что-то неживое?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Нет.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Это животное?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Да.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– Оно белого цвета? и т. д., пока слово не будет угадано.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Дети очень любят составлять загадки с опорой на схему</w:t>
      </w:r>
      <w:r w:rsidR="00FA1042" w:rsidRPr="00810BBD">
        <w:rPr>
          <w:color w:val="111111"/>
          <w:sz w:val="28"/>
          <w:szCs w:val="28"/>
        </w:rPr>
        <w:t>, например игра «Что сначала, что потом», «Расскажи сказку», «Угадай сказку».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 ТРИЗ помогает развить</w:t>
      </w:r>
      <w:r w:rsidRPr="00810BBD">
        <w:rPr>
          <w:color w:val="111111"/>
          <w:sz w:val="28"/>
          <w:szCs w:val="28"/>
        </w:rPr>
        <w:t> фантазию и логическое мышление детей, учит их мыслить системно, понимать суть происходящих процессов, обогащает круг представлений, увеличивает словарный запас, формирует связную речь.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51CC">
        <w:rPr>
          <w:rStyle w:val="a4"/>
          <w:color w:val="111111"/>
          <w:sz w:val="28"/>
          <w:szCs w:val="28"/>
          <w:bdr w:val="none" w:sz="0" w:space="0" w:color="auto" w:frame="1"/>
        </w:rPr>
        <w:t>Технология </w:t>
      </w:r>
      <w:r w:rsidRPr="00E551CC">
        <w:rPr>
          <w:color w:val="111111"/>
          <w:sz w:val="28"/>
          <w:szCs w:val="28"/>
        </w:rPr>
        <w:t>"</w:t>
      </w:r>
      <w:proofErr w:type="spellStart"/>
      <w:r w:rsidRPr="00E551CC">
        <w:rPr>
          <w:color w:val="111111"/>
          <w:sz w:val="28"/>
          <w:szCs w:val="28"/>
        </w:rPr>
        <w:t>Синквейн</w:t>
      </w:r>
      <w:proofErr w:type="spellEnd"/>
      <w:r w:rsidRPr="00810BBD">
        <w:rPr>
          <w:color w:val="111111"/>
          <w:sz w:val="28"/>
          <w:szCs w:val="28"/>
        </w:rPr>
        <w:t>".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Алгорит</w:t>
      </w:r>
      <w:proofErr w:type="spellEnd"/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составления </w:t>
      </w:r>
      <w:proofErr w:type="spellStart"/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синквейна</w:t>
      </w:r>
      <w:proofErr w:type="spellEnd"/>
      <w:r w:rsidRPr="00810BBD">
        <w:rPr>
          <w:color w:val="111111"/>
          <w:sz w:val="28"/>
          <w:szCs w:val="28"/>
        </w:rPr>
        <w:t xml:space="preserve">: </w:t>
      </w:r>
      <w:proofErr w:type="spellStart"/>
      <w:r w:rsidRPr="00810BBD">
        <w:rPr>
          <w:color w:val="111111"/>
          <w:sz w:val="28"/>
          <w:szCs w:val="28"/>
        </w:rPr>
        <w:t>синквейн</w:t>
      </w:r>
      <w:proofErr w:type="spellEnd"/>
      <w:r w:rsidRPr="00810BBD">
        <w:rPr>
          <w:color w:val="111111"/>
          <w:sz w:val="28"/>
          <w:szCs w:val="28"/>
        </w:rPr>
        <w:t xml:space="preserve"> состоит из пяти строк, его форма напоминает елочку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1 строка - название. Одно слово, обычно существительное, отражающее главную идею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2 строка – описание. Два слова, прилагательные, описывающие основную мысль;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3 строка </w:t>
      </w:r>
      <w:proofErr w:type="gramStart"/>
      <w:r w:rsidRPr="00810BBD">
        <w:rPr>
          <w:color w:val="111111"/>
          <w:sz w:val="28"/>
          <w:szCs w:val="28"/>
        </w:rPr>
        <w:t>–д</w:t>
      </w:r>
      <w:proofErr w:type="gramEnd"/>
      <w:r w:rsidRPr="00810BBD">
        <w:rPr>
          <w:color w:val="111111"/>
          <w:sz w:val="28"/>
          <w:szCs w:val="28"/>
        </w:rPr>
        <w:t>ействие. Три слова, глаголы, описывающие действия в рамках темы;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4 строка - фраза из нескольких слов, показывающая отношение к теме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5 строка – синоним названия темы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(обобщающее слово)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Предполагается, что с детьми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810BBD">
        <w:rPr>
          <w:color w:val="111111"/>
          <w:sz w:val="28"/>
          <w:szCs w:val="28"/>
        </w:rPr>
        <w:t xml:space="preserve"> возраста строгое соблюдение правил составления </w:t>
      </w:r>
      <w:proofErr w:type="spellStart"/>
      <w:r w:rsidRPr="00810BBD">
        <w:rPr>
          <w:color w:val="111111"/>
          <w:sz w:val="28"/>
          <w:szCs w:val="28"/>
        </w:rPr>
        <w:t>синквейна</w:t>
      </w:r>
      <w:proofErr w:type="spellEnd"/>
      <w:r w:rsidRPr="00810BBD">
        <w:rPr>
          <w:color w:val="111111"/>
          <w:sz w:val="28"/>
          <w:szCs w:val="28"/>
        </w:rPr>
        <w:t xml:space="preserve"> не обязательно.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По итог</w:t>
      </w:r>
      <w:r w:rsidR="00FA1042" w:rsidRPr="00810BBD">
        <w:rPr>
          <w:color w:val="111111"/>
          <w:sz w:val="28"/>
          <w:szCs w:val="28"/>
        </w:rPr>
        <w:t>у проведенных упражнений сделали</w:t>
      </w:r>
      <w:r w:rsidRPr="00810BBD">
        <w:rPr>
          <w:color w:val="111111"/>
          <w:sz w:val="28"/>
          <w:szCs w:val="28"/>
        </w:rPr>
        <w:t xml:space="preserve"> вывод, что данная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1B7DAE">
        <w:rPr>
          <w:b/>
          <w:color w:val="111111"/>
          <w:sz w:val="28"/>
          <w:szCs w:val="28"/>
        </w:rPr>
        <w:t> </w:t>
      </w:r>
      <w:r w:rsidRPr="00810BBD">
        <w:rPr>
          <w:color w:val="111111"/>
          <w:sz w:val="28"/>
          <w:szCs w:val="28"/>
        </w:rPr>
        <w:t xml:space="preserve">сложна детям старшего возраста. Дети хорошо составляют </w:t>
      </w:r>
      <w:r w:rsidR="00FA1042" w:rsidRPr="00810BBD">
        <w:rPr>
          <w:color w:val="111111"/>
          <w:sz w:val="28"/>
          <w:szCs w:val="28"/>
        </w:rPr>
        <w:t>лишь первые три строки. Планируем</w:t>
      </w:r>
      <w:r w:rsidRPr="00810BBD">
        <w:rPr>
          <w:color w:val="111111"/>
          <w:sz w:val="28"/>
          <w:szCs w:val="28"/>
        </w:rPr>
        <w:t xml:space="preserve"> работу по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 </w:t>
      </w:r>
      <w:r w:rsidRPr="00810BBD">
        <w:rPr>
          <w:color w:val="111111"/>
          <w:sz w:val="28"/>
          <w:szCs w:val="28"/>
        </w:rPr>
        <w:t>"</w:t>
      </w:r>
      <w:proofErr w:type="spellStart"/>
      <w:r w:rsidRPr="00810BBD">
        <w:rPr>
          <w:color w:val="111111"/>
          <w:sz w:val="28"/>
          <w:szCs w:val="28"/>
        </w:rPr>
        <w:t>синквейн</w:t>
      </w:r>
      <w:proofErr w:type="spellEnd"/>
      <w:r w:rsidRPr="00810BBD">
        <w:rPr>
          <w:color w:val="111111"/>
          <w:sz w:val="28"/>
          <w:szCs w:val="28"/>
        </w:rPr>
        <w:t>" продолжить в следующем году с детьми подготовительной группы.</w:t>
      </w:r>
    </w:p>
    <w:p w:rsidR="00FA1042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  <w:shd w:val="clear" w:color="auto" w:fill="FFFFFF"/>
        </w:rPr>
        <w:t>Интересна инновационная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технология в работе с детьми дошкольного</w:t>
      </w:r>
      <w:r w:rsidRPr="001B7DAE">
        <w:rPr>
          <w:b/>
          <w:color w:val="111111"/>
          <w:sz w:val="28"/>
          <w:szCs w:val="28"/>
          <w:shd w:val="clear" w:color="auto" w:fill="FFFFFF"/>
        </w:rPr>
        <w:t> </w:t>
      </w:r>
      <w:r w:rsidRPr="00810BBD">
        <w:rPr>
          <w:color w:val="111111"/>
          <w:sz w:val="28"/>
          <w:szCs w:val="28"/>
          <w:shd w:val="clear" w:color="auto" w:fill="FFFFFF"/>
        </w:rPr>
        <w:t xml:space="preserve">возраста в области </w:t>
      </w:r>
      <w:r w:rsidR="001B7DAE">
        <w:rPr>
          <w:color w:val="111111"/>
          <w:sz w:val="28"/>
          <w:szCs w:val="28"/>
          <w:shd w:val="clear" w:color="auto" w:fill="FFFFFF"/>
        </w:rPr>
        <w:t xml:space="preserve">речевого и </w:t>
      </w:r>
      <w:r w:rsidRPr="00810BBD">
        <w:rPr>
          <w:color w:val="111111"/>
          <w:sz w:val="28"/>
          <w:szCs w:val="28"/>
          <w:shd w:val="clear" w:color="auto" w:fill="FFFFFF"/>
        </w:rPr>
        <w:t>познавательного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810BB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810BB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Друдлы</w:t>
      </w:r>
      <w:proofErr w:type="spellEnd"/>
      <w:r w:rsidRPr="00810BBD">
        <w:rPr>
          <w:color w:val="111111"/>
          <w:sz w:val="28"/>
          <w:szCs w:val="28"/>
          <w:shd w:val="clear" w:color="auto" w:fill="FFFFFF"/>
        </w:rPr>
        <w:t>.</w:t>
      </w:r>
      <w:r w:rsidRPr="00810BB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Друдлы</w:t>
      </w:r>
      <w:proofErr w:type="spellEnd"/>
      <w:r w:rsidRPr="00810BBD">
        <w:rPr>
          <w:color w:val="111111"/>
          <w:sz w:val="28"/>
          <w:szCs w:val="28"/>
        </w:rPr>
        <w:t> – это задачи – головоломки, в которых нужно домыслить. </w:t>
      </w:r>
      <w:proofErr w:type="spellStart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Друдлы</w:t>
      </w:r>
      <w:proofErr w:type="spellEnd"/>
      <w:r w:rsidRPr="00810BBD">
        <w:rPr>
          <w:color w:val="111111"/>
          <w:sz w:val="28"/>
          <w:szCs w:val="28"/>
        </w:rPr>
        <w:t> в переводе с английского означают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«каракули»</w:t>
      </w:r>
      <w:r w:rsidRPr="00810BBD">
        <w:rPr>
          <w:color w:val="111111"/>
          <w:sz w:val="28"/>
          <w:szCs w:val="28"/>
        </w:rPr>
        <w:t>.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Техника</w:t>
      </w:r>
      <w:r w:rsidRPr="00810BBD">
        <w:rPr>
          <w:color w:val="111111"/>
          <w:sz w:val="28"/>
          <w:szCs w:val="28"/>
        </w:rPr>
        <w:t> стала известна в 1950 году, благодаря Леонарду Стерну и Роджеру Прайсу, который был автором – юмористом и использовал </w:t>
      </w:r>
      <w:proofErr w:type="spellStart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друдлы</w:t>
      </w:r>
      <w:proofErr w:type="spellEnd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качестве развлечения для публики</w:t>
      </w:r>
      <w:r w:rsidRPr="00810BBD">
        <w:rPr>
          <w:color w:val="111111"/>
          <w:sz w:val="28"/>
          <w:szCs w:val="28"/>
        </w:rPr>
        <w:t>.</w:t>
      </w:r>
    </w:p>
    <w:p w:rsidR="00FA1042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Чем полезна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техника </w:t>
      </w:r>
      <w:proofErr w:type="spellStart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друдлы</w:t>
      </w:r>
      <w:proofErr w:type="spellEnd"/>
      <w:r w:rsidRPr="00810BBD">
        <w:rPr>
          <w:color w:val="111111"/>
          <w:sz w:val="28"/>
          <w:szCs w:val="28"/>
        </w:rPr>
        <w:t>?</w:t>
      </w:r>
    </w:p>
    <w:p w:rsidR="00FA1042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образного мышления</w:t>
      </w:r>
      <w:r w:rsidRPr="00810BBD">
        <w:rPr>
          <w:color w:val="111111"/>
          <w:sz w:val="28"/>
          <w:szCs w:val="28"/>
        </w:rPr>
        <w:t>, как у взрослых, так и у детей;</w:t>
      </w:r>
    </w:p>
    <w:p w:rsidR="00FA1042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10BBD">
        <w:rPr>
          <w:color w:val="111111"/>
          <w:sz w:val="28"/>
          <w:szCs w:val="28"/>
        </w:rPr>
        <w:t> креативного воображения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«Я учусь видеть необычное в </w:t>
      </w:r>
      <w:proofErr w:type="gramStart"/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обычном</w:t>
      </w:r>
      <w:proofErr w:type="gramEnd"/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0BBD">
        <w:rPr>
          <w:color w:val="111111"/>
          <w:sz w:val="28"/>
          <w:szCs w:val="28"/>
        </w:rPr>
        <w:t>;</w:t>
      </w:r>
    </w:p>
    <w:p w:rsidR="00FA1042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810BBD">
        <w:rPr>
          <w:color w:val="111111"/>
          <w:sz w:val="28"/>
          <w:szCs w:val="28"/>
        </w:rPr>
        <w:t>, общения, когда я рисую, я думаю и проговариваю то, что рисую.</w:t>
      </w:r>
    </w:p>
    <w:p w:rsidR="00FA1042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lastRenderedPageBreak/>
        <w:t>Если заниматься </w:t>
      </w:r>
      <w:proofErr w:type="spellStart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друдлами</w:t>
      </w:r>
      <w:proofErr w:type="spellEnd"/>
      <w:r w:rsidRPr="00810BBD">
        <w:rPr>
          <w:color w:val="111111"/>
          <w:sz w:val="28"/>
          <w:szCs w:val="28"/>
        </w:rPr>
        <w:t> в паре со своим ребенком без общения просто не обойтись. Вы стараетесь обговорить линии, фигуры,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задаете вопросы</w:t>
      </w:r>
      <w:r w:rsidRPr="00810BBD">
        <w:rPr>
          <w:color w:val="111111"/>
          <w:sz w:val="28"/>
          <w:szCs w:val="28"/>
        </w:rPr>
        <w:t>: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«На что похоже?»</w:t>
      </w:r>
      <w:r w:rsidRPr="00810BBD">
        <w:rPr>
          <w:color w:val="111111"/>
          <w:sz w:val="28"/>
          <w:szCs w:val="28"/>
        </w:rPr>
        <w:t>,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«А что ты здесь дорисуешь?»</w:t>
      </w:r>
      <w:r w:rsidRPr="00810BBD">
        <w:rPr>
          <w:color w:val="111111"/>
          <w:sz w:val="28"/>
          <w:szCs w:val="28"/>
        </w:rPr>
        <w:t>,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«А какого цвета это будет?»</w:t>
      </w:r>
      <w:r w:rsidRPr="00810BBD">
        <w:rPr>
          <w:color w:val="111111"/>
          <w:sz w:val="28"/>
          <w:szCs w:val="28"/>
        </w:rPr>
        <w:t>, «Найди сказочного героя?»</w:t>
      </w:r>
    </w:p>
    <w:p w:rsidR="00FA1042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Друдлы</w:t>
      </w:r>
      <w:proofErr w:type="spellEnd"/>
      <w:r w:rsidRPr="00810BBD">
        <w:rPr>
          <w:color w:val="111111"/>
          <w:sz w:val="28"/>
          <w:szCs w:val="28"/>
        </w:rPr>
        <w:t> 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</w:t>
      </w:r>
      <w:r w:rsidR="00810BBD" w:rsidRPr="00810BBD">
        <w:rPr>
          <w:color w:val="111111"/>
          <w:sz w:val="28"/>
          <w:szCs w:val="28"/>
          <w:shd w:val="clear" w:color="auto" w:fill="FFFFFF"/>
        </w:rPr>
        <w:t xml:space="preserve"> Следуйте подсказкам из рисунка. Они могут быть смешными, странными, невероятными или банальными. Например, зигзаг на картинке наводит на мысль о зубах, траве, заборе, машинной строчке, кардиограмме, так изображают волосы, застежки-молнии, неровные поверхности и т. д. </w:t>
      </w:r>
      <w:r w:rsidR="00810BBD" w:rsidRPr="00810BB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Количество их может быть разным</w:t>
      </w:r>
      <w:r w:rsidR="00810BBD" w:rsidRPr="00810BBD">
        <w:rPr>
          <w:color w:val="111111"/>
          <w:sz w:val="28"/>
          <w:szCs w:val="28"/>
          <w:shd w:val="clear" w:color="auto" w:fill="FFFFFF"/>
        </w:rPr>
        <w:t xml:space="preserve">: </w:t>
      </w:r>
      <w:proofErr w:type="gramStart"/>
      <w:r w:rsidR="00810BBD" w:rsidRPr="00810BBD">
        <w:rPr>
          <w:color w:val="111111"/>
          <w:sz w:val="28"/>
          <w:szCs w:val="28"/>
          <w:shd w:val="clear" w:color="auto" w:fill="FFFFFF"/>
        </w:rPr>
        <w:t>от</w:t>
      </w:r>
      <w:proofErr w:type="gramEnd"/>
      <w:r w:rsidR="00810BBD" w:rsidRPr="00810BBD">
        <w:rPr>
          <w:color w:val="111111"/>
          <w:sz w:val="28"/>
          <w:szCs w:val="28"/>
          <w:shd w:val="clear" w:color="auto" w:fill="FFFFFF"/>
        </w:rPr>
        <w:t xml:space="preserve"> простых до сложных.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2022 год признан годом культурного наследия народов России. Выбираем направление проекта по теме "Народные ремесла и промыслы нашего края"</w:t>
      </w:r>
      <w:r>
        <w:rPr>
          <w:color w:val="111111"/>
          <w:sz w:val="28"/>
          <w:szCs w:val="28"/>
        </w:rPr>
        <w:t xml:space="preserve"> и разрабатываем проект</w:t>
      </w:r>
      <w:r w:rsidRPr="00810BBD">
        <w:rPr>
          <w:color w:val="111111"/>
          <w:sz w:val="28"/>
          <w:szCs w:val="28"/>
        </w:rPr>
        <w:t xml:space="preserve">: 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-Сибирское ковроткачество (махровые ковры, паласное ковровое ткачество) 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-Косторезное ремесло (Тобольское косторезное мастерство, сказочная тематика, животные тайги и тундра, традиции и быт жителей Севера)  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-Деревянное зодчество (резьба на наличниках и воротах) 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-Сибирский валенок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-Кузнечное дело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-Гончарное производство</w:t>
      </w:r>
    </w:p>
    <w:p w:rsidR="001B7DAE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-Художественная роспись </w:t>
      </w:r>
    </w:p>
    <w:p w:rsidR="00E551CC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-Вязание </w:t>
      </w:r>
    </w:p>
    <w:p w:rsidR="00E551CC" w:rsidRDefault="00E551CC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-Ткачество </w:t>
      </w:r>
    </w:p>
    <w:p w:rsidR="00E551CC" w:rsidRDefault="00E551CC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B7DAE" w:rsidRPr="00810BBD">
        <w:rPr>
          <w:color w:val="111111"/>
          <w:sz w:val="28"/>
          <w:szCs w:val="28"/>
        </w:rPr>
        <w:t>Прядение</w:t>
      </w:r>
    </w:p>
    <w:p w:rsidR="001B7DAE" w:rsidRPr="00810BBD" w:rsidRDefault="001B7DAE" w:rsidP="001B7D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-Пошив одежды.</w:t>
      </w:r>
    </w:p>
    <w:p w:rsidR="00117875" w:rsidRPr="00810BBD" w:rsidRDefault="00FA1042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 </w:t>
      </w:r>
      <w:r w:rsidR="00117875" w:rsidRPr="00810BBD">
        <w:rPr>
          <w:color w:val="111111"/>
          <w:sz w:val="28"/>
          <w:szCs w:val="28"/>
        </w:rPr>
        <w:t xml:space="preserve">Так же в </w:t>
      </w:r>
      <w:r w:rsidR="001B7DAE">
        <w:rPr>
          <w:color w:val="111111"/>
          <w:sz w:val="28"/>
          <w:szCs w:val="28"/>
        </w:rPr>
        <w:t>нашей</w:t>
      </w:r>
      <w:r w:rsidR="00117875" w:rsidRPr="00810BBD">
        <w:rPr>
          <w:color w:val="111111"/>
          <w:sz w:val="28"/>
          <w:szCs w:val="28"/>
        </w:rPr>
        <w:t xml:space="preserve"> работе активными участниками являются родители. Взаимодействие педагогов и родителей немаловажный момент в обе</w:t>
      </w:r>
      <w:r w:rsidR="001B7DAE">
        <w:rPr>
          <w:color w:val="111111"/>
          <w:sz w:val="28"/>
          <w:szCs w:val="28"/>
        </w:rPr>
        <w:t xml:space="preserve">спечении качества </w:t>
      </w:r>
      <w:proofErr w:type="spellStart"/>
      <w:r w:rsidR="001B7DAE">
        <w:rPr>
          <w:color w:val="111111"/>
          <w:sz w:val="28"/>
          <w:szCs w:val="28"/>
        </w:rPr>
        <w:t>воспитательн</w:t>
      </w:r>
      <w:proofErr w:type="gramStart"/>
      <w:r w:rsidR="001B7DAE">
        <w:rPr>
          <w:color w:val="111111"/>
          <w:sz w:val="28"/>
          <w:szCs w:val="28"/>
        </w:rPr>
        <w:t>о</w:t>
      </w:r>
      <w:proofErr w:type="spellEnd"/>
      <w:r w:rsidR="00117875" w:rsidRPr="00810BBD">
        <w:rPr>
          <w:color w:val="111111"/>
          <w:sz w:val="28"/>
          <w:szCs w:val="28"/>
        </w:rPr>
        <w:t>-</w:t>
      </w:r>
      <w:proofErr w:type="gramEnd"/>
      <w:r w:rsidR="00117875" w:rsidRPr="00810BBD">
        <w:rPr>
          <w:color w:val="111111"/>
          <w:sz w:val="28"/>
          <w:szCs w:val="28"/>
        </w:rPr>
        <w:t>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="00117875" w:rsidRPr="00810BBD">
        <w:rPr>
          <w:color w:val="111111"/>
          <w:sz w:val="28"/>
          <w:szCs w:val="28"/>
        </w:rPr>
        <w:t>. Только плодотворное сотрудничество обеих сторон может помочь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речь ребенка</w:t>
      </w:r>
      <w:r w:rsidR="00117875" w:rsidRPr="00810BBD">
        <w:rPr>
          <w:color w:val="111111"/>
          <w:sz w:val="28"/>
          <w:szCs w:val="28"/>
        </w:rPr>
        <w:t xml:space="preserve">, сделать ее богаче, правильнее, красивее. Для этого, </w:t>
      </w:r>
      <w:r w:rsidR="001B7DAE">
        <w:rPr>
          <w:color w:val="111111"/>
          <w:sz w:val="28"/>
          <w:szCs w:val="28"/>
        </w:rPr>
        <w:t>в чате с</w:t>
      </w:r>
      <w:r w:rsidR="00117875" w:rsidRPr="00810BBD">
        <w:rPr>
          <w:color w:val="111111"/>
          <w:sz w:val="28"/>
          <w:szCs w:val="28"/>
        </w:rPr>
        <w:t xml:space="preserve"> родител</w:t>
      </w:r>
      <w:r w:rsidR="001B7DAE">
        <w:rPr>
          <w:color w:val="111111"/>
          <w:sz w:val="28"/>
          <w:szCs w:val="28"/>
        </w:rPr>
        <w:t xml:space="preserve">ями, на стендах ОО мы </w:t>
      </w:r>
      <w:r w:rsidR="00117875" w:rsidRPr="00810BBD">
        <w:rPr>
          <w:color w:val="111111"/>
          <w:sz w:val="28"/>
          <w:szCs w:val="28"/>
        </w:rPr>
        <w:t>знаком</w:t>
      </w:r>
      <w:r w:rsidR="001B7DAE">
        <w:rPr>
          <w:color w:val="111111"/>
          <w:sz w:val="28"/>
          <w:szCs w:val="28"/>
        </w:rPr>
        <w:t>им</w:t>
      </w:r>
      <w:r w:rsidR="00117875" w:rsidRPr="00810BBD">
        <w:rPr>
          <w:color w:val="111111"/>
          <w:sz w:val="28"/>
          <w:szCs w:val="28"/>
        </w:rPr>
        <w:t xml:space="preserve"> родителей с приемами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 </w:t>
      </w:r>
      <w:r w:rsidR="00117875" w:rsidRPr="001B7D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17875" w:rsidRPr="001B7DA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мнемотехники</w:t>
      </w:r>
      <w:r w:rsidR="00117875"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17875" w:rsidRPr="00810BBD">
        <w:rPr>
          <w:color w:val="111111"/>
          <w:sz w:val="28"/>
          <w:szCs w:val="28"/>
        </w:rPr>
        <w:t>, ТРИЗ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</w:t>
      </w:r>
      <w:r w:rsid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ями</w:t>
      </w:r>
      <w:r w:rsidR="00117875" w:rsidRPr="00810BBD">
        <w:rPr>
          <w:color w:val="111111"/>
          <w:sz w:val="28"/>
          <w:szCs w:val="28"/>
        </w:rPr>
        <w:t>,</w:t>
      </w:r>
      <w:r w:rsidR="001B7DAE">
        <w:rPr>
          <w:color w:val="111111"/>
          <w:sz w:val="28"/>
          <w:szCs w:val="28"/>
        </w:rPr>
        <w:t xml:space="preserve"> </w:t>
      </w:r>
      <w:proofErr w:type="spellStart"/>
      <w:r w:rsidR="001B7DAE">
        <w:rPr>
          <w:color w:val="111111"/>
          <w:sz w:val="28"/>
          <w:szCs w:val="28"/>
        </w:rPr>
        <w:t>друдлами</w:t>
      </w:r>
      <w:proofErr w:type="spellEnd"/>
      <w:r w:rsidR="001B7DAE">
        <w:rPr>
          <w:color w:val="111111"/>
          <w:sz w:val="28"/>
          <w:szCs w:val="28"/>
        </w:rPr>
        <w:t>,</w:t>
      </w:r>
      <w:r w:rsidR="00117875" w:rsidRPr="00810BBD">
        <w:rPr>
          <w:color w:val="111111"/>
          <w:sz w:val="28"/>
          <w:szCs w:val="28"/>
        </w:rPr>
        <w:t xml:space="preserve"> которыми они пользуются для закрепления с детьми пройденных в группе тем, обогащению словарного запаса, </w:t>
      </w:r>
      <w:r w:rsidR="00117875"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памяти</w:t>
      </w:r>
      <w:r w:rsidR="00117875" w:rsidRPr="00810BBD">
        <w:rPr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современных образовательных технологий по развитию речи</w:t>
      </w:r>
      <w:r w:rsidRPr="00810BBD">
        <w:rPr>
          <w:color w:val="111111"/>
          <w:sz w:val="28"/>
          <w:szCs w:val="28"/>
        </w:rPr>
        <w:t> способствует успешному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10BBD">
        <w:rPr>
          <w:color w:val="111111"/>
          <w:sz w:val="28"/>
          <w:szCs w:val="28"/>
        </w:rPr>
        <w:t> </w:t>
      </w:r>
      <w:r w:rsidRPr="00810BBD">
        <w:rPr>
          <w:color w:val="111111"/>
          <w:sz w:val="28"/>
          <w:szCs w:val="28"/>
          <w:u w:val="single"/>
          <w:bdr w:val="none" w:sz="0" w:space="0" w:color="auto" w:frame="1"/>
        </w:rPr>
        <w:t>всей речевой системы в целом</w:t>
      </w:r>
      <w:r w:rsidRPr="00810BBD">
        <w:rPr>
          <w:color w:val="111111"/>
          <w:sz w:val="28"/>
          <w:szCs w:val="28"/>
        </w:rPr>
        <w:t>: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 связная речь детей соответствует критериям программы и стандартам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10BBD">
        <w:rPr>
          <w:color w:val="111111"/>
          <w:sz w:val="28"/>
          <w:szCs w:val="28"/>
        </w:rPr>
        <w:t>;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 xml:space="preserve">• словарный запас детей </w:t>
      </w:r>
      <w:proofErr w:type="gramStart"/>
      <w:r w:rsidRPr="00810BBD">
        <w:rPr>
          <w:color w:val="111111"/>
          <w:sz w:val="28"/>
          <w:szCs w:val="28"/>
        </w:rPr>
        <w:t>из</w:t>
      </w:r>
      <w:proofErr w:type="gramEnd"/>
      <w:r w:rsidRPr="00810BBD">
        <w:rPr>
          <w:color w:val="111111"/>
          <w:sz w:val="28"/>
          <w:szCs w:val="28"/>
        </w:rPr>
        <w:t xml:space="preserve"> пассивного </w:t>
      </w:r>
      <w:r w:rsidRPr="00810BBD">
        <w:rPr>
          <w:i/>
          <w:iCs/>
          <w:color w:val="111111"/>
          <w:sz w:val="28"/>
          <w:szCs w:val="28"/>
          <w:bdr w:val="none" w:sz="0" w:space="0" w:color="auto" w:frame="1"/>
        </w:rPr>
        <w:t>(в основном)</w:t>
      </w:r>
      <w:r w:rsidRPr="00810BBD">
        <w:rPr>
          <w:color w:val="111111"/>
          <w:sz w:val="28"/>
          <w:szCs w:val="28"/>
        </w:rPr>
        <w:t> превратился в активный и обогатился до уровня необходимого ребенку в школе.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lastRenderedPageBreak/>
        <w:t>• ребята активнее стали работать на занятиях. У них сконцентрировались наблюдательность, внимание, память, усидчивость; повысилось творческое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810BBD">
        <w:rPr>
          <w:color w:val="111111"/>
          <w:sz w:val="28"/>
          <w:szCs w:val="28"/>
        </w:rPr>
        <w:t>, логическое и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образное мышление</w:t>
      </w:r>
      <w:r w:rsidRPr="00810BBD">
        <w:rPr>
          <w:color w:val="111111"/>
          <w:sz w:val="28"/>
          <w:szCs w:val="28"/>
        </w:rPr>
        <w:t>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 дети научились правильно оформлять свою мысль в виде предложения. Речевая активность повысилась, они с желанием стали общаться с товарищами и взрослыми.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0BBD">
        <w:rPr>
          <w:color w:val="111111"/>
          <w:sz w:val="28"/>
          <w:szCs w:val="28"/>
        </w:rPr>
        <w:t>• появился интерес к заучиванию стихов.</w:t>
      </w:r>
    </w:p>
    <w:p w:rsidR="00117875" w:rsidRPr="00810BBD" w:rsidRDefault="00117875" w:rsidP="00810BB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10BBD">
        <w:rPr>
          <w:color w:val="111111"/>
          <w:sz w:val="28"/>
          <w:szCs w:val="28"/>
        </w:rPr>
        <w:t>Таким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1B7DAE">
        <w:rPr>
          <w:b/>
          <w:color w:val="111111"/>
          <w:sz w:val="28"/>
          <w:szCs w:val="28"/>
        </w:rPr>
        <w:t>,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современные образовательные технологии по развитию речи</w:t>
      </w:r>
      <w:r w:rsidRPr="00810BBD">
        <w:rPr>
          <w:color w:val="111111"/>
          <w:sz w:val="28"/>
          <w:szCs w:val="28"/>
        </w:rPr>
        <w:t> позволяют создавать условия для свободного выбора ребенком деятельности, принятия решений, выражения чувства и мыслей, благодаря ему возможна поддержка индивидуальности и инициативы каждого ребенка, а это в свою очередь, создает социальную ситуацию для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810BBD">
        <w:rPr>
          <w:color w:val="111111"/>
          <w:sz w:val="28"/>
          <w:szCs w:val="28"/>
        </w:rPr>
        <w:t xml:space="preserve">, что актуально </w:t>
      </w:r>
      <w:r w:rsidR="00D7523E">
        <w:rPr>
          <w:color w:val="111111"/>
          <w:sz w:val="28"/>
          <w:szCs w:val="28"/>
        </w:rPr>
        <w:t>в связи с вводом в действие ФОП</w:t>
      </w:r>
      <w:r w:rsidRPr="00810BBD">
        <w:rPr>
          <w:color w:val="111111"/>
          <w:sz w:val="28"/>
          <w:szCs w:val="28"/>
        </w:rPr>
        <w:t> </w:t>
      </w:r>
      <w:r w:rsidRPr="001B7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10BBD">
        <w:rPr>
          <w:color w:val="111111"/>
          <w:sz w:val="28"/>
          <w:szCs w:val="28"/>
        </w:rPr>
        <w:t>.</w:t>
      </w:r>
      <w:proofErr w:type="gramEnd"/>
    </w:p>
    <w:p w:rsidR="00065077" w:rsidRDefault="00065077" w:rsidP="0081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B4C" w:rsidRPr="00810BBD" w:rsidRDefault="001A7B4C" w:rsidP="00810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7B4C" w:rsidRPr="00810BBD" w:rsidSect="000D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75"/>
    <w:rsid w:val="00065077"/>
    <w:rsid w:val="000D08A3"/>
    <w:rsid w:val="00117875"/>
    <w:rsid w:val="001A7B4C"/>
    <w:rsid w:val="001B7DAE"/>
    <w:rsid w:val="0058501B"/>
    <w:rsid w:val="0076665F"/>
    <w:rsid w:val="00810BBD"/>
    <w:rsid w:val="00D7523E"/>
    <w:rsid w:val="00E551CC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1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8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1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8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Пользователь Windows</cp:lastModifiedBy>
  <cp:revision>4</cp:revision>
  <dcterms:created xsi:type="dcterms:W3CDTF">2025-02-17T07:36:00Z</dcterms:created>
  <dcterms:modified xsi:type="dcterms:W3CDTF">2025-02-17T07:44:00Z</dcterms:modified>
</cp:coreProperties>
</file>