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3FE2" w14:textId="23866C8E" w:rsidR="0056055C" w:rsidRDefault="003005D0" w:rsidP="00965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031ED7">
        <w:rPr>
          <w:rFonts w:ascii="Arial" w:eastAsia="Times New Roman" w:hAnsi="Arial" w:cs="Arial"/>
          <w:color w:val="212529"/>
          <w:lang w:eastAsia="ru-RU"/>
        </w:rPr>
        <w:t xml:space="preserve"> </w:t>
      </w:r>
      <w:r w:rsidR="00031ED7"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965B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121011CB" w14:textId="77777777" w:rsidR="00965B43" w:rsidRPr="00965B43" w:rsidRDefault="00965B43" w:rsidP="00965B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65B43">
        <w:rPr>
          <w:rFonts w:ascii="Times New Roman" w:eastAsia="Calibri" w:hAnsi="Times New Roman" w:cs="Times New Roman"/>
          <w:sz w:val="28"/>
          <w:szCs w:val="32"/>
        </w:rPr>
        <w:t>Муниципальное бюджетное дошкольное образовательное учреждение</w:t>
      </w:r>
    </w:p>
    <w:p w14:paraId="0D874FD2" w14:textId="77777777" w:rsidR="00965B43" w:rsidRPr="00965B43" w:rsidRDefault="00965B43" w:rsidP="00965B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65B43">
        <w:rPr>
          <w:rFonts w:ascii="Times New Roman" w:eastAsia="Calibri" w:hAnsi="Times New Roman" w:cs="Times New Roman"/>
          <w:sz w:val="28"/>
          <w:szCs w:val="32"/>
        </w:rPr>
        <w:t xml:space="preserve">детский сад комбинированного вида №19 станицы Камышеватской </w:t>
      </w:r>
    </w:p>
    <w:p w14:paraId="1B0DF22C" w14:textId="77777777" w:rsidR="00965B43" w:rsidRPr="00965B43" w:rsidRDefault="00965B43" w:rsidP="00965B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65B43">
        <w:rPr>
          <w:rFonts w:ascii="Times New Roman" w:eastAsia="Calibri" w:hAnsi="Times New Roman" w:cs="Times New Roman"/>
          <w:sz w:val="28"/>
          <w:szCs w:val="32"/>
        </w:rPr>
        <w:t>муниципального образования Ейский район</w:t>
      </w:r>
    </w:p>
    <w:p w14:paraId="6AA84A72" w14:textId="553CD9F2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A81F8C0" w14:textId="07309D71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F14BAA9" w14:textId="0949D198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FFA72C8" w14:textId="76125631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881999A" w14:textId="5EEE6FE7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C47CB47" w14:textId="694E653E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F8EDE80" w14:textId="26FAD2AE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F71328D" w14:textId="34AD4728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68F8DCA" w14:textId="7C3F6A6D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7E2D51B" w14:textId="441629E0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15151A4" w14:textId="47B5BD32" w:rsidR="00965B43" w:rsidRDefault="00965B4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7748974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6B7F25E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028CEA9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22CC437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F591D23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227FEFB" w14:textId="2A704022" w:rsidR="00965B4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Тема: «Знатоки родного языка».</w:t>
      </w:r>
    </w:p>
    <w:p w14:paraId="527CEAAB" w14:textId="3F790F3D" w:rsidR="00842113" w:rsidRDefault="0084211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F79FD47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28DEE6D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9F39C08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BDAA101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DC70573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92FE712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B6B9903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A04935F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2261075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0653705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8696579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81630B5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1D40565" w14:textId="77777777" w:rsidR="00842113" w:rsidRDefault="00842113" w:rsidP="00842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24A7B91" w14:textId="35ECC12F" w:rsidR="00842113" w:rsidRDefault="00842113" w:rsidP="0084211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Учитель-логопед: Афанасьева Марина Васильевна.</w:t>
      </w:r>
    </w:p>
    <w:p w14:paraId="063A98D4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402AFEB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F096CAD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53258AC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0AA5D11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10E7081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C199576" w14:textId="77777777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98F638D" w14:textId="51FEEEBC" w:rsidR="00842113" w:rsidRDefault="00842113" w:rsidP="00842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2025г.</w:t>
      </w:r>
    </w:p>
    <w:p w14:paraId="78543159" w14:textId="77777777" w:rsidR="00842113" w:rsidRDefault="0084211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        Данное мероприятие проводилось к </w:t>
      </w:r>
      <w:r w:rsidRP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P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Международный день родного языка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9B61EDF" w14:textId="77777777" w:rsidR="00842113" w:rsidRDefault="0084211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90DB25D" w14:textId="4E3333E8" w:rsidR="00031ED7" w:rsidRPr="00031ED7" w:rsidRDefault="00842113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r w:rsidR="00031ED7"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</w:t>
      </w:r>
      <w:r w:rsidR="00031ED7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31ED7"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031ED7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пособств</w:t>
      </w:r>
      <w:r w:rsidR="00031ED7"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овать</w:t>
      </w:r>
      <w:r w:rsidR="00031ED7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повышению интереса к родному языку, а также коррекции и развитию речевых навыков у дошкольников   </w:t>
      </w:r>
    </w:p>
    <w:p w14:paraId="75485DB1" w14:textId="7077BF73" w:rsidR="00031ED7" w:rsidRPr="00877F8E" w:rsidRDefault="00031ED7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адач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формирование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детей понимани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сущности родного языка и его специфических особенностей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азвитие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30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умения составлять слова из 2 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слогов, развитие 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связной речи,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словарного запаса через актуализацию синонимов, антонимов и многозначных терминов. Улучшение речи детей посредством работы с фразеологизмами для выявления скрытых значений. Внедрение новых эмоциональных аспектов в речевую практику, обеспечивая при этом радость от обучения. </w:t>
      </w:r>
    </w:p>
    <w:p w14:paraId="3CD19077" w14:textId="13739F82" w:rsidR="00031ED7" w:rsidRPr="00877F8E" w:rsidRDefault="00031ED7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Участники.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Дошкольники 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подготовительной к школе группы компенсирующей направленности.</w:t>
      </w:r>
    </w:p>
    <w:p w14:paraId="5196BB48" w14:textId="36F5E081" w:rsidR="00031ED7" w:rsidRPr="00877F8E" w:rsidRDefault="00031ED7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Инструментарий: 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предметные картинки,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агнитн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 азбука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65B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развивающий набор «Скажи по-другому», </w:t>
      </w:r>
      <w:r w:rsidR="002929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настольная игра «Собери слово»</w:t>
      </w:r>
      <w:r w:rsidR="00965B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гровой мяч</w:t>
      </w:r>
      <w:r w:rsidR="0094798F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презентация «Фразеологизмы»,</w:t>
      </w:r>
      <w:r w:rsidR="00965B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42113"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="00842113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оутбук,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965B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авторская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игрушка</w:t>
      </w:r>
      <w:proofErr w:type="gramEnd"/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Словоход</w:t>
      </w:r>
      <w:proofErr w:type="spellEnd"/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8421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фишки.</w:t>
      </w:r>
    </w:p>
    <w:p w14:paraId="0D434822" w14:textId="77777777" w:rsidR="00031ED7" w:rsidRPr="00877F8E" w:rsidRDefault="00031ED7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Формат проведения: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Интеллектуальный турнир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204E283" w14:textId="07EBBA28" w:rsidR="00031ED7" w:rsidRPr="00877F8E" w:rsidRDefault="00031ED7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Система оценки: </w:t>
      </w:r>
      <w:r w:rsidR="009479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кажд</w:t>
      </w:r>
      <w:r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ое</w:t>
      </w:r>
      <w:r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верно выполненное задание участнику вручается фишка. Победителя определяют по общему количеству накопленных фишек. </w:t>
      </w:r>
    </w:p>
    <w:p w14:paraId="1E8E8C60" w14:textId="77777777" w:rsidR="0094798F" w:rsidRDefault="00877F8E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</w:t>
      </w:r>
    </w:p>
    <w:p w14:paraId="18299AA8" w14:textId="7EAA61BD" w:rsidR="00031ED7" w:rsidRPr="00877F8E" w:rsidRDefault="0094798F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</w:t>
      </w:r>
      <w:r w:rsidR="00031ED7"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Ход.</w:t>
      </w:r>
    </w:p>
    <w:p w14:paraId="0328D1AF" w14:textId="77777777" w:rsidR="00877F8E" w:rsidRDefault="00877F8E" w:rsidP="0094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</w:p>
    <w:p w14:paraId="22671BF5" w14:textId="67F697C1" w:rsidR="00E7119C" w:rsidRPr="00877F8E" w:rsidRDefault="00877F8E" w:rsidP="0094798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031ED7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Логопед приветствует детей: "Дорогие ребята, 21 февраля отмечаем важный </w:t>
      </w:r>
      <w:bookmarkStart w:id="0" w:name="_Hlk190712689"/>
      <w:r w:rsidR="00031ED7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праздник — Международный день родного языка</w:t>
      </w:r>
      <w:bookmarkEnd w:id="0"/>
      <w:r w:rsidR="00031ED7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Сегодня мы отправимся в увлекательное путешествие по миру слов и выражений нашего прекрасного русского</w:t>
      </w:r>
      <w:r w:rsidR="00031ED7" w:rsidRPr="00877F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языка</w:t>
      </w:r>
      <w:r w:rsidR="00031ED7" w:rsidRPr="00031E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!"</w:t>
      </w:r>
      <w:r w:rsidR="001624FC" w:rsidRPr="00877F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51266837" w14:textId="3112DB85" w:rsidR="00E17A1A" w:rsidRP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77F8E">
        <w:rPr>
          <w:color w:val="333333"/>
          <w:sz w:val="28"/>
          <w:szCs w:val="28"/>
        </w:rPr>
        <w:t xml:space="preserve"> </w:t>
      </w:r>
      <w:r w:rsidR="00E17A1A" w:rsidRPr="00E7119C">
        <w:rPr>
          <w:color w:val="000000"/>
          <w:sz w:val="28"/>
          <w:szCs w:val="28"/>
          <w:bdr w:val="none" w:sz="0" w:space="0" w:color="auto" w:frame="1"/>
        </w:rPr>
        <w:t>Есть у каждого язык, </w:t>
      </w:r>
    </w:p>
    <w:p w14:paraId="4978F759" w14:textId="6F578D2D" w:rsidR="00E17A1A" w:rsidRP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E17A1A" w:rsidRPr="00E7119C">
        <w:rPr>
          <w:color w:val="000000"/>
          <w:sz w:val="28"/>
          <w:szCs w:val="28"/>
          <w:bdr w:val="none" w:sz="0" w:space="0" w:color="auto" w:frame="1"/>
        </w:rPr>
        <w:t>Что родной навеки, </w:t>
      </w:r>
    </w:p>
    <w:p w14:paraId="40B5E45A" w14:textId="559E8795" w:rsidR="00E17A1A" w:rsidRP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E17A1A" w:rsidRPr="00E7119C">
        <w:rPr>
          <w:color w:val="000000"/>
          <w:sz w:val="28"/>
          <w:szCs w:val="28"/>
          <w:bdr w:val="none" w:sz="0" w:space="0" w:color="auto" w:frame="1"/>
        </w:rPr>
        <w:t>Без родного языка </w:t>
      </w:r>
    </w:p>
    <w:p w14:paraId="1D06346D" w14:textId="79EBC7BA" w:rsidR="00E17A1A" w:rsidRP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E17A1A" w:rsidRPr="00E7119C">
        <w:rPr>
          <w:color w:val="000000"/>
          <w:sz w:val="28"/>
          <w:szCs w:val="28"/>
          <w:bdr w:val="none" w:sz="0" w:space="0" w:color="auto" w:frame="1"/>
        </w:rPr>
        <w:t>Нету человека! </w:t>
      </w:r>
    </w:p>
    <w:p w14:paraId="12160A60" w14:textId="2EA6ACE7" w:rsidR="00E17A1A" w:rsidRP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E17A1A" w:rsidRPr="00E7119C">
        <w:rPr>
          <w:color w:val="000000"/>
          <w:sz w:val="28"/>
          <w:szCs w:val="28"/>
          <w:bdr w:val="none" w:sz="0" w:space="0" w:color="auto" w:frame="1"/>
        </w:rPr>
        <w:t>Мы поём им, говорим, </w:t>
      </w:r>
    </w:p>
    <w:p w14:paraId="7298B101" w14:textId="5A00FF26" w:rsidR="00E17A1A" w:rsidRP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E17A1A" w:rsidRPr="00E7119C">
        <w:rPr>
          <w:color w:val="000000"/>
          <w:sz w:val="28"/>
          <w:szCs w:val="28"/>
          <w:bdr w:val="none" w:sz="0" w:space="0" w:color="auto" w:frame="1"/>
        </w:rPr>
        <w:t>С самого рожденья, </w:t>
      </w:r>
    </w:p>
    <w:p w14:paraId="66CB730A" w14:textId="4530D0E0" w:rsidR="00E17A1A" w:rsidRP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E17A1A" w:rsidRPr="00E7119C">
        <w:rPr>
          <w:color w:val="000000"/>
          <w:sz w:val="28"/>
          <w:szCs w:val="28"/>
          <w:bdr w:val="none" w:sz="0" w:space="0" w:color="auto" w:frame="1"/>
        </w:rPr>
        <w:t>И к родному языку </w:t>
      </w:r>
    </w:p>
    <w:p w14:paraId="26093441" w14:textId="0FCEBAA6" w:rsidR="00E17A1A" w:rsidRP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E17A1A" w:rsidRPr="00E7119C">
        <w:rPr>
          <w:color w:val="000000"/>
          <w:sz w:val="28"/>
          <w:szCs w:val="28"/>
          <w:bdr w:val="none" w:sz="0" w:space="0" w:color="auto" w:frame="1"/>
        </w:rPr>
        <w:t>Есть большое рвенье. </w:t>
      </w:r>
    </w:p>
    <w:p w14:paraId="1685F273" w14:textId="73A3B333" w:rsidR="00E7119C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Логопед: </w:t>
      </w:r>
      <w:r w:rsidR="00877F8E" w:rsidRPr="001624FC">
        <w:rPr>
          <w:color w:val="333333"/>
          <w:sz w:val="28"/>
          <w:szCs w:val="28"/>
        </w:rPr>
        <w:t>Ребята</w:t>
      </w:r>
      <w:r w:rsidR="00877F8E">
        <w:rPr>
          <w:color w:val="333333"/>
          <w:sz w:val="28"/>
          <w:szCs w:val="28"/>
        </w:rPr>
        <w:t>, кажите, как называется наша огромная страна?</w:t>
      </w:r>
      <w:r w:rsidRPr="001624FC">
        <w:rPr>
          <w:color w:val="333333"/>
          <w:sz w:val="28"/>
          <w:szCs w:val="28"/>
        </w:rPr>
        <w:t xml:space="preserve"> (</w:t>
      </w:r>
      <w:r w:rsidR="00877F8E" w:rsidRPr="001624FC">
        <w:rPr>
          <w:color w:val="333333"/>
          <w:sz w:val="28"/>
          <w:szCs w:val="28"/>
        </w:rPr>
        <w:t>Росси</w:t>
      </w:r>
      <w:r w:rsidR="00877F8E">
        <w:rPr>
          <w:color w:val="333333"/>
          <w:sz w:val="28"/>
          <w:szCs w:val="28"/>
        </w:rPr>
        <w:t>я).</w:t>
      </w:r>
      <w:r w:rsidRPr="001624FC">
        <w:rPr>
          <w:color w:val="333333"/>
          <w:sz w:val="28"/>
          <w:szCs w:val="28"/>
        </w:rPr>
        <w:t xml:space="preserve"> Как называют жителей нашей страны? (русские</w:t>
      </w:r>
      <w:r w:rsidR="00877F8E" w:rsidRPr="001624FC">
        <w:rPr>
          <w:color w:val="333333"/>
          <w:sz w:val="28"/>
          <w:szCs w:val="28"/>
        </w:rPr>
        <w:t>)</w:t>
      </w:r>
      <w:r w:rsidR="00877F8E">
        <w:rPr>
          <w:color w:val="333333"/>
          <w:sz w:val="28"/>
          <w:szCs w:val="28"/>
        </w:rPr>
        <w:t xml:space="preserve">. </w:t>
      </w:r>
      <w:r w:rsidRPr="001624FC">
        <w:rPr>
          <w:color w:val="333333"/>
          <w:sz w:val="28"/>
          <w:szCs w:val="28"/>
        </w:rPr>
        <w:t xml:space="preserve"> </w:t>
      </w:r>
      <w:r w:rsidR="00877F8E">
        <w:rPr>
          <w:color w:val="333333"/>
          <w:sz w:val="28"/>
          <w:szCs w:val="28"/>
        </w:rPr>
        <w:t>А мы с вами н</w:t>
      </w:r>
      <w:r w:rsidRPr="001624FC">
        <w:rPr>
          <w:color w:val="333333"/>
          <w:sz w:val="28"/>
          <w:szCs w:val="28"/>
        </w:rPr>
        <w:t>а каком языке говорим? (на русском). Как вы думаете, почему он называется русским? (</w:t>
      </w:r>
      <w:r w:rsidR="00877F8E">
        <w:rPr>
          <w:color w:val="333333"/>
          <w:sz w:val="28"/>
          <w:szCs w:val="28"/>
        </w:rPr>
        <w:t xml:space="preserve">потому что </w:t>
      </w:r>
      <w:r w:rsidR="00877F8E" w:rsidRPr="001624FC">
        <w:rPr>
          <w:color w:val="333333"/>
          <w:sz w:val="28"/>
          <w:szCs w:val="28"/>
        </w:rPr>
        <w:t xml:space="preserve">на нем </w:t>
      </w:r>
      <w:r w:rsidRPr="001624FC">
        <w:rPr>
          <w:color w:val="333333"/>
          <w:sz w:val="28"/>
          <w:szCs w:val="28"/>
        </w:rPr>
        <w:t>говорят русские)</w:t>
      </w:r>
      <w:r>
        <w:rPr>
          <w:color w:val="333333"/>
          <w:sz w:val="28"/>
          <w:szCs w:val="28"/>
        </w:rPr>
        <w:t>.</w:t>
      </w:r>
      <w:r w:rsidR="00F3247A">
        <w:rPr>
          <w:color w:val="333333"/>
          <w:sz w:val="28"/>
          <w:szCs w:val="28"/>
        </w:rPr>
        <w:t xml:space="preserve"> М</w:t>
      </w:r>
      <w:r w:rsidRPr="001624FC">
        <w:rPr>
          <w:color w:val="333333"/>
          <w:sz w:val="28"/>
          <w:szCs w:val="28"/>
        </w:rPr>
        <w:t>ного</w:t>
      </w:r>
      <w:r>
        <w:rPr>
          <w:color w:val="333333"/>
          <w:sz w:val="28"/>
          <w:szCs w:val="28"/>
        </w:rPr>
        <w:t xml:space="preserve"> разных</w:t>
      </w:r>
      <w:r w:rsidRPr="001624FC">
        <w:rPr>
          <w:color w:val="333333"/>
          <w:sz w:val="28"/>
          <w:szCs w:val="28"/>
        </w:rPr>
        <w:t xml:space="preserve"> языков</w:t>
      </w:r>
      <w:r w:rsidR="00F3247A">
        <w:rPr>
          <w:color w:val="333333"/>
          <w:sz w:val="28"/>
          <w:szCs w:val="28"/>
        </w:rPr>
        <w:t xml:space="preserve"> есть на нашей планете.</w:t>
      </w:r>
      <w:r w:rsidRPr="001624F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Может, вы знаете</w:t>
      </w:r>
      <w:r w:rsidR="001A14E6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какие ес</w:t>
      </w:r>
      <w:r w:rsidR="00F3247A">
        <w:rPr>
          <w:color w:val="333333"/>
          <w:sz w:val="28"/>
          <w:szCs w:val="28"/>
        </w:rPr>
        <w:t>ть национальные</w:t>
      </w:r>
      <w:r>
        <w:rPr>
          <w:color w:val="333333"/>
          <w:sz w:val="28"/>
          <w:szCs w:val="28"/>
        </w:rPr>
        <w:t xml:space="preserve"> языки?</w:t>
      </w:r>
      <w:r w:rsidR="00877F8E" w:rsidRPr="00877F8E">
        <w:rPr>
          <w:color w:val="333333"/>
          <w:sz w:val="28"/>
          <w:szCs w:val="28"/>
        </w:rPr>
        <w:t xml:space="preserve"> </w:t>
      </w:r>
      <w:r w:rsidR="00877F8E" w:rsidRPr="001624FC">
        <w:rPr>
          <w:color w:val="333333"/>
          <w:sz w:val="28"/>
          <w:szCs w:val="28"/>
        </w:rPr>
        <w:t>(Отвечают дети)</w:t>
      </w:r>
      <w:r w:rsidR="00877F8E">
        <w:rPr>
          <w:color w:val="333333"/>
          <w:sz w:val="28"/>
          <w:szCs w:val="28"/>
        </w:rPr>
        <w:t>.</w:t>
      </w:r>
      <w:r w:rsidR="00877F8E" w:rsidRPr="001624F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1A14E6">
        <w:rPr>
          <w:color w:val="333333"/>
          <w:sz w:val="28"/>
          <w:szCs w:val="28"/>
        </w:rPr>
        <w:t>Кто на них говорит? (Отвечают дети).  Н</w:t>
      </w:r>
      <w:r w:rsidRPr="001624FC">
        <w:rPr>
          <w:color w:val="333333"/>
          <w:sz w:val="28"/>
          <w:szCs w:val="28"/>
        </w:rPr>
        <w:t xml:space="preserve">а каком языке говорят: </w:t>
      </w:r>
      <w:r>
        <w:rPr>
          <w:color w:val="333333"/>
          <w:sz w:val="28"/>
          <w:szCs w:val="28"/>
        </w:rPr>
        <w:t xml:space="preserve">китайцы- на </w:t>
      </w:r>
      <w:r>
        <w:rPr>
          <w:color w:val="333333"/>
          <w:sz w:val="28"/>
          <w:szCs w:val="28"/>
        </w:rPr>
        <w:lastRenderedPageBreak/>
        <w:t xml:space="preserve">китайском, армяне-на армянском, </w:t>
      </w:r>
      <w:r w:rsidR="00877F8E">
        <w:rPr>
          <w:color w:val="333333"/>
          <w:sz w:val="28"/>
          <w:szCs w:val="28"/>
        </w:rPr>
        <w:t xml:space="preserve">белорусы-на белорусском, </w:t>
      </w:r>
      <w:r>
        <w:rPr>
          <w:color w:val="333333"/>
          <w:sz w:val="28"/>
          <w:szCs w:val="28"/>
        </w:rPr>
        <w:t xml:space="preserve">французы – на </w:t>
      </w:r>
      <w:proofErr w:type="spellStart"/>
      <w:r>
        <w:rPr>
          <w:color w:val="333333"/>
          <w:sz w:val="28"/>
          <w:szCs w:val="28"/>
        </w:rPr>
        <w:t>французком</w:t>
      </w:r>
      <w:proofErr w:type="spellEnd"/>
      <w:r>
        <w:rPr>
          <w:color w:val="333333"/>
          <w:sz w:val="28"/>
          <w:szCs w:val="28"/>
        </w:rPr>
        <w:t>….</w:t>
      </w:r>
    </w:p>
    <w:p w14:paraId="327A8326" w14:textId="6B9A8A30" w:rsidR="001624FC" w:rsidRPr="00E17A1A" w:rsidRDefault="00E7119C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333333"/>
          <w:sz w:val="28"/>
          <w:szCs w:val="28"/>
        </w:rPr>
        <w:t xml:space="preserve">   </w:t>
      </w:r>
      <w:r w:rsidRPr="001624FC">
        <w:rPr>
          <w:color w:val="333333"/>
          <w:sz w:val="28"/>
          <w:szCs w:val="28"/>
        </w:rPr>
        <w:t xml:space="preserve">Я предлагаю вам сегодня, ребята, </w:t>
      </w:r>
      <w:r w:rsidR="00502493">
        <w:rPr>
          <w:color w:val="333333"/>
          <w:sz w:val="28"/>
          <w:szCs w:val="28"/>
        </w:rPr>
        <w:t>показать,</w:t>
      </w:r>
      <w:r w:rsidR="001A14E6">
        <w:rPr>
          <w:color w:val="333333"/>
          <w:sz w:val="28"/>
          <w:szCs w:val="28"/>
        </w:rPr>
        <w:t xml:space="preserve"> как вы знаете свой язык, кто </w:t>
      </w:r>
      <w:r w:rsidR="00877F8E">
        <w:rPr>
          <w:color w:val="333333"/>
          <w:sz w:val="28"/>
          <w:szCs w:val="28"/>
        </w:rPr>
        <w:t xml:space="preserve">из вас </w:t>
      </w:r>
      <w:r w:rsidR="001A14E6">
        <w:rPr>
          <w:color w:val="333333"/>
          <w:sz w:val="28"/>
          <w:szCs w:val="28"/>
        </w:rPr>
        <w:t>лучший знаток русского языка.</w:t>
      </w:r>
    </w:p>
    <w:p w14:paraId="0757A12A" w14:textId="27BE13B0" w:rsidR="00502493" w:rsidRDefault="006F5C4E" w:rsidP="006F5C4E">
      <w:pPr>
        <w:pStyle w:val="a5"/>
        <w:shd w:val="clear" w:color="auto" w:fill="FFFFFF" w:themeFill="background1"/>
        <w:spacing w:after="0" w:line="276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_Hlk189824161"/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1.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Задание</w:t>
      </w:r>
      <w:r w:rsidR="00E86FE7" w:rsidRPr="00502493">
        <w:rPr>
          <w:rFonts w:ascii="Times New Roman" w:hAnsi="Times New Roman" w:cs="Times New Roman"/>
          <w:color w:val="333333"/>
          <w:sz w:val="28"/>
          <w:szCs w:val="28"/>
        </w:rPr>
        <w:t xml:space="preserve"> «Звуки и буквы». </w:t>
      </w:r>
      <w:r>
        <w:rPr>
          <w:rFonts w:ascii="Times New Roman" w:hAnsi="Times New Roman" w:cs="Times New Roman"/>
          <w:color w:val="333333"/>
          <w:sz w:val="28"/>
          <w:szCs w:val="28"/>
        </w:rPr>
        <w:t>На доске расположены буквы из магнитной азбуки.</w:t>
      </w:r>
    </w:p>
    <w:p w14:paraId="15AA665A" w14:textId="0977D335" w:rsidR="005D0EEB" w:rsidRPr="00502493" w:rsidRDefault="006F5C4E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     </w:t>
      </w:r>
      <w:r w:rsidR="00E86FE7" w:rsidRPr="00502493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Каждый ребенок берет одну картинку, называет слово</w:t>
      </w:r>
      <w:r w:rsidR="00502493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 определяет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последни</w:t>
      </w:r>
      <w:r w:rsidR="00502493">
        <w:rPr>
          <w:rFonts w:ascii="Times New Roman" w:hAnsi="Times New Roman" w:cs="Times New Roman"/>
          <w:i/>
          <w:iCs/>
          <w:color w:val="333333"/>
          <w:sz w:val="28"/>
          <w:szCs w:val="28"/>
        </w:rPr>
        <w:t>й звук в слове. Располагает картинку рядом с буквой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, обозначающей данный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звук </w:t>
      </w:r>
      <w:r w:rsidR="00502493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на</w:t>
      </w:r>
      <w:proofErr w:type="gramEnd"/>
      <w:r w:rsidR="00502493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доске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магнитом</w:t>
      </w:r>
      <w:r w:rsidR="00502493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r w:rsidR="005D0EEB" w:rsidRPr="00502493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За правильный ответ ребенок получает фишку</w:t>
      </w:r>
      <w:bookmarkEnd w:id="1"/>
      <w:r w:rsidR="005D0EEB" w:rsidRPr="00502493">
        <w:rPr>
          <w:rFonts w:ascii="Times New Roman" w:hAnsi="Times New Roman" w:cs="Times New Roman"/>
          <w:i/>
          <w:iCs/>
          <w:color w:val="333333"/>
          <w:sz w:val="28"/>
          <w:szCs w:val="28"/>
        </w:rPr>
        <w:t>.</w:t>
      </w:r>
    </w:p>
    <w:p w14:paraId="6AA6262C" w14:textId="11175C25" w:rsidR="00292902" w:rsidRDefault="005D0EEB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77F8E">
        <w:rPr>
          <w:rFonts w:ascii="Times New Roman" w:hAnsi="Times New Roman" w:cs="Times New Roman"/>
          <w:color w:val="333333"/>
          <w:sz w:val="28"/>
          <w:szCs w:val="28"/>
        </w:rPr>
        <w:t>Например: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 xml:space="preserve"> слово</w:t>
      </w:r>
      <w:r w:rsidR="00877F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>колобо</w:t>
      </w:r>
      <w:r w:rsidR="00877F8E" w:rsidRPr="001624FC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>, в этом слове</w:t>
      </w:r>
      <w:r w:rsidR="00031E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последний </w:t>
      </w:r>
      <w:proofErr w:type="gramStart"/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>звук  (</w:t>
      </w:r>
      <w:proofErr w:type="gramEnd"/>
      <w:r w:rsidR="00031ED7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</w:p>
    <w:p w14:paraId="3E887E76" w14:textId="18AD4D4C" w:rsidR="001F4BF5" w:rsidRDefault="006F5C4E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5D0EEB">
        <w:rPr>
          <w:rFonts w:ascii="Times New Roman" w:hAnsi="Times New Roman" w:cs="Times New Roman"/>
          <w:color w:val="333333"/>
          <w:sz w:val="28"/>
          <w:szCs w:val="28"/>
        </w:rPr>
        <w:t>адан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 xml:space="preserve">ие </w:t>
      </w:r>
      <w:r w:rsidR="001F4BF5" w:rsidRPr="001624FC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730CCE">
        <w:rPr>
          <w:rFonts w:ascii="Times New Roman" w:hAnsi="Times New Roman" w:cs="Times New Roman"/>
          <w:color w:val="333333"/>
          <w:sz w:val="28"/>
          <w:szCs w:val="28"/>
        </w:rPr>
        <w:t>Собери</w:t>
      </w:r>
      <w:r w:rsidR="00C50E9E">
        <w:rPr>
          <w:rFonts w:ascii="Times New Roman" w:hAnsi="Times New Roman" w:cs="Times New Roman"/>
          <w:color w:val="333333"/>
          <w:sz w:val="28"/>
          <w:szCs w:val="28"/>
        </w:rPr>
        <w:t xml:space="preserve"> слово</w:t>
      </w:r>
      <w:r w:rsidR="001F4BF5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». </w:t>
      </w:r>
    </w:p>
    <w:p w14:paraId="08C615F5" w14:textId="5C8C5BA2" w:rsidR="001F4BF5" w:rsidRDefault="001F4BF5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Задание: </w:t>
      </w:r>
      <w:r w:rsidR="00730CCE">
        <w:rPr>
          <w:rFonts w:ascii="Times New Roman" w:hAnsi="Times New Roman" w:cs="Times New Roman"/>
          <w:color w:val="333333"/>
          <w:sz w:val="28"/>
          <w:szCs w:val="28"/>
        </w:rPr>
        <w:t xml:space="preserve">дети берут 1 карточку 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>с первым</w:t>
      </w:r>
      <w:r w:rsidR="00730CCE">
        <w:rPr>
          <w:rFonts w:ascii="Times New Roman" w:hAnsi="Times New Roman" w:cs="Times New Roman"/>
          <w:color w:val="333333"/>
          <w:sz w:val="28"/>
          <w:szCs w:val="28"/>
        </w:rPr>
        <w:t xml:space="preserve"> слогом и находят вторую карточку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 xml:space="preserve"> среди множества со вторым </w:t>
      </w:r>
      <w:proofErr w:type="gramStart"/>
      <w:r w:rsidR="006F5C4E">
        <w:rPr>
          <w:rFonts w:ascii="Times New Roman" w:hAnsi="Times New Roman" w:cs="Times New Roman"/>
          <w:color w:val="333333"/>
          <w:sz w:val="28"/>
          <w:szCs w:val="28"/>
        </w:rPr>
        <w:t xml:space="preserve">слогом, </w:t>
      </w:r>
      <w:r w:rsidR="00730CCE">
        <w:rPr>
          <w:rFonts w:ascii="Times New Roman" w:hAnsi="Times New Roman" w:cs="Times New Roman"/>
          <w:color w:val="333333"/>
          <w:sz w:val="28"/>
          <w:szCs w:val="28"/>
        </w:rPr>
        <w:t xml:space="preserve"> из</w:t>
      </w:r>
      <w:proofErr w:type="gramEnd"/>
      <w:r w:rsidR="00730C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>двух</w:t>
      </w:r>
      <w:r w:rsidR="00730CCE">
        <w:rPr>
          <w:rFonts w:ascii="Times New Roman" w:hAnsi="Times New Roman" w:cs="Times New Roman"/>
          <w:color w:val="333333"/>
          <w:sz w:val="28"/>
          <w:szCs w:val="28"/>
        </w:rPr>
        <w:t xml:space="preserve"> слогов собирают и читают слово. Например: </w:t>
      </w:r>
      <w:proofErr w:type="spellStart"/>
      <w:proofErr w:type="gramStart"/>
      <w:r w:rsidR="00730CCE">
        <w:rPr>
          <w:rFonts w:ascii="Times New Roman" w:hAnsi="Times New Roman" w:cs="Times New Roman"/>
          <w:color w:val="333333"/>
          <w:sz w:val="28"/>
          <w:szCs w:val="28"/>
        </w:rPr>
        <w:t>лу</w:t>
      </w:r>
      <w:proofErr w:type="spellEnd"/>
      <w:r w:rsidR="00730CCE">
        <w:rPr>
          <w:rFonts w:ascii="Times New Roman" w:hAnsi="Times New Roman" w:cs="Times New Roman"/>
          <w:color w:val="333333"/>
          <w:sz w:val="28"/>
          <w:szCs w:val="28"/>
        </w:rPr>
        <w:t>-на</w:t>
      </w:r>
      <w:proofErr w:type="gramEnd"/>
      <w:r w:rsidR="00730CCE">
        <w:rPr>
          <w:rFonts w:ascii="Times New Roman" w:hAnsi="Times New Roman" w:cs="Times New Roman"/>
          <w:color w:val="333333"/>
          <w:sz w:val="28"/>
          <w:szCs w:val="28"/>
        </w:rPr>
        <w:t>, ка-</w:t>
      </w:r>
      <w:proofErr w:type="spellStart"/>
      <w:r w:rsidR="00730CCE">
        <w:rPr>
          <w:rFonts w:ascii="Times New Roman" w:hAnsi="Times New Roman" w:cs="Times New Roman"/>
          <w:color w:val="333333"/>
          <w:sz w:val="28"/>
          <w:szCs w:val="28"/>
        </w:rPr>
        <w:t>лач</w:t>
      </w:r>
      <w:proofErr w:type="spellEnd"/>
      <w:r w:rsidR="00730CCE">
        <w:rPr>
          <w:rFonts w:ascii="Times New Roman" w:hAnsi="Times New Roman" w:cs="Times New Roman"/>
          <w:color w:val="333333"/>
          <w:sz w:val="28"/>
          <w:szCs w:val="28"/>
        </w:rPr>
        <w:t xml:space="preserve"> и другие</w:t>
      </w:r>
    </w:p>
    <w:p w14:paraId="10CC7A69" w14:textId="5736FD74" w:rsidR="001F4BF5" w:rsidRDefault="006F5C4E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1F4BF5" w:rsidRPr="001624FC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F4BF5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1F4BF5">
        <w:rPr>
          <w:rFonts w:ascii="Times New Roman" w:hAnsi="Times New Roman" w:cs="Times New Roman"/>
          <w:color w:val="333333"/>
          <w:sz w:val="28"/>
          <w:szCs w:val="28"/>
        </w:rPr>
        <w:t>адание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F4BF5" w:rsidRPr="001624FC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5D0EEB">
        <w:rPr>
          <w:rFonts w:ascii="Times New Roman" w:hAnsi="Times New Roman" w:cs="Times New Roman"/>
          <w:color w:val="333333"/>
          <w:sz w:val="28"/>
          <w:szCs w:val="28"/>
        </w:rPr>
        <w:t>Скажи по-другому»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86AE1C9" w14:textId="4D6B0F05" w:rsidR="001F4BF5" w:rsidRDefault="00877F8E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</w:t>
      </w:r>
      <w:r w:rsidR="001F4BF5">
        <w:rPr>
          <w:rFonts w:ascii="Times New Roman" w:hAnsi="Times New Roman" w:cs="Times New Roman"/>
          <w:color w:val="333333"/>
          <w:sz w:val="28"/>
          <w:szCs w:val="28"/>
        </w:rPr>
        <w:t xml:space="preserve"> показывает картинку и 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>называет</w:t>
      </w:r>
      <w:r w:rsidR="001F4BF5">
        <w:rPr>
          <w:rFonts w:ascii="Times New Roman" w:hAnsi="Times New Roman" w:cs="Times New Roman"/>
          <w:color w:val="333333"/>
          <w:sz w:val="28"/>
          <w:szCs w:val="28"/>
        </w:rPr>
        <w:t xml:space="preserve"> слово, ребенок подбирает</w:t>
      </w:r>
      <w:r w:rsidR="00D628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798F">
        <w:rPr>
          <w:rFonts w:ascii="Times New Roman" w:hAnsi="Times New Roman" w:cs="Times New Roman"/>
          <w:color w:val="333333"/>
          <w:sz w:val="28"/>
          <w:szCs w:val="28"/>
        </w:rPr>
        <w:t>слово близкое по значению</w:t>
      </w:r>
      <w:r w:rsidR="001F4BF5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bookmarkStart w:id="2" w:name="_Hlk190106152"/>
      <w:r w:rsidR="001F4BF5">
        <w:rPr>
          <w:rFonts w:ascii="Times New Roman" w:hAnsi="Times New Roman" w:cs="Times New Roman"/>
          <w:color w:val="333333"/>
          <w:sz w:val="28"/>
          <w:szCs w:val="28"/>
        </w:rPr>
        <w:t>За</w:t>
      </w:r>
      <w:r w:rsidR="005D0EEB">
        <w:rPr>
          <w:rFonts w:ascii="Times New Roman" w:hAnsi="Times New Roman" w:cs="Times New Roman"/>
          <w:color w:val="333333"/>
          <w:sz w:val="28"/>
          <w:szCs w:val="28"/>
        </w:rPr>
        <w:t xml:space="preserve"> правильный ответ ребенок получает фишку</w:t>
      </w:r>
      <w:bookmarkEnd w:id="2"/>
      <w:r w:rsidR="005D0EE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A9732C3" w14:textId="7D0174F6" w:rsidR="001624FC" w:rsidRDefault="001F4BF5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Конура 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624FC">
        <w:rPr>
          <w:rFonts w:ascii="Times New Roman" w:hAnsi="Times New Roman" w:cs="Times New Roman"/>
          <w:color w:val="333333"/>
          <w:sz w:val="28"/>
          <w:szCs w:val="28"/>
        </w:rPr>
        <w:t>будка</w:t>
      </w:r>
      <w:r>
        <w:rPr>
          <w:rFonts w:ascii="Times New Roman" w:hAnsi="Times New Roman" w:cs="Times New Roman"/>
          <w:color w:val="333333"/>
          <w:sz w:val="28"/>
          <w:szCs w:val="28"/>
        </w:rPr>
        <w:t>, в</w:t>
      </w:r>
      <w:r w:rsidRPr="001624FC">
        <w:rPr>
          <w:rFonts w:ascii="Times New Roman" w:hAnsi="Times New Roman" w:cs="Times New Roman"/>
          <w:color w:val="333333"/>
          <w:sz w:val="28"/>
          <w:szCs w:val="28"/>
        </w:rPr>
        <w:t>рач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доктор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798F">
        <w:rPr>
          <w:rFonts w:ascii="Times New Roman" w:hAnsi="Times New Roman" w:cs="Times New Roman"/>
          <w:color w:val="333333"/>
          <w:sz w:val="28"/>
          <w:szCs w:val="28"/>
        </w:rPr>
        <w:t>штаны-брюки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да </w:t>
      </w:r>
      <w:r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пища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>рабрый — смелый</w:t>
      </w:r>
      <w:r>
        <w:rPr>
          <w:rFonts w:ascii="Times New Roman" w:hAnsi="Times New Roman" w:cs="Times New Roman"/>
          <w:color w:val="333333"/>
          <w:sz w:val="28"/>
          <w:szCs w:val="28"/>
        </w:rPr>
        <w:t>, ребенок-малыш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>, зной – жара, автомобиль-машина.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42179C4F" w14:textId="7CC9221D" w:rsidR="00877F8E" w:rsidRDefault="001F4BF5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="0000209C">
        <w:rPr>
          <w:rFonts w:ascii="Times New Roman" w:hAnsi="Times New Roman" w:cs="Times New Roman"/>
          <w:color w:val="333333"/>
          <w:sz w:val="28"/>
          <w:szCs w:val="28"/>
        </w:rPr>
        <w:t>Физминутка</w:t>
      </w:r>
      <w:proofErr w:type="spellEnd"/>
      <w:r w:rsidR="00F3247A">
        <w:rPr>
          <w:rFonts w:ascii="Times New Roman" w:hAnsi="Times New Roman" w:cs="Times New Roman"/>
          <w:color w:val="333333"/>
          <w:sz w:val="28"/>
          <w:szCs w:val="28"/>
        </w:rPr>
        <w:t xml:space="preserve"> с мячом.</w:t>
      </w:r>
    </w:p>
    <w:p w14:paraId="510EE08C" w14:textId="2013F634" w:rsidR="001624FC" w:rsidRDefault="00877F8E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Игра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624FC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>Скажи наоборот»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Я буду говорить вам</w:t>
      </w:r>
      <w:r w:rsidR="00F324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словосочетания, а вы скажите наоборот, то есть противоположное словосочетание по смыслу.  </w:t>
      </w:r>
      <w:r w:rsidR="00F3247A">
        <w:rPr>
          <w:rFonts w:ascii="Times New Roman" w:hAnsi="Times New Roman" w:cs="Times New Roman"/>
          <w:color w:val="333333"/>
          <w:sz w:val="28"/>
          <w:szCs w:val="28"/>
        </w:rPr>
        <w:t xml:space="preserve">Словосочетания: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color w:val="333333"/>
          <w:sz w:val="28"/>
          <w:szCs w:val="28"/>
        </w:rPr>
        <w:t>кубик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— маленький </w:t>
      </w:r>
      <w:r>
        <w:rPr>
          <w:rFonts w:ascii="Times New Roman" w:hAnsi="Times New Roman" w:cs="Times New Roman"/>
          <w:color w:val="333333"/>
          <w:sz w:val="28"/>
          <w:szCs w:val="28"/>
        </w:rPr>
        <w:t>кубик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>. Широк</w:t>
      </w:r>
      <w:r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лента –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узк</w:t>
      </w:r>
      <w:r>
        <w:rPr>
          <w:rFonts w:ascii="Times New Roman" w:hAnsi="Times New Roman" w:cs="Times New Roman"/>
          <w:color w:val="333333"/>
          <w:sz w:val="28"/>
          <w:szCs w:val="28"/>
        </w:rPr>
        <w:t>ая лента,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Толст</w:t>
      </w:r>
      <w:r>
        <w:rPr>
          <w:rFonts w:ascii="Times New Roman" w:hAnsi="Times New Roman" w:cs="Times New Roman"/>
          <w:color w:val="333333"/>
          <w:sz w:val="28"/>
          <w:szCs w:val="28"/>
        </w:rPr>
        <w:t>ая тетрадь-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>тонк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ая тетрадь, теплая куртка-холодная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куртка,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полн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ое</w:t>
      </w:r>
      <w:proofErr w:type="gramEnd"/>
      <w:r w:rsidR="00F51AE1">
        <w:rPr>
          <w:rFonts w:ascii="Times New Roman" w:hAnsi="Times New Roman" w:cs="Times New Roman"/>
          <w:color w:val="333333"/>
          <w:sz w:val="28"/>
          <w:szCs w:val="28"/>
        </w:rPr>
        <w:t xml:space="preserve"> лукошко-пустое лукошко, острый нож-тупой нож, идет вперед-идет назад, говорит громко-говорит тихо…</w:t>
      </w:r>
    </w:p>
    <w:p w14:paraId="2A42AC93" w14:textId="4A36A33A" w:rsidR="00F51AE1" w:rsidRPr="00C6673C" w:rsidRDefault="0000209C" w:rsidP="0094798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C6673C">
        <w:rPr>
          <w:rFonts w:ascii="Times New Roman" w:hAnsi="Times New Roman" w:cs="Times New Roman"/>
          <w:color w:val="333333"/>
          <w:sz w:val="28"/>
          <w:szCs w:val="28"/>
        </w:rPr>
        <w:t xml:space="preserve"> 4. </w:t>
      </w:r>
      <w:r w:rsidR="00C6673C" w:rsidRPr="00C667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Задание "Слова со множественными значениями". Мальчишки, взгляните, что там нарисовано? Представьте себе, что существует овощ и одновременно вооружение, оба называются "лук". Каково название термина, определяющего различные объекты? (Слово имеет множественные значения. Словам со множественными значениями задача: перед вами на столиках располагаются изображения. Когда мелодия раздастся, идем по кабинету; по окончании музыки возьмите изображение, обнаружьте вашу пару и обоснуйте свой выбор, например, коса — причёска у девочки, коса — инструмент для скашивания травы. Задание понятно? Тогда музыка!</w:t>
      </w:r>
      <w:r w:rsidR="00F51AE1" w:rsidRPr="00C667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3CAF806C" w14:textId="34A76107" w:rsidR="001624FC" w:rsidRDefault="00F51AE1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За правильный ответ ребенок получает фишку.</w:t>
      </w:r>
    </w:p>
    <w:p w14:paraId="7BE42812" w14:textId="4146BFE1" w:rsidR="001624FC" w:rsidRDefault="0000209C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</w:rPr>
        <w:t>адание «Объясни</w:t>
      </w:r>
      <w:r w:rsidR="00FF7484">
        <w:rPr>
          <w:rFonts w:ascii="Times New Roman" w:hAnsi="Times New Roman" w:cs="Times New Roman"/>
          <w:color w:val="333333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color w:val="333333"/>
          <w:sz w:val="28"/>
          <w:szCs w:val="28"/>
        </w:rPr>
        <w:t>слово»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 xml:space="preserve">. (игровой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персонаж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Словоход</w:t>
      </w:r>
      <w:proofErr w:type="spellEnd"/>
      <w:r w:rsidR="00F51AE1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1E8C0DD1" w14:textId="03A19B03" w:rsidR="0000209C" w:rsidRDefault="00F51AE1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 xml:space="preserve">Ребенок достаёт 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 xml:space="preserve">листок с напечатанным 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>слово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 xml:space="preserve"> из игрушки </w:t>
      </w:r>
      <w:proofErr w:type="spellStart"/>
      <w:r w:rsidR="0000209C">
        <w:rPr>
          <w:rFonts w:ascii="Times New Roman" w:hAnsi="Times New Roman" w:cs="Times New Roman"/>
          <w:color w:val="333333"/>
          <w:sz w:val="28"/>
          <w:szCs w:val="28"/>
        </w:rPr>
        <w:t>Словоход</w:t>
      </w:r>
      <w:proofErr w:type="spellEnd"/>
      <w:r w:rsidR="0000209C">
        <w:rPr>
          <w:rFonts w:ascii="Times New Roman" w:hAnsi="Times New Roman" w:cs="Times New Roman"/>
          <w:color w:val="333333"/>
          <w:sz w:val="28"/>
          <w:szCs w:val="28"/>
        </w:rPr>
        <w:t>, взрослый его читает</w:t>
      </w:r>
      <w:r w:rsidR="006F5C4E">
        <w:rPr>
          <w:rFonts w:ascii="Times New Roman" w:hAnsi="Times New Roman" w:cs="Times New Roman"/>
          <w:color w:val="333333"/>
          <w:sz w:val="28"/>
          <w:szCs w:val="28"/>
        </w:rPr>
        <w:t xml:space="preserve"> (или ребенок). Кто из детей знает,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 xml:space="preserve"> должен объяснить, что это слово обозначает. </w:t>
      </w:r>
      <w:r w:rsidR="00D628DC">
        <w:rPr>
          <w:rFonts w:ascii="Times New Roman" w:hAnsi="Times New Roman" w:cs="Times New Roman"/>
          <w:color w:val="333333"/>
          <w:sz w:val="28"/>
          <w:szCs w:val="28"/>
        </w:rPr>
        <w:t>За правильный ответ ребенок получает фишку.</w:t>
      </w:r>
      <w:r w:rsidR="00FF7484">
        <w:rPr>
          <w:rFonts w:ascii="Times New Roman" w:hAnsi="Times New Roman" w:cs="Times New Roman"/>
          <w:color w:val="333333"/>
          <w:sz w:val="28"/>
          <w:szCs w:val="28"/>
        </w:rPr>
        <w:t xml:space="preserve"> Слова</w:t>
      </w:r>
      <w:r w:rsidR="008421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F7484">
        <w:rPr>
          <w:rFonts w:ascii="Times New Roman" w:hAnsi="Times New Roman" w:cs="Times New Roman"/>
          <w:color w:val="333333"/>
          <w:sz w:val="28"/>
          <w:szCs w:val="28"/>
        </w:rPr>
        <w:t>из раннее изученных лексических тем, которые изучали дети.</w:t>
      </w:r>
      <w:bookmarkStart w:id="3" w:name="_GoBack"/>
      <w:bookmarkEnd w:id="3"/>
    </w:p>
    <w:p w14:paraId="4B965E08" w14:textId="333475E2" w:rsidR="007B57B8" w:rsidRDefault="007B57B8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6.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1AE1">
        <w:rPr>
          <w:rFonts w:ascii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</w:rPr>
        <w:t>адание «Что это значит!».</w:t>
      </w:r>
    </w:p>
    <w:p w14:paraId="66B2E311" w14:textId="6CBCA42F" w:rsidR="00F3247A" w:rsidRDefault="007B57B8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3247A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Ребята, в русском языке много </w:t>
      </w:r>
      <w:r w:rsidR="00F3247A">
        <w:rPr>
          <w:rFonts w:ascii="Times New Roman" w:hAnsi="Times New Roman" w:cs="Times New Roman"/>
          <w:color w:val="333333"/>
          <w:sz w:val="28"/>
          <w:szCs w:val="28"/>
        </w:rPr>
        <w:t xml:space="preserve">слов,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выражений, когда мы говорим одно, а имеем в виду совершенно другое. Такие выражения называются фразеологизмы. </w:t>
      </w:r>
    </w:p>
    <w:p w14:paraId="77D6EBDC" w14:textId="31FB03AE" w:rsidR="00F3247A" w:rsidRDefault="00F3247A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>Например, что означает, когда мы говорим:</w:t>
      </w:r>
      <w:r w:rsidR="007B57B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B57B8" w:rsidRPr="001624FC">
        <w:rPr>
          <w:rFonts w:ascii="Times New Roman" w:hAnsi="Times New Roman" w:cs="Times New Roman"/>
          <w:color w:val="333333"/>
          <w:sz w:val="28"/>
          <w:szCs w:val="28"/>
        </w:rPr>
        <w:t>«Бежать сломя голову» — очень-очень быстро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B57B8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B57B8">
        <w:rPr>
          <w:rFonts w:ascii="Times New Roman" w:hAnsi="Times New Roman" w:cs="Times New Roman"/>
          <w:color w:val="333333"/>
          <w:sz w:val="28"/>
          <w:szCs w:val="28"/>
        </w:rPr>
        <w:t>Слайд 1.</w:t>
      </w:r>
      <w:r w:rsidR="007B57B8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Бежать сломя голову</w:t>
      </w:r>
      <w:r w:rsidR="007B57B8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</w:p>
    <w:p w14:paraId="69AC9283" w14:textId="77777777" w:rsidR="00F3247A" w:rsidRDefault="007B57B8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3247A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1624FC">
        <w:rPr>
          <w:rFonts w:ascii="Times New Roman" w:hAnsi="Times New Roman" w:cs="Times New Roman"/>
          <w:color w:val="333333"/>
          <w:sz w:val="28"/>
          <w:szCs w:val="28"/>
        </w:rPr>
        <w:t>«Глаза разбежались» — про человека, который не может выбрать что-то одно из многого</w:t>
      </w:r>
      <w:r w:rsidR="00F3247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Слайд 2</w:t>
      </w:r>
      <w:r w:rsidRPr="001624FC">
        <w:rPr>
          <w:rFonts w:ascii="Times New Roman" w:hAnsi="Times New Roman" w:cs="Times New Roman"/>
          <w:color w:val="333333"/>
          <w:sz w:val="28"/>
          <w:szCs w:val="28"/>
        </w:rPr>
        <w:t>. Глаза разбежались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6EB0DEAF" w14:textId="5B5FC11D" w:rsidR="007B57B8" w:rsidRDefault="00F3247A" w:rsidP="0094798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7B57B8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«Считать ворон» — бездельничать, смотреть по сторонам, отвлекаться </w:t>
      </w:r>
      <w:r w:rsidR="007B57B8">
        <w:rPr>
          <w:rFonts w:ascii="Times New Roman" w:hAnsi="Times New Roman" w:cs="Times New Roman"/>
          <w:color w:val="333333"/>
          <w:sz w:val="28"/>
          <w:szCs w:val="28"/>
        </w:rPr>
        <w:t xml:space="preserve">Слайд 3. </w:t>
      </w:r>
    </w:p>
    <w:p w14:paraId="22AAF552" w14:textId="13BAC15F" w:rsidR="00F51AE1" w:rsidRDefault="007B57B8" w:rsidP="0094798F">
      <w:pPr>
        <w:shd w:val="clear" w:color="auto" w:fill="FFFFFF" w:themeFill="background1"/>
        <w:spacing w:after="0" w:line="276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F3247A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Как вы думаете, </w:t>
      </w:r>
      <w:r w:rsidRPr="001624FC">
        <w:rPr>
          <w:rFonts w:ascii="Times New Roman" w:hAnsi="Times New Roman" w:cs="Times New Roman"/>
          <w:color w:val="333333"/>
          <w:sz w:val="28"/>
          <w:szCs w:val="28"/>
        </w:rPr>
        <w:t>что означают выражения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когда </w:t>
      </w:r>
      <w:proofErr w:type="gramStart"/>
      <w:r w:rsidR="00842113">
        <w:rPr>
          <w:rFonts w:ascii="Times New Roman" w:hAnsi="Times New Roman" w:cs="Times New Roman"/>
          <w:color w:val="333333"/>
          <w:sz w:val="28"/>
          <w:szCs w:val="28"/>
        </w:rPr>
        <w:t>говорят</w:t>
      </w:r>
      <w:proofErr w:type="gramEnd"/>
      <w:r w:rsidR="008421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42113" w:rsidRPr="001624FC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Прикуси язык?» — замолчи, «Живут как кошка с собакой?» — ссорятся, «Как кот наплакал?» — мало.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«Наврать с три короба» —</w:t>
      </w:r>
      <w:r w:rsidR="0000209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очень много говорить, пообещать, наврать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 xml:space="preserve"> «Намотать на ус» — запомнить то, что может пригодиться в будущем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624FC" w:rsidRPr="001624FC">
        <w:rPr>
          <w:rFonts w:ascii="Times New Roman" w:hAnsi="Times New Roman" w:cs="Times New Roman"/>
          <w:color w:val="333333"/>
          <w:sz w:val="28"/>
          <w:szCs w:val="28"/>
        </w:rPr>
        <w:t>«Все в руках горит» — у человека все получается легко, без особых усилий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628DC" w:rsidRPr="00D628DC">
        <w:t xml:space="preserve"> </w:t>
      </w:r>
    </w:p>
    <w:p w14:paraId="0FE1123B" w14:textId="046B7416" w:rsidR="00E9370C" w:rsidRPr="00E9370C" w:rsidRDefault="00F51AE1" w:rsidP="0094798F">
      <w:pPr>
        <w:shd w:val="clear" w:color="auto" w:fill="FFFFFF" w:themeFill="background1"/>
        <w:spacing w:after="0" w:line="276" w:lineRule="auto"/>
        <w:jc w:val="both"/>
        <w:rPr>
          <w:color w:val="000000" w:themeColor="text1"/>
          <w:sz w:val="28"/>
          <w:szCs w:val="28"/>
        </w:rPr>
      </w:pPr>
      <w:r>
        <w:t xml:space="preserve">          </w:t>
      </w:r>
      <w:r w:rsidR="00D628DC" w:rsidRPr="00D628DC">
        <w:rPr>
          <w:rFonts w:ascii="Times New Roman" w:hAnsi="Times New Roman" w:cs="Times New Roman"/>
          <w:color w:val="333333"/>
          <w:sz w:val="28"/>
          <w:szCs w:val="28"/>
        </w:rPr>
        <w:t>За правильный ответ ребенок получает фишку</w:t>
      </w:r>
      <w:r w:rsidR="00E9370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E61B022" w14:textId="3EF5A8E4" w:rsidR="00E9370C" w:rsidRPr="00E9370C" w:rsidRDefault="00F3247A" w:rsidP="009479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  <w:r>
        <w:rPr>
          <w:rStyle w:val="a4"/>
          <w:color w:val="000000" w:themeColor="text1"/>
          <w:sz w:val="28"/>
          <w:szCs w:val="28"/>
        </w:rPr>
        <w:t xml:space="preserve">       </w:t>
      </w:r>
      <w:r w:rsidR="00F51AE1">
        <w:rPr>
          <w:rStyle w:val="a4"/>
          <w:color w:val="000000" w:themeColor="text1"/>
          <w:sz w:val="28"/>
          <w:szCs w:val="28"/>
        </w:rPr>
        <w:t>Логопед.</w:t>
      </w:r>
      <w:r w:rsidR="00E86FE7" w:rsidRPr="00D628DC">
        <w:rPr>
          <w:color w:val="000000" w:themeColor="text1"/>
          <w:sz w:val="28"/>
          <w:szCs w:val="28"/>
        </w:rPr>
        <w:t xml:space="preserve"> Родной язык — самый лучший, самый </w:t>
      </w:r>
      <w:r w:rsidR="00E9370C">
        <w:rPr>
          <w:color w:val="000000" w:themeColor="text1"/>
          <w:sz w:val="28"/>
          <w:szCs w:val="28"/>
        </w:rPr>
        <w:t>прекрасный</w:t>
      </w:r>
      <w:r w:rsidR="00E86FE7" w:rsidRPr="00D628DC">
        <w:rPr>
          <w:color w:val="000000" w:themeColor="text1"/>
          <w:sz w:val="28"/>
          <w:szCs w:val="28"/>
        </w:rPr>
        <w:t xml:space="preserve">, самый </w:t>
      </w:r>
      <w:r w:rsidR="00E9370C">
        <w:rPr>
          <w:color w:val="000000" w:themeColor="text1"/>
          <w:sz w:val="28"/>
          <w:szCs w:val="28"/>
        </w:rPr>
        <w:t>приятный</w:t>
      </w:r>
      <w:r w:rsidR="00E86FE7" w:rsidRPr="00D628DC">
        <w:rPr>
          <w:color w:val="000000" w:themeColor="text1"/>
          <w:sz w:val="28"/>
          <w:szCs w:val="28"/>
        </w:rPr>
        <w:t xml:space="preserve"> и </w:t>
      </w:r>
      <w:r w:rsidR="00E9370C">
        <w:rPr>
          <w:color w:val="000000" w:themeColor="text1"/>
          <w:sz w:val="28"/>
          <w:szCs w:val="28"/>
        </w:rPr>
        <w:t xml:space="preserve">привлекательный </w:t>
      </w:r>
      <w:r w:rsidR="00E86FE7" w:rsidRPr="00D628DC">
        <w:rPr>
          <w:color w:val="000000" w:themeColor="text1"/>
          <w:sz w:val="28"/>
          <w:szCs w:val="28"/>
        </w:rPr>
        <w:t>для каждого человека. Родной язык — это не просто средство общения.</w:t>
      </w:r>
      <w:r w:rsidR="00E9370C">
        <w:rPr>
          <w:color w:val="000000" w:themeColor="text1"/>
          <w:sz w:val="21"/>
          <w:szCs w:val="21"/>
        </w:rPr>
        <w:t xml:space="preserve"> </w:t>
      </w:r>
      <w:r w:rsidR="00E86FE7" w:rsidRPr="00D628DC">
        <w:rPr>
          <w:color w:val="000000" w:themeColor="text1"/>
          <w:sz w:val="28"/>
          <w:szCs w:val="28"/>
        </w:rPr>
        <w:t>Говорят, язык — это душа народа. Сколько песен и стихов сложено о нем</w:t>
      </w:r>
      <w:r w:rsidR="00E9370C">
        <w:rPr>
          <w:color w:val="000000" w:themeColor="text1"/>
          <w:sz w:val="28"/>
          <w:szCs w:val="28"/>
        </w:rPr>
        <w:t>.</w:t>
      </w:r>
      <w:r w:rsidR="00E9370C">
        <w:rPr>
          <w:color w:val="000000" w:themeColor="text1"/>
          <w:sz w:val="21"/>
          <w:szCs w:val="21"/>
        </w:rPr>
        <w:t xml:space="preserve"> </w:t>
      </w:r>
      <w:r w:rsidR="00E86FE7" w:rsidRPr="00D628DC">
        <w:rPr>
          <w:color w:val="000000" w:themeColor="text1"/>
          <w:sz w:val="28"/>
          <w:szCs w:val="28"/>
        </w:rPr>
        <w:t>Родной язык</w:t>
      </w:r>
      <w:r w:rsidR="00842113" w:rsidRPr="00D628DC">
        <w:rPr>
          <w:color w:val="000000" w:themeColor="text1"/>
          <w:sz w:val="28"/>
          <w:szCs w:val="28"/>
        </w:rPr>
        <w:t xml:space="preserve"> — это</w:t>
      </w:r>
      <w:r w:rsidR="00E9370C">
        <w:rPr>
          <w:color w:val="000000" w:themeColor="text1"/>
          <w:sz w:val="28"/>
          <w:szCs w:val="28"/>
        </w:rPr>
        <w:t xml:space="preserve"> сокровище народа, о</w:t>
      </w:r>
      <w:r w:rsidR="00E86FE7" w:rsidRPr="00D628DC">
        <w:rPr>
          <w:color w:val="000000" w:themeColor="text1"/>
          <w:sz w:val="28"/>
          <w:szCs w:val="28"/>
        </w:rPr>
        <w:t>н с детства каждому из нас знаком.</w:t>
      </w:r>
      <w:r w:rsidR="00E9370C">
        <w:rPr>
          <w:color w:val="000000" w:themeColor="text1"/>
          <w:sz w:val="21"/>
          <w:szCs w:val="21"/>
        </w:rPr>
        <w:t xml:space="preserve"> </w:t>
      </w:r>
      <w:r w:rsidR="00E86FE7" w:rsidRPr="00D628DC">
        <w:rPr>
          <w:color w:val="000000" w:themeColor="text1"/>
          <w:sz w:val="28"/>
          <w:szCs w:val="28"/>
        </w:rPr>
        <w:t>Стихи</w:t>
      </w:r>
      <w:r w:rsidR="00E9370C">
        <w:rPr>
          <w:color w:val="000000" w:themeColor="text1"/>
          <w:sz w:val="28"/>
          <w:szCs w:val="28"/>
        </w:rPr>
        <w:t>, рассказы, с</w:t>
      </w:r>
      <w:r w:rsidR="00E86FE7" w:rsidRPr="00D628DC">
        <w:rPr>
          <w:color w:val="000000" w:themeColor="text1"/>
          <w:sz w:val="28"/>
          <w:szCs w:val="28"/>
        </w:rPr>
        <w:t>казки</w:t>
      </w:r>
      <w:r w:rsidR="00E9370C">
        <w:rPr>
          <w:color w:val="000000" w:themeColor="text1"/>
          <w:sz w:val="28"/>
          <w:szCs w:val="28"/>
        </w:rPr>
        <w:t>- в</w:t>
      </w:r>
      <w:r w:rsidR="00E86FE7" w:rsidRPr="00D628DC">
        <w:rPr>
          <w:color w:val="000000" w:themeColor="text1"/>
          <w:sz w:val="28"/>
          <w:szCs w:val="28"/>
        </w:rPr>
        <w:t>се мило нам на языке родном!</w:t>
      </w:r>
      <w:r w:rsidR="001624FC" w:rsidRPr="00D628DC">
        <w:rPr>
          <w:color w:val="000000" w:themeColor="text1"/>
          <w:sz w:val="28"/>
          <w:szCs w:val="28"/>
        </w:rPr>
        <w:t xml:space="preserve"> </w:t>
      </w:r>
      <w:r w:rsidR="00F51AE1">
        <w:rPr>
          <w:color w:val="000000" w:themeColor="text1"/>
          <w:sz w:val="28"/>
          <w:szCs w:val="28"/>
        </w:rPr>
        <w:t>Р</w:t>
      </w:r>
      <w:r w:rsidR="001624FC" w:rsidRPr="00D628DC">
        <w:rPr>
          <w:color w:val="000000" w:themeColor="text1"/>
          <w:sz w:val="28"/>
          <w:szCs w:val="28"/>
        </w:rPr>
        <w:t>ебята, вы показали сегодня хорошие знания о родном языке.</w:t>
      </w:r>
    </w:p>
    <w:p w14:paraId="64AEE51C" w14:textId="458DE300" w:rsidR="00842113" w:rsidRPr="00E86FE7" w:rsidRDefault="00E9370C" w:rsidP="0084211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Tahoma" w:hAnsi="Tahoma" w:cs="Tahoma"/>
          <w:color w:val="555555"/>
          <w:sz w:val="21"/>
          <w:szCs w:val="21"/>
        </w:rPr>
      </w:pPr>
      <w:r w:rsidRPr="00E9370C">
        <w:rPr>
          <w:color w:val="000000" w:themeColor="text1"/>
          <w:sz w:val="28"/>
          <w:szCs w:val="28"/>
        </w:rPr>
        <w:t xml:space="preserve">В конце занятия логопед подсчитывает фишки и определяет победителя – самого лучшего знатока русского языка. Все участники получают небольшие </w:t>
      </w:r>
      <w:r w:rsidR="00842113">
        <w:rPr>
          <w:color w:val="000000" w:themeColor="text1"/>
          <w:sz w:val="28"/>
          <w:szCs w:val="28"/>
        </w:rPr>
        <w:t xml:space="preserve">медали «Знаток родного языка», </w:t>
      </w:r>
      <w:r w:rsidRPr="00E9370C">
        <w:rPr>
          <w:color w:val="000000" w:themeColor="text1"/>
          <w:sz w:val="28"/>
          <w:szCs w:val="28"/>
        </w:rPr>
        <w:t>поощрительные призы.</w:t>
      </w:r>
      <w:r w:rsidRPr="00D628DC">
        <w:rPr>
          <w:b/>
          <w:bCs/>
          <w:color w:val="000000" w:themeColor="text1"/>
          <w:sz w:val="28"/>
          <w:szCs w:val="28"/>
        </w:rPr>
        <w:br/>
      </w:r>
    </w:p>
    <w:p w14:paraId="5BAB2557" w14:textId="79513D69" w:rsidR="009F7DCA" w:rsidRPr="00E86FE7" w:rsidRDefault="009F7DCA" w:rsidP="009479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Tahoma" w:hAnsi="Tahoma" w:cs="Tahoma"/>
          <w:color w:val="555555"/>
          <w:sz w:val="21"/>
          <w:szCs w:val="21"/>
        </w:rPr>
      </w:pPr>
    </w:p>
    <w:sectPr w:rsidR="009F7DCA" w:rsidRPr="00E8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15DDC"/>
    <w:multiLevelType w:val="hybridMultilevel"/>
    <w:tmpl w:val="9064F76C"/>
    <w:lvl w:ilvl="0" w:tplc="EFE4A82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04"/>
    <w:rsid w:val="0000209C"/>
    <w:rsid w:val="00031ED7"/>
    <w:rsid w:val="00037807"/>
    <w:rsid w:val="000C01C1"/>
    <w:rsid w:val="001624FC"/>
    <w:rsid w:val="001A14E6"/>
    <w:rsid w:val="001F4BF5"/>
    <w:rsid w:val="00292902"/>
    <w:rsid w:val="003005D0"/>
    <w:rsid w:val="00314131"/>
    <w:rsid w:val="00502493"/>
    <w:rsid w:val="0056055C"/>
    <w:rsid w:val="005D0EEB"/>
    <w:rsid w:val="006F5C4E"/>
    <w:rsid w:val="00730CCE"/>
    <w:rsid w:val="007948D1"/>
    <w:rsid w:val="007B57B8"/>
    <w:rsid w:val="00835109"/>
    <w:rsid w:val="00842113"/>
    <w:rsid w:val="00877F8E"/>
    <w:rsid w:val="0094798F"/>
    <w:rsid w:val="00965B43"/>
    <w:rsid w:val="009F7DCA"/>
    <w:rsid w:val="00AB1B5E"/>
    <w:rsid w:val="00C33C04"/>
    <w:rsid w:val="00C50E9E"/>
    <w:rsid w:val="00C6673C"/>
    <w:rsid w:val="00D628DC"/>
    <w:rsid w:val="00E17A1A"/>
    <w:rsid w:val="00E7119C"/>
    <w:rsid w:val="00E86FE7"/>
    <w:rsid w:val="00E9370C"/>
    <w:rsid w:val="00F3247A"/>
    <w:rsid w:val="00F51AE1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F71B"/>
  <w15:chartTrackingRefBased/>
  <w15:docId w15:val="{48772E1C-A04B-470E-85E2-9758FA17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FE7"/>
    <w:rPr>
      <w:b/>
      <w:bCs/>
    </w:rPr>
  </w:style>
  <w:style w:type="paragraph" w:styleId="a5">
    <w:name w:val="List Paragraph"/>
    <w:basedOn w:val="a"/>
    <w:uiPriority w:val="34"/>
    <w:qFormat/>
    <w:rsid w:val="005024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9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C91D-DE7B-4736-87FD-833EDB43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79284205593</dc:creator>
  <cp:keywords/>
  <dc:description/>
  <cp:lastModifiedBy>79284205593</cp:lastModifiedBy>
  <cp:revision>18</cp:revision>
  <cp:lastPrinted>2025-02-12T14:46:00Z</cp:lastPrinted>
  <dcterms:created xsi:type="dcterms:W3CDTF">2025-02-06T17:34:00Z</dcterms:created>
  <dcterms:modified xsi:type="dcterms:W3CDTF">2025-02-17T16:32:00Z</dcterms:modified>
</cp:coreProperties>
</file>