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B47" w:rsidRPr="00303293" w:rsidRDefault="004C2B47" w:rsidP="004C2B47">
      <w:pPr>
        <w:spacing w:after="0" w:line="240" w:lineRule="auto"/>
        <w:jc w:val="center"/>
        <w:rPr>
          <w:rFonts w:ascii="Times New Roman" w:hAnsi="Times New Roman"/>
          <w:b/>
          <w:sz w:val="24"/>
          <w:szCs w:val="24"/>
        </w:rPr>
      </w:pPr>
      <w:r w:rsidRPr="00303293">
        <w:rPr>
          <w:rFonts w:ascii="Times New Roman" w:hAnsi="Times New Roman"/>
          <w:b/>
          <w:sz w:val="24"/>
          <w:szCs w:val="24"/>
        </w:rPr>
        <w:t>Управление образования администрации городского округа «Город Йошкар-Ола»</w:t>
      </w:r>
    </w:p>
    <w:p w:rsidR="004C2B47" w:rsidRPr="00303293" w:rsidRDefault="004C2B47" w:rsidP="004C2B47">
      <w:pPr>
        <w:spacing w:after="0" w:line="240" w:lineRule="auto"/>
        <w:jc w:val="center"/>
        <w:outlineLvl w:val="0"/>
        <w:rPr>
          <w:rFonts w:ascii="Times New Roman" w:hAnsi="Times New Roman"/>
          <w:b/>
          <w:sz w:val="24"/>
          <w:szCs w:val="24"/>
        </w:rPr>
      </w:pPr>
      <w:r w:rsidRPr="00303293">
        <w:rPr>
          <w:rFonts w:ascii="Times New Roman" w:hAnsi="Times New Roman"/>
          <w:b/>
          <w:sz w:val="24"/>
          <w:szCs w:val="24"/>
        </w:rPr>
        <w:t>Муниципальное бюджетное дошкольное образовательное учреждение</w:t>
      </w:r>
    </w:p>
    <w:p w:rsidR="004C2B47" w:rsidRPr="00303293" w:rsidRDefault="004C2B47" w:rsidP="004C2B47">
      <w:pPr>
        <w:pBdr>
          <w:bottom w:val="single" w:sz="6" w:space="1" w:color="auto"/>
        </w:pBdr>
        <w:spacing w:after="0" w:line="240" w:lineRule="auto"/>
        <w:jc w:val="center"/>
        <w:rPr>
          <w:rFonts w:ascii="Times New Roman" w:hAnsi="Times New Roman"/>
          <w:b/>
          <w:sz w:val="24"/>
          <w:szCs w:val="24"/>
        </w:rPr>
      </w:pPr>
      <w:r w:rsidRPr="00303293">
        <w:rPr>
          <w:rFonts w:ascii="Times New Roman" w:hAnsi="Times New Roman"/>
          <w:b/>
          <w:sz w:val="24"/>
          <w:szCs w:val="24"/>
        </w:rPr>
        <w:t xml:space="preserve"> «Детский сад № 41 г. Йошкар-Олы «</w:t>
      </w:r>
      <w:proofErr w:type="spellStart"/>
      <w:r w:rsidRPr="00303293">
        <w:rPr>
          <w:rFonts w:ascii="Times New Roman" w:hAnsi="Times New Roman"/>
          <w:b/>
          <w:sz w:val="24"/>
          <w:szCs w:val="24"/>
        </w:rPr>
        <w:t>Василинка</w:t>
      </w:r>
      <w:proofErr w:type="spellEnd"/>
      <w:r w:rsidRPr="00303293">
        <w:rPr>
          <w:rFonts w:ascii="Times New Roman" w:hAnsi="Times New Roman"/>
          <w:b/>
          <w:sz w:val="24"/>
          <w:szCs w:val="24"/>
        </w:rPr>
        <w:t>»</w:t>
      </w:r>
    </w:p>
    <w:p w:rsidR="004C2B47" w:rsidRPr="00303293" w:rsidRDefault="004C2B47" w:rsidP="004C2B47">
      <w:pPr>
        <w:spacing w:after="0" w:line="240" w:lineRule="auto"/>
        <w:jc w:val="center"/>
        <w:rPr>
          <w:rFonts w:ascii="Times New Roman" w:hAnsi="Times New Roman"/>
          <w:b/>
          <w:sz w:val="28"/>
          <w:szCs w:val="28"/>
        </w:rPr>
      </w:pPr>
      <w:r w:rsidRPr="00303293">
        <w:rPr>
          <w:rFonts w:ascii="Times New Roman" w:hAnsi="Times New Roman"/>
          <w:b/>
          <w:sz w:val="24"/>
          <w:szCs w:val="24"/>
        </w:rPr>
        <w:t xml:space="preserve">424003, Россия, РМЭ, </w:t>
      </w:r>
      <w:proofErr w:type="spellStart"/>
      <w:r w:rsidRPr="00303293">
        <w:rPr>
          <w:rFonts w:ascii="Times New Roman" w:hAnsi="Times New Roman"/>
          <w:b/>
          <w:sz w:val="24"/>
          <w:szCs w:val="24"/>
        </w:rPr>
        <w:t>г.Йошкар</w:t>
      </w:r>
      <w:proofErr w:type="spellEnd"/>
      <w:r w:rsidRPr="00303293">
        <w:rPr>
          <w:rFonts w:ascii="Times New Roman" w:hAnsi="Times New Roman"/>
          <w:b/>
          <w:sz w:val="24"/>
          <w:szCs w:val="24"/>
        </w:rPr>
        <w:t xml:space="preserve"> – Ола, </w:t>
      </w:r>
      <w:proofErr w:type="spellStart"/>
      <w:r w:rsidRPr="00303293">
        <w:rPr>
          <w:rFonts w:ascii="Times New Roman" w:hAnsi="Times New Roman"/>
          <w:b/>
          <w:sz w:val="24"/>
          <w:szCs w:val="24"/>
        </w:rPr>
        <w:t>ул.Рябинина</w:t>
      </w:r>
      <w:proofErr w:type="spellEnd"/>
      <w:r w:rsidRPr="00303293">
        <w:rPr>
          <w:rFonts w:ascii="Times New Roman" w:hAnsi="Times New Roman"/>
          <w:b/>
          <w:sz w:val="24"/>
          <w:szCs w:val="24"/>
        </w:rPr>
        <w:t>, д.13-а, т.42-92-28, 72-06-62</w:t>
      </w:r>
    </w:p>
    <w:p w:rsidR="004C2B47" w:rsidRDefault="004C2B47" w:rsidP="00871475">
      <w:pPr>
        <w:shd w:val="clear" w:color="auto" w:fill="FFFFFF"/>
        <w:spacing w:before="90" w:after="90" w:line="315" w:lineRule="atLeast"/>
        <w:jc w:val="center"/>
        <w:rPr>
          <w:rFonts w:ascii="Times New Roman" w:eastAsia="Times New Roman" w:hAnsi="Times New Roman" w:cs="Times New Roman"/>
          <w:b/>
          <w:kern w:val="36"/>
          <w:sz w:val="28"/>
          <w:szCs w:val="28"/>
          <w:lang w:eastAsia="ru-RU"/>
        </w:rPr>
      </w:pPr>
    </w:p>
    <w:p w:rsidR="004C2B47" w:rsidRDefault="004C2B47" w:rsidP="00871475">
      <w:pPr>
        <w:shd w:val="clear" w:color="auto" w:fill="FFFFFF"/>
        <w:spacing w:before="90" w:after="90" w:line="315" w:lineRule="atLeast"/>
        <w:jc w:val="center"/>
        <w:rPr>
          <w:rFonts w:ascii="Times New Roman" w:eastAsia="Times New Roman" w:hAnsi="Times New Roman" w:cs="Times New Roman"/>
          <w:b/>
          <w:kern w:val="36"/>
          <w:sz w:val="28"/>
          <w:szCs w:val="28"/>
          <w:lang w:eastAsia="ru-RU"/>
        </w:rPr>
      </w:pPr>
    </w:p>
    <w:p w:rsidR="004C2B47" w:rsidRDefault="004C2B47" w:rsidP="00871475">
      <w:pPr>
        <w:shd w:val="clear" w:color="auto" w:fill="FFFFFF"/>
        <w:spacing w:before="90" w:after="90" w:line="315" w:lineRule="atLeast"/>
        <w:jc w:val="center"/>
        <w:rPr>
          <w:rFonts w:ascii="Times New Roman" w:eastAsia="Times New Roman" w:hAnsi="Times New Roman" w:cs="Times New Roman"/>
          <w:b/>
          <w:kern w:val="36"/>
          <w:sz w:val="28"/>
          <w:szCs w:val="28"/>
          <w:lang w:eastAsia="ru-RU"/>
        </w:rPr>
      </w:pPr>
    </w:p>
    <w:p w:rsidR="004C2B47" w:rsidRDefault="004C2B47" w:rsidP="00871475">
      <w:pPr>
        <w:shd w:val="clear" w:color="auto" w:fill="FFFFFF"/>
        <w:spacing w:before="90" w:after="90" w:line="315" w:lineRule="atLeast"/>
        <w:jc w:val="center"/>
        <w:rPr>
          <w:rFonts w:ascii="Times New Roman" w:eastAsia="Times New Roman" w:hAnsi="Times New Roman" w:cs="Times New Roman"/>
          <w:b/>
          <w:kern w:val="36"/>
          <w:sz w:val="28"/>
          <w:szCs w:val="28"/>
          <w:lang w:eastAsia="ru-RU"/>
        </w:rPr>
      </w:pPr>
    </w:p>
    <w:p w:rsidR="004C2B47" w:rsidRDefault="004C2B47" w:rsidP="00871475">
      <w:pPr>
        <w:shd w:val="clear" w:color="auto" w:fill="FFFFFF"/>
        <w:spacing w:before="90" w:after="90" w:line="315" w:lineRule="atLeast"/>
        <w:jc w:val="center"/>
        <w:rPr>
          <w:rFonts w:ascii="Times New Roman" w:eastAsia="Times New Roman" w:hAnsi="Times New Roman" w:cs="Times New Roman"/>
          <w:b/>
          <w:kern w:val="36"/>
          <w:sz w:val="28"/>
          <w:szCs w:val="28"/>
          <w:lang w:eastAsia="ru-RU"/>
        </w:rPr>
      </w:pPr>
    </w:p>
    <w:p w:rsidR="004C2B47" w:rsidRDefault="004C2B47" w:rsidP="00871475">
      <w:pPr>
        <w:shd w:val="clear" w:color="auto" w:fill="FFFFFF"/>
        <w:spacing w:before="90" w:after="90" w:line="315" w:lineRule="atLeast"/>
        <w:jc w:val="center"/>
        <w:rPr>
          <w:rFonts w:ascii="Times New Roman" w:eastAsia="Times New Roman" w:hAnsi="Times New Roman" w:cs="Times New Roman"/>
          <w:b/>
          <w:kern w:val="36"/>
          <w:sz w:val="28"/>
          <w:szCs w:val="28"/>
          <w:lang w:eastAsia="ru-RU"/>
        </w:rPr>
      </w:pPr>
    </w:p>
    <w:p w:rsidR="004C2B47" w:rsidRDefault="004C2B47" w:rsidP="00871475">
      <w:pPr>
        <w:shd w:val="clear" w:color="auto" w:fill="FFFFFF"/>
        <w:spacing w:before="90" w:after="90" w:line="315" w:lineRule="atLeast"/>
        <w:jc w:val="center"/>
        <w:rPr>
          <w:rFonts w:ascii="Times New Roman" w:eastAsia="Times New Roman" w:hAnsi="Times New Roman" w:cs="Times New Roman"/>
          <w:b/>
          <w:kern w:val="36"/>
          <w:sz w:val="28"/>
          <w:szCs w:val="28"/>
          <w:lang w:eastAsia="ru-RU"/>
        </w:rPr>
      </w:pPr>
    </w:p>
    <w:p w:rsidR="004C2B47" w:rsidRDefault="004C2B47" w:rsidP="00871475">
      <w:pPr>
        <w:shd w:val="clear" w:color="auto" w:fill="FFFFFF"/>
        <w:spacing w:before="90" w:after="90" w:line="315" w:lineRule="atLeast"/>
        <w:jc w:val="center"/>
        <w:rPr>
          <w:rFonts w:ascii="Times New Roman" w:eastAsia="Times New Roman" w:hAnsi="Times New Roman" w:cs="Times New Roman"/>
          <w:b/>
          <w:kern w:val="36"/>
          <w:sz w:val="28"/>
          <w:szCs w:val="28"/>
          <w:lang w:eastAsia="ru-RU"/>
        </w:rPr>
      </w:pPr>
    </w:p>
    <w:p w:rsidR="004C2B47" w:rsidRDefault="004C2B47" w:rsidP="00871475">
      <w:pPr>
        <w:shd w:val="clear" w:color="auto" w:fill="FFFFFF"/>
        <w:spacing w:before="90" w:after="90" w:line="315" w:lineRule="atLeast"/>
        <w:jc w:val="center"/>
        <w:rPr>
          <w:rFonts w:ascii="Times New Roman" w:eastAsia="Times New Roman" w:hAnsi="Times New Roman" w:cs="Times New Roman"/>
          <w:b/>
          <w:kern w:val="36"/>
          <w:sz w:val="28"/>
          <w:szCs w:val="28"/>
          <w:lang w:eastAsia="ru-RU"/>
        </w:rPr>
      </w:pPr>
    </w:p>
    <w:p w:rsidR="004C2B47" w:rsidRDefault="004C2B47" w:rsidP="00871475">
      <w:pPr>
        <w:shd w:val="clear" w:color="auto" w:fill="FFFFFF"/>
        <w:spacing w:before="90" w:after="90" w:line="315" w:lineRule="atLeast"/>
        <w:jc w:val="center"/>
        <w:rPr>
          <w:rFonts w:ascii="Times New Roman" w:eastAsia="Times New Roman" w:hAnsi="Times New Roman" w:cs="Times New Roman"/>
          <w:b/>
          <w:kern w:val="36"/>
          <w:sz w:val="28"/>
          <w:szCs w:val="28"/>
          <w:lang w:eastAsia="ru-RU"/>
        </w:rPr>
      </w:pPr>
    </w:p>
    <w:p w:rsidR="004C2B47" w:rsidRDefault="004C2B47" w:rsidP="00871475">
      <w:pPr>
        <w:shd w:val="clear" w:color="auto" w:fill="FFFFFF"/>
        <w:spacing w:before="90" w:after="90" w:line="315" w:lineRule="atLeast"/>
        <w:jc w:val="center"/>
        <w:rPr>
          <w:rFonts w:ascii="Times New Roman" w:eastAsia="Times New Roman" w:hAnsi="Times New Roman" w:cs="Times New Roman"/>
          <w:b/>
          <w:kern w:val="36"/>
          <w:sz w:val="28"/>
          <w:szCs w:val="28"/>
          <w:lang w:eastAsia="ru-RU"/>
        </w:rPr>
      </w:pPr>
    </w:p>
    <w:p w:rsidR="004C2B47" w:rsidRDefault="00871475" w:rsidP="00871475">
      <w:pPr>
        <w:shd w:val="clear" w:color="auto" w:fill="FFFFFF"/>
        <w:spacing w:before="90" w:after="90" w:line="315" w:lineRule="atLeast"/>
        <w:jc w:val="center"/>
        <w:rPr>
          <w:rFonts w:ascii="Times New Roman" w:eastAsia="Times New Roman" w:hAnsi="Times New Roman" w:cs="Times New Roman"/>
          <w:b/>
          <w:kern w:val="36"/>
          <w:sz w:val="32"/>
          <w:szCs w:val="28"/>
          <w:lang w:eastAsia="ru-RU"/>
        </w:rPr>
      </w:pPr>
      <w:r w:rsidRPr="004C2B47">
        <w:rPr>
          <w:rFonts w:ascii="Times New Roman" w:eastAsia="Times New Roman" w:hAnsi="Times New Roman" w:cs="Times New Roman"/>
          <w:b/>
          <w:kern w:val="36"/>
          <w:sz w:val="32"/>
          <w:szCs w:val="28"/>
          <w:lang w:eastAsia="ru-RU"/>
        </w:rPr>
        <w:t xml:space="preserve">Мастер-класс для педагогов </w:t>
      </w:r>
    </w:p>
    <w:p w:rsidR="004C2B47" w:rsidRDefault="00871475" w:rsidP="00871475">
      <w:pPr>
        <w:shd w:val="clear" w:color="auto" w:fill="FFFFFF"/>
        <w:spacing w:before="90" w:after="90" w:line="315" w:lineRule="atLeast"/>
        <w:jc w:val="center"/>
        <w:rPr>
          <w:rFonts w:ascii="Times New Roman" w:eastAsia="Times New Roman" w:hAnsi="Times New Roman" w:cs="Times New Roman"/>
          <w:b/>
          <w:kern w:val="36"/>
          <w:sz w:val="28"/>
          <w:szCs w:val="28"/>
          <w:lang w:eastAsia="ru-RU"/>
        </w:rPr>
      </w:pPr>
      <w:r w:rsidRPr="004C2B47">
        <w:rPr>
          <w:rFonts w:ascii="Times New Roman" w:eastAsia="Times New Roman" w:hAnsi="Times New Roman" w:cs="Times New Roman"/>
          <w:b/>
          <w:kern w:val="36"/>
          <w:sz w:val="32"/>
          <w:szCs w:val="28"/>
          <w:lang w:eastAsia="ru-RU"/>
        </w:rPr>
        <w:t xml:space="preserve">на тему: </w:t>
      </w:r>
    </w:p>
    <w:p w:rsidR="00871475" w:rsidRDefault="00871475" w:rsidP="00871475">
      <w:pPr>
        <w:shd w:val="clear" w:color="auto" w:fill="FFFFFF"/>
        <w:spacing w:before="90" w:after="90" w:line="315" w:lineRule="atLeast"/>
        <w:jc w:val="center"/>
        <w:rPr>
          <w:rFonts w:ascii="Times New Roman" w:eastAsia="Times New Roman" w:hAnsi="Times New Roman" w:cs="Times New Roman"/>
          <w:b/>
          <w:kern w:val="36"/>
          <w:sz w:val="28"/>
          <w:szCs w:val="28"/>
          <w:lang w:eastAsia="ru-RU"/>
        </w:rPr>
      </w:pPr>
      <w:r w:rsidRPr="004C2B47">
        <w:rPr>
          <w:rFonts w:ascii="Times New Roman" w:eastAsia="Times New Roman" w:hAnsi="Times New Roman" w:cs="Times New Roman"/>
          <w:b/>
          <w:kern w:val="36"/>
          <w:sz w:val="40"/>
          <w:szCs w:val="28"/>
          <w:lang w:eastAsia="ru-RU"/>
        </w:rPr>
        <w:t>«Экспериментальная деятельность детей дошкольного возраста»</w:t>
      </w:r>
    </w:p>
    <w:p w:rsidR="004C2B47" w:rsidRDefault="004C2B47" w:rsidP="00871475">
      <w:pPr>
        <w:shd w:val="clear" w:color="auto" w:fill="FFFFFF"/>
        <w:spacing w:before="90" w:after="90" w:line="315" w:lineRule="atLeast"/>
        <w:jc w:val="center"/>
        <w:rPr>
          <w:rFonts w:ascii="Times New Roman" w:eastAsia="Times New Roman" w:hAnsi="Times New Roman" w:cs="Times New Roman"/>
          <w:b/>
          <w:kern w:val="36"/>
          <w:sz w:val="28"/>
          <w:szCs w:val="28"/>
          <w:lang w:eastAsia="ru-RU"/>
        </w:rPr>
      </w:pPr>
    </w:p>
    <w:p w:rsidR="004C2B47" w:rsidRDefault="004C2B47" w:rsidP="00871475">
      <w:pPr>
        <w:shd w:val="clear" w:color="auto" w:fill="FFFFFF"/>
        <w:spacing w:before="90" w:after="90" w:line="315" w:lineRule="atLeast"/>
        <w:jc w:val="center"/>
        <w:rPr>
          <w:rFonts w:ascii="Times New Roman" w:eastAsia="Times New Roman" w:hAnsi="Times New Roman" w:cs="Times New Roman"/>
          <w:b/>
          <w:kern w:val="36"/>
          <w:sz w:val="28"/>
          <w:szCs w:val="28"/>
          <w:lang w:eastAsia="ru-RU"/>
        </w:rPr>
      </w:pPr>
    </w:p>
    <w:p w:rsidR="004C2B47" w:rsidRDefault="004C2B47" w:rsidP="00871475">
      <w:pPr>
        <w:shd w:val="clear" w:color="auto" w:fill="FFFFFF"/>
        <w:spacing w:before="90" w:after="90" w:line="315" w:lineRule="atLeast"/>
        <w:jc w:val="center"/>
        <w:rPr>
          <w:rFonts w:ascii="Times New Roman" w:eastAsia="Times New Roman" w:hAnsi="Times New Roman" w:cs="Times New Roman"/>
          <w:b/>
          <w:kern w:val="36"/>
          <w:sz w:val="28"/>
          <w:szCs w:val="28"/>
          <w:lang w:eastAsia="ru-RU"/>
        </w:rPr>
      </w:pPr>
    </w:p>
    <w:p w:rsidR="004C2B47" w:rsidRDefault="004C2B47" w:rsidP="00871475">
      <w:pPr>
        <w:shd w:val="clear" w:color="auto" w:fill="FFFFFF"/>
        <w:spacing w:before="90" w:after="90" w:line="315" w:lineRule="atLeast"/>
        <w:jc w:val="center"/>
        <w:rPr>
          <w:rFonts w:ascii="Times New Roman" w:eastAsia="Times New Roman" w:hAnsi="Times New Roman" w:cs="Times New Roman"/>
          <w:b/>
          <w:kern w:val="36"/>
          <w:sz w:val="28"/>
          <w:szCs w:val="28"/>
          <w:lang w:eastAsia="ru-RU"/>
        </w:rPr>
      </w:pPr>
    </w:p>
    <w:p w:rsidR="004C2B47" w:rsidRDefault="004C2B47" w:rsidP="00871475">
      <w:pPr>
        <w:shd w:val="clear" w:color="auto" w:fill="FFFFFF"/>
        <w:spacing w:before="90" w:after="90" w:line="315" w:lineRule="atLeast"/>
        <w:jc w:val="center"/>
        <w:rPr>
          <w:rFonts w:ascii="Times New Roman" w:eastAsia="Times New Roman" w:hAnsi="Times New Roman" w:cs="Times New Roman"/>
          <w:b/>
          <w:kern w:val="36"/>
          <w:sz w:val="28"/>
          <w:szCs w:val="28"/>
          <w:lang w:eastAsia="ru-RU"/>
        </w:rPr>
      </w:pPr>
    </w:p>
    <w:p w:rsidR="004C2B47" w:rsidRDefault="004C2B47" w:rsidP="00871475">
      <w:pPr>
        <w:shd w:val="clear" w:color="auto" w:fill="FFFFFF"/>
        <w:spacing w:before="90" w:after="90" w:line="315" w:lineRule="atLeast"/>
        <w:jc w:val="center"/>
        <w:rPr>
          <w:rFonts w:ascii="Times New Roman" w:eastAsia="Times New Roman" w:hAnsi="Times New Roman" w:cs="Times New Roman"/>
          <w:b/>
          <w:kern w:val="36"/>
          <w:sz w:val="28"/>
          <w:szCs w:val="28"/>
          <w:lang w:eastAsia="ru-RU"/>
        </w:rPr>
      </w:pPr>
    </w:p>
    <w:p w:rsidR="004C2B47" w:rsidRPr="00D82EA2" w:rsidRDefault="004C2B47" w:rsidP="004C2B47">
      <w:pPr>
        <w:shd w:val="clear" w:color="auto" w:fill="FFFFFF"/>
        <w:spacing w:after="0" w:line="360" w:lineRule="auto"/>
        <w:ind w:left="5664" w:hanging="135"/>
        <w:rPr>
          <w:rFonts w:ascii="Times New Roman" w:eastAsia="Times New Roman" w:hAnsi="Times New Roman" w:cs="Times New Roman"/>
          <w:sz w:val="28"/>
          <w:szCs w:val="28"/>
          <w:lang w:eastAsia="ru-RU"/>
        </w:rPr>
      </w:pPr>
      <w:r w:rsidRPr="00D82EA2">
        <w:rPr>
          <w:rFonts w:ascii="Times New Roman" w:eastAsia="Times New Roman" w:hAnsi="Times New Roman" w:cs="Times New Roman"/>
          <w:sz w:val="28"/>
          <w:szCs w:val="28"/>
          <w:lang w:eastAsia="ru-RU"/>
        </w:rPr>
        <w:t>Подготовила:</w:t>
      </w:r>
    </w:p>
    <w:p w:rsidR="004C2B47" w:rsidRPr="00D82EA2" w:rsidRDefault="004C2B47" w:rsidP="004C2B47">
      <w:pPr>
        <w:shd w:val="clear" w:color="auto" w:fill="FFFFFF"/>
        <w:spacing w:after="0" w:line="360" w:lineRule="auto"/>
        <w:ind w:left="5664" w:hanging="135"/>
        <w:rPr>
          <w:rFonts w:ascii="Times New Roman" w:eastAsia="Times New Roman" w:hAnsi="Times New Roman" w:cs="Times New Roman"/>
          <w:sz w:val="28"/>
          <w:szCs w:val="28"/>
          <w:lang w:eastAsia="ru-RU"/>
        </w:rPr>
      </w:pPr>
      <w:r w:rsidRPr="00D82EA2">
        <w:rPr>
          <w:rFonts w:ascii="Times New Roman" w:eastAsia="Times New Roman" w:hAnsi="Times New Roman" w:cs="Times New Roman"/>
          <w:sz w:val="28"/>
          <w:szCs w:val="28"/>
          <w:lang w:eastAsia="ru-RU"/>
        </w:rPr>
        <w:t>Воспитатель Швалева М.М.</w:t>
      </w:r>
    </w:p>
    <w:p w:rsidR="004C2B47" w:rsidRPr="00D82EA2" w:rsidRDefault="004C2B47" w:rsidP="004C2B47">
      <w:pPr>
        <w:shd w:val="clear" w:color="auto" w:fill="FFFFFF"/>
        <w:spacing w:after="0" w:line="360" w:lineRule="auto"/>
        <w:ind w:left="5664" w:hanging="135"/>
        <w:rPr>
          <w:rFonts w:ascii="Times New Roman" w:eastAsia="Times New Roman" w:hAnsi="Times New Roman" w:cs="Times New Roman"/>
          <w:sz w:val="28"/>
          <w:szCs w:val="28"/>
          <w:lang w:eastAsia="ru-RU"/>
        </w:rPr>
      </w:pPr>
      <w:r w:rsidRPr="00D82EA2">
        <w:rPr>
          <w:rFonts w:ascii="Times New Roman" w:eastAsia="Times New Roman" w:hAnsi="Times New Roman" w:cs="Times New Roman"/>
          <w:sz w:val="28"/>
          <w:szCs w:val="28"/>
          <w:lang w:eastAsia="ru-RU"/>
        </w:rPr>
        <w:t>Проверила:</w:t>
      </w:r>
    </w:p>
    <w:p w:rsidR="004C2B47" w:rsidRPr="00D82EA2" w:rsidRDefault="004C2B47" w:rsidP="004C2B47">
      <w:pPr>
        <w:shd w:val="clear" w:color="auto" w:fill="FFFFFF"/>
        <w:spacing w:after="0" w:line="360" w:lineRule="auto"/>
        <w:ind w:left="4956" w:firstLine="573"/>
        <w:rPr>
          <w:rFonts w:ascii="Times New Roman" w:eastAsia="Times New Roman" w:hAnsi="Times New Roman" w:cs="Times New Roman"/>
          <w:sz w:val="28"/>
          <w:szCs w:val="28"/>
          <w:lang w:eastAsia="ru-RU"/>
        </w:rPr>
      </w:pPr>
      <w:r w:rsidRPr="00D82EA2">
        <w:rPr>
          <w:rFonts w:ascii="Times New Roman" w:eastAsia="Times New Roman" w:hAnsi="Times New Roman" w:cs="Times New Roman"/>
          <w:sz w:val="28"/>
          <w:szCs w:val="28"/>
          <w:lang w:eastAsia="ru-RU"/>
        </w:rPr>
        <w:t xml:space="preserve">Старший воспитатель </w:t>
      </w:r>
    </w:p>
    <w:p w:rsidR="004C2B47" w:rsidRPr="00D82EA2" w:rsidRDefault="004C2B47" w:rsidP="004C2B47">
      <w:pPr>
        <w:shd w:val="clear" w:color="auto" w:fill="FFFFFF"/>
        <w:spacing w:after="0" w:line="360" w:lineRule="auto"/>
        <w:ind w:left="4821"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Егошина Э.А.</w:t>
      </w:r>
    </w:p>
    <w:p w:rsidR="004C2B47" w:rsidRDefault="004C2B47" w:rsidP="00871475">
      <w:pPr>
        <w:shd w:val="clear" w:color="auto" w:fill="FFFFFF"/>
        <w:spacing w:before="90" w:after="90" w:line="315" w:lineRule="atLeast"/>
        <w:jc w:val="center"/>
        <w:rPr>
          <w:rFonts w:ascii="Times New Roman" w:eastAsia="Times New Roman" w:hAnsi="Times New Roman" w:cs="Times New Roman"/>
          <w:b/>
          <w:kern w:val="36"/>
          <w:sz w:val="28"/>
          <w:szCs w:val="28"/>
          <w:lang w:eastAsia="ru-RU"/>
        </w:rPr>
      </w:pPr>
    </w:p>
    <w:p w:rsidR="004C2B47" w:rsidRDefault="004C2B47" w:rsidP="00871475">
      <w:pPr>
        <w:shd w:val="clear" w:color="auto" w:fill="FFFFFF"/>
        <w:spacing w:before="90" w:after="90" w:line="315" w:lineRule="atLeast"/>
        <w:jc w:val="center"/>
        <w:rPr>
          <w:rFonts w:ascii="Times New Roman" w:eastAsia="Times New Roman" w:hAnsi="Times New Roman" w:cs="Times New Roman"/>
          <w:b/>
          <w:kern w:val="36"/>
          <w:sz w:val="28"/>
          <w:szCs w:val="28"/>
          <w:lang w:eastAsia="ru-RU"/>
        </w:rPr>
      </w:pPr>
    </w:p>
    <w:p w:rsidR="004C2B47" w:rsidRDefault="004C2B47" w:rsidP="00871475">
      <w:pPr>
        <w:shd w:val="clear" w:color="auto" w:fill="FFFFFF"/>
        <w:spacing w:before="90" w:after="90" w:line="315" w:lineRule="atLeast"/>
        <w:jc w:val="center"/>
        <w:rPr>
          <w:rFonts w:ascii="Times New Roman" w:eastAsia="Times New Roman" w:hAnsi="Times New Roman" w:cs="Times New Roman"/>
          <w:b/>
          <w:kern w:val="36"/>
          <w:sz w:val="28"/>
          <w:szCs w:val="28"/>
          <w:lang w:eastAsia="ru-RU"/>
        </w:rPr>
      </w:pPr>
    </w:p>
    <w:p w:rsidR="004C2B47" w:rsidRPr="004C2B47" w:rsidRDefault="004C2B47" w:rsidP="00871475">
      <w:pPr>
        <w:shd w:val="clear" w:color="auto" w:fill="FFFFFF"/>
        <w:spacing w:before="90" w:after="90" w:line="315" w:lineRule="atLeast"/>
        <w:jc w:val="center"/>
        <w:rPr>
          <w:rFonts w:ascii="Times New Roman" w:eastAsia="Times New Roman" w:hAnsi="Times New Roman" w:cs="Times New Roman"/>
          <w:kern w:val="36"/>
          <w:sz w:val="28"/>
          <w:szCs w:val="28"/>
          <w:lang w:eastAsia="ru-RU"/>
        </w:rPr>
      </w:pPr>
      <w:r w:rsidRPr="004C2B47">
        <w:rPr>
          <w:rFonts w:ascii="Times New Roman" w:eastAsia="Times New Roman" w:hAnsi="Times New Roman" w:cs="Times New Roman"/>
          <w:kern w:val="36"/>
          <w:sz w:val="28"/>
          <w:szCs w:val="28"/>
          <w:lang w:eastAsia="ru-RU"/>
        </w:rPr>
        <w:t>2025 г.</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b/>
          <w:bCs/>
          <w:iCs/>
          <w:sz w:val="28"/>
          <w:szCs w:val="28"/>
          <w:lang w:eastAsia="ru-RU"/>
        </w:rPr>
        <w:lastRenderedPageBreak/>
        <w:t>Цель</w:t>
      </w:r>
      <w:r w:rsidRPr="00871475">
        <w:rPr>
          <w:rFonts w:ascii="Times New Roman" w:eastAsia="Times New Roman" w:hAnsi="Times New Roman" w:cs="Times New Roman"/>
          <w:b/>
          <w:sz w:val="28"/>
          <w:szCs w:val="28"/>
          <w:lang w:eastAsia="ru-RU"/>
        </w:rPr>
        <w:t>:</w:t>
      </w:r>
      <w:r w:rsidRPr="00871475">
        <w:rPr>
          <w:rFonts w:ascii="Times New Roman" w:eastAsia="Times New Roman" w:hAnsi="Times New Roman" w:cs="Times New Roman"/>
          <w:sz w:val="28"/>
          <w:szCs w:val="28"/>
          <w:lang w:eastAsia="ru-RU"/>
        </w:rPr>
        <w:t xml:space="preserve"> </w:t>
      </w:r>
      <w:r w:rsidRPr="00871475">
        <w:rPr>
          <w:rStyle w:val="c1"/>
          <w:rFonts w:ascii="Times New Roman" w:hAnsi="Times New Roman" w:cs="Times New Roman"/>
          <w:sz w:val="28"/>
          <w:szCs w:val="28"/>
        </w:rPr>
        <w:t>представление опыта работы с детьми старшего дошкольного возраста по развитию познавательного интереса через экспериментальную деятельность.</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b/>
          <w:bCs/>
          <w:iCs/>
          <w:sz w:val="28"/>
          <w:szCs w:val="28"/>
          <w:lang w:eastAsia="ru-RU"/>
        </w:rPr>
      </w:pPr>
      <w:r w:rsidRPr="00871475">
        <w:rPr>
          <w:rFonts w:ascii="Times New Roman" w:eastAsia="Times New Roman" w:hAnsi="Times New Roman" w:cs="Times New Roman"/>
          <w:b/>
          <w:bCs/>
          <w:iCs/>
          <w:sz w:val="28"/>
          <w:szCs w:val="28"/>
          <w:lang w:eastAsia="ru-RU"/>
        </w:rPr>
        <w:t>Задачи:</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 повысить уровень профессиональной компетенции участников мастер-класса по развитию познавательной активности дошкольников через поисково-исследовательскую деятельность;</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 представить педагогам одну из форм проведения опытно-экспериментальной деятельности с детьми дошкольного возраста;</w:t>
      </w:r>
    </w:p>
    <w:p w:rsidR="00871475" w:rsidRPr="00871475" w:rsidRDefault="00871475" w:rsidP="008D0782">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 сформировать у участников мастер-класса мотивацию на использование в</w:t>
      </w:r>
      <w:r w:rsidR="008D0782">
        <w:rPr>
          <w:rFonts w:ascii="Times New Roman" w:eastAsia="Times New Roman" w:hAnsi="Times New Roman" w:cs="Times New Roman"/>
          <w:sz w:val="28"/>
          <w:szCs w:val="28"/>
          <w:lang w:eastAsia="ru-RU"/>
        </w:rPr>
        <w:t xml:space="preserve"> </w:t>
      </w:r>
      <w:r w:rsidRPr="00871475">
        <w:rPr>
          <w:rFonts w:ascii="Times New Roman" w:eastAsia="Times New Roman" w:hAnsi="Times New Roman" w:cs="Times New Roman"/>
          <w:sz w:val="28"/>
          <w:szCs w:val="28"/>
          <w:lang w:eastAsia="ru-RU"/>
        </w:rPr>
        <w:t>воспитательном-образовательном процессе опытно-экспериментальной деятельности, способствующей познавательной активности дошкольников;</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 развивать творческие способности участников мастер-класса;</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 активизировать самостоятельную работу воспитателей, дать им возможность заимствовать элементы педагогического опыта.</w:t>
      </w:r>
    </w:p>
    <w:p w:rsidR="00871475" w:rsidRPr="00871475" w:rsidRDefault="00871475" w:rsidP="00EE502B">
      <w:pPr>
        <w:pStyle w:val="a3"/>
        <w:shd w:val="clear" w:color="auto" w:fill="FFFFFF"/>
        <w:ind w:firstLine="426"/>
        <w:jc w:val="both"/>
        <w:rPr>
          <w:b/>
          <w:sz w:val="28"/>
          <w:szCs w:val="28"/>
        </w:rPr>
      </w:pPr>
      <w:r w:rsidRPr="00871475">
        <w:rPr>
          <w:b/>
          <w:bCs/>
          <w:sz w:val="28"/>
          <w:szCs w:val="28"/>
        </w:rPr>
        <w:t xml:space="preserve"> Ход мастер-класса:</w:t>
      </w:r>
    </w:p>
    <w:p w:rsidR="00871475" w:rsidRPr="00871475" w:rsidRDefault="00871475" w:rsidP="00EE502B">
      <w:pPr>
        <w:pStyle w:val="a3"/>
        <w:shd w:val="clear" w:color="auto" w:fill="FFFFFF"/>
        <w:ind w:firstLine="426"/>
        <w:jc w:val="both"/>
        <w:rPr>
          <w:sz w:val="28"/>
          <w:szCs w:val="28"/>
        </w:rPr>
      </w:pPr>
      <w:r w:rsidRPr="00871475">
        <w:rPr>
          <w:sz w:val="28"/>
          <w:szCs w:val="28"/>
        </w:rPr>
        <w:t>Дети любят всё таинственное, загадочное и необычное. Поэтому опыты на занятиях проводить просто необходимо, это вызовет у них любопытство и интерес к учебной деятельности.</w:t>
      </w:r>
    </w:p>
    <w:p w:rsidR="00871475" w:rsidRPr="00871475" w:rsidRDefault="00871475" w:rsidP="00EE502B">
      <w:pPr>
        <w:pStyle w:val="a3"/>
        <w:shd w:val="clear" w:color="auto" w:fill="FFFFFF"/>
        <w:ind w:firstLine="426"/>
        <w:jc w:val="both"/>
        <w:rPr>
          <w:sz w:val="28"/>
          <w:szCs w:val="28"/>
        </w:rPr>
      </w:pPr>
      <w:r w:rsidRPr="00871475">
        <w:rPr>
          <w:sz w:val="28"/>
          <w:szCs w:val="28"/>
        </w:rPr>
        <w:t>Сегодня мы с вами побудем детьми и отправимся в интересное путешествие, которое озадачит вас и даст возможность самим убедиться на практике в необычных свойствах обычных предметов, явлений, их взаимодействий между собой, понять при</w:t>
      </w:r>
      <w:r>
        <w:rPr>
          <w:sz w:val="28"/>
          <w:szCs w:val="28"/>
        </w:rPr>
        <w:t>чину происходящего и приобрести</w:t>
      </w:r>
      <w:r w:rsidRPr="00871475">
        <w:rPr>
          <w:sz w:val="28"/>
          <w:szCs w:val="28"/>
        </w:rPr>
        <w:t xml:space="preserve"> тем самым практический опыт.</w:t>
      </w:r>
    </w:p>
    <w:p w:rsidR="00871475" w:rsidRPr="00871475" w:rsidRDefault="00871475" w:rsidP="00EE502B">
      <w:pPr>
        <w:pStyle w:val="a3"/>
        <w:shd w:val="clear" w:color="auto" w:fill="FFFFFF"/>
        <w:ind w:firstLine="426"/>
        <w:jc w:val="both"/>
        <w:rPr>
          <w:sz w:val="28"/>
          <w:szCs w:val="28"/>
        </w:rPr>
      </w:pPr>
      <w:r w:rsidRPr="00871475">
        <w:rPr>
          <w:sz w:val="28"/>
          <w:szCs w:val="28"/>
        </w:rPr>
        <w:t>Наше совместное путешествие в страну простых детских фокусов, опытов и экспериментов начинается. Пришло время более глубоко познакомиться с неизведанным окружающим миром, по-другому взглянуть на вещи, которые нам уже знакомы. Давайте поэкспериментируем. Возьмём простые, привычные нам предметы и посмотрим на что они ещё способны.</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hAnsi="Times New Roman" w:cs="Times New Roman"/>
          <w:sz w:val="28"/>
          <w:szCs w:val="28"/>
        </w:rPr>
        <w:t xml:space="preserve">Но чтобы нам приступить к нашему необычному </w:t>
      </w:r>
      <w:r>
        <w:rPr>
          <w:rFonts w:ascii="Times New Roman" w:hAnsi="Times New Roman" w:cs="Times New Roman"/>
          <w:sz w:val="28"/>
          <w:szCs w:val="28"/>
        </w:rPr>
        <w:t>путешествию в мир весёлой науки</w:t>
      </w:r>
      <w:r w:rsidRPr="00871475">
        <w:rPr>
          <w:rFonts w:ascii="Times New Roman" w:eastAsia="Times New Roman" w:hAnsi="Times New Roman" w:cs="Times New Roman"/>
          <w:sz w:val="28"/>
          <w:szCs w:val="28"/>
          <w:lang w:eastAsia="ru-RU"/>
        </w:rPr>
        <w:t>.</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bCs/>
          <w:sz w:val="28"/>
          <w:szCs w:val="28"/>
          <w:lang w:eastAsia="ru-RU"/>
        </w:rPr>
      </w:pPr>
      <w:r w:rsidRPr="00871475">
        <w:rPr>
          <w:rFonts w:ascii="Times New Roman" w:eastAsia="Times New Roman" w:hAnsi="Times New Roman" w:cs="Times New Roman"/>
          <w:bCs/>
          <w:sz w:val="28"/>
          <w:szCs w:val="28"/>
          <w:lang w:eastAsia="ru-RU"/>
        </w:rPr>
        <w:t>Обращение к педагогам:</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Здравствуйте, уважаемые коллеги, я рада приветствовать Вас на нашем мастер-классе! Сегодня мы поговорим с вами об экспериментальной деятельности, а начнем со словесной игры «Да-нет»:</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Крикните громко и хором, друзья,</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lastRenderedPageBreak/>
        <w:t>Деток вы любите? Нет или да? (Да!)</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Пришли на занятие, сил совсем нет,</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Вам лекции хочется слушать здесь? (Нет.)</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Я вас понимаю. Как быть господа?</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Проблемы детей решать нужно нам? (Да.)</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Дайте мне тогда ответ:</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Помочь откажетесь мне? (Нет.)</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Уважаемые, коллеги, предлагаю вам для начала вспомним какую роль, играет экспериментирование в развитии ребёнка-дошкольника?</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(Опыты и эксперименты способствуют формированию у детей познавательного интереса; развитию наблюдательности, мыслительной деятельности; творческих способностей, ребёнок учится анализировать, делать выводы, устанавливать причинно-следственные связи; расширению кругозора детей; поддержанию у детей инициативы, сообразительности, пытливости, критичности, самостоятельности; обогащению словарного запаса; воспитанию у дошкольников гуманно-ценностного отношения к окружающей действительности.)</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Детство-это пора поисков и ответов на самые разные вопросы. Исследовательская, поисковая активность-естественное состояние ребенка, он настроен на познание окружающего мира, он хочет познавать. Чем разнообразнее и интенсивнее поисковая деятельность, тем больше новой информации получит ребёнок, тем быстрее и полноценнее идёт его развитие.</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В процессе организации детского экспериментирования я придерживаюсь определенной структуры (</w:t>
      </w:r>
      <w:r w:rsidRPr="00871475">
        <w:rPr>
          <w:rFonts w:ascii="Times New Roman" w:eastAsia="Times New Roman" w:hAnsi="Times New Roman" w:cs="Times New Roman"/>
          <w:i/>
          <w:iCs/>
          <w:sz w:val="28"/>
          <w:szCs w:val="28"/>
          <w:lang w:eastAsia="ru-RU"/>
        </w:rPr>
        <w:t>можно дать возможность педагогам самим выстроить последовательность детского экспериментирования)</w:t>
      </w:r>
    </w:p>
    <w:p w:rsidR="00871475" w:rsidRPr="00EE502B" w:rsidRDefault="00871475" w:rsidP="00EE502B">
      <w:pPr>
        <w:pStyle w:val="a4"/>
        <w:numPr>
          <w:ilvl w:val="0"/>
          <w:numId w:val="2"/>
        </w:num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EE502B">
        <w:rPr>
          <w:rFonts w:ascii="Times New Roman" w:eastAsia="Times New Roman" w:hAnsi="Times New Roman" w:cs="Times New Roman"/>
          <w:sz w:val="28"/>
          <w:szCs w:val="28"/>
          <w:lang w:eastAsia="ru-RU"/>
        </w:rPr>
        <w:t>определение и постановка проблемы;</w:t>
      </w:r>
    </w:p>
    <w:p w:rsidR="00871475" w:rsidRPr="00EE502B" w:rsidRDefault="00871475" w:rsidP="00EE502B">
      <w:pPr>
        <w:pStyle w:val="a4"/>
        <w:numPr>
          <w:ilvl w:val="0"/>
          <w:numId w:val="2"/>
        </w:num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EE502B">
        <w:rPr>
          <w:rFonts w:ascii="Times New Roman" w:eastAsia="Times New Roman" w:hAnsi="Times New Roman" w:cs="Times New Roman"/>
          <w:sz w:val="28"/>
          <w:szCs w:val="28"/>
          <w:lang w:eastAsia="ru-RU"/>
        </w:rPr>
        <w:t>поиск и предложение возможных вариантов решения;</w:t>
      </w:r>
    </w:p>
    <w:p w:rsidR="00871475" w:rsidRPr="00EE502B" w:rsidRDefault="00871475" w:rsidP="00EE502B">
      <w:pPr>
        <w:pStyle w:val="a4"/>
        <w:numPr>
          <w:ilvl w:val="0"/>
          <w:numId w:val="2"/>
        </w:num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EE502B">
        <w:rPr>
          <w:rFonts w:ascii="Times New Roman" w:eastAsia="Times New Roman" w:hAnsi="Times New Roman" w:cs="Times New Roman"/>
          <w:sz w:val="28"/>
          <w:szCs w:val="28"/>
          <w:lang w:eastAsia="ru-RU"/>
        </w:rPr>
        <w:t>непосредственное проведение эксперимента;</w:t>
      </w:r>
    </w:p>
    <w:p w:rsidR="00871475" w:rsidRPr="00EE502B" w:rsidRDefault="00871475" w:rsidP="00EE502B">
      <w:pPr>
        <w:pStyle w:val="a4"/>
        <w:numPr>
          <w:ilvl w:val="0"/>
          <w:numId w:val="2"/>
        </w:num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EE502B">
        <w:rPr>
          <w:rFonts w:ascii="Times New Roman" w:eastAsia="Times New Roman" w:hAnsi="Times New Roman" w:cs="Times New Roman"/>
          <w:sz w:val="28"/>
          <w:szCs w:val="28"/>
          <w:lang w:eastAsia="ru-RU"/>
        </w:rPr>
        <w:t>обобщение полученных данных;</w:t>
      </w:r>
    </w:p>
    <w:p w:rsidR="00871475" w:rsidRPr="00EE502B" w:rsidRDefault="00871475" w:rsidP="00EE502B">
      <w:pPr>
        <w:pStyle w:val="a4"/>
        <w:numPr>
          <w:ilvl w:val="0"/>
          <w:numId w:val="2"/>
        </w:num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EE502B">
        <w:rPr>
          <w:rFonts w:ascii="Times New Roman" w:eastAsia="Times New Roman" w:hAnsi="Times New Roman" w:cs="Times New Roman"/>
          <w:sz w:val="28"/>
          <w:szCs w:val="28"/>
          <w:lang w:eastAsia="ru-RU"/>
        </w:rPr>
        <w:t>вывод.</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bCs/>
          <w:i/>
          <w:iCs/>
          <w:sz w:val="28"/>
          <w:szCs w:val="28"/>
          <w:lang w:eastAsia="ru-RU"/>
        </w:rPr>
      </w:pPr>
      <w:r w:rsidRPr="00871475">
        <w:rPr>
          <w:rFonts w:ascii="Times New Roman" w:eastAsia="Times New Roman" w:hAnsi="Times New Roman" w:cs="Times New Roman"/>
          <w:bCs/>
          <w:i/>
          <w:iCs/>
          <w:sz w:val="28"/>
          <w:szCs w:val="28"/>
          <w:lang w:eastAsia="ru-RU"/>
        </w:rPr>
        <w:t>Эксперименты классифицируются по разным принципам:</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 по характеру объектов, используемых в эксперименте: растения, живые объекты, неживая природа;</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 по месту проведения: группа, участок, в природе;</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 по количеству детей: индивидуальные, групповые, коллективные;</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 по причине проведения: случайные, запланированные, поставленные в ответ на вопрос ребенка;</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lastRenderedPageBreak/>
        <w:t>- по характеру включения в педагогический процесс: эпизодические и систематические;</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 по продолжительности: кратковременные (5 – 15 минут) и длительные (свыше 15 минут);</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 по количеству наблюдений за одним и тем же объектом: однократные, многократные или циклические;</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 по месту в цикле: первичные, повторные, заключительные, итоговые;</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 по характеру мыслительных операций: констатирующие (позволяющие увидеть какое-то одно состояние объекта или одно явление вне связи с другими объектами и явлениями), сравнительные (позволяющие увидеть</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динамику процесса или отметить изменения в состоянии объекта), обобщающие (эксперименты, в которых прослеживаются общие закономерности процесса, изучаемого ранее по отдельным этапам).</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 по характеру познавательной активности детей: иллюстративные (детям всё известно, а эксперимент только подтверждает знакомые факты), поисковые (дети не знают заранее, каков будет результат), решение экспериментальных задач;</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 по способу применения в аудитории: демонстрационные, фронтальные, индивидуальные.</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Первоначально дети учатся экспериментировать в специально организованных видах деятельности под руководством воспитателя, затем необходимые материалы и оборудование для проведения опыта вносятся в развивающую предметно-пространственную среду группы для самостоятельного воспроизведения ребенком, если это безопасно для его здоровья.</w:t>
      </w:r>
    </w:p>
    <w:p w:rsidR="00EE502B" w:rsidRDefault="00871475" w:rsidP="00EE502B">
      <w:pPr>
        <w:shd w:val="clear" w:color="auto" w:fill="FFFFFF"/>
        <w:spacing w:before="90" w:after="90" w:line="315" w:lineRule="atLeast"/>
        <w:ind w:firstLine="426"/>
        <w:jc w:val="center"/>
        <w:rPr>
          <w:rStyle w:val="c1"/>
          <w:rFonts w:ascii="Times New Roman" w:hAnsi="Times New Roman" w:cs="Times New Roman"/>
          <w:sz w:val="28"/>
          <w:szCs w:val="28"/>
        </w:rPr>
      </w:pPr>
      <w:r w:rsidRPr="00871475">
        <w:rPr>
          <w:rStyle w:val="c1"/>
          <w:rFonts w:ascii="Times New Roman" w:hAnsi="Times New Roman" w:cs="Times New Roman"/>
          <w:sz w:val="28"/>
          <w:szCs w:val="28"/>
        </w:rPr>
        <w:t>Несколько важных советов:</w:t>
      </w:r>
    </w:p>
    <w:p w:rsidR="00871475" w:rsidRPr="00871475" w:rsidRDefault="00871475" w:rsidP="00EE502B">
      <w:pPr>
        <w:shd w:val="clear" w:color="auto" w:fill="FFFFFF"/>
        <w:spacing w:before="90" w:after="90" w:line="315" w:lineRule="atLeast"/>
        <w:ind w:left="426" w:firstLine="426"/>
        <w:rPr>
          <w:rFonts w:ascii="Times New Roman" w:eastAsia="Times New Roman" w:hAnsi="Times New Roman" w:cs="Times New Roman"/>
          <w:sz w:val="28"/>
          <w:szCs w:val="28"/>
          <w:lang w:eastAsia="ru-RU"/>
        </w:rPr>
      </w:pPr>
      <w:r w:rsidRPr="00871475">
        <w:rPr>
          <w:rFonts w:ascii="Times New Roman" w:hAnsi="Times New Roman" w:cs="Times New Roman"/>
          <w:sz w:val="28"/>
          <w:szCs w:val="28"/>
        </w:rPr>
        <w:br/>
      </w:r>
      <w:r w:rsidRPr="00871475">
        <w:rPr>
          <w:rStyle w:val="c1"/>
          <w:rFonts w:ascii="Times New Roman" w:hAnsi="Times New Roman" w:cs="Times New Roman"/>
          <w:sz w:val="28"/>
          <w:szCs w:val="28"/>
        </w:rPr>
        <w:t>1. Проводить опыты лучше утром, когда ребенок полон сил и энергии;</w:t>
      </w:r>
      <w:r w:rsidRPr="00871475">
        <w:rPr>
          <w:rFonts w:ascii="Times New Roman" w:hAnsi="Times New Roman" w:cs="Times New Roman"/>
          <w:sz w:val="28"/>
          <w:szCs w:val="28"/>
        </w:rPr>
        <w:br/>
      </w:r>
      <w:r w:rsidRPr="00871475">
        <w:rPr>
          <w:rStyle w:val="c1"/>
          <w:rFonts w:ascii="Times New Roman" w:hAnsi="Times New Roman" w:cs="Times New Roman"/>
          <w:sz w:val="28"/>
          <w:szCs w:val="28"/>
        </w:rPr>
        <w:t>2. Нам важно не только научить, но и заинтересовать ребенка, вызвать у него желание получать знания и самому делать новые опыты.</w:t>
      </w:r>
      <w:r w:rsidRPr="00871475">
        <w:rPr>
          <w:rFonts w:ascii="Times New Roman" w:hAnsi="Times New Roman" w:cs="Times New Roman"/>
          <w:sz w:val="28"/>
          <w:szCs w:val="28"/>
        </w:rPr>
        <w:br/>
      </w:r>
      <w:r w:rsidRPr="00871475">
        <w:rPr>
          <w:rStyle w:val="c1"/>
          <w:rFonts w:ascii="Times New Roman" w:hAnsi="Times New Roman" w:cs="Times New Roman"/>
          <w:sz w:val="28"/>
          <w:szCs w:val="28"/>
        </w:rPr>
        <w:t>3. Объясните ребенку, что нельзя пробовать на вкус неизвестные вещества, как бы красиво и аппетитно они не выглядели;</w:t>
      </w:r>
      <w:r w:rsidRPr="00871475">
        <w:rPr>
          <w:rFonts w:ascii="Times New Roman" w:hAnsi="Times New Roman" w:cs="Times New Roman"/>
          <w:sz w:val="28"/>
          <w:szCs w:val="28"/>
        </w:rPr>
        <w:br/>
      </w:r>
      <w:r w:rsidRPr="00871475">
        <w:rPr>
          <w:rStyle w:val="c1"/>
          <w:rFonts w:ascii="Times New Roman" w:hAnsi="Times New Roman" w:cs="Times New Roman"/>
          <w:sz w:val="28"/>
          <w:szCs w:val="28"/>
        </w:rPr>
        <w:t>4. Не просто покажите ребенку интересный опыт, но и объясните доступным ему языком, почему это происходит;</w:t>
      </w:r>
      <w:r w:rsidRPr="00871475">
        <w:rPr>
          <w:rFonts w:ascii="Times New Roman" w:hAnsi="Times New Roman" w:cs="Times New Roman"/>
          <w:sz w:val="28"/>
          <w:szCs w:val="28"/>
        </w:rPr>
        <w:br/>
      </w:r>
      <w:r w:rsidRPr="00871475">
        <w:rPr>
          <w:rStyle w:val="c1"/>
          <w:rFonts w:ascii="Times New Roman" w:hAnsi="Times New Roman" w:cs="Times New Roman"/>
          <w:sz w:val="28"/>
          <w:szCs w:val="28"/>
        </w:rPr>
        <w:t>5. Не оставляйте без внимания вопросы ребенка – ищите ответы на них в книгах, справочниках, Интернете;</w:t>
      </w:r>
      <w:r w:rsidRPr="00871475">
        <w:rPr>
          <w:rFonts w:ascii="Times New Roman" w:hAnsi="Times New Roman" w:cs="Times New Roman"/>
          <w:sz w:val="28"/>
          <w:szCs w:val="28"/>
        </w:rPr>
        <w:br/>
      </w:r>
      <w:r w:rsidRPr="00871475">
        <w:rPr>
          <w:rStyle w:val="c1"/>
          <w:rFonts w:ascii="Times New Roman" w:hAnsi="Times New Roman" w:cs="Times New Roman"/>
          <w:sz w:val="28"/>
          <w:szCs w:val="28"/>
        </w:rPr>
        <w:t>6. Там, где нет опасности, предоставляйте ребенку больше самостоятельности;</w:t>
      </w:r>
      <w:r w:rsidRPr="00871475">
        <w:rPr>
          <w:rFonts w:ascii="Times New Roman" w:hAnsi="Times New Roman" w:cs="Times New Roman"/>
          <w:sz w:val="28"/>
          <w:szCs w:val="28"/>
        </w:rPr>
        <w:br/>
      </w:r>
      <w:r w:rsidRPr="00871475">
        <w:rPr>
          <w:rStyle w:val="c1"/>
          <w:rFonts w:ascii="Times New Roman" w:hAnsi="Times New Roman" w:cs="Times New Roman"/>
          <w:sz w:val="28"/>
          <w:szCs w:val="28"/>
        </w:rPr>
        <w:t>7. Предложите ребенку показать наиболее понравившиеся опыты друзьям;</w:t>
      </w:r>
      <w:r w:rsidRPr="00871475">
        <w:rPr>
          <w:rFonts w:ascii="Times New Roman" w:hAnsi="Times New Roman" w:cs="Times New Roman"/>
          <w:sz w:val="28"/>
          <w:szCs w:val="28"/>
        </w:rPr>
        <w:br/>
      </w:r>
      <w:r w:rsidRPr="00871475">
        <w:rPr>
          <w:rStyle w:val="c1"/>
          <w:rFonts w:ascii="Times New Roman" w:hAnsi="Times New Roman" w:cs="Times New Roman"/>
          <w:sz w:val="28"/>
          <w:szCs w:val="28"/>
        </w:rPr>
        <w:t>8. И самое главное: радуйтесь успехам ребенка, хвалите его и поощряйте</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lastRenderedPageBreak/>
        <w:t xml:space="preserve">«В природе нет ничего бесполезного» -писал философ Мишель Монтень. Для детей дошкольного возраста экспериментирование наравне с игрой является ведущим видом деятельности, а проведение опытов и экспериментов способствует общему развитию и познанию дошкольников. </w:t>
      </w:r>
    </w:p>
    <w:p w:rsidR="00871475" w:rsidRPr="00EE502B" w:rsidRDefault="00871475" w:rsidP="00EE502B">
      <w:pPr>
        <w:shd w:val="clear" w:color="auto" w:fill="FFFFFF"/>
        <w:spacing w:before="90" w:after="90" w:line="315" w:lineRule="atLeast"/>
        <w:ind w:firstLine="426"/>
        <w:jc w:val="both"/>
        <w:rPr>
          <w:rFonts w:ascii="Times New Roman" w:eastAsia="Times New Roman" w:hAnsi="Times New Roman" w:cs="Times New Roman"/>
          <w:iCs/>
          <w:sz w:val="28"/>
          <w:szCs w:val="28"/>
          <w:lang w:eastAsia="ru-RU"/>
        </w:rPr>
      </w:pPr>
      <w:r w:rsidRPr="00EE502B">
        <w:rPr>
          <w:rFonts w:ascii="Times New Roman" w:eastAsia="Times New Roman" w:hAnsi="Times New Roman" w:cs="Times New Roman"/>
          <w:iCs/>
          <w:sz w:val="28"/>
          <w:szCs w:val="28"/>
          <w:lang w:eastAsia="ru-RU"/>
        </w:rPr>
        <w:t>При проведении экспериментально-исследовательской деятельности не следует пренебрегать правилами безопасности. Обязанность соблюдением безопасности целиком лежит, конечно, на педагоге.</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А сейчас, я хочу Вам показать некоторые виды экспериментирования. Для этого приглашаю Вас в волшебную лабораторию, где Вы сами станете немного волшебниками. Хотите? Тогда закрываем глаза и скажем такие слова!</w:t>
      </w:r>
    </w:p>
    <w:p w:rsidR="00871475" w:rsidRPr="00EE502B" w:rsidRDefault="00871475" w:rsidP="00EE502B">
      <w:pPr>
        <w:shd w:val="clear" w:color="auto" w:fill="FFFFFF"/>
        <w:spacing w:before="90" w:after="90" w:line="315" w:lineRule="atLeast"/>
        <w:ind w:firstLine="426"/>
        <w:jc w:val="both"/>
        <w:rPr>
          <w:rFonts w:ascii="Times New Roman" w:eastAsia="Times New Roman" w:hAnsi="Times New Roman" w:cs="Times New Roman"/>
          <w:iCs/>
          <w:sz w:val="28"/>
          <w:szCs w:val="28"/>
          <w:lang w:eastAsia="ru-RU"/>
        </w:rPr>
      </w:pPr>
      <w:proofErr w:type="spellStart"/>
      <w:r w:rsidRPr="00EE502B">
        <w:rPr>
          <w:rFonts w:ascii="Times New Roman" w:eastAsia="Times New Roman" w:hAnsi="Times New Roman" w:cs="Times New Roman"/>
          <w:iCs/>
          <w:sz w:val="28"/>
          <w:szCs w:val="28"/>
          <w:lang w:eastAsia="ru-RU"/>
        </w:rPr>
        <w:t>Чики-чики-чикалочка</w:t>
      </w:r>
      <w:proofErr w:type="spellEnd"/>
      <w:r w:rsidRPr="00EE502B">
        <w:rPr>
          <w:rFonts w:ascii="Times New Roman" w:eastAsia="Times New Roman" w:hAnsi="Times New Roman" w:cs="Times New Roman"/>
          <w:iCs/>
          <w:sz w:val="28"/>
          <w:szCs w:val="28"/>
          <w:lang w:eastAsia="ru-RU"/>
        </w:rPr>
        <w:t>,</w:t>
      </w:r>
    </w:p>
    <w:p w:rsidR="00871475" w:rsidRPr="00EE502B" w:rsidRDefault="00871475" w:rsidP="00EE502B">
      <w:pPr>
        <w:shd w:val="clear" w:color="auto" w:fill="FFFFFF"/>
        <w:spacing w:before="90" w:after="90" w:line="315" w:lineRule="atLeast"/>
        <w:ind w:firstLine="426"/>
        <w:jc w:val="both"/>
        <w:rPr>
          <w:rFonts w:ascii="Times New Roman" w:eastAsia="Times New Roman" w:hAnsi="Times New Roman" w:cs="Times New Roman"/>
          <w:iCs/>
          <w:sz w:val="28"/>
          <w:szCs w:val="28"/>
          <w:lang w:eastAsia="ru-RU"/>
        </w:rPr>
      </w:pPr>
      <w:r w:rsidRPr="00EE502B">
        <w:rPr>
          <w:rFonts w:ascii="Times New Roman" w:eastAsia="Times New Roman" w:hAnsi="Times New Roman" w:cs="Times New Roman"/>
          <w:iCs/>
          <w:sz w:val="28"/>
          <w:szCs w:val="28"/>
          <w:lang w:eastAsia="ru-RU"/>
        </w:rPr>
        <w:t xml:space="preserve">Игра </w:t>
      </w:r>
      <w:proofErr w:type="spellStart"/>
      <w:r w:rsidRPr="00EE502B">
        <w:rPr>
          <w:rFonts w:ascii="Times New Roman" w:eastAsia="Times New Roman" w:hAnsi="Times New Roman" w:cs="Times New Roman"/>
          <w:iCs/>
          <w:sz w:val="28"/>
          <w:szCs w:val="28"/>
          <w:lang w:eastAsia="ru-RU"/>
        </w:rPr>
        <w:t>превращалочка</w:t>
      </w:r>
      <w:proofErr w:type="spellEnd"/>
      <w:r w:rsidRPr="00EE502B">
        <w:rPr>
          <w:rFonts w:ascii="Times New Roman" w:eastAsia="Times New Roman" w:hAnsi="Times New Roman" w:cs="Times New Roman"/>
          <w:iCs/>
          <w:sz w:val="28"/>
          <w:szCs w:val="28"/>
          <w:lang w:eastAsia="ru-RU"/>
        </w:rPr>
        <w:t>!</w:t>
      </w:r>
    </w:p>
    <w:p w:rsidR="00871475" w:rsidRPr="00EE502B" w:rsidRDefault="00871475" w:rsidP="00EE502B">
      <w:pPr>
        <w:shd w:val="clear" w:color="auto" w:fill="FFFFFF"/>
        <w:spacing w:before="90" w:after="90" w:line="315" w:lineRule="atLeast"/>
        <w:ind w:firstLine="426"/>
        <w:jc w:val="both"/>
        <w:rPr>
          <w:rFonts w:ascii="Times New Roman" w:eastAsia="Times New Roman" w:hAnsi="Times New Roman" w:cs="Times New Roman"/>
          <w:iCs/>
          <w:sz w:val="28"/>
          <w:szCs w:val="28"/>
          <w:lang w:eastAsia="ru-RU"/>
        </w:rPr>
      </w:pPr>
      <w:r w:rsidRPr="00EE502B">
        <w:rPr>
          <w:rFonts w:ascii="Times New Roman" w:eastAsia="Times New Roman" w:hAnsi="Times New Roman" w:cs="Times New Roman"/>
          <w:iCs/>
          <w:sz w:val="28"/>
          <w:szCs w:val="28"/>
          <w:lang w:eastAsia="ru-RU"/>
        </w:rPr>
        <w:t>Вокруг себя повернись</w:t>
      </w:r>
    </w:p>
    <w:p w:rsidR="00871475" w:rsidRPr="00EE502B" w:rsidRDefault="00871475" w:rsidP="00EE502B">
      <w:pPr>
        <w:shd w:val="clear" w:color="auto" w:fill="FFFFFF"/>
        <w:spacing w:before="90" w:after="90" w:line="315" w:lineRule="atLeast"/>
        <w:ind w:firstLine="426"/>
        <w:jc w:val="both"/>
        <w:rPr>
          <w:rFonts w:ascii="Times New Roman" w:eastAsia="Times New Roman" w:hAnsi="Times New Roman" w:cs="Times New Roman"/>
          <w:iCs/>
          <w:sz w:val="28"/>
          <w:szCs w:val="28"/>
          <w:lang w:eastAsia="ru-RU"/>
        </w:rPr>
      </w:pPr>
      <w:r w:rsidRPr="00EE502B">
        <w:rPr>
          <w:rFonts w:ascii="Times New Roman" w:eastAsia="Times New Roman" w:hAnsi="Times New Roman" w:cs="Times New Roman"/>
          <w:iCs/>
          <w:sz w:val="28"/>
          <w:szCs w:val="28"/>
          <w:lang w:eastAsia="ru-RU"/>
        </w:rPr>
        <w:t>И в волшебника превратись!</w:t>
      </w:r>
    </w:p>
    <w:p w:rsidR="00871475" w:rsidRPr="00EE502B" w:rsidRDefault="00871475" w:rsidP="00EE502B">
      <w:pPr>
        <w:shd w:val="clear" w:color="auto" w:fill="FFFFFF"/>
        <w:spacing w:before="90" w:after="90" w:line="315" w:lineRule="atLeast"/>
        <w:ind w:firstLine="426"/>
        <w:jc w:val="both"/>
        <w:rPr>
          <w:rFonts w:ascii="Times New Roman" w:eastAsia="Times New Roman" w:hAnsi="Times New Roman" w:cs="Times New Roman"/>
          <w:iCs/>
          <w:sz w:val="28"/>
          <w:szCs w:val="28"/>
          <w:lang w:eastAsia="ru-RU"/>
        </w:rPr>
      </w:pPr>
      <w:r w:rsidRPr="00EE502B">
        <w:rPr>
          <w:rFonts w:ascii="Times New Roman" w:eastAsia="Times New Roman" w:hAnsi="Times New Roman" w:cs="Times New Roman"/>
          <w:iCs/>
          <w:sz w:val="28"/>
          <w:szCs w:val="28"/>
          <w:lang w:eastAsia="ru-RU"/>
        </w:rPr>
        <w:t>(Звучит музыка, педагоги переодеваются в волшебников.)</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Ведь совсем скоро преддверие Нового года и каждый ребенок хочет принять участие в подготовке к самому любимому празднику для всех людей, детей и взрослых!</w:t>
      </w:r>
    </w:p>
    <w:p w:rsidR="00871475" w:rsidRPr="00EE502B" w:rsidRDefault="00871475" w:rsidP="00EE502B">
      <w:pPr>
        <w:shd w:val="clear" w:color="auto" w:fill="FFFFFF"/>
        <w:spacing w:before="90" w:after="90" w:line="315" w:lineRule="atLeast"/>
        <w:ind w:firstLine="426"/>
        <w:jc w:val="both"/>
        <w:rPr>
          <w:rFonts w:ascii="Times New Roman" w:eastAsia="Times New Roman" w:hAnsi="Times New Roman" w:cs="Times New Roman"/>
          <w:bCs/>
          <w:iCs/>
          <w:sz w:val="28"/>
          <w:szCs w:val="28"/>
          <w:lang w:eastAsia="ru-RU"/>
        </w:rPr>
      </w:pPr>
      <w:r w:rsidRPr="00EE502B">
        <w:rPr>
          <w:rFonts w:ascii="Times New Roman" w:eastAsia="Times New Roman" w:hAnsi="Times New Roman" w:cs="Times New Roman"/>
          <w:bCs/>
          <w:iCs/>
          <w:sz w:val="28"/>
          <w:szCs w:val="28"/>
          <w:lang w:eastAsia="ru-RU"/>
        </w:rPr>
        <w:t>Опыт №1 «Чудесные спички!»</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bCs/>
          <w:sz w:val="28"/>
          <w:szCs w:val="28"/>
          <w:lang w:eastAsia="ru-RU"/>
        </w:rPr>
        <w:t>Материал:</w:t>
      </w:r>
      <w:r w:rsidRPr="00871475">
        <w:rPr>
          <w:rFonts w:ascii="Times New Roman" w:eastAsia="Times New Roman" w:hAnsi="Times New Roman" w:cs="Times New Roman"/>
          <w:sz w:val="28"/>
          <w:szCs w:val="28"/>
          <w:lang w:eastAsia="ru-RU"/>
        </w:rPr>
        <w:t>5 спичек, блюдце, вода.</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Надломите спички посредине, согните под прямым углом и положите на блюдце. Капните несколько капель воды на сгибы спичек. Наблюдайте. Постепенно спички начнут расправляться и образуют звезду.</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bCs/>
          <w:sz w:val="28"/>
          <w:szCs w:val="28"/>
          <w:lang w:eastAsia="ru-RU"/>
        </w:rPr>
        <w:t>Объяснение</w:t>
      </w:r>
      <w:r w:rsidRPr="00871475">
        <w:rPr>
          <w:rFonts w:ascii="Times New Roman" w:eastAsia="Times New Roman" w:hAnsi="Times New Roman" w:cs="Times New Roman"/>
          <w:sz w:val="28"/>
          <w:szCs w:val="28"/>
          <w:lang w:eastAsia="ru-RU"/>
        </w:rPr>
        <w:t>: причина этого явления, которое называется «капиллярность», в том, что волокна дерева впитывают влагу. Она ползет все дальше по капиллярам. Дерево набухает, а его уцелевшие волокна “толстеют”, и они уже не могут сильно сгибаться и начинают расправляться.</w:t>
      </w:r>
    </w:p>
    <w:p w:rsidR="004C2B47" w:rsidRDefault="004C2B47" w:rsidP="00EE502B">
      <w:pPr>
        <w:shd w:val="clear" w:color="auto" w:fill="FFFFFF"/>
        <w:spacing w:before="90" w:after="90" w:line="315" w:lineRule="atLeast"/>
        <w:ind w:firstLine="426"/>
        <w:jc w:val="both"/>
        <w:rPr>
          <w:rFonts w:ascii="Times New Roman" w:eastAsia="Times New Roman" w:hAnsi="Times New Roman" w:cs="Times New Roman"/>
          <w:bCs/>
          <w:iCs/>
          <w:sz w:val="28"/>
          <w:szCs w:val="28"/>
          <w:lang w:eastAsia="ru-RU"/>
        </w:rPr>
      </w:pPr>
    </w:p>
    <w:p w:rsidR="00871475" w:rsidRPr="00EE502B" w:rsidRDefault="00871475" w:rsidP="00EE502B">
      <w:pPr>
        <w:shd w:val="clear" w:color="auto" w:fill="FFFFFF"/>
        <w:spacing w:before="90" w:after="90" w:line="315" w:lineRule="atLeast"/>
        <w:ind w:firstLine="426"/>
        <w:jc w:val="both"/>
        <w:rPr>
          <w:rFonts w:ascii="Times New Roman" w:eastAsia="Times New Roman" w:hAnsi="Times New Roman" w:cs="Times New Roman"/>
          <w:bCs/>
          <w:iCs/>
          <w:sz w:val="28"/>
          <w:szCs w:val="28"/>
          <w:lang w:eastAsia="ru-RU"/>
        </w:rPr>
      </w:pPr>
      <w:r w:rsidRPr="00EE502B">
        <w:rPr>
          <w:rFonts w:ascii="Times New Roman" w:eastAsia="Times New Roman" w:hAnsi="Times New Roman" w:cs="Times New Roman"/>
          <w:bCs/>
          <w:iCs/>
          <w:sz w:val="28"/>
          <w:szCs w:val="28"/>
          <w:lang w:eastAsia="ru-RU"/>
        </w:rPr>
        <w:t>Опыт №2 «Огнеупорный шарик»</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bCs/>
          <w:sz w:val="28"/>
          <w:szCs w:val="28"/>
          <w:lang w:eastAsia="ru-RU"/>
        </w:rPr>
        <w:t>Материал</w:t>
      </w:r>
      <w:r w:rsidRPr="00871475">
        <w:rPr>
          <w:rFonts w:ascii="Times New Roman" w:eastAsia="Times New Roman" w:hAnsi="Times New Roman" w:cs="Times New Roman"/>
          <w:sz w:val="28"/>
          <w:szCs w:val="28"/>
          <w:lang w:eastAsia="ru-RU"/>
        </w:rPr>
        <w:t>: 2шарика, свечка, спички, вода, воронка.</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Надуйте шарик и подержите его над зажженной свечкой, чтобы продемонстрировать ребенку, что от огня шарик лопнет. Затем во второй шарик налейте простой воды из-под крана с помощью воронки, надуйте шарик, завяжите и снова поднесите к свечке. Окажется, что с водой шарик спокойно выдерживает пламя свечи.</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bCs/>
          <w:sz w:val="28"/>
          <w:szCs w:val="28"/>
          <w:lang w:eastAsia="ru-RU"/>
        </w:rPr>
        <w:t>Объяснение</w:t>
      </w:r>
      <w:r w:rsidRPr="00871475">
        <w:rPr>
          <w:rFonts w:ascii="Times New Roman" w:eastAsia="Times New Roman" w:hAnsi="Times New Roman" w:cs="Times New Roman"/>
          <w:sz w:val="28"/>
          <w:szCs w:val="28"/>
          <w:lang w:eastAsia="ru-RU"/>
        </w:rPr>
        <w:t>: вода, находящаяся в шарике, поглощает тепло, выделяемое свечой. Поэтому сам шарик гореть не будет и, следовательно, не лопнет.</w:t>
      </w:r>
    </w:p>
    <w:p w:rsidR="004C2B47" w:rsidRDefault="004C2B47" w:rsidP="00EE502B">
      <w:pPr>
        <w:shd w:val="clear" w:color="auto" w:fill="FFFFFF"/>
        <w:spacing w:before="90" w:after="90" w:line="315" w:lineRule="atLeast"/>
        <w:ind w:firstLine="426"/>
        <w:jc w:val="both"/>
        <w:rPr>
          <w:rFonts w:ascii="Times New Roman" w:eastAsia="Times New Roman" w:hAnsi="Times New Roman" w:cs="Times New Roman"/>
          <w:bCs/>
          <w:iCs/>
          <w:sz w:val="28"/>
          <w:szCs w:val="28"/>
          <w:lang w:eastAsia="ru-RU"/>
        </w:rPr>
      </w:pPr>
    </w:p>
    <w:p w:rsidR="00871475" w:rsidRPr="00EE502B" w:rsidRDefault="00871475" w:rsidP="00EE502B">
      <w:pPr>
        <w:shd w:val="clear" w:color="auto" w:fill="FFFFFF"/>
        <w:spacing w:before="90" w:after="90" w:line="315" w:lineRule="atLeast"/>
        <w:ind w:firstLine="426"/>
        <w:jc w:val="both"/>
        <w:rPr>
          <w:rFonts w:ascii="Times New Roman" w:eastAsia="Times New Roman" w:hAnsi="Times New Roman" w:cs="Times New Roman"/>
          <w:bCs/>
          <w:iCs/>
          <w:sz w:val="28"/>
          <w:szCs w:val="28"/>
          <w:lang w:eastAsia="ru-RU"/>
        </w:rPr>
      </w:pPr>
      <w:bookmarkStart w:id="0" w:name="_GoBack"/>
      <w:bookmarkEnd w:id="0"/>
      <w:r w:rsidRPr="00EE502B">
        <w:rPr>
          <w:rFonts w:ascii="Times New Roman" w:eastAsia="Times New Roman" w:hAnsi="Times New Roman" w:cs="Times New Roman"/>
          <w:bCs/>
          <w:iCs/>
          <w:sz w:val="28"/>
          <w:szCs w:val="28"/>
          <w:lang w:eastAsia="ru-RU"/>
        </w:rPr>
        <w:t>Опыт №3 «Шарик сдался!»</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bCs/>
          <w:sz w:val="28"/>
          <w:szCs w:val="28"/>
          <w:lang w:eastAsia="ru-RU"/>
        </w:rPr>
        <w:lastRenderedPageBreak/>
        <w:t>Материал</w:t>
      </w:r>
      <w:r w:rsidRPr="00871475">
        <w:rPr>
          <w:rFonts w:ascii="Times New Roman" w:eastAsia="Times New Roman" w:hAnsi="Times New Roman" w:cs="Times New Roman"/>
          <w:sz w:val="28"/>
          <w:szCs w:val="28"/>
          <w:lang w:eastAsia="ru-RU"/>
        </w:rPr>
        <w:t>: надутый шарик, цедра апельсина.</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Интересно, а что произойдет если соком из цедры апельсина брызнуть на надутый воздушный шарик?</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Чистим апельсин, надуваем шарик и выжимаем цедру апельсина над шариком. Невероятно, но он просто лопнул! Воздушные шарики лопаются лишь только сок с цедры попадает на них!</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Это не только познавательный, но и очень вкусный опыт, ведь апельсин в ходе опыта не пострадает и его можно съесть вместе с ребёнком.</w:t>
      </w:r>
    </w:p>
    <w:p w:rsidR="00EE502B" w:rsidRDefault="00EE502B" w:rsidP="00EE502B">
      <w:pPr>
        <w:shd w:val="clear" w:color="auto" w:fill="FFFFFF"/>
        <w:spacing w:after="0" w:line="315" w:lineRule="atLeast"/>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Что </w:t>
      </w:r>
      <w:r w:rsidR="00871475" w:rsidRPr="00871475">
        <w:rPr>
          <w:rFonts w:ascii="Times New Roman" w:eastAsia="Times New Roman" w:hAnsi="Times New Roman" w:cs="Times New Roman"/>
          <w:bCs/>
          <w:sz w:val="28"/>
          <w:szCs w:val="28"/>
          <w:lang w:eastAsia="ru-RU"/>
        </w:rPr>
        <w:t>произошло?</w:t>
      </w:r>
    </w:p>
    <w:p w:rsidR="00871475" w:rsidRPr="00871475" w:rsidRDefault="00871475" w:rsidP="00EE502B">
      <w:pPr>
        <w:shd w:val="clear" w:color="auto" w:fill="FFFFFF"/>
        <w:spacing w:after="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br/>
      </w:r>
      <w:r w:rsidR="00EE502B" w:rsidRPr="00871475">
        <w:rPr>
          <w:rFonts w:ascii="Times New Roman" w:eastAsia="Times New Roman" w:hAnsi="Times New Roman" w:cs="Times New Roman"/>
          <w:sz w:val="28"/>
          <w:szCs w:val="28"/>
          <w:lang w:eastAsia="ru-RU"/>
        </w:rPr>
        <w:t>Сок,</w:t>
      </w:r>
      <w:r w:rsidRPr="00871475">
        <w:rPr>
          <w:rFonts w:ascii="Times New Roman" w:eastAsia="Times New Roman" w:hAnsi="Times New Roman" w:cs="Times New Roman"/>
          <w:sz w:val="28"/>
          <w:szCs w:val="28"/>
          <w:lang w:eastAsia="ru-RU"/>
        </w:rPr>
        <w:t xml:space="preserve"> который мы выдавливаем из цедры апельсина содержит особое вещество - </w:t>
      </w:r>
      <w:proofErr w:type="spellStart"/>
      <w:r w:rsidRPr="00871475">
        <w:rPr>
          <w:rFonts w:ascii="Times New Roman" w:eastAsia="Times New Roman" w:hAnsi="Times New Roman" w:cs="Times New Roman"/>
          <w:sz w:val="28"/>
          <w:szCs w:val="28"/>
          <w:lang w:eastAsia="ru-RU"/>
        </w:rPr>
        <w:t>лимонен</w:t>
      </w:r>
      <w:proofErr w:type="spellEnd"/>
      <w:r w:rsidRPr="00871475">
        <w:rPr>
          <w:rFonts w:ascii="Times New Roman" w:eastAsia="Times New Roman" w:hAnsi="Times New Roman" w:cs="Times New Roman"/>
          <w:sz w:val="28"/>
          <w:szCs w:val="28"/>
          <w:lang w:eastAsia="ru-RU"/>
        </w:rPr>
        <w:t xml:space="preserve">. </w:t>
      </w:r>
      <w:proofErr w:type="spellStart"/>
      <w:r w:rsidRPr="00871475">
        <w:rPr>
          <w:rFonts w:ascii="Times New Roman" w:eastAsia="Times New Roman" w:hAnsi="Times New Roman" w:cs="Times New Roman"/>
          <w:sz w:val="28"/>
          <w:szCs w:val="28"/>
          <w:lang w:eastAsia="ru-RU"/>
        </w:rPr>
        <w:t>Лимонен</w:t>
      </w:r>
      <w:proofErr w:type="spellEnd"/>
      <w:r w:rsidRPr="00871475">
        <w:rPr>
          <w:rFonts w:ascii="Times New Roman" w:eastAsia="Times New Roman" w:hAnsi="Times New Roman" w:cs="Times New Roman"/>
          <w:sz w:val="28"/>
          <w:szCs w:val="28"/>
          <w:lang w:eastAsia="ru-RU"/>
        </w:rPr>
        <w:t xml:space="preserve"> содержится во многих эфирных маслах цитрусовых, а не только апельсинов. </w:t>
      </w:r>
      <w:proofErr w:type="spellStart"/>
      <w:r w:rsidRPr="00871475">
        <w:rPr>
          <w:rFonts w:ascii="Times New Roman" w:eastAsia="Times New Roman" w:hAnsi="Times New Roman" w:cs="Times New Roman"/>
          <w:sz w:val="28"/>
          <w:szCs w:val="28"/>
          <w:lang w:eastAsia="ru-RU"/>
        </w:rPr>
        <w:t>Лимонен</w:t>
      </w:r>
      <w:proofErr w:type="spellEnd"/>
      <w:r w:rsidRPr="00871475">
        <w:rPr>
          <w:rFonts w:ascii="Times New Roman" w:eastAsia="Times New Roman" w:hAnsi="Times New Roman" w:cs="Times New Roman"/>
          <w:sz w:val="28"/>
          <w:szCs w:val="28"/>
          <w:lang w:eastAsia="ru-RU"/>
        </w:rPr>
        <w:t xml:space="preserve"> используют при производстве косметики, он придает парфюмерной композиции хвойный и лёгкий цитрусовый аромат. Так вот, </w:t>
      </w:r>
      <w:proofErr w:type="spellStart"/>
      <w:r w:rsidRPr="00871475">
        <w:rPr>
          <w:rFonts w:ascii="Times New Roman" w:eastAsia="Times New Roman" w:hAnsi="Times New Roman" w:cs="Times New Roman"/>
          <w:sz w:val="28"/>
          <w:szCs w:val="28"/>
          <w:lang w:eastAsia="ru-RU"/>
        </w:rPr>
        <w:t>лимонен</w:t>
      </w:r>
      <w:proofErr w:type="spellEnd"/>
      <w:r w:rsidRPr="00871475">
        <w:rPr>
          <w:rFonts w:ascii="Times New Roman" w:eastAsia="Times New Roman" w:hAnsi="Times New Roman" w:cs="Times New Roman"/>
          <w:sz w:val="28"/>
          <w:szCs w:val="28"/>
          <w:lang w:eastAsia="ru-RU"/>
        </w:rPr>
        <w:t xml:space="preserve"> обладает удивительной способностью растворять резину, а из резины, как известно, и изготовлены наши бедные шарики.</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 Ой, волшебники, мы так с Вами увлеклись, что и не заметили, как прошло время возвращаться в детский сад. Вы сегодня отлично потрудились и многому научились. А скажите мне, уроки волшебства в моей лаборатории Вам понравились? А что больше всего запомнилось?</w:t>
      </w:r>
    </w:p>
    <w:p w:rsidR="00871475" w:rsidRPr="00871475" w:rsidRDefault="008D0782" w:rsidP="00EE502B">
      <w:pPr>
        <w:pStyle w:val="c2"/>
        <w:shd w:val="clear" w:color="auto" w:fill="FFFFFF"/>
        <w:spacing w:before="0" w:beforeAutospacing="0" w:after="0" w:afterAutospacing="0"/>
        <w:ind w:firstLine="426"/>
        <w:jc w:val="both"/>
        <w:rPr>
          <w:sz w:val="28"/>
          <w:szCs w:val="28"/>
        </w:rPr>
      </w:pPr>
      <w:r w:rsidRPr="00EE502B">
        <w:rPr>
          <w:bCs/>
          <w:iCs/>
          <w:sz w:val="28"/>
          <w:szCs w:val="28"/>
        </w:rPr>
        <w:t>Опыт №</w:t>
      </w:r>
      <w:r>
        <w:rPr>
          <w:bCs/>
          <w:iCs/>
          <w:sz w:val="28"/>
          <w:szCs w:val="28"/>
        </w:rPr>
        <w:t xml:space="preserve"> </w:t>
      </w:r>
      <w:r>
        <w:rPr>
          <w:rStyle w:val="c3"/>
          <w:bCs/>
          <w:sz w:val="28"/>
          <w:szCs w:val="28"/>
        </w:rPr>
        <w:t>4</w:t>
      </w:r>
      <w:r w:rsidR="00871475" w:rsidRPr="00871475">
        <w:rPr>
          <w:rStyle w:val="c3"/>
          <w:bCs/>
          <w:sz w:val="28"/>
          <w:szCs w:val="28"/>
        </w:rPr>
        <w:t xml:space="preserve"> «Радужная вода».</w:t>
      </w:r>
    </w:p>
    <w:p w:rsidR="00871475" w:rsidRPr="00871475" w:rsidRDefault="00871475" w:rsidP="00EE502B">
      <w:pPr>
        <w:pStyle w:val="c2"/>
        <w:shd w:val="clear" w:color="auto" w:fill="FFFFFF"/>
        <w:spacing w:before="0" w:beforeAutospacing="0" w:after="0" w:afterAutospacing="0"/>
        <w:ind w:firstLine="426"/>
        <w:jc w:val="both"/>
        <w:rPr>
          <w:sz w:val="28"/>
          <w:szCs w:val="28"/>
        </w:rPr>
      </w:pPr>
      <w:r w:rsidRPr="008D0782">
        <w:rPr>
          <w:rStyle w:val="c5"/>
          <w:sz w:val="28"/>
          <w:szCs w:val="28"/>
        </w:rPr>
        <w:t>Цель опыта:</w:t>
      </w:r>
      <w:r w:rsidR="00EE502B">
        <w:rPr>
          <w:rStyle w:val="c1"/>
          <w:sz w:val="28"/>
          <w:szCs w:val="28"/>
        </w:rPr>
        <w:t xml:space="preserve"> </w:t>
      </w:r>
      <w:r w:rsidRPr="00871475">
        <w:rPr>
          <w:rStyle w:val="c1"/>
          <w:sz w:val="28"/>
          <w:szCs w:val="28"/>
        </w:rPr>
        <w:t>получить радугу при помощи воды, сахара и красок.</w:t>
      </w:r>
    </w:p>
    <w:p w:rsidR="00871475" w:rsidRPr="00EE502B" w:rsidRDefault="00871475" w:rsidP="00EE502B">
      <w:pPr>
        <w:pStyle w:val="c2"/>
        <w:shd w:val="clear" w:color="auto" w:fill="FFFFFF"/>
        <w:spacing w:before="0" w:beforeAutospacing="0" w:after="0" w:afterAutospacing="0"/>
        <w:ind w:firstLine="426"/>
        <w:jc w:val="both"/>
        <w:rPr>
          <w:sz w:val="28"/>
          <w:szCs w:val="28"/>
        </w:rPr>
      </w:pPr>
      <w:r w:rsidRPr="00EE502B">
        <w:rPr>
          <w:rStyle w:val="c5"/>
          <w:iCs/>
          <w:sz w:val="28"/>
          <w:szCs w:val="28"/>
        </w:rPr>
        <w:t>Для этого задания нам понадобятся: акварельные краски, кисточка, сахар, вода, шприц, чайная ложечка, 4 стакана, бокал.</w:t>
      </w:r>
    </w:p>
    <w:p w:rsidR="00871475" w:rsidRPr="00871475" w:rsidRDefault="00871475" w:rsidP="00EE502B">
      <w:pPr>
        <w:pStyle w:val="c2"/>
        <w:shd w:val="clear" w:color="auto" w:fill="FFFFFF"/>
        <w:spacing w:before="0" w:beforeAutospacing="0" w:after="0" w:afterAutospacing="0"/>
        <w:ind w:firstLine="426"/>
        <w:jc w:val="both"/>
        <w:rPr>
          <w:sz w:val="28"/>
          <w:szCs w:val="28"/>
        </w:rPr>
      </w:pPr>
      <w:r w:rsidRPr="00871475">
        <w:rPr>
          <w:rStyle w:val="c1"/>
          <w:sz w:val="28"/>
          <w:szCs w:val="28"/>
        </w:rPr>
        <w:t>Для начала поставим четыре стакана. В первый стакан сахар не сыплем. Начинаем со второго стакана. Во второй стакан насыпаем 0,5 чайной ложки сахара, в третий стакан 1 чайную ложку и в четвертый стакан 1,5 чайной ложки сахара. Затем добавляем в каждый стакан одинаковое количество воды. Хорошо перемешиваем сахар, чтобы растворился. И подкрашиваем воду акварельными красками. Теперь берем шприц и набираем воду из первого стакана без сахара. И помещаем воду из шприца в бокал. Затем набираем воду из второго стакана. Шприц опускаем на дно бокала и медленно вливаем. Теперь набираем воду из третьего стакана. И также вливаем медленно в бокал. Далее набираем воду из четвертого стакана и также вливаем в бокал. Что вы видите? У нас получилась радужная вода.</w:t>
      </w:r>
    </w:p>
    <w:p w:rsidR="00871475" w:rsidRPr="00871475" w:rsidRDefault="00871475" w:rsidP="00EE502B">
      <w:pPr>
        <w:pStyle w:val="c2"/>
        <w:shd w:val="clear" w:color="auto" w:fill="FFFFFF"/>
        <w:spacing w:before="0" w:beforeAutospacing="0" w:after="0" w:afterAutospacing="0"/>
        <w:ind w:firstLine="426"/>
        <w:jc w:val="both"/>
        <w:rPr>
          <w:sz w:val="28"/>
          <w:szCs w:val="28"/>
        </w:rPr>
      </w:pPr>
      <w:r w:rsidRPr="00871475">
        <w:rPr>
          <w:rStyle w:val="c3"/>
          <w:bCs/>
          <w:sz w:val="28"/>
          <w:szCs w:val="28"/>
        </w:rPr>
        <w:t>Вывод: </w:t>
      </w:r>
      <w:r w:rsidRPr="00871475">
        <w:rPr>
          <w:rStyle w:val="c1"/>
          <w:sz w:val="28"/>
          <w:szCs w:val="28"/>
        </w:rPr>
        <w:t>Чем больше добавляем сахар, тем больше плотность воды. Поэтому вода разного цвета не смешивается. Чем больше будет цветной воды, тем красивее будет радужная вода!</w:t>
      </w:r>
    </w:p>
    <w:p w:rsidR="00871475" w:rsidRPr="00EE502B" w:rsidRDefault="00871475" w:rsidP="00EE502B">
      <w:pPr>
        <w:shd w:val="clear" w:color="auto" w:fill="FFFFFF"/>
        <w:spacing w:before="90" w:after="90" w:line="315" w:lineRule="atLeast"/>
        <w:ind w:firstLine="426"/>
        <w:jc w:val="both"/>
        <w:rPr>
          <w:rFonts w:ascii="Times New Roman" w:eastAsia="Times New Roman" w:hAnsi="Times New Roman" w:cs="Times New Roman"/>
          <w:iCs/>
          <w:sz w:val="28"/>
          <w:szCs w:val="28"/>
          <w:lang w:eastAsia="ru-RU"/>
        </w:rPr>
      </w:pPr>
      <w:proofErr w:type="spellStart"/>
      <w:r w:rsidRPr="00EE502B">
        <w:rPr>
          <w:rFonts w:ascii="Times New Roman" w:eastAsia="Times New Roman" w:hAnsi="Times New Roman" w:cs="Times New Roman"/>
          <w:iCs/>
          <w:sz w:val="28"/>
          <w:szCs w:val="28"/>
          <w:lang w:eastAsia="ru-RU"/>
        </w:rPr>
        <w:t>Чики-чики-чикалочка</w:t>
      </w:r>
      <w:proofErr w:type="spellEnd"/>
      <w:r w:rsidRPr="00EE502B">
        <w:rPr>
          <w:rFonts w:ascii="Times New Roman" w:eastAsia="Times New Roman" w:hAnsi="Times New Roman" w:cs="Times New Roman"/>
          <w:iCs/>
          <w:sz w:val="28"/>
          <w:szCs w:val="28"/>
          <w:lang w:eastAsia="ru-RU"/>
        </w:rPr>
        <w:t>,</w:t>
      </w:r>
    </w:p>
    <w:p w:rsidR="00871475" w:rsidRPr="00EE502B" w:rsidRDefault="00871475" w:rsidP="00EE502B">
      <w:pPr>
        <w:shd w:val="clear" w:color="auto" w:fill="FFFFFF"/>
        <w:spacing w:before="90" w:after="90" w:line="315" w:lineRule="atLeast"/>
        <w:ind w:firstLine="426"/>
        <w:jc w:val="both"/>
        <w:rPr>
          <w:rFonts w:ascii="Times New Roman" w:eastAsia="Times New Roman" w:hAnsi="Times New Roman" w:cs="Times New Roman"/>
          <w:iCs/>
          <w:sz w:val="28"/>
          <w:szCs w:val="28"/>
          <w:lang w:eastAsia="ru-RU"/>
        </w:rPr>
      </w:pPr>
      <w:r w:rsidRPr="00EE502B">
        <w:rPr>
          <w:rFonts w:ascii="Times New Roman" w:eastAsia="Times New Roman" w:hAnsi="Times New Roman" w:cs="Times New Roman"/>
          <w:iCs/>
          <w:sz w:val="28"/>
          <w:szCs w:val="28"/>
          <w:lang w:eastAsia="ru-RU"/>
        </w:rPr>
        <w:t xml:space="preserve">Игра </w:t>
      </w:r>
      <w:proofErr w:type="spellStart"/>
      <w:r w:rsidRPr="00EE502B">
        <w:rPr>
          <w:rFonts w:ascii="Times New Roman" w:eastAsia="Times New Roman" w:hAnsi="Times New Roman" w:cs="Times New Roman"/>
          <w:iCs/>
          <w:sz w:val="28"/>
          <w:szCs w:val="28"/>
          <w:lang w:eastAsia="ru-RU"/>
        </w:rPr>
        <w:t>превращалочка</w:t>
      </w:r>
      <w:proofErr w:type="spellEnd"/>
      <w:r w:rsidRPr="00EE502B">
        <w:rPr>
          <w:rFonts w:ascii="Times New Roman" w:eastAsia="Times New Roman" w:hAnsi="Times New Roman" w:cs="Times New Roman"/>
          <w:iCs/>
          <w:sz w:val="28"/>
          <w:szCs w:val="28"/>
          <w:lang w:eastAsia="ru-RU"/>
        </w:rPr>
        <w:t>!</w:t>
      </w:r>
    </w:p>
    <w:p w:rsidR="00871475" w:rsidRPr="00EE502B" w:rsidRDefault="00871475" w:rsidP="00EE502B">
      <w:pPr>
        <w:shd w:val="clear" w:color="auto" w:fill="FFFFFF"/>
        <w:spacing w:before="90" w:after="90" w:line="315" w:lineRule="atLeast"/>
        <w:ind w:firstLine="426"/>
        <w:jc w:val="both"/>
        <w:rPr>
          <w:rFonts w:ascii="Times New Roman" w:eastAsia="Times New Roman" w:hAnsi="Times New Roman" w:cs="Times New Roman"/>
          <w:iCs/>
          <w:sz w:val="28"/>
          <w:szCs w:val="28"/>
          <w:lang w:eastAsia="ru-RU"/>
        </w:rPr>
      </w:pPr>
      <w:r w:rsidRPr="00EE502B">
        <w:rPr>
          <w:rFonts w:ascii="Times New Roman" w:eastAsia="Times New Roman" w:hAnsi="Times New Roman" w:cs="Times New Roman"/>
          <w:iCs/>
          <w:sz w:val="28"/>
          <w:szCs w:val="28"/>
          <w:lang w:eastAsia="ru-RU"/>
        </w:rPr>
        <w:t>Вокруг себя повернись</w:t>
      </w:r>
    </w:p>
    <w:p w:rsidR="00871475" w:rsidRPr="00EE502B" w:rsidRDefault="00871475" w:rsidP="00EE502B">
      <w:pPr>
        <w:shd w:val="clear" w:color="auto" w:fill="FFFFFF"/>
        <w:spacing w:before="90" w:after="90" w:line="315" w:lineRule="atLeast"/>
        <w:ind w:firstLine="426"/>
        <w:jc w:val="both"/>
        <w:rPr>
          <w:rFonts w:ascii="Times New Roman" w:eastAsia="Times New Roman" w:hAnsi="Times New Roman" w:cs="Times New Roman"/>
          <w:iCs/>
          <w:sz w:val="28"/>
          <w:szCs w:val="28"/>
          <w:lang w:eastAsia="ru-RU"/>
        </w:rPr>
      </w:pPr>
      <w:r w:rsidRPr="00EE502B">
        <w:rPr>
          <w:rFonts w:ascii="Times New Roman" w:eastAsia="Times New Roman" w:hAnsi="Times New Roman" w:cs="Times New Roman"/>
          <w:iCs/>
          <w:sz w:val="28"/>
          <w:szCs w:val="28"/>
          <w:lang w:eastAsia="ru-RU"/>
        </w:rPr>
        <w:t>И в педагога опять превратись!</w:t>
      </w:r>
    </w:p>
    <w:p w:rsidR="00871475" w:rsidRPr="00EE502B" w:rsidRDefault="00871475" w:rsidP="00EE502B">
      <w:pPr>
        <w:shd w:val="clear" w:color="auto" w:fill="FFFFFF"/>
        <w:spacing w:before="90" w:after="90" w:line="315" w:lineRule="atLeast"/>
        <w:ind w:firstLine="426"/>
        <w:jc w:val="both"/>
        <w:rPr>
          <w:rFonts w:ascii="Times New Roman" w:eastAsia="Times New Roman" w:hAnsi="Times New Roman" w:cs="Times New Roman"/>
          <w:iCs/>
          <w:sz w:val="28"/>
          <w:szCs w:val="28"/>
          <w:lang w:eastAsia="ru-RU"/>
        </w:rPr>
      </w:pPr>
      <w:r w:rsidRPr="00EE502B">
        <w:rPr>
          <w:rFonts w:ascii="Times New Roman" w:eastAsia="Times New Roman" w:hAnsi="Times New Roman" w:cs="Times New Roman"/>
          <w:iCs/>
          <w:sz w:val="28"/>
          <w:szCs w:val="28"/>
          <w:lang w:eastAsia="ru-RU"/>
        </w:rPr>
        <w:lastRenderedPageBreak/>
        <w:t>(Звучит музыка, волшебники опять становятся педагогами.)</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С помощью таких занимательных экспериментов Вы подарите детям массу положительных эмоций, научите наблюдать, анализировать, делать выводы, выражать свои мысли. Так давайте же сделаем детство наших воспитанников интересным, счастливым, веселым, максимально познавательным! Подготовим их к дальнейшему обучению в школе. Сделаем так, чтобы это обучение давалось им легко. Пробудим интерес к учебе, будем развивать любознательность и усидчивость.</w:t>
      </w:r>
    </w:p>
    <w:p w:rsidR="00871475" w:rsidRPr="00871475" w:rsidRDefault="00871475" w:rsidP="00EE502B">
      <w:pPr>
        <w:shd w:val="clear" w:color="auto" w:fill="FFFFFF"/>
        <w:spacing w:before="90" w:after="90" w:line="315" w:lineRule="atLeast"/>
        <w:ind w:firstLine="426"/>
        <w:jc w:val="both"/>
        <w:rPr>
          <w:rFonts w:ascii="Times New Roman" w:eastAsia="Times New Roman" w:hAnsi="Times New Roman" w:cs="Times New Roman"/>
          <w:sz w:val="28"/>
          <w:szCs w:val="28"/>
          <w:lang w:eastAsia="ru-RU"/>
        </w:rPr>
      </w:pPr>
      <w:r w:rsidRPr="00871475">
        <w:rPr>
          <w:rFonts w:ascii="Times New Roman" w:eastAsia="Times New Roman" w:hAnsi="Times New Roman" w:cs="Times New Roman"/>
          <w:sz w:val="28"/>
          <w:szCs w:val="28"/>
          <w:lang w:eastAsia="ru-RU"/>
        </w:rPr>
        <w:t>Большое спасибо за внимание, дорогие друзья! Творческих вам успехов!</w:t>
      </w:r>
    </w:p>
    <w:p w:rsidR="00567FAC" w:rsidRPr="00871475" w:rsidRDefault="00567FAC" w:rsidP="00EE502B">
      <w:pPr>
        <w:ind w:firstLine="426"/>
        <w:jc w:val="both"/>
        <w:rPr>
          <w:rFonts w:ascii="Times New Roman" w:hAnsi="Times New Roman" w:cs="Times New Roman"/>
          <w:sz w:val="28"/>
          <w:szCs w:val="28"/>
        </w:rPr>
      </w:pPr>
    </w:p>
    <w:sectPr w:rsidR="00567FAC" w:rsidRPr="008714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F94251"/>
    <w:multiLevelType w:val="hybridMultilevel"/>
    <w:tmpl w:val="C6CAA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DDB059E"/>
    <w:multiLevelType w:val="hybridMultilevel"/>
    <w:tmpl w:val="6E5E7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436"/>
    <w:rsid w:val="004C2B47"/>
    <w:rsid w:val="00567FAC"/>
    <w:rsid w:val="00871475"/>
    <w:rsid w:val="008D0782"/>
    <w:rsid w:val="00C43436"/>
    <w:rsid w:val="00EE502B"/>
    <w:rsid w:val="00F74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8808"/>
  <w15:chartTrackingRefBased/>
  <w15:docId w15:val="{1BF4E68B-66AA-4FAC-BE14-BB750481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4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5">
    <w:name w:val="c5"/>
    <w:basedOn w:val="a0"/>
    <w:rsid w:val="00871475"/>
  </w:style>
  <w:style w:type="paragraph" w:customStyle="1" w:styleId="c2">
    <w:name w:val="c2"/>
    <w:basedOn w:val="a"/>
    <w:rsid w:val="008714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71475"/>
  </w:style>
  <w:style w:type="character" w:customStyle="1" w:styleId="c1">
    <w:name w:val="c1"/>
    <w:basedOn w:val="a0"/>
    <w:rsid w:val="00871475"/>
  </w:style>
  <w:style w:type="paragraph" w:styleId="a3">
    <w:name w:val="Normal (Web)"/>
    <w:basedOn w:val="a"/>
    <w:uiPriority w:val="99"/>
    <w:unhideWhenUsed/>
    <w:rsid w:val="008714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71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1702</Words>
  <Characters>9703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Мария</cp:lastModifiedBy>
  <cp:revision>5</cp:revision>
  <dcterms:created xsi:type="dcterms:W3CDTF">2023-03-21T09:04:00Z</dcterms:created>
  <dcterms:modified xsi:type="dcterms:W3CDTF">2025-02-18T14:13:00Z</dcterms:modified>
</cp:coreProperties>
</file>