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68" w:rsidRPr="004A0168" w:rsidRDefault="004A0168" w:rsidP="00EE78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01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Родительское собрание</w:t>
      </w:r>
    </w:p>
    <w:p w:rsidR="004A0168" w:rsidRPr="00FE5E16" w:rsidRDefault="004A0168" w:rsidP="00EE78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A0168"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r w:rsidRPr="00FE5E16">
        <w:rPr>
          <w:rFonts w:ascii="Times New Roman" w:hAnsi="Times New Roman" w:cs="Times New Roman"/>
          <w:bCs/>
          <w:color w:val="000000"/>
          <w:sz w:val="32"/>
          <w:szCs w:val="32"/>
        </w:rPr>
        <w:t>«Почему дети лгут»</w:t>
      </w:r>
    </w:p>
    <w:p w:rsidR="004A0168" w:rsidRPr="004A0168" w:rsidRDefault="004A0168" w:rsidP="00EE7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6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A0168" w:rsidRPr="004A0168" w:rsidRDefault="004A0168" w:rsidP="00EE7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168" w:rsidRPr="004A0168" w:rsidRDefault="004A0168" w:rsidP="00EE78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6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0168" w:rsidRPr="004A0168" w:rsidRDefault="004A0168" w:rsidP="00EE7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168" w:rsidRPr="004A0168" w:rsidRDefault="004A0168" w:rsidP="00EE78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6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A0168" w:rsidRPr="004A0168" w:rsidRDefault="004A0168" w:rsidP="00EE78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Приветствие</w:t>
      </w:r>
      <w:r w:rsidRPr="004A0168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 w:rsidRPr="004A0168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(1 мин)</w:t>
      </w:r>
    </w:p>
    <w:p w:rsidR="004A0168" w:rsidRDefault="004A0168" w:rsidP="00EE7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Здравствуйте, сегодня</w:t>
      </w:r>
    </w:p>
    <w:p w:rsidR="004A0168" w:rsidRPr="004A0168" w:rsidRDefault="004A0168" w:rsidP="00EE78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3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нам иногда приходят 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проблемой</w:t>
      </w:r>
      <w:r w:rsidRPr="00C9432A">
        <w:rPr>
          <w:rFonts w:ascii="Times New Roman" w:hAnsi="Times New Roman" w:cs="Times New Roman"/>
          <w:bCs/>
          <w:color w:val="000000"/>
          <w:sz w:val="28"/>
          <w:szCs w:val="28"/>
        </w:rPr>
        <w:t>: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Мой ребёнок начал врать. Что делать?»</w:t>
      </w:r>
    </w:p>
    <w:p w:rsidR="004A0168" w:rsidRPr="004A0168" w:rsidRDefault="004A0168" w:rsidP="00EE78C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Теоретическая часть</w:t>
      </w:r>
      <w:r w:rsidRPr="004A01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A0168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15-20</w:t>
      </w:r>
      <w:r w:rsidRPr="004A0168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 xml:space="preserve"> мин)</w:t>
      </w:r>
      <w:r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. Рейтинг эмоциональных состояний</w:t>
      </w:r>
    </w:p>
    <w:p w:rsidR="000C6626" w:rsidRPr="00EE78C5" w:rsidRDefault="000C6626" w:rsidP="00EE78C5">
      <w:pPr>
        <w:pStyle w:val="a3"/>
        <w:numPr>
          <w:ilvl w:val="0"/>
          <w:numId w:val="4"/>
        </w:numPr>
        <w:tabs>
          <w:tab w:val="num" w:pos="400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EE78C5">
        <w:rPr>
          <w:rFonts w:ascii="Times New Roman" w:hAnsi="Times New Roman" w:cs="Times New Roman"/>
          <w:i/>
        </w:rPr>
        <w:t xml:space="preserve"> </w:t>
      </w:r>
      <w:r w:rsidRPr="00EE78C5">
        <w:rPr>
          <w:rFonts w:ascii="Times New Roman" w:eastAsia="Times New Roman" w:hAnsi="Times New Roman" w:cs="Times New Roman"/>
        </w:rPr>
        <w:t>В начале прошлого века обнаружили то, от чего зависят все главные жизненные характеристики личности.</w:t>
      </w:r>
      <w:r w:rsidRPr="00EE78C5">
        <w:rPr>
          <w:rFonts w:ascii="Times New Roman" w:eastAsia="Times New Roman" w:hAnsi="Times New Roman"/>
          <w:b/>
          <w:i/>
        </w:rPr>
        <w:t xml:space="preserve"> </w:t>
      </w:r>
    </w:p>
    <w:p w:rsidR="00347088" w:rsidRPr="00347088" w:rsidRDefault="00347088" w:rsidP="00EE78C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47088">
        <w:rPr>
          <w:rFonts w:ascii="Times New Roman" w:eastAsia="Times New Roman" w:hAnsi="Times New Roman"/>
          <w:sz w:val="28"/>
          <w:szCs w:val="28"/>
        </w:rPr>
        <w:t>Все мы люди и все мы совершаем ошибки. Но стремимся мы к тому, чтобы совершать их как можно меньше. Что влияет на человека и мешает ему принять правильное решение</w:t>
      </w:r>
      <w:proofErr w:type="gramStart"/>
      <w:r w:rsidRPr="00347088">
        <w:rPr>
          <w:rFonts w:ascii="Times New Roman" w:eastAsia="Times New Roman" w:hAnsi="Times New Roman"/>
          <w:sz w:val="28"/>
          <w:szCs w:val="28"/>
        </w:rPr>
        <w:t xml:space="preserve">? </w:t>
      </w:r>
      <w:r w:rsidRPr="00347088">
        <w:rPr>
          <w:rFonts w:ascii="Times New Roman" w:hAnsi="Times New Roman"/>
          <w:sz w:val="28"/>
          <w:szCs w:val="28"/>
        </w:rPr>
        <w:t xml:space="preserve">– – – </w:t>
      </w:r>
      <w:proofErr w:type="gramEnd"/>
    </w:p>
    <w:p w:rsidR="00347088" w:rsidRPr="00347088" w:rsidRDefault="00347088" w:rsidP="00EE78C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347088">
        <w:rPr>
          <w:rFonts w:ascii="Times New Roman" w:hAnsi="Times New Roman"/>
          <w:sz w:val="28"/>
          <w:szCs w:val="28"/>
        </w:rPr>
        <w:t>Однозначно ЭМОЦИИ!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b/>
          <w:i/>
          <w:sz w:val="24"/>
          <w:szCs w:val="24"/>
        </w:rPr>
        <w:t>Эмоции или эмоциональные состояния</w:t>
      </w:r>
      <w:r w:rsidRPr="001D5C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1D5CA6">
        <w:rPr>
          <w:rFonts w:ascii="Times New Roman" w:hAnsi="Times New Roman"/>
          <w:sz w:val="24"/>
          <w:szCs w:val="24"/>
        </w:rPr>
        <w:t>–</w:t>
      </w:r>
      <w:r w:rsidRPr="001D5CA6">
        <w:rPr>
          <w:rFonts w:ascii="Times New Roman" w:eastAsia="Times New Roman" w:hAnsi="Times New Roman"/>
          <w:sz w:val="24"/>
          <w:szCs w:val="24"/>
        </w:rPr>
        <w:t xml:space="preserve"> это психические состояния, которые возникают в процессе жизни и деятельности человека и определяют не только уровень информационно-энергетического обмена, но и направленность поведения. Эмоции управляют человеком намного сильнее, чем это кажется на первый взгляд. Даже отсутствие эмоций </w:t>
      </w:r>
      <w:r w:rsidRPr="001D5CA6">
        <w:rPr>
          <w:rFonts w:ascii="Times New Roman" w:hAnsi="Times New Roman"/>
          <w:sz w:val="24"/>
          <w:szCs w:val="24"/>
        </w:rPr>
        <w:t>–</w:t>
      </w:r>
      <w:r w:rsidRPr="001D5CA6">
        <w:rPr>
          <w:rFonts w:ascii="Times New Roman" w:eastAsia="Times New Roman" w:hAnsi="Times New Roman"/>
          <w:sz w:val="24"/>
          <w:szCs w:val="24"/>
        </w:rPr>
        <w:t xml:space="preserve"> это эмоция, точнее целое эмоциональное состояние, которое характеризуется большим количеством особенностей в поведении человека.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 xml:space="preserve">От эмоционального состояния человека зависит его жизнь, его здоровье, его семья, работа, все его окружение, а изменение эмоционального состояния человека приводит к коренным изменениям в его жизни. Эмоциональное состояние </w:t>
      </w:r>
      <w:r w:rsidRPr="001D5CA6">
        <w:rPr>
          <w:rFonts w:ascii="Times New Roman" w:hAnsi="Times New Roman"/>
          <w:sz w:val="24"/>
          <w:szCs w:val="24"/>
        </w:rPr>
        <w:t>–</w:t>
      </w:r>
      <w:r w:rsidRPr="001D5CA6">
        <w:rPr>
          <w:rFonts w:ascii="Times New Roman" w:eastAsia="Times New Roman" w:hAnsi="Times New Roman"/>
          <w:sz w:val="24"/>
          <w:szCs w:val="24"/>
        </w:rPr>
        <w:t xml:space="preserve"> это трамплин к успеху. Эмоциональные расстройства — это первопричина организационных неудач и семейных неурядиц.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>Эмоции нужно изучать на практике, потому что это единственный способ изучения этого психического явления. Они не существуют в теории и не зависят от каких-то гипотетических предположений.</w:t>
      </w:r>
    </w:p>
    <w:p w:rsidR="000C6626" w:rsidRPr="001D5CA6" w:rsidRDefault="000C6626" w:rsidP="00EE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C6626" w:rsidRPr="001D5CA6" w:rsidRDefault="000C6626" w:rsidP="00EE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>Каждый человек уникален и придерживается своего личного мнения о жизни, но его точка зрения обусловлена не рассуждениями или образованием, а его эмоциональным состоянием.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>По влиянию на жизнедеятельность человека, эмоции можно разделить на две группы: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D5CA6">
        <w:rPr>
          <w:rFonts w:ascii="Times New Roman" w:eastAsia="Times New Roman" w:hAnsi="Times New Roman"/>
          <w:sz w:val="24"/>
          <w:szCs w:val="24"/>
        </w:rPr>
        <w:t>Повышающие</w:t>
      </w:r>
      <w:proofErr w:type="gramEnd"/>
      <w:r w:rsidRPr="001D5CA6">
        <w:rPr>
          <w:rFonts w:ascii="Times New Roman" w:eastAsia="Times New Roman" w:hAnsi="Times New Roman"/>
          <w:sz w:val="24"/>
          <w:szCs w:val="24"/>
        </w:rPr>
        <w:t xml:space="preserve"> жизнедеятельность организма или выживание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>либо</w:t>
      </w:r>
    </w:p>
    <w:p w:rsidR="000C6626" w:rsidRPr="001D5CA6" w:rsidRDefault="000C6626" w:rsidP="00EE78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D5CA6">
        <w:rPr>
          <w:rFonts w:ascii="Times New Roman" w:eastAsia="Times New Roman" w:hAnsi="Times New Roman"/>
          <w:sz w:val="24"/>
          <w:szCs w:val="24"/>
        </w:rPr>
        <w:t xml:space="preserve">Понижающие </w:t>
      </w:r>
      <w:proofErr w:type="gramStart"/>
      <w:r w:rsidRPr="001D5CA6">
        <w:rPr>
          <w:rFonts w:ascii="Times New Roman" w:eastAsia="Times New Roman" w:hAnsi="Times New Roman"/>
          <w:sz w:val="24"/>
          <w:szCs w:val="24"/>
        </w:rPr>
        <w:t>жизнедеятельность</w:t>
      </w:r>
      <w:proofErr w:type="gramEnd"/>
      <w:r w:rsidRPr="001D5CA6">
        <w:rPr>
          <w:rFonts w:ascii="Times New Roman" w:eastAsia="Times New Roman" w:hAnsi="Times New Roman"/>
          <w:sz w:val="24"/>
          <w:szCs w:val="24"/>
        </w:rPr>
        <w:t xml:space="preserve"> т.е. ведущие к не выживанию.</w:t>
      </w:r>
    </w:p>
    <w:p w:rsidR="000C6626" w:rsidRPr="00A81402" w:rsidRDefault="000C6626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Наши эмоции – не хаос, а шкала. От самых положительных до самых отрицательных. Мы всегда находимся в каком-то эмоциональном тоне. Тон – это как бы степень благополучия, успешности нашей жизни с нашей точки зрения. Чем меньше заполнен и заряжен реактивный банк, тем человек легче воспринимает жизнь, и тем его тон выше.</w:t>
      </w:r>
    </w:p>
    <w:p w:rsidR="000C6626" w:rsidRDefault="000C6626" w:rsidP="00EE78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81402">
        <w:rPr>
          <w:rFonts w:ascii="Times New Roman" w:hAnsi="Times New Roman" w:cs="Times New Roman"/>
          <w:sz w:val="28"/>
          <w:szCs w:val="28"/>
        </w:rPr>
        <w:t xml:space="preserve">Шкала тонов - жизненно важный инструмент для любого аспекта жизни, связанного с окружающими людьми - это шкала, которая показывает последовательные эмоциональные тона, которые может испытывать человек. Под "тоном" подразумевается моментальное или продолжающееся эмоциональное состояние человека. Эмоции, такие как страх, злость, горе, энтузиазм и </w:t>
      </w:r>
      <w:proofErr w:type="gramStart"/>
      <w:r w:rsidRPr="00A81402">
        <w:rPr>
          <w:rFonts w:ascii="Times New Roman" w:hAnsi="Times New Roman" w:cs="Times New Roman"/>
          <w:sz w:val="28"/>
          <w:szCs w:val="28"/>
        </w:rPr>
        <w:t>другие эмоции, испытываемые людьми показаны</w:t>
      </w:r>
      <w:proofErr w:type="gramEnd"/>
      <w:r w:rsidRPr="00A81402">
        <w:rPr>
          <w:rFonts w:ascii="Times New Roman" w:hAnsi="Times New Roman" w:cs="Times New Roman"/>
          <w:sz w:val="28"/>
          <w:szCs w:val="28"/>
        </w:rPr>
        <w:t xml:space="preserve"> на этой градуированной шкале.</w:t>
      </w:r>
    </w:p>
    <w:p w:rsidR="000C6626" w:rsidRDefault="000C6626" w:rsidP="00EE78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81402">
        <w:rPr>
          <w:rFonts w:ascii="Times New Roman" w:hAnsi="Times New Roman" w:cs="Times New Roman"/>
          <w:sz w:val="28"/>
          <w:szCs w:val="28"/>
        </w:rPr>
        <w:lastRenderedPageBreak/>
        <w:t>Умелое использование этой шкалы делает человека способным предсказывать и понимать поведение человека во всех его проявлениях.</w:t>
      </w:r>
    </w:p>
    <w:p w:rsidR="000C6626" w:rsidRDefault="000C6626" w:rsidP="00EE78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81402">
        <w:rPr>
          <w:rFonts w:ascii="Times New Roman" w:hAnsi="Times New Roman" w:cs="Times New Roman"/>
          <w:sz w:val="28"/>
          <w:szCs w:val="28"/>
        </w:rPr>
        <w:t xml:space="preserve">Эта шкала является графическим изображением нисходящей спирали жизни от полной жизненности и сознания через полу-жизненность и полу-сознание вниз к смерти. </w:t>
      </w:r>
    </w:p>
    <w:p w:rsidR="000C6626" w:rsidRDefault="000C6626" w:rsidP="00EE78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81402">
        <w:rPr>
          <w:rFonts w:ascii="Times New Roman" w:hAnsi="Times New Roman" w:cs="Times New Roman"/>
          <w:sz w:val="28"/>
          <w:szCs w:val="28"/>
        </w:rPr>
        <w:t>Согласно различным расчетам об энергии жизни, наблюдениям и проверке, Шкала тонов способна давать уровни поведения по мере ослабления жизни.</w:t>
      </w:r>
    </w:p>
    <w:p w:rsidR="000C6626" w:rsidRDefault="000C6626" w:rsidP="00EE78C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A81402">
        <w:rPr>
          <w:rFonts w:ascii="Times New Roman" w:hAnsi="Times New Roman" w:cs="Times New Roman"/>
          <w:sz w:val="28"/>
          <w:szCs w:val="28"/>
        </w:rPr>
        <w:t>Эти различные уровни являются общими для всех людей.</w:t>
      </w:r>
    </w:p>
    <w:p w:rsidR="00347088" w:rsidRPr="00347088" w:rsidRDefault="000C6626" w:rsidP="00EE78C5">
      <w:pPr>
        <w:pStyle w:val="a3"/>
        <w:numPr>
          <w:ilvl w:val="0"/>
          <w:numId w:val="4"/>
        </w:numPr>
        <w:tabs>
          <w:tab w:val="num" w:pos="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08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47088" w:rsidRPr="00347088">
        <w:rPr>
          <w:rFonts w:ascii="Times New Roman" w:hAnsi="Times New Roman" w:cs="Times New Roman"/>
          <w:b/>
          <w:sz w:val="28"/>
          <w:szCs w:val="28"/>
          <w:u w:val="single"/>
        </w:rPr>
        <w:t>Есть мгновенное поведение и фиксированное поведение.</w:t>
      </w:r>
    </w:p>
    <w:p w:rsidR="00347088" w:rsidRPr="00347088" w:rsidRDefault="00347088" w:rsidP="00EE78C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47088">
        <w:rPr>
          <w:rFonts w:ascii="Times New Roman" w:eastAsia="Times New Roman" w:hAnsi="Times New Roman"/>
          <w:sz w:val="28"/>
          <w:szCs w:val="28"/>
        </w:rPr>
        <w:t>В свете сказанного рассмотрим с вами разные эмоциональные состояния и попробуем составить шкалу эмоций. Берём шкалу как в градуснике: верхний предел возьмём состояния счастья (</w:t>
      </w:r>
      <w:proofErr w:type="gramStart"/>
      <w:r w:rsidRPr="00347088">
        <w:rPr>
          <w:rFonts w:ascii="Times New Roman" w:eastAsia="Times New Roman" w:hAnsi="Times New Roman"/>
          <w:sz w:val="28"/>
          <w:szCs w:val="28"/>
        </w:rPr>
        <w:t>кайфа</w:t>
      </w:r>
      <w:proofErr w:type="gramEnd"/>
      <w:r w:rsidRPr="00347088">
        <w:rPr>
          <w:rFonts w:ascii="Times New Roman" w:eastAsia="Times New Roman" w:hAnsi="Times New Roman"/>
          <w:sz w:val="28"/>
          <w:szCs w:val="28"/>
        </w:rPr>
        <w:t>) примерно = 4.0, а нижний предел = 0.0 и соответствует какому состоянию организма?</w:t>
      </w:r>
    </w:p>
    <w:p w:rsidR="00347088" w:rsidRPr="00347088" w:rsidRDefault="00347088" w:rsidP="00EE78C5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>–</w:t>
      </w:r>
      <w:r w:rsidRPr="00347088">
        <w:rPr>
          <w:rFonts w:ascii="Times New Roman" w:eastAsia="Times New Roman" w:hAnsi="Times New Roman"/>
          <w:sz w:val="28"/>
          <w:szCs w:val="28"/>
        </w:rPr>
        <w:t xml:space="preserve"> отвечают </w:t>
      </w:r>
    </w:p>
    <w:p w:rsidR="00347088" w:rsidRPr="00347088" w:rsidRDefault="00347088" w:rsidP="00EE78C5">
      <w:pPr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</w:rPr>
      </w:pPr>
      <w:r w:rsidRPr="00347088">
        <w:rPr>
          <w:rFonts w:ascii="Times New Roman" w:hAnsi="Times New Roman"/>
          <w:sz w:val="28"/>
          <w:szCs w:val="28"/>
        </w:rPr>
        <w:t>–</w:t>
      </w:r>
      <w:r w:rsidRPr="00347088">
        <w:rPr>
          <w:rFonts w:ascii="Times New Roman" w:eastAsia="Times New Roman" w:hAnsi="Times New Roman"/>
          <w:sz w:val="28"/>
          <w:szCs w:val="28"/>
        </w:rPr>
        <w:t xml:space="preserve"> Да это состояние смерти, если быть точным.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178"/>
        <w:gridCol w:w="3561"/>
      </w:tblGrid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состояния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Вопросы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Примеры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0.0 Смерть тела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Как вы считаете в этом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состоянии человек способен адекватно оценивать ситуацию и себя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Pr="00976BCB">
              <w:rPr>
                <w:rFonts w:ascii="Times New Roman" w:hAnsi="Times New Roman"/>
                <w:sz w:val="24"/>
                <w:szCs w:val="24"/>
              </w:rPr>
              <w:t xml:space="preserve"> – – –</w:t>
            </w:r>
            <w:proofErr w:type="gramEnd"/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Отсутствие физической возможности это делать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0.05 Апатия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Чуть повыше состояния смерти, буквально на 0, 05 бала. Какое? Апатия. Далее тот же вопрос…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Представляем человек в апатии: смотрит в одну точку, рот открыт – его ничего не волнует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0.5 Горе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Следующее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состояние уже 0,5 балла – соответствующее выражение лица ((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Повтор основного вопроса…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АААА – ноготь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сломала… телефон потеряла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… машину разбила и т.д.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0.9 Сочувствие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Сочувствие как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состояние расположено чуть выше горя, и является промежуточным состоянием. Мы рассмотрим его, когда будем говорить об использование этой шкалы для эффективного взаимодействия между людьми.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Лицо сочувствия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1.0 Страх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Теперь 1.0 это состояние страха! Эмоции страха на лице. Если вы находитесь в состоянии страха, какие два действия вы реально способны совершать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?  </w:t>
            </w:r>
            <w:r w:rsidRPr="00976BCB">
              <w:rPr>
                <w:rFonts w:ascii="Times New Roman" w:hAnsi="Times New Roman"/>
                <w:sz w:val="24"/>
                <w:szCs w:val="24"/>
              </w:rPr>
              <w:t>– – –</w:t>
            </w:r>
            <w:proofErr w:type="gramEnd"/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Убежать физически или хотя бы глаза спрятать… или соврать…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Насколько адекватны будут ваши мысли и действия в таком состоянии?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Представьте ситуацию прогула. Вы прогуляли без уважительной причины 3 часа или 4 часа (за это могут уволить). И входя в двери своего учреждения, видите непосредственного начальника, руководителя отдела и директора организации. Представляем! Что хочется сделать… Правильно, спрятаться защититься от гнева праведного.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1.1 Скрытая враждебность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Чуть выше страха стоит скрытая враждебность 1.1. Это когда…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Именно в таком эмоциональном </w:t>
            </w: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состоянии находятся люди, совершающие противоправные действия, т.е. преступники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i/>
                <w:sz w:val="24"/>
                <w:szCs w:val="24"/>
              </w:rPr>
              <w:t>(Пример про новую мебель и чёрный маркер).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Как вы считаете в этом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состоянии человек способен адекватно оценивать ситуацию и себя? И способы его поведения…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Для девочек: все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дуры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кроме меня.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Язвительно сказанный комплимент (одежда, </w:t>
            </w: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внешность и т.д.)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Для мальчиков: кнопка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Ты мне не нравишься, но сказать прямо я боюсь (страх подпитывает скрытую враждебность) получить от тебя в глаз. Но мелкую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пакость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из-под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тишка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я тебе устрою.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088" w:rsidRPr="00976BCB" w:rsidTr="00D63EBF">
        <w:tc>
          <w:tcPr>
            <w:tcW w:w="10682" w:type="dxa"/>
            <w:gridSpan w:val="3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Страх, горе, апатия делают человека пессимистом, подавленным неуспешным, мешают человеку жить на более высоком удовлетворительном качественном уровне жизни. Не дают стимула к движению жизни дальше…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1.5 Гнев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1,5 балла следующая эмоция, когда срытое переходит в явное – это ….?</w:t>
            </w:r>
            <w:proofErr w:type="gramEnd"/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Агрессия это поведение, а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эмоция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которая его продуцирует – гнев.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  <w:t>Насколько адекватны были его поведение и действия?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Приведите пример гнева – вы я думаю, сами не раз видели поведение человека в состоянии сильного гнева. 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2.0 Антагонизм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На полбалла выше человек перестал махать кулаками и перешёл в другую форму …?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Отрицание, несогласие, негативизм, неприятие чего-либо, кого-либо (уровень кризиса подросткового возраста)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Как в этом состоянии человек будет оценивать окружающих и ситуацию? Адекватно или нет?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Нет, нет, я не злюсь, но…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«– Давай погуляем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– Нет, давай лета подождём…»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088" w:rsidRPr="00976BCB" w:rsidTr="00D63EBF">
        <w:tc>
          <w:tcPr>
            <w:tcW w:w="10682" w:type="dxa"/>
            <w:gridSpan w:val="3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На этом этапе возможно принятие решений перейти на другой качественный уровень жизни (всё надоело) принятие решения и конкретные действия.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 xml:space="preserve">2.5 Скука 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И вот мы уже подошли к средней линии шкалы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состояний. 2,5 балла – выражение скучающего лица «Ну ладно, давай…». Скука…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Адекватность восприятия происходящего вокруг и людей?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Скука даёт возможность отдохнуть после чрезмерно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энергозатратной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 или переживании (стресс – пожарные, спасатели…).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2.8 Удовлетворённость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(слабый интерес)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В этом состоянии человек уже способен адекватно оценить происходящее и себя самого. 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Сказать что это уже переход на «+» часть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эмоц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. шкалы.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Представьте вы сидите, скучаете. Ваш взгляд по окружающим предметам ни на чем, не задерживаясь. Вдруг нечто цепляет ваш взгляд и возникает …(еле ощутимый интерес) 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Здесь речь идёт о состоянии удовлетворённости «сытости» (пресыщенность)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3.0 Консерватизм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Следующее эмоциональное состояние – это когда ничего не хочется менять. «Мне хорошо и пусть остаётся всё как </w:t>
            </w: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есть»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Особенности оценки окружающих с точки зрения соответствия неким нормам и правилам.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Оценка адекватная?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Приём на работу («+» и «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-»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). Реакция руководителя на нововведения. «Оставьте </w:t>
            </w: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документы, мы рассмотрим».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 Сильный интерес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Да! На отметке 3,3 балла находится состояние сильного интереса. Любое ваше увлечение, хобби вводит вас в зону сильного интереса. Именно в этой зоне вы работаете с вашими воспитанниками и достигаете успехов.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Вопрос по поводу адекватности оценки происходящего, себя и людей.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Вам дали диск с новым фильмом, о котором вы много слышали и очень хотели посмотреть. Вы направляетесь домой и какое чувство или эмоцию вы испытываете в этот момент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?.....</w:t>
            </w:r>
            <w:proofErr w:type="gramEnd"/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>3.5 Радость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Радость – состояние близкое к счастью и дающее возможность жить, творить, созидать.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Падение девушки – одна подруга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падает вторая смеётся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, а первая плачет. Это радость? </w:t>
            </w:r>
            <w:proofErr w:type="spell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Нееет</w:t>
            </w:r>
            <w:proofErr w:type="spell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– скрытая враждебность (мультики Том и Джерри и т.д. говорят нам о том, что многим люди живут в хроническом состоянии скрытой враждебности и являются латентными правонарушителями).</w:t>
            </w:r>
          </w:p>
        </w:tc>
      </w:tr>
      <w:tr w:rsidR="00347088" w:rsidRPr="00976BCB" w:rsidTr="00D63EBF">
        <w:tc>
          <w:tcPr>
            <w:tcW w:w="2943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6BCB">
              <w:rPr>
                <w:rFonts w:ascii="Times New Roman" w:hAnsi="Times New Roman"/>
                <w:b/>
                <w:sz w:val="24"/>
                <w:szCs w:val="24"/>
              </w:rPr>
              <w:t xml:space="preserve">4.0 Энтузиазм </w:t>
            </w:r>
          </w:p>
        </w:tc>
        <w:tc>
          <w:tcPr>
            <w:tcW w:w="4178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Наивысший подъём эмоций. Классное состояние!</w:t>
            </w: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В это эмоциональном </w:t>
            </w:r>
            <w:proofErr w:type="gramStart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>состоянии</w:t>
            </w:r>
            <w:proofErr w:type="gramEnd"/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даже насморком не болеет!</w:t>
            </w:r>
          </w:p>
        </w:tc>
        <w:tc>
          <w:tcPr>
            <w:tcW w:w="3561" w:type="dxa"/>
            <w:shd w:val="clear" w:color="auto" w:fill="auto"/>
          </w:tcPr>
          <w:p w:rsidR="00347088" w:rsidRPr="00976BCB" w:rsidRDefault="00347088" w:rsidP="00EE78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6BCB">
              <w:rPr>
                <w:rFonts w:ascii="Times New Roman" w:eastAsia="Times New Roman" w:hAnsi="Times New Roman"/>
                <w:sz w:val="24"/>
                <w:szCs w:val="24"/>
              </w:rPr>
              <w:t xml:space="preserve">Выигрыш в командном соревновании. Вспоминаем, как вы выигрывали. Решение тяжёлой проблемы или ситуации самостоятельно. «Я сделал это!» Вспомните: вы получили желанный долгожданный подарок на Новый Год или День Рождения! </w:t>
            </w:r>
          </w:p>
        </w:tc>
      </w:tr>
    </w:tbl>
    <w:p w:rsidR="002135ED" w:rsidRPr="002135ED" w:rsidRDefault="002135ED" w:rsidP="002135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35ED">
        <w:rPr>
          <w:rFonts w:ascii="Times New Roman" w:hAnsi="Times New Roman" w:cs="Times New Roman"/>
          <w:sz w:val="24"/>
          <w:szCs w:val="24"/>
        </w:rPr>
        <w:t>Вы наблюдали эту шкалу в действии и раньше. Видели ли Вы когда-нибудь ребенка, пытающегося заполучить, скажем, монету? В начале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он счастлив, он просто хочет монету. Если ему отказывают, он затем объясняет, почему он ее хочет. Если он не получает ее и она ему не очень нужна, ему становится скучно и он уходит. Но если она ему очень нужна, он становится враждебным по этому поводу. Затем он становится злым. Затем, когда это не помогает, он может соврать о том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зачем она ему нужна. Когда и это не помогает, он попадает в горе. И если ему опять отказано, он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в конце концов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опускается в апатию и говорит, что она ему не нужна. Это отрицание.</w:t>
      </w:r>
    </w:p>
    <w:p w:rsidR="002135ED" w:rsidRPr="002135ED" w:rsidRDefault="002135ED" w:rsidP="002135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35ED">
        <w:rPr>
          <w:rFonts w:ascii="Times New Roman" w:hAnsi="Times New Roman" w:cs="Times New Roman"/>
          <w:sz w:val="24"/>
          <w:szCs w:val="24"/>
        </w:rPr>
        <w:t>Ребенок, которому угрожает опасность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также опускается по шкале. </w:t>
      </w:r>
      <w:proofErr w:type="gramStart"/>
      <w:r w:rsidRPr="002135E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2135ED">
        <w:rPr>
          <w:rFonts w:ascii="Times New Roman" w:hAnsi="Times New Roman" w:cs="Times New Roman"/>
          <w:sz w:val="24"/>
          <w:szCs w:val="24"/>
        </w:rPr>
        <w:t xml:space="preserve"> он не осознает, что это является опасностью для него и он довольно счастлив. Затем опасность, скажем собака, начинает приближаться к нему. Ребенок видит опасность, но все еще не верит, что это опасность для него, и он продолжает заниматься своим делом. Но на мгновение его игрушки становятся "скучными" для него. У него появляются подозрения</w:t>
      </w:r>
      <w:r w:rsidR="00C346BB">
        <w:rPr>
          <w:rFonts w:ascii="Times New Roman" w:hAnsi="Times New Roman" w:cs="Times New Roman"/>
          <w:sz w:val="24"/>
          <w:szCs w:val="24"/>
        </w:rPr>
        <w:t>,</w:t>
      </w:r>
      <w:r w:rsidRPr="002135ED">
        <w:rPr>
          <w:rFonts w:ascii="Times New Roman" w:hAnsi="Times New Roman" w:cs="Times New Roman"/>
          <w:sz w:val="24"/>
          <w:szCs w:val="24"/>
        </w:rPr>
        <w:t xml:space="preserve"> и он чувствует легкую неуверенность. Затем собака подходит ближе. Ребенок "возмущается" или проявляет некоторый антагонизм. Собака подходит еще ближе. Ребенок становится злым и делает попытку повредить собаке. Собака подходит еще ближе и становится более </w:t>
      </w:r>
      <w:r w:rsidRPr="002135ED">
        <w:rPr>
          <w:rFonts w:ascii="Times New Roman" w:hAnsi="Times New Roman" w:cs="Times New Roman"/>
          <w:sz w:val="24"/>
          <w:szCs w:val="24"/>
        </w:rPr>
        <w:lastRenderedPageBreak/>
        <w:t>угрожающей. Ребенку становится страшно. Страх не помогает, ребенок плачет. Если собака все еще угрожает ему, ребенок может перейти в апатию и просто ждать, когда его укусят.</w:t>
      </w:r>
    </w:p>
    <w:p w:rsidR="002135ED" w:rsidRPr="002135ED" w:rsidRDefault="002135ED" w:rsidP="002135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35ED">
        <w:rPr>
          <w:rFonts w:ascii="Times New Roman" w:hAnsi="Times New Roman" w:cs="Times New Roman"/>
          <w:sz w:val="24"/>
          <w:szCs w:val="24"/>
        </w:rPr>
        <w:t>Предметы, животные или люди, которые помогают выживанию, когда они становятся недоступными для человека, опускают его по Шкале Тонов.</w:t>
      </w:r>
    </w:p>
    <w:p w:rsidR="002135ED" w:rsidRPr="002135ED" w:rsidRDefault="002135ED" w:rsidP="002135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35ED">
        <w:rPr>
          <w:rFonts w:ascii="Times New Roman" w:hAnsi="Times New Roman" w:cs="Times New Roman"/>
          <w:sz w:val="24"/>
          <w:szCs w:val="24"/>
        </w:rPr>
        <w:t>Предметы, животные или люди, которые угрожают выживанию, когда они приближаются к человеку, опускают его по Шкале Тонов.</w:t>
      </w:r>
    </w:p>
    <w:p w:rsidR="002135ED" w:rsidRPr="002135ED" w:rsidRDefault="002135ED" w:rsidP="002135E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2135ED">
        <w:rPr>
          <w:rFonts w:ascii="Times New Roman" w:hAnsi="Times New Roman" w:cs="Times New Roman"/>
          <w:sz w:val="24"/>
          <w:szCs w:val="24"/>
        </w:rPr>
        <w:t>У этой шкалы есть хронический и острый аспекты. Человек может быть опущен по Шкале Тонов на низкий уровень на десять минут и затем вернуться обратно вверх или может быть опущен по ней на десять лет и не вернуться обратно вверх.</w:t>
      </w:r>
    </w:p>
    <w:p w:rsidR="002135ED" w:rsidRPr="002135ED" w:rsidRDefault="002135ED" w:rsidP="002135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E78C5" w:rsidRDefault="00EE78C5" w:rsidP="00EE78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3C2A64D" wp14:editId="2D72836F">
            <wp:extent cx="6789014" cy="4800600"/>
            <wp:effectExtent l="0" t="0" r="0" b="0"/>
            <wp:docPr id="1" name="Рисунок 1" descr="C:\Users\lora\AppData\Local\Microsoft\Windows\INetCache\Content.Word\polnaya-shkala-tonov-l-ron-habb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a\AppData\Local\Microsoft\Windows\INetCache\Content.Word\polnaya-shkala-tonov-l-ron-habb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516" cy="480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88" w:rsidRPr="00691E9D" w:rsidRDefault="00347088" w:rsidP="00EE78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1E9D">
        <w:rPr>
          <w:rFonts w:ascii="Times New Roman" w:eastAsia="Times New Roman" w:hAnsi="Times New Roman"/>
          <w:sz w:val="28"/>
          <w:szCs w:val="28"/>
        </w:rPr>
        <w:t>ВАЖНО!!! Отметить</w:t>
      </w:r>
      <w:r w:rsidR="00C346BB">
        <w:rPr>
          <w:rFonts w:ascii="Times New Roman" w:eastAsia="Times New Roman" w:hAnsi="Times New Roman"/>
          <w:sz w:val="28"/>
          <w:szCs w:val="28"/>
        </w:rPr>
        <w:t>,</w:t>
      </w:r>
      <w:r w:rsidRPr="00691E9D">
        <w:rPr>
          <w:rFonts w:ascii="Times New Roman" w:eastAsia="Times New Roman" w:hAnsi="Times New Roman"/>
          <w:sz w:val="28"/>
          <w:szCs w:val="28"/>
        </w:rPr>
        <w:t xml:space="preserve"> что есть хронические эмоциональные состояния – это те, в которых человек живёт всё время и есть мобильные переключения – т.е. ситуативно попадает на определённый эмоциональный уровень. Нет плохих и хороших эмоций – мы должны переживать все виды эмоций, но жить постоянно желательно в зоне активной жизни!</w:t>
      </w:r>
    </w:p>
    <w:p w:rsidR="00347088" w:rsidRDefault="00347088" w:rsidP="00EE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7088" w:rsidRDefault="00347088" w:rsidP="00EE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088">
        <w:rPr>
          <w:rFonts w:ascii="Times New Roman" w:eastAsia="Times New Roman" w:hAnsi="Times New Roman" w:cs="Times New Roman"/>
          <w:sz w:val="28"/>
          <w:szCs w:val="28"/>
        </w:rPr>
        <w:t xml:space="preserve">Например, люди в состоянии 1.5 («Гнев») подвержены </w:t>
      </w:r>
      <w:hyperlink r:id="rId9" w:history="1">
        <w:r w:rsidRPr="003470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артритам</w:t>
        </w:r>
      </w:hyperlink>
      <w:r w:rsidRPr="00347088">
        <w:rPr>
          <w:rFonts w:ascii="Times New Roman" w:eastAsia="Times New Roman" w:hAnsi="Times New Roman" w:cs="Times New Roman"/>
          <w:sz w:val="28"/>
          <w:szCs w:val="28"/>
        </w:rPr>
        <w:t xml:space="preserve">, люди в состоянии 1.1 («Скрытая враждебность») склонны к </w:t>
      </w:r>
      <w:hyperlink r:id="rId10" w:history="1">
        <w:r w:rsidRPr="003470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половым извращениям</w:t>
        </w:r>
      </w:hyperlink>
      <w:r w:rsidRPr="003470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 w:rsidRPr="0034708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гомосексуализму</w:t>
        </w:r>
      </w:hyperlink>
      <w:r w:rsidRPr="00347088">
        <w:rPr>
          <w:rFonts w:ascii="Times New Roman" w:eastAsia="Times New Roman" w:hAnsi="Times New Roman" w:cs="Times New Roman"/>
          <w:sz w:val="28"/>
          <w:szCs w:val="28"/>
        </w:rPr>
        <w:t xml:space="preserve">. Люди с уровнем тона 2.0 («Антагонизм») или ниже являются вредными, опасными для общества </w:t>
      </w:r>
      <w:proofErr w:type="spellStart"/>
      <w:r w:rsidRPr="00347088">
        <w:rPr>
          <w:rFonts w:ascii="Times New Roman" w:eastAsia="Times New Roman" w:hAnsi="Times New Roman" w:cs="Times New Roman"/>
          <w:sz w:val="28"/>
          <w:szCs w:val="28"/>
        </w:rPr>
        <w:t>социопатами</w:t>
      </w:r>
      <w:proofErr w:type="spellEnd"/>
      <w:r w:rsidRPr="00347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91E9D">
        <w:rPr>
          <w:rFonts w:ascii="Times New Roman" w:hAnsi="Times New Roman"/>
          <w:b/>
          <w:sz w:val="28"/>
          <w:szCs w:val="28"/>
        </w:rPr>
        <w:t>Психосоматика</w:t>
      </w:r>
      <w:proofErr w:type="spellEnd"/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9D">
        <w:rPr>
          <w:rFonts w:ascii="Times New Roman" w:hAnsi="Times New Roman"/>
          <w:sz w:val="28"/>
          <w:szCs w:val="28"/>
        </w:rPr>
        <w:t xml:space="preserve">Страхи – половые органы, </w:t>
      </w:r>
      <w:proofErr w:type="gramStart"/>
      <w:r w:rsidRPr="00691E9D">
        <w:rPr>
          <w:rFonts w:ascii="Times New Roman" w:hAnsi="Times New Roman"/>
          <w:sz w:val="28"/>
          <w:szCs w:val="28"/>
        </w:rPr>
        <w:t>моче-половые</w:t>
      </w:r>
      <w:proofErr w:type="gramEnd"/>
      <w:r w:rsidRPr="00691E9D">
        <w:rPr>
          <w:rFonts w:ascii="Times New Roman" w:hAnsi="Times New Roman"/>
          <w:sz w:val="28"/>
          <w:szCs w:val="28"/>
        </w:rPr>
        <w:t xml:space="preserve">, предстательная железа, плечи (остеохондроз), колени и ступни. </w:t>
      </w:r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9D">
        <w:rPr>
          <w:rFonts w:ascii="Times New Roman" w:hAnsi="Times New Roman"/>
          <w:sz w:val="28"/>
          <w:szCs w:val="28"/>
        </w:rPr>
        <w:t>Вина – почки, кишечник, лимфа, селезёнка, гинекология, импотенция.</w:t>
      </w:r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9D">
        <w:rPr>
          <w:rFonts w:ascii="Times New Roman" w:hAnsi="Times New Roman"/>
          <w:sz w:val="28"/>
          <w:szCs w:val="28"/>
        </w:rPr>
        <w:t>Стыд, разочарование – аллергии, печень, артрит.</w:t>
      </w:r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9D">
        <w:rPr>
          <w:rFonts w:ascii="Times New Roman" w:hAnsi="Times New Roman"/>
          <w:sz w:val="28"/>
          <w:szCs w:val="28"/>
        </w:rPr>
        <w:lastRenderedPageBreak/>
        <w:t>Апатия, обиды, горе – астма (лёгкие), эндокринная система, сердце.</w:t>
      </w:r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91E9D">
        <w:rPr>
          <w:rFonts w:ascii="Times New Roman" w:hAnsi="Times New Roman"/>
          <w:sz w:val="28"/>
          <w:szCs w:val="28"/>
        </w:rPr>
        <w:t>Ложь, обман – эндокринная система (щитовидка), обмен веществ, простуды, кожа, слух, глаза, зубы.</w:t>
      </w:r>
      <w:proofErr w:type="gramEnd"/>
    </w:p>
    <w:p w:rsidR="00EE78C5" w:rsidRPr="00691E9D" w:rsidRDefault="00EE78C5" w:rsidP="00EE78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9D">
        <w:rPr>
          <w:rFonts w:ascii="Times New Roman" w:hAnsi="Times New Roman"/>
          <w:sz w:val="28"/>
          <w:szCs w:val="28"/>
        </w:rPr>
        <w:t>Самообман – головные боли, трудности с концентрацией.</w:t>
      </w:r>
    </w:p>
    <w:p w:rsidR="00EE78C5" w:rsidRPr="00691E9D" w:rsidRDefault="00EE78C5" w:rsidP="00EE78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78C5" w:rsidRPr="00EE78C5" w:rsidRDefault="00EE78C5" w:rsidP="00EE78C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E78C5">
        <w:rPr>
          <w:rFonts w:ascii="Times New Roman" w:eastAsia="Times New Roman" w:hAnsi="Times New Roman"/>
        </w:rPr>
        <w:t>В повседневной жизни люди расслаиваются по близким эмоциональным состояниям в группы. Разные группы плохо понимают друг друга, хуже происходит общение, внутри же группы дела обстоят несколько лучше. Как правило, цельная, сформировавшаяся группа принадлежит к одному эмоциональному состоянию. Т.е. ваша задача, как педагога, сформировать у детей одинаково высокий эмоциональный настрой в процессе занятий в рамках от сильного интереса до энтузиазма. Как это сделать?</w:t>
      </w:r>
    </w:p>
    <w:p w:rsidR="00EE78C5" w:rsidRPr="00EE78C5" w:rsidRDefault="00EE78C5" w:rsidP="00EE78C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E78C5" w:rsidRPr="00EE78C5" w:rsidRDefault="00EE78C5" w:rsidP="00EE78C5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EE78C5">
        <w:rPr>
          <w:rFonts w:ascii="Times New Roman" w:eastAsia="Times New Roman" w:hAnsi="Times New Roman"/>
        </w:rPr>
        <w:t>Исходя из нашей шкалы эмоциональных состояний – это возможно сделать только лишь находясь на пол балла выше, чем тот человек, на которого вы хотите повлиять. Положительный результат будет, в случае если это состояние ситуативное, не хроническое. Примеры: В ситуации горя сочувствие, в ситуации гнева антагонизм, а затем скука.</w:t>
      </w:r>
    </w:p>
    <w:p w:rsidR="00347088" w:rsidRPr="00347088" w:rsidRDefault="00347088" w:rsidP="00EE78C5">
      <w:pPr>
        <w:pStyle w:val="a3"/>
        <w:numPr>
          <w:ilvl w:val="0"/>
          <w:numId w:val="4"/>
        </w:numPr>
        <w:tabs>
          <w:tab w:val="num" w:pos="40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Тренировка в определении эмоционального состояния</w:t>
      </w:r>
    </w:p>
    <w:p w:rsidR="00EE78C5" w:rsidRPr="00A81402" w:rsidRDefault="00347088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E78C5" w:rsidRPr="00A81402">
        <w:rPr>
          <w:rFonts w:ascii="Times New Roman" w:eastAsia="Times New Roman" w:hAnsi="Times New Roman" w:cs="Times New Roman"/>
          <w:sz w:val="28"/>
          <w:szCs w:val="28"/>
        </w:rPr>
        <w:t xml:space="preserve">Жизнь бьёт ключом, и мы можем подскакивать вверх или падать вниз по шкале. Но большую часть времени – когда всё в порядке и спокойно - мы проводим в своём </w:t>
      </w:r>
      <w:r w:rsidR="00EE78C5"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характерном тоне</w:t>
      </w:r>
      <w:r w:rsidR="00EE78C5" w:rsidRPr="00A81402">
        <w:rPr>
          <w:rFonts w:ascii="Times New Roman" w:eastAsia="Times New Roman" w:hAnsi="Times New Roman" w:cs="Times New Roman"/>
          <w:sz w:val="28"/>
          <w:szCs w:val="28"/>
        </w:rPr>
        <w:t>. Этот тон и определяет нашу способность жить и быть партнёром.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Во-первых, с падением тона падает общая разумность - способность применять свой разум к жизни, переигрывать реактивный банк. Причём падает круто: в энтузиазме – 100%, в консерватизме – уже 50%, в антагонизме – 20%, в скрытой враждебности – 10%.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Во-вторых, от тона прямо зависят более двадцати коммуникативных и жизненных характеристик человека.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Вот главные: энергичность, здоровье, сексуальное поведение, способы контроля над окружением, этический уровень, способность общаться, способность передавать сообщения, ответственность, отношение к правде, отношение к целям, способность понимать других, отношение к людям и вещам, чувство юмора или буквальность восприятия, подверженность внушению, способность быть другом, способность испытывать удовольствия, способность быть понятым, потенциал успеха и выживания. </w:t>
      </w:r>
      <w:proofErr w:type="gramEnd"/>
    </w:p>
    <w:p w:rsidR="00EE78C5" w:rsidRPr="00A81402" w:rsidRDefault="00347088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8C5" w:rsidRPr="00A81402">
        <w:rPr>
          <w:rFonts w:ascii="Times New Roman" w:eastAsia="Times New Roman" w:hAnsi="Times New Roman" w:cs="Times New Roman"/>
          <w:sz w:val="28"/>
          <w:szCs w:val="28"/>
        </w:rPr>
        <w:t xml:space="preserve">Для примера </w:t>
      </w:r>
      <w:r w:rsidR="00EE78C5">
        <w:rPr>
          <w:rFonts w:ascii="Times New Roman" w:eastAsia="Times New Roman" w:hAnsi="Times New Roman" w:cs="Times New Roman"/>
          <w:sz w:val="28"/>
          <w:szCs w:val="28"/>
        </w:rPr>
        <w:t>мы берём</w:t>
      </w:r>
      <w:r w:rsidR="00EE78C5" w:rsidRPr="00A81402">
        <w:rPr>
          <w:rFonts w:ascii="Times New Roman" w:eastAsia="Times New Roman" w:hAnsi="Times New Roman" w:cs="Times New Roman"/>
          <w:sz w:val="28"/>
          <w:szCs w:val="28"/>
        </w:rPr>
        <w:t xml:space="preserve"> самые </w:t>
      </w:r>
      <w:r w:rsidR="00EE78C5" w:rsidRPr="00EE78C5">
        <w:rPr>
          <w:rFonts w:ascii="Times New Roman" w:eastAsia="Times New Roman" w:hAnsi="Times New Roman" w:cs="Times New Roman"/>
          <w:sz w:val="28"/>
          <w:szCs w:val="28"/>
          <w:u w:val="single"/>
        </w:rPr>
        <w:t>партнёрские качества</w:t>
      </w:r>
      <w:r w:rsidR="00EE78C5" w:rsidRPr="00A81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C5" w:rsidRPr="00A81402" w:rsidRDefault="00EE78C5" w:rsidP="00EE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C5">
        <w:rPr>
          <w:rFonts w:ascii="Times New Roman" w:eastAsia="Times New Roman" w:hAnsi="Times New Roman" w:cs="Times New Roman"/>
          <w:b/>
          <w:sz w:val="28"/>
          <w:szCs w:val="28"/>
        </w:rPr>
        <w:t>1. СПОСОБНОСТЬ ПОНИМАТЬ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, то есть создавать СОГЛАСИЕ или ОБЩУЮ РЕАЛЬНОСТЬ.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4,0 Легко расширяет свою реальность, учитывая другие точки зрения. Изменяет свою и чужую реальность.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3,5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чужие точки зрения и изменить свою. Готов к согласию.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3,0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ознаёт, что чужая реальность тоже может быть ценной. Сдержанное согласие.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2,5 Безразличие к разнице реальностей, отказ сопоставлять. Беспечен.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2,0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ащищает свою реальность, не соглашается. Пытается опорочить чужую точку зрения.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1,5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азрушает чужую реальность, никакого согласия.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1,1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омневается и в своей, и в чужой реальности. Не верит.</w:t>
      </w:r>
    </w:p>
    <w:p w:rsidR="00EE78C5" w:rsidRPr="00A81402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0,5 Стыд, беспокойство, сильное сомнение в своей реальности. Под давлением легко принимает чужую, не оценивая.</w:t>
      </w:r>
    </w:p>
    <w:p w:rsidR="00EE78C5" w:rsidRDefault="00EE78C5" w:rsidP="00EE78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0,1 Полный уход от реальностей. Своя реальность отсутствует. </w:t>
      </w:r>
    </w:p>
    <w:p w:rsidR="00EE78C5" w:rsidRPr="00A81402" w:rsidRDefault="00EE78C5" w:rsidP="00EE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8C5" w:rsidRPr="00A81402" w:rsidRDefault="00EE78C5" w:rsidP="00EE7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C5">
        <w:rPr>
          <w:rFonts w:ascii="Times New Roman" w:eastAsia="Times New Roman" w:hAnsi="Times New Roman" w:cs="Times New Roman"/>
          <w:b/>
          <w:sz w:val="28"/>
          <w:szCs w:val="28"/>
        </w:rPr>
        <w:t>2. ОБЩЕНИЕ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: речь, восприятие и передача сообщений.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4,0 Быстро, чётко и полно излагает и понимает. Передаёт хорошие новости и отсекает источники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плохих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3,5 Готов искренно излагать свои взгляды и понять чужие. Передаёт хорошие новости и отвергает плохие.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3,0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Нерешительное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выражает некоторые взгляды; воспринимает взгляды, выраженные в осторожной форме. Передаёт сообщения более осторожно.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2,5 Случайные бесцельные разговоры. Воспринимает нейтральные вещи. Передаёт не всегда – не воспринимает сообщение, если оно ниже или выше по тону.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Тормозит в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экстремальных ситуациях.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2,0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оворит угрозами и отрицаниями, подавляет. Воспринимает похожие тона, над высокими тонами насмехается. Передаёт в основном спорные и враждебные сообщения.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1,5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оворить о разрушении и ненависти, слушает – тоже, отсекает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высокотонных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людей. Искажает сообщения, привнося в них свою точку зрения; хорошие новости отсекает.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1,1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а разговорами о хорошем маскирует порочные намерения. Слушает в основном об интригах, обманах, сплетнях. Передаёт только злонамеренное. Прерывает передачу сообщений.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0,5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оворит и слушает мало, в основном об апатии, несчастьях и жалости. Сообщений не передаёт – общение не важно.</w:t>
      </w:r>
    </w:p>
    <w:p w:rsidR="00EE78C5" w:rsidRPr="00A81402" w:rsidRDefault="00EE78C5" w:rsidP="00EE78C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0,1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е говорит, не слушает, не передаёт – не осознаёт общение.</w:t>
      </w:r>
    </w:p>
    <w:p w:rsidR="00EE78C5" w:rsidRP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8C5">
        <w:rPr>
          <w:rFonts w:ascii="Times New Roman" w:eastAsia="Times New Roman" w:hAnsi="Times New Roman" w:cs="Times New Roman"/>
          <w:b/>
          <w:sz w:val="28"/>
          <w:szCs w:val="28"/>
        </w:rPr>
        <w:t>СИМПАТИЯ И ОБРАЩЕНИЕ С ЛЮДЬМИ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4,0 Сильная симпатия (любовь), направленная вовне. Приобретает поддержку людей, творчески улучшая жизнь.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3,5 Дружелюбие, готов к сближению. Приобретает поддержку благодаря энергичности и творческим взглядам.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3,0 Терпимость при малой активности, приятие сближения. Привлекает поддержку практичностью и моральностью.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2,5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Беспечен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>, к сближению пренебрежителен; не заботится о поддержке со стороны людей.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2,0 Антагонистичен, недоволен. Придирки и критика, чтобы добиться желаемого.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1,5 Выраженная, явная ненависть. Угрозы, наказания и запугивание, чтобы господствовать.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1,1 Скрытность, фальшь, притворство, подлость, предательство. Притворяется другом, но на деле использует. Обесценивает других. Подавление, сплетни, гипнотизм с целью скрыто управлять.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0,5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алеет себя. Взывает к жалости, задабривает, выбивает из колеи. Слёзы и дикая ложь с целью вызвать сочувствие или симпатию, и таким способом подчинить окружающих. </w:t>
      </w:r>
    </w:p>
    <w:p w:rsidR="00EE78C5" w:rsidRPr="00A81402" w:rsidRDefault="00EE78C5" w:rsidP="00EE78C5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0,1 Полное безразличие, удаление от людей. Имитация смерти, чтобы все поняли, что он не опасен, и покинули его. Алкоголизм.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E78C5" w:rsidRP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E78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 ТОНОВ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За безграмотную доброту и порядочность, батенька, надо платить!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Главное: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чем ниже тон, тем меньше человек умеет дружить и тем больше склонен зависеть.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Пылкие влюблённые – страдальцы по жизни.</w:t>
      </w:r>
    </w:p>
    <w:p w:rsidR="00EE78C5" w:rsidRP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</w:rPr>
      </w:pPr>
      <w:r w:rsidRPr="00EE78C5">
        <w:rPr>
          <w:rFonts w:ascii="Times New Roman" w:eastAsia="Times New Roman" w:hAnsi="Times New Roman" w:cs="Times New Roman"/>
        </w:rPr>
        <w:t xml:space="preserve">Чтобы научиться </w:t>
      </w:r>
      <w:proofErr w:type="gramStart"/>
      <w:r w:rsidRPr="00EE78C5">
        <w:rPr>
          <w:rFonts w:ascii="Times New Roman" w:eastAsia="Times New Roman" w:hAnsi="Times New Roman" w:cs="Times New Roman"/>
        </w:rPr>
        <w:t>точно</w:t>
      </w:r>
      <w:proofErr w:type="gramEnd"/>
      <w:r w:rsidRPr="00EE78C5">
        <w:rPr>
          <w:rFonts w:ascii="Times New Roman" w:eastAsia="Times New Roman" w:hAnsi="Times New Roman" w:cs="Times New Roman"/>
        </w:rPr>
        <w:t xml:space="preserve"> определять тона, нужно пройти небольшой учебный курс и кучу тренировочных упражнений. Нам же надо просто уметь отличать </w:t>
      </w:r>
      <w:proofErr w:type="spellStart"/>
      <w:r w:rsidRPr="00EE78C5">
        <w:rPr>
          <w:rFonts w:ascii="Times New Roman" w:eastAsia="Times New Roman" w:hAnsi="Times New Roman" w:cs="Times New Roman"/>
        </w:rPr>
        <w:t>высокотонных</w:t>
      </w:r>
      <w:proofErr w:type="spellEnd"/>
      <w:r w:rsidRPr="00EE78C5">
        <w:rPr>
          <w:rFonts w:ascii="Times New Roman" w:eastAsia="Times New Roman" w:hAnsi="Times New Roman" w:cs="Times New Roman"/>
        </w:rPr>
        <w:t xml:space="preserve"> людей. 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lastRenderedPageBreak/>
        <w:t>Их главный признак: с ними легко быть собой. Не стесняешься своих недостатков, чувствуешь внутреннюю свободу. С ними легко общаться, они открыты и искренни. Когда с ними говоришь, чувствуешь, что они включены в тебя и внимательны. Они многое умеют и часто помогают. Они хорошо выглядят, здоровы и вещи их в порядке. Они любят радоваться, получать удовольствия, работать и творить, и заражают этим других. У них прекрасное чувство юмора. Вокруг них всегда всё улучшается, проблемы решаются, настроение повышается. Они не впадают надолго в обиду, злость или уныние. Короче говоря – с ними хорошо.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Есть и точный тест: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высокотонный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человек всегда быстро и прямо отвечает на любой простой вопрос. Если его спросить о каком-то месте, времени, новостях или погоде, он не будет размышлять больше трёх секунд, и не уклонится от ответа – потому что включен в окружающую реальность. Если его спросить, стирал ли он сегодня носки, или откуда на его носу родинка, он также ответит быстро и прямо – потому что не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комплексует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. Если же человек только притворяется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высокотонным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>, такие вопросы вызывают у него проблемы – он уходит от ответа или неловко отшучивается.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Теперь можно начать выбирать.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ПРАВИЛО 1.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Если вы можете выбрать </w:t>
      </w:r>
      <w:proofErr w:type="spellStart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высокотонного</w:t>
      </w:r>
      <w:proofErr w:type="spellEnd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человека – его надо брать без разговоров.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Станьте ему другом, а любовь сделаете потом – с ним это не трудно.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А что же делать, если ваш собственный тон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низковат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Сделайте всё, чтобы взять </w:t>
      </w:r>
      <w:proofErr w:type="spellStart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высокотонного</w:t>
      </w:r>
      <w:proofErr w:type="spellEnd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партнёра – и не испортить ему жизнь!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Учитесь у него: он более разумен, даже если вы более образованны. Тон – это и есть та жизненная мудрость, которую не найдёшь в академиях.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А если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высокотонного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>!? Тогда берите партнёра своего тона.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ПРАВИЛО 2.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Тона партнёров не должны сильно различаться.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Тут придётся отбросить комплексы и кокетство, и определить свой тон. Тон – это главный взгляд на жизнь: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хреново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в ней или хорошо, владеем мы ею или в кювете валяемся, люди в целом прекрасны или сволочи и т.д. Тон – это основа вашей реальности. Поэтому людям в разных тонах трудно понять друг друга – гусь свинье не товарищ. Басня Крылова - именно о тонах. Лебедь рвётся в облака, а рак пятится назад. Сколько таких несчастливых пар я знаю, Господи спаси! 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Совпадая по тону, вы будете одними глазами видеть жизнь, и вам легче будет договориться. Такие пары могут жить очень гармонично, из них получаются хорошие семьи. Пусть они не столь ярко переживают жизнь – им достаточно их переживаний. Они понимают друг друга, и они счастливы. 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А если кругом – только те, кто на два тона ниже вас?! Тогда живите один, и благодарите Бога за свою свободу. Или уезжайте в другие города и страны. Потому что – 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ПРАВИЛО 3: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тона партнёров со временем сближаются.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Опускаться по шкале – это, братцы, больно и противно. Врагу не пожелаю. Все круги ада в мировом искусстве – это переживание падения по шкале. Все лучи рая – переживание поднятия по шкале.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Брать более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низкотонного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партнёра – тяжкая ответственность. Вы же подписываетесь вытащить его, поднять, перевоспитать, поддерживать. Ему будет с вами очень хорошо – он будет подниматься по шкале. А вот вы – наоборот. Не ясно ещё, кто перетянет. Такой партнёр – постоянно ваш малый ребёнок, и решаются на такое только те, в ком жива потребность воспитывать и лелеять. Кстати, она быстро проходит с возрастом…</w:t>
      </w:r>
    </w:p>
    <w:p w:rsidR="00EE78C5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Посему – ПРАВИЛО 4.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Двадцать раз подумай, прежде чем брать более </w:t>
      </w:r>
      <w:proofErr w:type="spellStart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низкотонного</w:t>
      </w:r>
      <w:proofErr w:type="spellEnd"/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партнёра!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Вот. И только разобравшись с тоном, можно смотреть на общие взгляды, увлечения и цели –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общую реальность,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которая, как мы увидим дальше, и порождает взаимную симпатию.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СКРЫТАЯ ВРАЖДЕБНОСТЬ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Я их всех люблю, а они меня – нет. И за это я их всех ненавижу!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Остаётся добавить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ценную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вводную: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опасный тон – 1,1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. Эти люди напуганы так, что не в состоянии проявлять свою враждебность открыто. Они асоциальны. Они не осознают своего состояния, им просто кажется, что жизнь –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дерьмо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. Они могут искусно маскироваться под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высокотонных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людей. Чтобы определить скрытую враждебность,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надо смотреть на их дела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81402">
        <w:rPr>
          <w:rFonts w:ascii="Times New Roman" w:eastAsia="Times New Roman" w:hAnsi="Times New Roman" w:cs="Times New Roman"/>
          <w:b/>
          <w:bCs/>
          <w:sz w:val="28"/>
          <w:szCs w:val="28"/>
        </w:rPr>
        <w:t>они не совпадают с их словами.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Если вам постоянно обещают помощь, но не оказывают её – это 1,1.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Горе, страх или апатия крайне тяжелы, как партнёры, но они не притворяются высокими тонами и не стремятся тайно управлять людьми.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Многие представители власти и бюрократии, некоторые медики, полицейские и учителя; многие журналисты и в целом пресса; лидеры сект и тоталитарных режимов; предательство, воровство, ложь, сплетни и наветы; “доброжелательное” обесценивание, высмеивание, желчь; подавление и подчинение под маской дружбы, сочувствия или беспокойства – всё это 1,1. </w:t>
      </w:r>
      <w:proofErr w:type="gramEnd"/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8C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Важный факт: </w:t>
      </w:r>
      <w:r w:rsidRPr="00A81402">
        <w:rPr>
          <w:rFonts w:ascii="Times New Roman" w:eastAsia="Times New Roman" w:hAnsi="Times New Roman" w:cs="Times New Roman"/>
          <w:sz w:val="28"/>
          <w:szCs w:val="28"/>
        </w:rPr>
        <w:t>скрытая враждебность не перевоспитывается!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Жить с 1,1 можно только будучи под его полным контролем. Чужая свобода вызывает у него истерику, чужой творческий рост – панику. Это называют </w:t>
      </w:r>
      <w:proofErr w:type="spellStart"/>
      <w:r w:rsidRPr="00A81402">
        <w:rPr>
          <w:rFonts w:ascii="Times New Roman" w:eastAsia="Times New Roman" w:hAnsi="Times New Roman" w:cs="Times New Roman"/>
          <w:sz w:val="28"/>
          <w:szCs w:val="28"/>
        </w:rPr>
        <w:t>вампиризмом</w:t>
      </w:r>
      <w:proofErr w:type="spell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. На деле же просто есть нижайший тон, вы </w:t>
      </w:r>
      <w:proofErr w:type="gramStart"/>
      <w:r w:rsidRPr="00A81402">
        <w:rPr>
          <w:rFonts w:ascii="Times New Roman" w:eastAsia="Times New Roman" w:hAnsi="Times New Roman" w:cs="Times New Roman"/>
          <w:sz w:val="28"/>
          <w:szCs w:val="28"/>
        </w:rPr>
        <w:t>верите</w:t>
      </w:r>
      <w:proofErr w:type="gramEnd"/>
      <w:r w:rsidRPr="00A81402">
        <w:rPr>
          <w:rFonts w:ascii="Times New Roman" w:eastAsia="Times New Roman" w:hAnsi="Times New Roman" w:cs="Times New Roman"/>
          <w:sz w:val="28"/>
          <w:szCs w:val="28"/>
        </w:rPr>
        <w:t xml:space="preserve"> ему и постоянно валитесь вниз по шкале. </w:t>
      </w:r>
    </w:p>
    <w:p w:rsidR="00EE78C5" w:rsidRPr="00A81402" w:rsidRDefault="00EE78C5" w:rsidP="00EE78C5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ВНИМАНИЕ: способы создания отношений, честность и открытость с 1,1 не работают: этот тон не способен никому доверять.</w:t>
      </w:r>
    </w:p>
    <w:p w:rsidR="00347088" w:rsidRDefault="00EE78C5" w:rsidP="003056C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2">
        <w:rPr>
          <w:rFonts w:ascii="Times New Roman" w:eastAsia="Times New Roman" w:hAnsi="Times New Roman" w:cs="Times New Roman"/>
          <w:sz w:val="28"/>
          <w:szCs w:val="28"/>
        </w:rPr>
        <w:t>Если вам дорога ваша жизнь, всегда оставляйте таких людей “наедине с самим собой в борьбе с собой за выживание”. Даже если это ваш ребёнок или родитель. Быть подавленным, позволять себя подавлять – самое разрушительное этическое преступление. Подавленный человек становится источником неприятностей для всех окружающих. Вместо друга он превращается в проблему. Быть под чьим-то навязчивым контролем – значит предавать друзей и близких.</w:t>
      </w:r>
    </w:p>
    <w:p w:rsidR="003056CD" w:rsidRDefault="003056CD" w:rsidP="003056C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3056CD" w:rsidRDefault="003056CD" w:rsidP="003056C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402">
        <w:rPr>
          <w:rFonts w:ascii="Times New Roman" w:hAnsi="Times New Roman" w:cs="Times New Roman"/>
          <w:sz w:val="28"/>
          <w:szCs w:val="28"/>
        </w:rPr>
        <w:t>Добропорядочный</w:t>
      </w:r>
      <w:proofErr w:type="gramEnd"/>
      <w:r w:rsidRPr="00A81402">
        <w:rPr>
          <w:rFonts w:ascii="Times New Roman" w:hAnsi="Times New Roman" w:cs="Times New Roman"/>
          <w:sz w:val="28"/>
          <w:szCs w:val="28"/>
        </w:rPr>
        <w:t xml:space="preserve"> средний находится, возможно, в тоне 2.8.</w:t>
      </w:r>
    </w:p>
    <w:p w:rsidR="004A0168" w:rsidRPr="004A0168" w:rsidRDefault="004A0168" w:rsidP="003056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4A0168">
        <w:rPr>
          <w:rFonts w:ascii="Times New Roman" w:hAnsi="Times New Roman" w:cs="Times New Roman"/>
          <w:b/>
          <w:spacing w:val="-5"/>
          <w:sz w:val="28"/>
          <w:szCs w:val="28"/>
        </w:rPr>
        <w:t>Причины нахождения ребёнка в низких эмоциональных состояниях.</w:t>
      </w:r>
    </w:p>
    <w:p w:rsidR="004A0168" w:rsidRPr="00FE5E16" w:rsidRDefault="004A0168" w:rsidP="003056CD">
      <w:pPr>
        <w:pStyle w:val="a3"/>
        <w:spacing w:after="0" w:line="240" w:lineRule="auto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A0168" w:rsidRPr="00FE5E16" w:rsidRDefault="00FE5E16" w:rsidP="003056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spacing w:val="-5"/>
          <w:sz w:val="28"/>
          <w:szCs w:val="28"/>
        </w:rPr>
      </w:pPr>
      <w:r w:rsidRPr="004A0168">
        <w:rPr>
          <w:rFonts w:ascii="Times New Roman" w:hAnsi="Times New Roman" w:cs="Times New Roman"/>
          <w:b/>
          <w:spacing w:val="-5"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Советы родителям.</w:t>
      </w:r>
    </w:p>
    <w:p w:rsidR="004A0168" w:rsidRPr="004A0168" w:rsidRDefault="0076778F" w:rsidP="003056CD">
      <w:pPr>
        <w:tabs>
          <w:tab w:val="num" w:pos="4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поступать, если ваш ребёнок стал врать</w:t>
      </w:r>
    </w:p>
    <w:p w:rsidR="004A0168" w:rsidRPr="00FE5E16" w:rsidRDefault="004A0168" w:rsidP="003056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4A0168"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Рефлексия прошедшего занятия </w:t>
      </w:r>
      <w:r w:rsidRPr="004A0168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(2 мин)</w:t>
      </w:r>
    </w:p>
    <w:p w:rsidR="00FE5E16" w:rsidRPr="00FE5E16" w:rsidRDefault="00FE5E16" w:rsidP="00EE78C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FE5E16" w:rsidRDefault="00FE5E16" w:rsidP="00EE78C5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Ответы на вопросы</w:t>
      </w:r>
    </w:p>
    <w:p w:rsidR="004A0168" w:rsidRPr="00FE5E16" w:rsidRDefault="004A0168" w:rsidP="00EE78C5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A0168" w:rsidRPr="00FE5E16" w:rsidRDefault="004A0168" w:rsidP="00EE78C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4A0168" w:rsidRPr="004A0168" w:rsidRDefault="004A0168" w:rsidP="00EE78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П</w:t>
      </w:r>
      <w:r w:rsidRPr="004A0168">
        <w:rPr>
          <w:rFonts w:ascii="Times New Roman" w:hAnsi="Times New Roman" w:cs="Times New Roman"/>
          <w:b/>
          <w:spacing w:val="-6"/>
          <w:sz w:val="28"/>
          <w:szCs w:val="28"/>
        </w:rPr>
        <w:t>рощани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е</w:t>
      </w:r>
      <w:r w:rsidRPr="004A0168">
        <w:rPr>
          <w:rFonts w:ascii="Times New Roman" w:hAnsi="Times New Roman" w:cs="Times New Roman"/>
          <w:b/>
          <w:spacing w:val="-6"/>
          <w:sz w:val="28"/>
          <w:szCs w:val="28"/>
        </w:rPr>
        <w:t xml:space="preserve">. </w:t>
      </w:r>
      <w:r w:rsidRPr="004A0168">
        <w:rPr>
          <w:rFonts w:ascii="Times New Roman" w:hAnsi="Times New Roman" w:cs="Times New Roman"/>
          <w:b/>
          <w:bCs/>
          <w:i/>
          <w:spacing w:val="-4"/>
          <w:sz w:val="28"/>
          <w:szCs w:val="28"/>
        </w:rPr>
        <w:t>(1 мин)</w:t>
      </w:r>
    </w:p>
    <w:p w:rsidR="004C573C" w:rsidRPr="004A0168" w:rsidRDefault="00FE5E16" w:rsidP="00C346B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E5E16">
        <w:rPr>
          <w:rFonts w:ascii="Times New Roman" w:hAnsi="Times New Roman" w:cs="Times New Roman"/>
          <w:color w:val="000000"/>
          <w:sz w:val="28"/>
          <w:szCs w:val="28"/>
        </w:rPr>
        <w:t>Помните, что самое большое родительское счастье — видеть состоявшихся, умных и благодарных детей! Мы желаем вам успехов!</w:t>
      </w:r>
      <w:bookmarkStart w:id="0" w:name="_GoBack"/>
      <w:bookmarkEnd w:id="0"/>
    </w:p>
    <w:sectPr w:rsidR="004C573C" w:rsidRPr="004A0168" w:rsidSect="00F93B6A">
      <w:footerReference w:type="default" r:id="rId12"/>
      <w:pgSz w:w="11906" w:h="16838" w:code="9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15" w:rsidRDefault="005E2E15" w:rsidP="004A0168">
      <w:pPr>
        <w:spacing w:after="0" w:line="240" w:lineRule="auto"/>
      </w:pPr>
      <w:r>
        <w:separator/>
      </w:r>
    </w:p>
  </w:endnote>
  <w:endnote w:type="continuationSeparator" w:id="0">
    <w:p w:rsidR="005E2E15" w:rsidRDefault="005E2E15" w:rsidP="004A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634721"/>
      <w:docPartObj>
        <w:docPartGallery w:val="Page Numbers (Bottom of Page)"/>
        <w:docPartUnique/>
      </w:docPartObj>
    </w:sdtPr>
    <w:sdtEndPr/>
    <w:sdtContent>
      <w:p w:rsidR="004A0168" w:rsidRDefault="004A01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6BB">
          <w:rPr>
            <w:noProof/>
          </w:rPr>
          <w:t>9</w:t>
        </w:r>
        <w:r>
          <w:fldChar w:fldCharType="end"/>
        </w:r>
      </w:p>
    </w:sdtContent>
  </w:sdt>
  <w:p w:rsidR="004A0168" w:rsidRDefault="004A01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15" w:rsidRDefault="005E2E15" w:rsidP="004A0168">
      <w:pPr>
        <w:spacing w:after="0" w:line="240" w:lineRule="auto"/>
      </w:pPr>
      <w:r>
        <w:separator/>
      </w:r>
    </w:p>
  </w:footnote>
  <w:footnote w:type="continuationSeparator" w:id="0">
    <w:p w:rsidR="005E2E15" w:rsidRDefault="005E2E15" w:rsidP="004A0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4323"/>
    <w:multiLevelType w:val="hybridMultilevel"/>
    <w:tmpl w:val="3B9AD592"/>
    <w:lvl w:ilvl="0" w:tplc="EC1EC8D4">
      <w:start w:val="1"/>
      <w:numFmt w:val="upperRoman"/>
      <w:lvlText w:val="%1."/>
      <w:lvlJc w:val="right"/>
      <w:pPr>
        <w:ind w:left="720" w:hanging="360"/>
      </w:pPr>
      <w:rPr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F457D"/>
    <w:multiLevelType w:val="hybridMultilevel"/>
    <w:tmpl w:val="095A2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30D4E"/>
    <w:multiLevelType w:val="multilevel"/>
    <w:tmpl w:val="41EA1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F7476"/>
    <w:multiLevelType w:val="hybridMultilevel"/>
    <w:tmpl w:val="2C448EA2"/>
    <w:lvl w:ilvl="0" w:tplc="04190013">
      <w:start w:val="1"/>
      <w:numFmt w:val="upperRoman"/>
      <w:lvlText w:val="%1."/>
      <w:lvlJc w:val="righ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43013B1F"/>
    <w:multiLevelType w:val="hybridMultilevel"/>
    <w:tmpl w:val="D3840090"/>
    <w:lvl w:ilvl="0" w:tplc="00A4E1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71DFD"/>
    <w:multiLevelType w:val="multilevel"/>
    <w:tmpl w:val="451A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119E5"/>
    <w:multiLevelType w:val="multilevel"/>
    <w:tmpl w:val="2ABAA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68"/>
    <w:rsid w:val="00093199"/>
    <w:rsid w:val="000C6626"/>
    <w:rsid w:val="002135ED"/>
    <w:rsid w:val="003056CD"/>
    <w:rsid w:val="00347088"/>
    <w:rsid w:val="00361423"/>
    <w:rsid w:val="004A0168"/>
    <w:rsid w:val="004C573C"/>
    <w:rsid w:val="005E2E15"/>
    <w:rsid w:val="00707ECA"/>
    <w:rsid w:val="00750D90"/>
    <w:rsid w:val="0076778F"/>
    <w:rsid w:val="00B7407A"/>
    <w:rsid w:val="00BB7BC3"/>
    <w:rsid w:val="00C11E63"/>
    <w:rsid w:val="00C346BB"/>
    <w:rsid w:val="00EE78C5"/>
    <w:rsid w:val="00F93B6A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1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A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16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8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1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16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A0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16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8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/dic.nsf/ruwiki/421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c.academic.ru/dic.nsf/ruwiki/1100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2423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3</cp:revision>
  <dcterms:created xsi:type="dcterms:W3CDTF">2025-02-18T16:30:00Z</dcterms:created>
  <dcterms:modified xsi:type="dcterms:W3CDTF">2025-02-18T16:32:00Z</dcterms:modified>
</cp:coreProperties>
</file>