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DE27A" w14:textId="291A3631" w:rsidR="001A5B34" w:rsidRDefault="001A5B34" w:rsidP="001A5B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5B3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637D6">
        <w:rPr>
          <w:rFonts w:ascii="Times New Roman" w:hAnsi="Times New Roman" w:cs="Times New Roman"/>
          <w:sz w:val="24"/>
          <w:szCs w:val="24"/>
        </w:rPr>
        <w:t>бюджетное д</w:t>
      </w:r>
      <w:r w:rsidRPr="001A5B34">
        <w:rPr>
          <w:rFonts w:ascii="Times New Roman" w:hAnsi="Times New Roman" w:cs="Times New Roman"/>
          <w:sz w:val="24"/>
          <w:szCs w:val="24"/>
        </w:rPr>
        <w:t xml:space="preserve">ошкольное </w:t>
      </w:r>
      <w:r w:rsidR="000637D6">
        <w:rPr>
          <w:rFonts w:ascii="Times New Roman" w:hAnsi="Times New Roman" w:cs="Times New Roman"/>
          <w:sz w:val="24"/>
          <w:szCs w:val="24"/>
        </w:rPr>
        <w:t>о</w:t>
      </w:r>
      <w:r w:rsidRPr="001A5B34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="000637D6">
        <w:rPr>
          <w:rFonts w:ascii="Times New Roman" w:hAnsi="Times New Roman" w:cs="Times New Roman"/>
          <w:sz w:val="24"/>
          <w:szCs w:val="24"/>
        </w:rPr>
        <w:t>у</w:t>
      </w:r>
      <w:r w:rsidRPr="001A5B34">
        <w:rPr>
          <w:rFonts w:ascii="Times New Roman" w:hAnsi="Times New Roman" w:cs="Times New Roman"/>
          <w:sz w:val="24"/>
          <w:szCs w:val="24"/>
        </w:rPr>
        <w:t xml:space="preserve">чреждение </w:t>
      </w:r>
    </w:p>
    <w:p w14:paraId="6D9DAB99" w14:textId="2EB0C8A7" w:rsidR="000637D6" w:rsidRPr="001A5B34" w:rsidRDefault="000637D6" w:rsidP="001A5B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№9» г. Сосновый Бор</w:t>
      </w:r>
    </w:p>
    <w:p w14:paraId="56D62C46" w14:textId="77777777" w:rsidR="004C306C" w:rsidRPr="001A5B34" w:rsidRDefault="004C306C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1A5B34">
        <w:rPr>
          <w:rFonts w:ascii="Times New Roman" w:hAnsi="Times New Roman" w:cs="Times New Roman"/>
          <w:color w:val="8064A2" w:themeColor="accent4"/>
          <w:sz w:val="32"/>
          <w:szCs w:val="32"/>
        </w:rPr>
        <w:t>Проект</w:t>
      </w:r>
    </w:p>
    <w:p w14:paraId="716D5DFB" w14:textId="77777777" w:rsidR="001A5B34" w:rsidRPr="001A5B34" w:rsidRDefault="001A5B34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1A5B34">
        <w:rPr>
          <w:rFonts w:ascii="Times New Roman" w:hAnsi="Times New Roman" w:cs="Times New Roman"/>
          <w:color w:val="8064A2" w:themeColor="accent4"/>
          <w:sz w:val="32"/>
          <w:szCs w:val="32"/>
        </w:rPr>
        <w:t>Старшая группа №7</w:t>
      </w:r>
    </w:p>
    <w:p w14:paraId="0BBB5D40" w14:textId="0D5D3DD7" w:rsidR="001A5B34" w:rsidRDefault="001A5B34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1A5B34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Воспитатель: </w:t>
      </w:r>
      <w:r w:rsidR="000637D6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Иванова О.В. и </w:t>
      </w:r>
      <w:proofErr w:type="spellStart"/>
      <w:r w:rsidR="000637D6">
        <w:rPr>
          <w:rFonts w:ascii="Times New Roman" w:hAnsi="Times New Roman" w:cs="Times New Roman"/>
          <w:color w:val="8064A2" w:themeColor="accent4"/>
          <w:sz w:val="32"/>
          <w:szCs w:val="32"/>
        </w:rPr>
        <w:t>Вивиорра</w:t>
      </w:r>
      <w:proofErr w:type="spellEnd"/>
      <w:r w:rsidR="000637D6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О.В.</w:t>
      </w:r>
    </w:p>
    <w:p w14:paraId="4D1A1DDF" w14:textId="7DF8D9C3" w:rsidR="000637D6" w:rsidRDefault="000637D6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14:paraId="4EC7014E" w14:textId="4389E3BA" w:rsidR="000637D6" w:rsidRDefault="000637D6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14:paraId="1BF240F9" w14:textId="77777777" w:rsidR="000637D6" w:rsidRPr="001A5B34" w:rsidRDefault="000637D6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14:paraId="2DF5057E" w14:textId="77777777" w:rsidR="004C306C" w:rsidRPr="00006AA0" w:rsidRDefault="004C306C" w:rsidP="004C306C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C02B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«23 ФЕВРАЛЯ - ДЕНЬ ЗАЩИТНИКА ОТЕЧЕСТВА»</w:t>
      </w:r>
    </w:p>
    <w:p w14:paraId="2BE070D1" w14:textId="77777777"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b/>
          <w:sz w:val="28"/>
          <w:szCs w:val="28"/>
        </w:rPr>
        <w:t>Актуальность темы</w:t>
      </w:r>
    </w:p>
    <w:p w14:paraId="5C54C4AF" w14:textId="77777777" w:rsid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0A67B5" w14:textId="77777777"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14:paraId="19396771" w14:textId="77777777"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14:paraId="4A4227FA" w14:textId="77777777"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14:paraId="67047810" w14:textId="77777777" w:rsidR="004C306C" w:rsidRPr="00FC32CB" w:rsidRDefault="004C306C" w:rsidP="00FC32C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7EDA46" w14:textId="77777777" w:rsidR="004C306C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852651">
        <w:rPr>
          <w:rStyle w:val="a6"/>
          <w:color w:val="000000"/>
          <w:sz w:val="28"/>
          <w:szCs w:val="28"/>
          <w:bdr w:val="none" w:sz="0" w:space="0" w:color="auto" w:frame="1"/>
        </w:rPr>
        <w:t>Цель проекта</w:t>
      </w:r>
    </w:p>
    <w:p w14:paraId="6A888ED0" w14:textId="77777777" w:rsidR="004C306C" w:rsidRPr="00852651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hanging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</w:t>
      </w:r>
      <w:r w:rsidRPr="00852651">
        <w:rPr>
          <w:color w:val="000000"/>
          <w:sz w:val="28"/>
          <w:szCs w:val="28"/>
        </w:rPr>
        <w:t>оспитание любви к Родине, гордости за ее достижения, патриотических чувств.</w:t>
      </w:r>
    </w:p>
    <w:p w14:paraId="13DBA42C" w14:textId="77777777" w:rsidR="004C306C" w:rsidRPr="00852651" w:rsidRDefault="004C306C" w:rsidP="004C306C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</w:p>
    <w:p w14:paraId="6C35E0F5" w14:textId="77777777"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852651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«страна», «государственный флаг», государственный праздник «День защитника Отечества».</w:t>
      </w:r>
    </w:p>
    <w:p w14:paraId="6A0400F3" w14:textId="77777777"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первичных представлений об Оте</w:t>
      </w:r>
      <w:r w:rsidRPr="00852651">
        <w:rPr>
          <w:rFonts w:ascii="Times New Roman" w:hAnsi="Times New Roman" w:cs="Times New Roman"/>
          <w:sz w:val="28"/>
          <w:szCs w:val="28"/>
        </w:rPr>
        <w:t>честве – солдатах в Армии, видах техники, об отечественных традициях и праздниках.</w:t>
      </w:r>
    </w:p>
    <w:p w14:paraId="36A5647C" w14:textId="77777777"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коммуникативные, творческие навыки детей.</w:t>
      </w:r>
    </w:p>
    <w:p w14:paraId="020CCCB5" w14:textId="77777777"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 Воспитывать чувство любви к своей семье, уважение к близкому человеку – папе (дедушке).</w:t>
      </w:r>
    </w:p>
    <w:p w14:paraId="4DD48399" w14:textId="77777777" w:rsidR="001A5B34" w:rsidRDefault="001A5B34" w:rsidP="000637D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C96CA8" w14:textId="77777777" w:rsidR="004C306C" w:rsidRPr="00D97279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D97279">
        <w:rPr>
          <w:rFonts w:ascii="Times New Roman" w:hAnsi="Times New Roman"/>
          <w:b/>
          <w:sz w:val="28"/>
          <w:szCs w:val="28"/>
        </w:rPr>
        <w:t>Интеграция по областям</w:t>
      </w:r>
    </w:p>
    <w:p w14:paraId="065A4E57" w14:textId="77777777" w:rsidR="004C306C" w:rsidRPr="00604ED3" w:rsidRDefault="004C306C" w:rsidP="004C306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развитие»,  «Художественно- эстетическое развитие».</w:t>
      </w:r>
    </w:p>
    <w:p w14:paraId="517C02E5" w14:textId="77777777"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Вид проекта:</w:t>
      </w:r>
      <w:r w:rsidRPr="00D97279">
        <w:rPr>
          <w:rFonts w:ascii="Times New Roman" w:hAnsi="Times New Roman"/>
          <w:color w:val="111111"/>
          <w:sz w:val="28"/>
          <w:szCs w:val="28"/>
        </w:rPr>
        <w:t> информационно-творческий.</w:t>
      </w:r>
    </w:p>
    <w:p w14:paraId="1D87FA3D" w14:textId="77777777"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Тип проекта: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познавательно-игровой.</w:t>
      </w:r>
    </w:p>
    <w:p w14:paraId="0497B0FC" w14:textId="3502000B"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Сроки реализации</w:t>
      </w:r>
      <w:r w:rsidRPr="00D97279">
        <w:rPr>
          <w:rFonts w:ascii="Times New Roman" w:hAnsi="Times New Roman"/>
          <w:color w:val="111111"/>
          <w:sz w:val="28"/>
          <w:szCs w:val="28"/>
        </w:rPr>
        <w:t>: краткосрочный 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(</w:t>
      </w:r>
      <w:r w:rsidR="00FC32CB">
        <w:rPr>
          <w:rFonts w:ascii="Times New Roman" w:hAnsi="Times New Roman"/>
          <w:iCs/>
          <w:color w:val="111111"/>
          <w:sz w:val="28"/>
          <w:szCs w:val="28"/>
        </w:rPr>
        <w:t>1</w:t>
      </w:r>
      <w:r w:rsidR="000637D6">
        <w:rPr>
          <w:rFonts w:ascii="Times New Roman" w:hAnsi="Times New Roman"/>
          <w:iCs/>
          <w:color w:val="111111"/>
          <w:sz w:val="28"/>
          <w:szCs w:val="28"/>
        </w:rPr>
        <w:t>7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-2</w:t>
      </w:r>
      <w:r w:rsidR="000637D6">
        <w:rPr>
          <w:rFonts w:ascii="Times New Roman" w:hAnsi="Times New Roman"/>
          <w:iCs/>
          <w:color w:val="111111"/>
          <w:sz w:val="28"/>
          <w:szCs w:val="28"/>
        </w:rPr>
        <w:t>1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февраля)</w:t>
      </w:r>
      <w:r w:rsidRPr="00D97279">
        <w:rPr>
          <w:rFonts w:ascii="Times New Roman" w:hAnsi="Times New Roman"/>
          <w:color w:val="111111"/>
          <w:sz w:val="28"/>
          <w:szCs w:val="28"/>
        </w:rPr>
        <w:t>.</w:t>
      </w:r>
    </w:p>
    <w:p w14:paraId="4A6D5736" w14:textId="77777777"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Участники проекта:</w:t>
      </w:r>
      <w:r>
        <w:rPr>
          <w:rFonts w:ascii="Times New Roman" w:hAnsi="Times New Roman"/>
          <w:color w:val="111111"/>
          <w:sz w:val="28"/>
          <w:szCs w:val="28"/>
        </w:rPr>
        <w:t xml:space="preserve"> воспитатели</w:t>
      </w:r>
      <w:r w:rsidRPr="00D97279">
        <w:rPr>
          <w:rFonts w:ascii="Times New Roman" w:hAnsi="Times New Roman"/>
          <w:color w:val="111111"/>
          <w:sz w:val="28"/>
          <w:szCs w:val="28"/>
        </w:rPr>
        <w:t>, дети </w:t>
      </w:r>
      <w:r w:rsidR="00FC32CB">
        <w:rPr>
          <w:rFonts w:ascii="Times New Roman" w:hAnsi="Times New Roman"/>
          <w:color w:val="111111"/>
          <w:sz w:val="28"/>
          <w:szCs w:val="28"/>
        </w:rPr>
        <w:t>старшей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группы и их </w:t>
      </w:r>
      <w:r>
        <w:rPr>
          <w:rFonts w:ascii="Times New Roman" w:hAnsi="Times New Roman"/>
          <w:color w:val="111111"/>
          <w:sz w:val="28"/>
          <w:szCs w:val="28"/>
        </w:rPr>
        <w:tab/>
      </w:r>
      <w:r w:rsidRPr="00D97279">
        <w:rPr>
          <w:rFonts w:ascii="Times New Roman" w:hAnsi="Times New Roman"/>
          <w:color w:val="111111"/>
          <w:sz w:val="28"/>
          <w:szCs w:val="28"/>
        </w:rPr>
        <w:t>родители.</w:t>
      </w:r>
    </w:p>
    <w:p w14:paraId="5FB79E23" w14:textId="77777777"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b/>
          <w:sz w:val="28"/>
          <w:szCs w:val="28"/>
        </w:rPr>
        <w:t>Основные формы, средства и методы реализации проекта</w:t>
      </w:r>
    </w:p>
    <w:p w14:paraId="223A97A8" w14:textId="77777777"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>Формы:</w:t>
      </w:r>
      <w:r w:rsidRPr="00604ED3">
        <w:rPr>
          <w:rFonts w:ascii="Times New Roman" w:hAnsi="Times New Roman"/>
          <w:i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14:paraId="3CD8D3EF" w14:textId="77777777"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>Средства: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игровая деятельность (сюжетно-ролевые, подвижные, дидактические, театрализованные игры); продуктивная деятельность; трудовая деятельность.</w:t>
      </w:r>
    </w:p>
    <w:p w14:paraId="654751BC" w14:textId="77777777"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 xml:space="preserve">Методы: </w:t>
      </w:r>
    </w:p>
    <w:p w14:paraId="7C17984C" w14:textId="77777777"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наглядные</w:t>
      </w:r>
      <w:r w:rsidRPr="00604ED3">
        <w:rPr>
          <w:rFonts w:ascii="Times New Roman" w:hAnsi="Times New Roman"/>
          <w:sz w:val="28"/>
          <w:szCs w:val="28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14:paraId="303A973E" w14:textId="77777777"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словесные:</w:t>
      </w:r>
      <w:r w:rsidRPr="00604ED3">
        <w:rPr>
          <w:rFonts w:ascii="Times New Roman" w:hAnsi="Times New Roman"/>
          <w:sz w:val="28"/>
          <w:szCs w:val="28"/>
        </w:rPr>
        <w:t xml:space="preserve"> беседы, решение проблемных игровых ситуаций; рассказ педагога; чтение художественной литературы; заучивание стихов; отгадывание загадок; </w:t>
      </w:r>
    </w:p>
    <w:p w14:paraId="52C8F446" w14:textId="77777777"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практические:</w:t>
      </w:r>
      <w:r w:rsidRPr="00604ED3">
        <w:rPr>
          <w:rFonts w:ascii="Times New Roman" w:hAnsi="Times New Roman"/>
          <w:sz w:val="28"/>
          <w:szCs w:val="28"/>
        </w:rPr>
        <w:t xml:space="preserve"> исполнение стихов;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604ED3">
        <w:rPr>
          <w:rFonts w:ascii="Times New Roman" w:hAnsi="Times New Roman"/>
          <w:sz w:val="28"/>
          <w:szCs w:val="28"/>
        </w:rPr>
        <w:t>творческих заданий; анализ и проигрывание проблемных ситуаций.</w:t>
      </w:r>
    </w:p>
    <w:p w14:paraId="024FF79A" w14:textId="77777777" w:rsidR="004C306C" w:rsidRPr="00C31A15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14:paraId="50DA7E13" w14:textId="77777777" w:rsidR="004C306C" w:rsidRDefault="004C306C" w:rsidP="004C306C">
      <w:pPr>
        <w:pStyle w:val="a3"/>
        <w:spacing w:line="276" w:lineRule="auto"/>
        <w:jc w:val="both"/>
      </w:pPr>
      <w:r w:rsidRPr="00C31A15">
        <w:rPr>
          <w:rFonts w:ascii="Times New Roman" w:hAnsi="Times New Roman"/>
          <w:sz w:val="28"/>
          <w:szCs w:val="28"/>
        </w:rPr>
        <w:t xml:space="preserve">ТСО,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иллюстрации, слайды; настольно-печатные игры; дидактические игры;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альбом «Военная техника»; художественная литература,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канцелярские принадлежности</w:t>
      </w:r>
      <w:r w:rsidRPr="00C31A15">
        <w:rPr>
          <w:rFonts w:eastAsia="Times New Roman"/>
          <w:shd w:val="clear" w:color="auto" w:fill="FFFFFF"/>
        </w:rPr>
        <w:t>.</w:t>
      </w:r>
    </w:p>
    <w:p w14:paraId="69238268" w14:textId="77777777" w:rsidR="004C306C" w:rsidRPr="0029219C" w:rsidRDefault="004C306C" w:rsidP="004C306C">
      <w:pPr>
        <w:pStyle w:val="a3"/>
        <w:spacing w:line="276" w:lineRule="auto"/>
        <w:jc w:val="both"/>
      </w:pPr>
    </w:p>
    <w:p w14:paraId="124EC905" w14:textId="77777777" w:rsidR="004C306C" w:rsidRPr="0029219C" w:rsidRDefault="004C306C" w:rsidP="004C306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29219C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14:paraId="7382743E" w14:textId="77777777" w:rsidR="004C306C" w:rsidRPr="0029219C" w:rsidRDefault="004C306C" w:rsidP="004C306C">
      <w:pPr>
        <w:pStyle w:val="a3"/>
        <w:rPr>
          <w:rFonts w:ascii="Times New Roman" w:hAnsi="Times New Roman"/>
          <w:sz w:val="28"/>
          <w:szCs w:val="28"/>
        </w:rPr>
      </w:pPr>
    </w:p>
    <w:p w14:paraId="6EB26DE6" w14:textId="792EEEAC"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Подготовительный </w:t>
      </w:r>
      <w:proofErr w:type="gramStart"/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37D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14:paraId="4E2F08AA" w14:textId="77777777"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Определение цели и задач проекта.</w:t>
      </w:r>
    </w:p>
    <w:p w14:paraId="7D6C4230" w14:textId="77777777"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Составление плана основного этапа проектирования.</w:t>
      </w:r>
    </w:p>
    <w:p w14:paraId="3D3422E0" w14:textId="77777777"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14:paraId="142AB389" w14:textId="77777777"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Информация для родителей о предстоящей деятельности (оформление информационного блока в родительском уголке).</w:t>
      </w:r>
    </w:p>
    <w:p w14:paraId="45363F2C" w14:textId="77777777" w:rsidR="004C306C" w:rsidRPr="00C31A15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5.  Подбор наглядного и демонстрационного материала, стихов по теме проекта.</w:t>
      </w:r>
    </w:p>
    <w:p w14:paraId="4D2261DC" w14:textId="77777777" w:rsidR="004C306C" w:rsidRDefault="004C306C" w:rsidP="004C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111DD2" w14:textId="2422FD34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Основной этап</w:t>
      </w:r>
      <w:r w:rsidR="000637D6">
        <w:rPr>
          <w:rFonts w:ascii="Times New Roman" w:hAnsi="Times New Roman"/>
          <w:b/>
          <w:sz w:val="28"/>
          <w:szCs w:val="28"/>
        </w:rPr>
        <w:t>:</w:t>
      </w:r>
    </w:p>
    <w:p w14:paraId="1AB1E685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1.Чтение с детьми литературы о празднике.</w:t>
      </w:r>
    </w:p>
    <w:p w14:paraId="35E53F01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НООД и б</w:t>
      </w:r>
      <w:r w:rsidRPr="00C31A15">
        <w:rPr>
          <w:rFonts w:ascii="Times New Roman" w:hAnsi="Times New Roman"/>
          <w:sz w:val="28"/>
          <w:szCs w:val="28"/>
        </w:rPr>
        <w:t>еседы с детьми о предстоящем празднике.</w:t>
      </w:r>
    </w:p>
    <w:p w14:paraId="36AED62A" w14:textId="77777777"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A15">
        <w:rPr>
          <w:rFonts w:ascii="Times New Roman" w:hAnsi="Times New Roman"/>
          <w:sz w:val="28"/>
          <w:szCs w:val="28"/>
        </w:rPr>
        <w:t xml:space="preserve">Продуктивная </w:t>
      </w:r>
      <w:r>
        <w:rPr>
          <w:rFonts w:ascii="Times New Roman" w:hAnsi="Times New Roman"/>
          <w:sz w:val="28"/>
          <w:szCs w:val="28"/>
        </w:rPr>
        <w:t>деятельность совместно с детьми.</w:t>
      </w:r>
    </w:p>
    <w:p w14:paraId="6C5AEA10" w14:textId="77777777" w:rsidR="004C306C" w:rsidRPr="00AD52E6" w:rsidRDefault="004C306C" w:rsidP="004C3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D52E6">
        <w:rPr>
          <w:rFonts w:ascii="Times New Roman" w:hAnsi="Times New Roman"/>
          <w:sz w:val="28"/>
          <w:szCs w:val="28"/>
        </w:rPr>
        <w:t>Индивидуальные консультации родителей</w:t>
      </w:r>
      <w:r>
        <w:rPr>
          <w:rFonts w:ascii="Times New Roman" w:hAnsi="Times New Roman"/>
          <w:sz w:val="28"/>
          <w:szCs w:val="28"/>
        </w:rPr>
        <w:t>.</w:t>
      </w:r>
    </w:p>
    <w:p w14:paraId="76D25BB9" w14:textId="77777777"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7F15C868" w14:textId="77777777" w:rsidR="004C306C" w:rsidRPr="00C31A15" w:rsidRDefault="004C306C" w:rsidP="004C306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31A15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Содержание раб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оты по образовательным областям</w:t>
      </w:r>
    </w:p>
    <w:p w14:paraId="01B635E5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Познавательное развитие</w:t>
      </w:r>
    </w:p>
    <w:p w14:paraId="463E4C43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акомить с праздником 23 февраля</w:t>
      </w:r>
    </w:p>
    <w:p w14:paraId="5F00776A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дать представле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ние, что такое Российская армия</w:t>
      </w:r>
    </w:p>
    <w:p w14:paraId="2FF1FC85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познакомить с разными родами войск и об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особенностях военной службы</w:t>
      </w:r>
    </w:p>
    <w:p w14:paraId="71713A14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рассказать о воинах - героях</w:t>
      </w:r>
    </w:p>
    <w:p w14:paraId="1FCE0136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воспитание патриотических чувств</w:t>
      </w:r>
    </w:p>
    <w:p w14:paraId="3D11367B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23 фев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раля – День защитника Отечества</w:t>
      </w:r>
    </w:p>
    <w:p w14:paraId="5863D98F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«Наша армия сильна, защищает всех она»</w:t>
      </w:r>
    </w:p>
    <w:p w14:paraId="099E2ABB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«Мы ими гордимся»</w:t>
      </w:r>
    </w:p>
    <w:p w14:paraId="13D9EB01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«О мужестве и храбрости»</w:t>
      </w:r>
    </w:p>
    <w:p w14:paraId="2A193924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Рассматривание картины «Три богатыря»</w:t>
      </w:r>
    </w:p>
    <w:p w14:paraId="24B1E143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Познавательно – продуктивная деятельность: изготовление построек на военную тему из различного конструктора.</w:t>
      </w:r>
    </w:p>
    <w:p w14:paraId="571B903E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779909C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Художественно – эстетическое развитие</w:t>
      </w:r>
    </w:p>
    <w:p w14:paraId="6DAD94B3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использовать широкий спектр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материалов и приёмов оформления</w:t>
      </w:r>
    </w:p>
    <w:p w14:paraId="372E83AD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техник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рисования с помощью трафарета</w:t>
      </w:r>
    </w:p>
    <w:p w14:paraId="0E7E4603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ывать в детях самостоятельность</w:t>
      </w:r>
    </w:p>
    <w:p w14:paraId="1D50A37B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развивать любознательность, интерес к овладению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способамипознания</w:t>
      </w:r>
      <w:proofErr w:type="spellEnd"/>
    </w:p>
    <w:p w14:paraId="399C569D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Изготовление подарков дл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пап</w:t>
      </w:r>
    </w:p>
    <w:p w14:paraId="3DB38FF7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Беседа и рисование на тему: «Военная техника» </w:t>
      </w:r>
    </w:p>
    <w:p w14:paraId="2CA6C2C9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C32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Аппликация  «Моряк с сигнальными флажками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14:paraId="148B5A83" w14:textId="77777777"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1A15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</w:rPr>
        <w:t>Раскраски «Военная техника»</w:t>
      </w:r>
    </w:p>
    <w:p w14:paraId="411BFDA0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Слушание песен про пап, 23 февраля</w:t>
      </w:r>
    </w:p>
    <w:p w14:paraId="69DDB924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630AA55" w14:textId="77777777" w:rsidR="000637D6" w:rsidRDefault="000637D6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DFF6D12" w14:textId="77777777" w:rsidR="000637D6" w:rsidRDefault="000637D6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A1487FF" w14:textId="54034F20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Речевое развитие</w:t>
      </w:r>
    </w:p>
    <w:p w14:paraId="00B22D63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познакомить детей с художественными произведениями о военных,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армии</w:t>
      </w:r>
    </w:p>
    <w:p w14:paraId="4E83EA3C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познакомить с загадками о военных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профессиях</w:t>
      </w:r>
    </w:p>
    <w:p w14:paraId="35BDCD46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осмысливать образные выра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жения и фразеологические обороты</w:t>
      </w:r>
    </w:p>
    <w:p w14:paraId="4D78D4B0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стимулировать к самостоя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тельному творческому проявлению</w:t>
      </w:r>
    </w:p>
    <w:p w14:paraId="2F84511C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подбор и выставка худ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ожественной литературы об армии</w:t>
      </w:r>
    </w:p>
    <w:p w14:paraId="02286B9A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заучивание стихотворения</w:t>
      </w:r>
    </w:p>
    <w:p w14:paraId="63B4B0E9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Я.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Длуголенский</w:t>
      </w:r>
      <w:proofErr w:type="spellEnd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«Что могут солдаты»</w:t>
      </w:r>
    </w:p>
    <w:p w14:paraId="25F3BCCE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Высотская</w:t>
      </w:r>
      <w:proofErr w:type="spellEnd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«Мой брат уехал на границу»</w:t>
      </w:r>
    </w:p>
    <w:p w14:paraId="129EF35F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 про папу.</w:t>
      </w:r>
    </w:p>
    <w:p w14:paraId="76EB3064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Стихи: «23 февраля»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«Богатыри», «Будущий мужчина»</w:t>
      </w:r>
    </w:p>
    <w:p w14:paraId="37AC64F7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«Матро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сская шапка, верёвка в руке…….»</w:t>
      </w:r>
    </w:p>
    <w:p w14:paraId="6BAA1C4A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оставление рассказа по картинке по теме проекта</w:t>
      </w:r>
    </w:p>
    <w:p w14:paraId="780C2470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Беседы на тему: «Мой папа»,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«Наши защитники», «Помощники военных», «Мы не воюем, мы защищаем», «Военная техника», «Герои», «Чтобы стать военным…»</w:t>
      </w:r>
    </w:p>
    <w:p w14:paraId="04DEC9B6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1ED09AE" w14:textId="77777777"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Социально-коммуникативное развитие</w:t>
      </w:r>
    </w:p>
    <w:p w14:paraId="2D994BC0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обогащать игровой опыт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способы игрового сотрудничества</w:t>
      </w:r>
    </w:p>
    <w:p w14:paraId="6CFBE22F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развив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ать организаторские способности</w:t>
      </w:r>
    </w:p>
    <w:p w14:paraId="16211253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детей собл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юдать правила связанные с ролью</w:t>
      </w:r>
    </w:p>
    <w:p w14:paraId="0DC8A756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умение создавать игровую среду</w:t>
      </w:r>
    </w:p>
    <w:p w14:paraId="65C85606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31A15">
        <w:rPr>
          <w:rFonts w:ascii="Times New Roman" w:hAnsi="Times New Roman"/>
          <w:color w:val="000000"/>
          <w:sz w:val="28"/>
          <w:szCs w:val="28"/>
        </w:rPr>
        <w:t>Дидактические игры: «Собери картинку», «Найди по описанию»</w:t>
      </w:r>
    </w:p>
    <w:p w14:paraId="5198FE78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Изготовление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построек разной военной техники</w:t>
      </w:r>
    </w:p>
    <w:p w14:paraId="756716B6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Лото «Военные»</w:t>
      </w:r>
    </w:p>
    <w:p w14:paraId="0EDF2B26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Сюжетно-ролевые  игры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«Моряки»</w:t>
      </w:r>
      <w:r w:rsidRPr="00C31A15">
        <w:rPr>
          <w:rFonts w:ascii="Times New Roman" w:hAnsi="Times New Roman"/>
          <w:color w:val="000000"/>
          <w:sz w:val="28"/>
          <w:szCs w:val="28"/>
        </w:rPr>
        <w:t>, «Летчики»</w:t>
      </w:r>
    </w:p>
    <w:p w14:paraId="2286FAFE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«Солдатики»</w:t>
      </w:r>
    </w:p>
    <w:p w14:paraId="2F579FDE" w14:textId="77777777"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F9CC6F6" w14:textId="77777777"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Физическое развитие</w:t>
      </w:r>
    </w:p>
    <w:p w14:paraId="4C89B7DD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технику основных видов движений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спортивных упражнений</w:t>
      </w:r>
    </w:p>
    <w:p w14:paraId="5A5F73B9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обогащать двигательный опыт детей и умение самостоятельно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использовать</w:t>
      </w:r>
    </w:p>
    <w:p w14:paraId="1AE76344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формировать умения самостоятельно организовывать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игры</w:t>
      </w:r>
    </w:p>
    <w:p w14:paraId="39D7E020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альчиковая гимнастика «Моя семья»</w:t>
      </w:r>
    </w:p>
    <w:p w14:paraId="29BDFCD9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омплекс утренней гимнастики «Солдаты»</w:t>
      </w:r>
    </w:p>
    <w:p w14:paraId="7899E6C6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одвижные игры: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«Самолет»,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«Кто быстрее», «Я спрячу, а вы найдите» (горячо – холодно), «Лохматый пёс», «Найди своё место», «Метание»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</w:t>
      </w:r>
      <w:r w:rsidRPr="00C31A15">
        <w:rPr>
          <w:rFonts w:ascii="Times New Roman" w:hAnsi="Times New Roman"/>
          <w:color w:val="000000"/>
          <w:sz w:val="28"/>
          <w:szCs w:val="28"/>
        </w:rPr>
        <w:t>Меткий стрелок», «Вертолеты», «Кто быстрее?»</w:t>
      </w:r>
    </w:p>
    <w:p w14:paraId="433720E2" w14:textId="77777777"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Эстафета: «Мы ловкие, мы сильные»</w:t>
      </w:r>
    </w:p>
    <w:p w14:paraId="34F547C2" w14:textId="77777777" w:rsidR="004C306C" w:rsidRDefault="004C306C" w:rsidP="004C3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0CEA628" w14:textId="77777777" w:rsidR="00FC32CB" w:rsidRDefault="00FC32CB" w:rsidP="004C30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C92DB6" w14:textId="77777777" w:rsidR="004C306C" w:rsidRPr="001C0FB6" w:rsidRDefault="004C306C" w:rsidP="004C30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</w:p>
    <w:p w14:paraId="0AEB8F83" w14:textId="77777777"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color w:val="111111"/>
          <w:sz w:val="28"/>
          <w:szCs w:val="28"/>
        </w:rPr>
      </w:pPr>
      <w:r>
        <w:rPr>
          <w:rStyle w:val="c26"/>
          <w:color w:val="111111"/>
          <w:sz w:val="28"/>
          <w:szCs w:val="28"/>
        </w:rPr>
        <w:t>1. Знакомство родителей с темой проекта. Рекомендации по проекту.</w:t>
      </w:r>
    </w:p>
    <w:p w14:paraId="09ED59C1" w14:textId="77777777" w:rsidR="004C306C" w:rsidRPr="0061098E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Поздравление пап и дедушек с праздником</w:t>
      </w:r>
    </w:p>
    <w:p w14:paraId="7198E753" w14:textId="77777777"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44"/>
          <w:color w:val="111111"/>
          <w:sz w:val="28"/>
          <w:szCs w:val="28"/>
        </w:rPr>
      </w:pPr>
      <w:r>
        <w:rPr>
          <w:rStyle w:val="c44"/>
          <w:color w:val="111111"/>
          <w:sz w:val="28"/>
          <w:szCs w:val="28"/>
        </w:rPr>
        <w:t xml:space="preserve">3. Консультация «Нравственно-патриотическое воспитание детей </w:t>
      </w:r>
      <w:r w:rsidR="00FC32CB">
        <w:rPr>
          <w:rStyle w:val="c44"/>
          <w:color w:val="111111"/>
          <w:sz w:val="28"/>
          <w:szCs w:val="28"/>
        </w:rPr>
        <w:t xml:space="preserve">старшего </w:t>
      </w:r>
      <w:r>
        <w:rPr>
          <w:rStyle w:val="c44"/>
          <w:color w:val="111111"/>
          <w:sz w:val="28"/>
          <w:szCs w:val="28"/>
        </w:rPr>
        <w:t>дошкольного возраста»</w:t>
      </w:r>
    </w:p>
    <w:p w14:paraId="11EF4D6C" w14:textId="77777777" w:rsidR="004C306C" w:rsidRPr="001C0FB6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 Оформление папки-передвижки</w:t>
      </w:r>
      <w:r w:rsidRPr="004D0E47">
        <w:rPr>
          <w:sz w:val="28"/>
          <w:szCs w:val="28"/>
        </w:rPr>
        <w:t xml:space="preserve"> «23 февраля»</w:t>
      </w:r>
    </w:p>
    <w:p w14:paraId="2479DBDD" w14:textId="77777777"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111111"/>
          <w:sz w:val="28"/>
          <w:szCs w:val="28"/>
        </w:rPr>
        <w:t>5. Привлечение родителей к сбору фотографий для тематического альбома</w:t>
      </w:r>
    </w:p>
    <w:p w14:paraId="71F46687" w14:textId="77777777" w:rsidR="004C306C" w:rsidRPr="00CF0F9D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 xml:space="preserve">омашние задание для родителей: показать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 армейские фотографии папы </w:t>
      </w:r>
    </w:p>
    <w:p w14:paraId="480E408E" w14:textId="77777777"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 П</w:t>
      </w: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редложить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родителям</w:t>
      </w:r>
      <w:r w:rsidRPr="00CF0F9D"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 с детьми понаблюдать за военными (выправка, поведение, форма и т.д.)</w:t>
      </w:r>
    </w:p>
    <w:p w14:paraId="65CF56A2" w14:textId="77777777" w:rsidR="00FC32CB" w:rsidRPr="00CF0F9D" w:rsidRDefault="00FC32CB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 Изготовление поделок с папами «Военная техника».</w:t>
      </w:r>
    </w:p>
    <w:p w14:paraId="5E3B76E4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A4CF434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Завершающий этап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F9D">
        <w:rPr>
          <w:rFonts w:ascii="Times New Roman" w:eastAsia="Times New Roman" w:hAnsi="Times New Roman"/>
          <w:sz w:val="28"/>
          <w:szCs w:val="28"/>
        </w:rPr>
        <w:t>(22 февраля 2019г.)</w:t>
      </w:r>
    </w:p>
    <w:p w14:paraId="65412D87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Итоговое занятие «23 февраля - День защитника»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7C8E8E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В конце недели </w:t>
      </w:r>
      <w:r>
        <w:rPr>
          <w:rFonts w:ascii="Times New Roman" w:eastAsia="Times New Roman" w:hAnsi="Times New Roman"/>
          <w:sz w:val="28"/>
          <w:szCs w:val="28"/>
        </w:rPr>
        <w:t>подарить папам готовые открытки</w:t>
      </w:r>
    </w:p>
    <w:p w14:paraId="15759064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FC32CB">
        <w:rPr>
          <w:rFonts w:ascii="Times New Roman" w:hAnsi="Times New Roman"/>
          <w:sz w:val="28"/>
          <w:szCs w:val="28"/>
        </w:rPr>
        <w:t>Выставка детских работ по аппликации  «Моряк с сигнальными флажками</w:t>
      </w:r>
      <w:r w:rsidRPr="00CF0F9D">
        <w:rPr>
          <w:rFonts w:ascii="Times New Roman" w:hAnsi="Times New Roman"/>
          <w:sz w:val="28"/>
          <w:szCs w:val="28"/>
        </w:rPr>
        <w:t>», рисовани</w:t>
      </w:r>
      <w:r>
        <w:rPr>
          <w:rFonts w:ascii="Times New Roman" w:hAnsi="Times New Roman"/>
          <w:sz w:val="28"/>
          <w:szCs w:val="28"/>
        </w:rPr>
        <w:t>ю – раскраски «Военная техника»</w:t>
      </w:r>
      <w:r w:rsidR="00FC32CB">
        <w:rPr>
          <w:rFonts w:ascii="Times New Roman" w:hAnsi="Times New Roman"/>
          <w:sz w:val="28"/>
          <w:szCs w:val="28"/>
        </w:rPr>
        <w:t>.</w:t>
      </w:r>
    </w:p>
    <w:p w14:paraId="5A3105A6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Подведение итогов по реализации проекта (индивидуальные беседы с родителями)</w:t>
      </w:r>
      <w:r w:rsidR="00FC32CB">
        <w:rPr>
          <w:rFonts w:ascii="Times New Roman" w:hAnsi="Times New Roman"/>
          <w:sz w:val="28"/>
          <w:szCs w:val="28"/>
        </w:rPr>
        <w:t>.</w:t>
      </w:r>
    </w:p>
    <w:p w14:paraId="25B2896C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14:paraId="4D4EBF16" w14:textId="77777777" w:rsidR="004C306C" w:rsidRPr="00CF0F9D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 проекта</w:t>
      </w:r>
    </w:p>
    <w:p w14:paraId="61059A70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</w:p>
    <w:p w14:paraId="2F02A6A9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- Сформированное понятие у детей «Праздник </w:t>
      </w:r>
      <w:hyperlink r:id="rId6" w:tooltip="23 февраля" w:history="1">
        <w:r w:rsidRPr="00CF0F9D">
          <w:rPr>
            <w:rStyle w:val="a7"/>
            <w:rFonts w:ascii="Times New Roman" w:hAnsi="Times New Roman"/>
            <w:sz w:val="28"/>
            <w:szCs w:val="28"/>
            <w:bdr w:val="none" w:sz="0" w:space="0" w:color="auto" w:frame="1"/>
          </w:rPr>
          <w:t>23 февраля</w:t>
        </w:r>
      </w:hyperlink>
      <w:r w:rsidRPr="00CF0F9D">
        <w:rPr>
          <w:rFonts w:ascii="Times New Roman" w:hAnsi="Times New Roman"/>
          <w:sz w:val="28"/>
          <w:szCs w:val="28"/>
        </w:rPr>
        <w:t>», понимание его смысла</w:t>
      </w:r>
    </w:p>
    <w:p w14:paraId="13C0716C" w14:textId="77777777"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- Проявление интереса к армии, уважение к защитникам Отечества</w:t>
      </w:r>
    </w:p>
    <w:p w14:paraId="58CBEF69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- Формирование у детей патриотического чувства</w:t>
      </w:r>
    </w:p>
    <w:p w14:paraId="22AC6B4F" w14:textId="77777777"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- Формирование высоких нравственных личностных качеств: отзывчивость, справедливость, смелость, толерантность</w:t>
      </w:r>
    </w:p>
    <w:p w14:paraId="4B9D7936" w14:textId="77777777"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A"/>
          <w:sz w:val="28"/>
          <w:szCs w:val="28"/>
        </w:rPr>
        <w:t>Родители:</w:t>
      </w:r>
      <w:r>
        <w:rPr>
          <w:rStyle w:val="c1"/>
          <w:color w:val="00000A"/>
          <w:sz w:val="28"/>
          <w:szCs w:val="28"/>
        </w:rPr>
        <w:t> </w:t>
      </w:r>
      <w:r w:rsidRPr="001C0FB6">
        <w:rPr>
          <w:rStyle w:val="c26"/>
          <w:color w:val="00000A"/>
          <w:sz w:val="28"/>
          <w:szCs w:val="28"/>
        </w:rPr>
        <w:t xml:space="preserve"> </w:t>
      </w:r>
      <w:r>
        <w:rPr>
          <w:rStyle w:val="c26"/>
          <w:color w:val="00000A"/>
          <w:sz w:val="28"/>
          <w:szCs w:val="28"/>
        </w:rPr>
        <w:t>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14:paraId="733FD957" w14:textId="77777777" w:rsidR="004C306C" w:rsidRDefault="004C306C" w:rsidP="004C306C">
      <w:pPr>
        <w:pStyle w:val="c6"/>
        <w:shd w:val="clear" w:color="auto" w:fill="FFFFFF"/>
        <w:spacing w:before="0" w:beforeAutospacing="0" w:after="0" w:afterAutospacing="0"/>
        <w:rPr>
          <w:rStyle w:val="c28"/>
          <w:b/>
          <w:bCs/>
          <w:color w:val="00000A"/>
          <w:sz w:val="28"/>
          <w:szCs w:val="28"/>
        </w:rPr>
      </w:pPr>
      <w:r>
        <w:rPr>
          <w:rStyle w:val="c28"/>
          <w:b/>
          <w:bCs/>
          <w:color w:val="00000A"/>
          <w:sz w:val="28"/>
          <w:szCs w:val="28"/>
        </w:rPr>
        <w:t>Педагоги: </w:t>
      </w:r>
      <w:r>
        <w:rPr>
          <w:rStyle w:val="c26"/>
          <w:color w:val="00000A"/>
          <w:sz w:val="28"/>
          <w:szCs w:val="28"/>
        </w:rPr>
        <w:t xml:space="preserve"> Выставка совместных работ детей и </w:t>
      </w:r>
      <w:r w:rsidR="00FC32CB">
        <w:rPr>
          <w:rStyle w:val="c26"/>
          <w:color w:val="00000A"/>
          <w:sz w:val="28"/>
          <w:szCs w:val="28"/>
        </w:rPr>
        <w:t>родителей.</w:t>
      </w:r>
    </w:p>
    <w:p w14:paraId="7381DECE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DC4BEB" w14:textId="77777777" w:rsidR="000637D6" w:rsidRDefault="000637D6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AEAA8B" w14:textId="77777777" w:rsidR="000637D6" w:rsidRDefault="000637D6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13B3C6" w14:textId="77777777" w:rsidR="000637D6" w:rsidRDefault="000637D6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4D7CF2" w14:textId="28D18CCF" w:rsidR="004C306C" w:rsidRPr="00CF0F9D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Продукт проекта</w:t>
      </w:r>
    </w:p>
    <w:p w14:paraId="2FBF3059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Изготовление подарков для пап</w:t>
      </w:r>
    </w:p>
    <w:p w14:paraId="54AE9767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Выставка детского творчества</w:t>
      </w:r>
    </w:p>
    <w:p w14:paraId="48F338CA" w14:textId="77777777"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D66637" w14:textId="77777777"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D1C14BC" w14:textId="77777777" w:rsidR="004C306C" w:rsidRPr="001C0FB6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F0F9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14:paraId="39545873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9D">
        <w:rPr>
          <w:rFonts w:ascii="Times New Roman" w:hAnsi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CF0F9D">
        <w:rPr>
          <w:rFonts w:ascii="Times New Roman" w:hAnsi="Times New Roman"/>
          <w:sz w:val="28"/>
          <w:szCs w:val="28"/>
        </w:rPr>
        <w:t>Проектная деятел</w:t>
      </w:r>
      <w:r>
        <w:rPr>
          <w:rFonts w:ascii="Times New Roman" w:hAnsi="Times New Roman"/>
          <w:sz w:val="28"/>
          <w:szCs w:val="28"/>
        </w:rPr>
        <w:t>ьность в дошкольных учреждениях. – М.: Просвещение, 2016.</w:t>
      </w:r>
    </w:p>
    <w:p w14:paraId="73D1F9D5" w14:textId="77777777"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В. Краснощёкова. Сюжетно-ролевые игры для детей дошкольного возраста.</w:t>
      </w:r>
      <w:r>
        <w:rPr>
          <w:rFonts w:ascii="Times New Roman" w:hAnsi="Times New Roman"/>
          <w:sz w:val="28"/>
          <w:szCs w:val="28"/>
        </w:rPr>
        <w:t xml:space="preserve"> –М.: ТЦ «Сфера», 2010.</w:t>
      </w:r>
    </w:p>
    <w:p w14:paraId="596A5A36" w14:textId="77777777" w:rsidR="004C306C" w:rsidRPr="00050D6D" w:rsidRDefault="004C306C" w:rsidP="004C3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0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 xml:space="preserve">От рождения до школы. Основная общеобразовательная программа дошкольного образования. </w:t>
      </w:r>
      <w:proofErr w:type="spellStart"/>
      <w:r>
        <w:rPr>
          <w:rFonts w:ascii="Times New Roman" w:hAnsi="Times New Roman"/>
          <w:sz w:val="28"/>
          <w:szCs w:val="28"/>
        </w:rPr>
        <w:t>Под.ред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0F9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Е., Комарова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С., Васильева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А.</w:t>
      </w:r>
      <w:r w:rsidRPr="00050D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«Мозаика –Синтез»</w:t>
      </w:r>
      <w:r>
        <w:rPr>
          <w:rFonts w:ascii="Times New Roman" w:hAnsi="Times New Roman" w:cs="Times New Roman"/>
          <w:sz w:val="28"/>
          <w:szCs w:val="28"/>
        </w:rPr>
        <w:t>, 2015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13B0F1" w14:textId="77777777" w:rsidR="00FC32CB" w:rsidRDefault="004C306C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 А. </w:t>
      </w:r>
      <w:r w:rsidRPr="00CF0F9D">
        <w:rPr>
          <w:rFonts w:ascii="Times New Roman" w:hAnsi="Times New Roman"/>
          <w:sz w:val="28"/>
          <w:szCs w:val="28"/>
        </w:rPr>
        <w:t>Дошкольникам о защитниках Отечества. Методическое пособие по п</w:t>
      </w:r>
      <w:r>
        <w:rPr>
          <w:rFonts w:ascii="Times New Roman" w:hAnsi="Times New Roman"/>
          <w:sz w:val="28"/>
          <w:szCs w:val="28"/>
        </w:rPr>
        <w:t>атриотическому воспитанию в ДОУ</w:t>
      </w:r>
      <w:r w:rsidRPr="00CF0F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М.:</w:t>
      </w:r>
      <w:r w:rsidRPr="00CF0F9D">
        <w:rPr>
          <w:rFonts w:ascii="Times New Roman" w:hAnsi="Times New Roman"/>
          <w:sz w:val="28"/>
          <w:szCs w:val="28"/>
        </w:rPr>
        <w:t xml:space="preserve"> ТЦ «С</w:t>
      </w:r>
      <w:r>
        <w:rPr>
          <w:rFonts w:ascii="Times New Roman" w:hAnsi="Times New Roman"/>
          <w:sz w:val="28"/>
          <w:szCs w:val="28"/>
        </w:rPr>
        <w:t>фера», 2005.</w:t>
      </w:r>
    </w:p>
    <w:p w14:paraId="32152CCE" w14:textId="77777777"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C306C" w:rsidSect="005B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080F"/>
    <w:multiLevelType w:val="hybridMultilevel"/>
    <w:tmpl w:val="C8502FF0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15A3"/>
    <w:multiLevelType w:val="hybridMultilevel"/>
    <w:tmpl w:val="ABDEDEA8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4582C"/>
    <w:multiLevelType w:val="multilevel"/>
    <w:tmpl w:val="A6C4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03210"/>
    <w:multiLevelType w:val="multilevel"/>
    <w:tmpl w:val="AA4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41E8"/>
    <w:multiLevelType w:val="hybridMultilevel"/>
    <w:tmpl w:val="2EC226B4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D69DA"/>
    <w:multiLevelType w:val="hybridMultilevel"/>
    <w:tmpl w:val="2654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C67AC"/>
    <w:multiLevelType w:val="hybridMultilevel"/>
    <w:tmpl w:val="145C869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A383B"/>
    <w:multiLevelType w:val="hybridMultilevel"/>
    <w:tmpl w:val="CF0EF27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06C"/>
    <w:rsid w:val="000637D6"/>
    <w:rsid w:val="001A5B34"/>
    <w:rsid w:val="004C306C"/>
    <w:rsid w:val="005B5B17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49D6"/>
  <w15:docId w15:val="{A5E78370-366F-42DC-B1BA-C43765A5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306C"/>
    <w:pPr>
      <w:spacing w:after="0" w:line="240" w:lineRule="auto"/>
    </w:pPr>
  </w:style>
  <w:style w:type="paragraph" w:customStyle="1" w:styleId="c29">
    <w:name w:val="c29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306C"/>
  </w:style>
  <w:style w:type="paragraph" w:styleId="a4">
    <w:name w:val="List Paragraph"/>
    <w:basedOn w:val="a"/>
    <w:uiPriority w:val="34"/>
    <w:qFormat/>
    <w:rsid w:val="004C30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06C"/>
  </w:style>
  <w:style w:type="character" w:styleId="a6">
    <w:name w:val="Strong"/>
    <w:basedOn w:val="a0"/>
    <w:uiPriority w:val="22"/>
    <w:qFormat/>
    <w:rsid w:val="004C306C"/>
    <w:rPr>
      <w:b/>
      <w:bCs/>
    </w:rPr>
  </w:style>
  <w:style w:type="character" w:styleId="a7">
    <w:name w:val="Hyperlink"/>
    <w:basedOn w:val="a0"/>
    <w:uiPriority w:val="99"/>
    <w:semiHidden/>
    <w:unhideWhenUsed/>
    <w:rsid w:val="004C306C"/>
    <w:rPr>
      <w:color w:val="0000FF"/>
      <w:u w:val="single"/>
    </w:rPr>
  </w:style>
  <w:style w:type="paragraph" w:customStyle="1" w:styleId="c6">
    <w:name w:val="c6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C306C"/>
  </w:style>
  <w:style w:type="character" w:customStyle="1" w:styleId="c44">
    <w:name w:val="c44"/>
    <w:basedOn w:val="a0"/>
    <w:rsid w:val="004C306C"/>
  </w:style>
  <w:style w:type="character" w:customStyle="1" w:styleId="c1">
    <w:name w:val="c1"/>
    <w:basedOn w:val="a0"/>
    <w:rsid w:val="004C306C"/>
  </w:style>
  <w:style w:type="character" w:customStyle="1" w:styleId="c28">
    <w:name w:val="c28"/>
    <w:basedOn w:val="a0"/>
    <w:rsid w:val="004C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23_fevral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EE660-16E7-4504-914D-848B8CA0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</cp:revision>
  <dcterms:created xsi:type="dcterms:W3CDTF">2019-03-27T09:31:00Z</dcterms:created>
  <dcterms:modified xsi:type="dcterms:W3CDTF">2025-02-19T04:48:00Z</dcterms:modified>
</cp:coreProperties>
</file>