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53D89" w:rsidRDefault="00000000">
      <w:pPr>
        <w:tabs>
          <w:tab w:val="left" w:pos="5280"/>
          <w:tab w:val="right" w:pos="9355"/>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ФОРМИРУЮЩЕЕ ОЦЕНИВАНИЕ НА УРОКАХ РУССКОГО ЯЗЫКА И ЛИТЕРАТУРЫ</w:t>
      </w:r>
    </w:p>
    <w:p w14:paraId="00000002" w14:textId="77777777" w:rsidR="00E53D89" w:rsidRDefault="00E53D89">
      <w:pPr>
        <w:tabs>
          <w:tab w:val="left" w:pos="5280"/>
          <w:tab w:val="right" w:pos="9355"/>
        </w:tabs>
        <w:spacing w:after="0" w:line="360" w:lineRule="auto"/>
        <w:rPr>
          <w:rFonts w:ascii="Times New Roman" w:eastAsia="Times New Roman" w:hAnsi="Times New Roman" w:cs="Times New Roman"/>
          <w:sz w:val="28"/>
          <w:szCs w:val="28"/>
        </w:rPr>
      </w:pPr>
    </w:p>
    <w:p w14:paraId="00000003" w14:textId="77777777" w:rsidR="00E53D89"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Павлюк Татьяна Юрьевна, учитель русского языка и литературы</w:t>
      </w:r>
    </w:p>
    <w:p w14:paraId="00000004" w14:textId="77777777" w:rsidR="00E53D89"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СОШ с. Мичуринское имени В.К.Арсеньева</w:t>
      </w:r>
    </w:p>
    <w:p w14:paraId="00000005" w14:textId="24ACAC0D" w:rsidR="00E53D89"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Хабаровский край, с. </w:t>
      </w:r>
      <w:r w:rsidR="004D5D9D">
        <w:rPr>
          <w:rFonts w:ascii="Times New Roman" w:eastAsia="Times New Roman" w:hAnsi="Times New Roman" w:cs="Times New Roman"/>
          <w:sz w:val="28"/>
          <w:szCs w:val="28"/>
        </w:rPr>
        <w:t>Мичуринское</w:t>
      </w:r>
    </w:p>
    <w:p w14:paraId="00000006" w14:textId="77777777" w:rsidR="00E53D89" w:rsidRDefault="00000000">
      <w:pPr>
        <w:tabs>
          <w:tab w:val="left" w:pos="5280"/>
          <w:tab w:val="right" w:pos="9355"/>
        </w:tabs>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7" w14:textId="77777777" w:rsidR="00E53D89" w:rsidRDefault="00000000">
      <w:pPr>
        <w:tabs>
          <w:tab w:val="left" w:pos="5280"/>
          <w:tab w:val="right" w:pos="9355"/>
        </w:tabs>
        <w:spacing w:after="0" w:line="36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Аннотация.</w:t>
      </w:r>
      <w:r>
        <w:rPr>
          <w:rFonts w:ascii="Times New Roman" w:eastAsia="Times New Roman" w:hAnsi="Times New Roman" w:cs="Times New Roman"/>
          <w:i/>
          <w:sz w:val="28"/>
          <w:szCs w:val="28"/>
        </w:rPr>
        <w:t xml:space="preserve"> Статья посвящена проблеме формирующего оценивания на уроках русского языка и литературы в школе. Рассматриваются основные принципы и подходы к использованию формирующего оценивания в процессе обучения, его отличие от традиционного суммарного оценивания, а также преимущества и сложности его внедрения в образовательный процесс. Особое внимание уделяется методам и техникам, которые могут быть использованы на уроках русского языка и литературы для оценки и поддержки развития учащихся. </w:t>
      </w:r>
    </w:p>
    <w:p w14:paraId="00000008" w14:textId="77777777" w:rsidR="00E53D89" w:rsidRDefault="00000000">
      <w:pPr>
        <w:tabs>
          <w:tab w:val="left" w:pos="5280"/>
          <w:tab w:val="right" w:pos="9355"/>
        </w:tabs>
        <w:spacing w:after="0" w:line="360" w:lineRule="auto"/>
        <w:ind w:firstLine="85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Ключевые слова: </w:t>
      </w:r>
      <w:r>
        <w:rPr>
          <w:rFonts w:ascii="Times New Roman" w:eastAsia="Times New Roman" w:hAnsi="Times New Roman" w:cs="Times New Roman"/>
          <w:i/>
          <w:sz w:val="28"/>
          <w:szCs w:val="28"/>
        </w:rPr>
        <w:t>формирующее оценивание, русский язык, литература, оценка, учебный процесс, компетенции, педагогика, метапредметные навыки, развитие ученика.</w:t>
      </w:r>
    </w:p>
    <w:p w14:paraId="00000009" w14:textId="77777777" w:rsidR="00E53D89" w:rsidRDefault="00E53D89">
      <w:pPr>
        <w:tabs>
          <w:tab w:val="left" w:pos="5280"/>
          <w:tab w:val="right" w:pos="9355"/>
        </w:tabs>
        <w:spacing w:after="0" w:line="360" w:lineRule="auto"/>
        <w:ind w:firstLine="850"/>
        <w:jc w:val="both"/>
        <w:rPr>
          <w:rFonts w:ascii="Times New Roman" w:eastAsia="Times New Roman" w:hAnsi="Times New Roman" w:cs="Times New Roman"/>
          <w:i/>
          <w:sz w:val="28"/>
          <w:szCs w:val="28"/>
        </w:rPr>
      </w:pPr>
    </w:p>
    <w:p w14:paraId="0000000A"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Современное образование ориентировано не только на передачу знаний, но и на развитие ключевых навыков, необходимых для успешной социализации в обществе. Одним из важнейших компонентов образовательного процесса является система оценивания, которая должна служить не только для фиксации результатов, но и для поддержки и стимуляции учащихся в процессе обучения. В последние годы в отечественной педагогике активно внедряется система формирующего оценивания, которая предполагает постоянную обратную связь, направленную на коррекцию процесса обучения и поддержку учеников.</w:t>
      </w:r>
    </w:p>
    <w:p w14:paraId="0000000B"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уроках русского языка и литературы, где важны как знания, так и навыки самостоятельной работы, критического мышления и анализа, </w:t>
      </w:r>
      <w:r>
        <w:rPr>
          <w:rFonts w:ascii="Times New Roman" w:eastAsia="Times New Roman" w:hAnsi="Times New Roman" w:cs="Times New Roman"/>
          <w:sz w:val="28"/>
          <w:szCs w:val="28"/>
        </w:rPr>
        <w:lastRenderedPageBreak/>
        <w:t>формирующее оценивание может сыграть ключевую роль в развивающем обучении. Такая система позволяет преподавателю отслеживать прогресс каждого ученика, выявлять слабые стороны и помогать их преодолевать, что способствует более глубокому усвоению материала и развитию метапредметных компетенций.</w:t>
      </w:r>
    </w:p>
    <w:p w14:paraId="0000000C"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Суть формирующего оценивания и его отличия от традиционного</w:t>
      </w:r>
    </w:p>
    <w:p w14:paraId="0000000D"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Формирующее оценивание — это процесс, при котором оценки используются не как финальный вердикт, а как инструмент, помогающий ученику осознать свои успехи и трудности, а также стимулировать дальнейший прогресс. В отличие от суммарного оценивания, которое фиксирует результат на конкретный момент, формирующее оценивание представляет собой непрерывный процесс, ориентированный на поддержание обратной связи и на развитие ученического потенциала.</w:t>
      </w:r>
    </w:p>
    <w:p w14:paraId="0000000E"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Особенности формирующего оценивания:</w:t>
      </w:r>
    </w:p>
    <w:p w14:paraId="0000000F"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процесса, а не только результата. Важным моментом является внимание к этапам работы учащегося, его усилиям и прогрессу, а не только к конечному результату.</w:t>
      </w:r>
    </w:p>
    <w:p w14:paraId="00000010"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Регулярная обратная связь. Учитель не только ставит оценку, но и предоставляет подробные комментарии, которые помогают ученику увидеть, что он сделал правильно, а над чем стоит еще поработать.</w:t>
      </w:r>
    </w:p>
    <w:p w14:paraId="00000011"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Поддержка и мотивация. Оценивание фокусируется на поддержке и мотивации учащихся, побуждая их работать над улучшением своих знаний и навыков, а не бояться ошибок.</w:t>
      </w:r>
    </w:p>
    <w:p w14:paraId="00000012"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формирующее оценивание способствует более глубокому и осознанному подходу учащихся к обучению, а также формирует у них ответственность за собственное развитие.</w:t>
      </w:r>
    </w:p>
    <w:p w14:paraId="00000013"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формирующего оценивания на уроках русского языка и литературы</w:t>
      </w:r>
    </w:p>
    <w:p w14:paraId="00000014"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Принципы формирующего оценивания на уроках языка и литературы</w:t>
      </w:r>
    </w:p>
    <w:p w14:paraId="00000015"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уроках русского языка и литературы учитель может использовать различные методы и техники, ориентированные на формирующее оценивание. Важно, чтобы оценка была прозрачной, понятной для ученика и позволяла ему видеть свои достижения и зоны роста. Ключевые принципы включают:</w:t>
      </w:r>
    </w:p>
    <w:p w14:paraId="00000016"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Четкие критерии оценивания. Для учеников важно понимать, какие конкретно знания или навыки оцениваются. Это может быть грамотность, логика изложения, способность анализировать литературные произведения или аргументировать свое мнение.</w:t>
      </w:r>
    </w:p>
    <w:p w14:paraId="00000017"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Постоянная обратная связь. Учитель должен не только ставить оценки, но и объяснять, что ученик сделал хорошо и что нужно доработать. Это может быть как устное, так и письменное пояснение.</w:t>
      </w:r>
    </w:p>
    <w:p w14:paraId="00000018"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самооценки и взаимной оценки. Такие формы оценивания развивают у учеников самоконтроль и критическое отношение к своему и чужому труду. Это особенно важно на уроках литературы, где оценка произведений требует внимательности и аналитического подхода.</w:t>
      </w:r>
    </w:p>
    <w:p w14:paraId="00000019"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Методы и техники формирующего оценивания на уроках русского языка</w:t>
      </w:r>
    </w:p>
    <w:p w14:paraId="0000001A"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уроках русского языка можно применять различные виды оценивания:</w:t>
      </w:r>
    </w:p>
    <w:p w14:paraId="0000001B"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Текущие проверки. Учитель может использовать короткие тесты, диктанты, упражнения, чтобы оценить, как ученик усвоил материал. Важно, чтобы после выполнения задания ученик получал обратную связь, мог исправить ошибки и улучшить результаты.</w:t>
      </w:r>
    </w:p>
    <w:p w14:paraId="0000001C"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Моделирование. В заданиях на моделирование (например, создание текста с использованием правил грамматики или стилистики) ученик имеет возможность исправлять и совершенствовать работу по мере выполнения.</w:t>
      </w:r>
    </w:p>
    <w:p w14:paraId="0000001D"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Рефлексия. Ученики могут записывать, что они узнали на уроке, что оказалось трудным, что удалось, и как они могут улучшить свою работу. Это способствует осознанию процесса обучения и собственного прогресса.</w:t>
      </w:r>
    </w:p>
    <w:p w14:paraId="0000001E"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Методы и техники формирующего оценивания на уроках литературы</w:t>
      </w:r>
    </w:p>
    <w:p w14:paraId="0000001F"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уроках литературы формирующее оценивание можно реализовать через:</w:t>
      </w:r>
    </w:p>
    <w:p w14:paraId="00000020"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текста. Учащиеся выполняют задания по анализу литературных произведений, такие как составление характеристик персонажей, определение основных тем произведения, выявление авторской позиции. Преподаватель комментирует каждый этап анализа, помогая ученику углубить понимание текста.</w:t>
      </w:r>
    </w:p>
    <w:p w14:paraId="00000021"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задания. Это могут быть эссе, письменные работы, в которых ученик выражает свое мнение о произведении. Оценка таких работ всегда должна сопровождаться конструктивной обратной связью, что позволяет ученику понять, как улучшить свои аргументы и развить мысль.</w:t>
      </w:r>
    </w:p>
    <w:p w14:paraId="00000022"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Дискуссии и дебаты. Обсуждение произведений литературы в классе, аргументированное изложение мнений и позиций помогает ученикам развивать навыки аргументации и самовыражения.</w:t>
      </w:r>
    </w:p>
    <w:p w14:paraId="00000023"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Преимущества формирующего оценивания</w:t>
      </w:r>
    </w:p>
    <w:p w14:paraId="00000024"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Формирующее оценивание на уроках русского языка и литературы позволяет:</w:t>
      </w:r>
    </w:p>
    <w:p w14:paraId="00000025"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 учащихся самостоятельность. Постоянная обратная связь помогает учащимся осознавать свои сильные стороны и области для улучшения, что стимулирует их к саморазвитию.</w:t>
      </w:r>
    </w:p>
    <w:p w14:paraId="00000026"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мотивацию. Ученики видят, что их усилия оцениваются не только в контексте итоговой оценки, но и в процессе обучения, что стимулирует их к дальнейшей работе.</w:t>
      </w:r>
    </w:p>
    <w:p w14:paraId="00000027"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метапредметные компетенции. Оценивание помогает учащимся развивать навыки самоконтроля, самооценки, критического анализа, что важны для успешной учебной деятельности и жизни в целом.</w:t>
      </w:r>
    </w:p>
    <w:p w14:paraId="00000028" w14:textId="77777777" w:rsidR="00E53D89" w:rsidRDefault="00000000">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Формирующее оценивание на уроках русского языка и литературы является важным инструментом, способствующим развитию учащихся как в интеллектуальном, так и в личностном плане. Этот подход позволяет не только оценивать знания, но и поддерживать учащихся в их процессе обучения, давая </w:t>
      </w:r>
      <w:r>
        <w:rPr>
          <w:rFonts w:ascii="Times New Roman" w:eastAsia="Times New Roman" w:hAnsi="Times New Roman" w:cs="Times New Roman"/>
          <w:sz w:val="28"/>
          <w:szCs w:val="28"/>
        </w:rPr>
        <w:lastRenderedPageBreak/>
        <w:t>возможность для самостоятельного анализа и самосовершенствования. Внедрение формирующего оценивания требует от учителей осознанного подхода, создания четких критериев и активной обратной связи, что в конечном итоге приведет к значительному улучшению образовательных результатов.</w:t>
      </w:r>
    </w:p>
    <w:p w14:paraId="00000029" w14:textId="77777777" w:rsidR="00E53D89" w:rsidRDefault="00E53D89">
      <w:pPr>
        <w:spacing w:after="0" w:line="360" w:lineRule="auto"/>
        <w:ind w:firstLine="851"/>
        <w:jc w:val="both"/>
        <w:rPr>
          <w:rFonts w:ascii="Times New Roman" w:eastAsia="Times New Roman" w:hAnsi="Times New Roman" w:cs="Times New Roman"/>
          <w:sz w:val="28"/>
          <w:szCs w:val="28"/>
        </w:rPr>
      </w:pPr>
    </w:p>
    <w:p w14:paraId="0000002A" w14:textId="77777777" w:rsidR="00E53D89" w:rsidRDefault="00000000">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14:paraId="0000002B" w14:textId="77777777" w:rsidR="00E53D89"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Веккессер Мария Викторовна Оценивание как компонент учебной деятельности в школе // Проблемы современного педагогического образования. 2019. №64-3. </w:t>
      </w:r>
    </w:p>
    <w:p w14:paraId="0000002C" w14:textId="77777777" w:rsidR="00E53D89"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Вилкова Л. В., Грибова П. Н. ОРГАНИЗАЦИЯ ФОРМИРУЮЩЕГО ОЦЕНИВАНИЯ ОБУЧАЮЩИХСЯ НА СТАРШЕМ ЭТАПЕ СРЕДНЕЙ ШКОЛЫ // Мир науки. Педагогика и психология. 2022. №3. </w:t>
      </w:r>
    </w:p>
    <w:p w14:paraId="0000002D" w14:textId="77777777" w:rsidR="00E53D89" w:rsidRDefault="00000000">
      <w:pPr>
        <w:numPr>
          <w:ilvl w:val="0"/>
          <w:numId w:val="1"/>
        </w:numPr>
        <w:shd w:val="clear" w:color="auto" w:fill="FFFFFF"/>
        <w:spacing w:after="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Дружинина Е. В., Куриленко М. В. АКТУАЛЬНОСТЬ ПРОБЛЕМЫ ОЦЕНИВАНИЯ ТВОРЧЕСКИХ РАБОТ ПО РУССКОМУ ЯЗЫКУ В СОВРЕМЕННОЙ СРЕДНЕЙ ШКОЛЕ // Вестник магистратуры. 2016. №12-2 (63). </w:t>
      </w:r>
    </w:p>
    <w:p w14:paraId="0000002E" w14:textId="77777777" w:rsidR="00E53D89" w:rsidRDefault="00000000">
      <w:pPr>
        <w:numPr>
          <w:ilvl w:val="0"/>
          <w:numId w:val="1"/>
        </w:numPr>
        <w:shd w:val="clear" w:color="auto" w:fill="FFFFFF"/>
        <w:spacing w:after="180" w:line="360" w:lineRule="auto"/>
        <w:ind w:left="0" w:firstLine="8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Нехочина, Лола ТЕХНОЛОГИЯ ФОРМИРУЮЩЕГО ОЦЕНИВАНИЯ В ПРЕПОДАВАНИИ РУССКОГО ЯЗЫКА В ШКОЛЕ // International scientific journal of Biruni. 2024. №2. </w:t>
      </w:r>
    </w:p>
    <w:sectPr w:rsidR="00E53D89">
      <w:pgSz w:w="11906" w:h="16838"/>
      <w:pgMar w:top="1134" w:right="850" w:bottom="1134" w:left="17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572AE"/>
    <w:multiLevelType w:val="multilevel"/>
    <w:tmpl w:val="BB705D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048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D89"/>
    <w:rsid w:val="004D5D9D"/>
    <w:rsid w:val="00DB3464"/>
    <w:rsid w:val="00E5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4CA0"/>
  <w15:docId w15:val="{AE33CFAB-3B12-45A6-94FB-756958E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Марьин Евгений</cp:lastModifiedBy>
  <cp:revision>3</cp:revision>
  <dcterms:created xsi:type="dcterms:W3CDTF">2025-02-24T06:29:00Z</dcterms:created>
  <dcterms:modified xsi:type="dcterms:W3CDTF">2025-02-24T06:29:00Z</dcterms:modified>
</cp:coreProperties>
</file>