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DFA" w:rsidRPr="008C2F22" w:rsidRDefault="00B16B65" w:rsidP="00930DFA">
      <w:pPr>
        <w:spacing w:after="60" w:line="312" w:lineRule="atLeast"/>
        <w:jc w:val="center"/>
        <w:outlineLvl w:val="0"/>
        <w:rPr>
          <w:rFonts w:asciiTheme="majorHAnsi" w:eastAsia="Times New Roman" w:hAnsiTheme="majorHAnsi" w:cs="Arial"/>
          <w:b/>
          <w:kern w:val="36"/>
          <w:sz w:val="24"/>
          <w:szCs w:val="24"/>
          <w:lang w:eastAsia="ru-RU"/>
        </w:rPr>
      </w:pPr>
      <w:r w:rsidRPr="008C2F22">
        <w:rPr>
          <w:rFonts w:asciiTheme="majorHAnsi" w:eastAsia="Times New Roman" w:hAnsiTheme="majorHAnsi" w:cs="Arial"/>
          <w:b/>
          <w:kern w:val="36"/>
          <w:sz w:val="24"/>
          <w:szCs w:val="24"/>
          <w:lang w:eastAsia="ru-RU"/>
        </w:rPr>
        <w:t xml:space="preserve">Семинар-практикум для педагогов </w:t>
      </w:r>
    </w:p>
    <w:p w:rsidR="00B16B65" w:rsidRPr="008C2F22" w:rsidRDefault="008C2F22" w:rsidP="00930DFA">
      <w:pPr>
        <w:spacing w:after="60" w:line="312" w:lineRule="atLeast"/>
        <w:jc w:val="center"/>
        <w:outlineLvl w:val="0"/>
        <w:rPr>
          <w:rFonts w:asciiTheme="majorHAnsi" w:eastAsia="Times New Roman" w:hAnsiTheme="majorHAnsi" w:cs="Arial"/>
          <w:b/>
          <w:kern w:val="36"/>
          <w:sz w:val="24"/>
          <w:szCs w:val="24"/>
          <w:lang w:eastAsia="ru-RU"/>
        </w:rPr>
      </w:pPr>
      <w:r w:rsidRPr="008C2F22">
        <w:rPr>
          <w:rFonts w:asciiTheme="majorHAnsi" w:eastAsia="Times New Roman" w:hAnsiTheme="majorHAnsi" w:cs="Arial"/>
          <w:b/>
          <w:kern w:val="36"/>
          <w:sz w:val="24"/>
          <w:szCs w:val="24"/>
          <w:lang w:eastAsia="ru-RU"/>
        </w:rPr>
        <w:t>«Использование песочной терапии в работе с детьми с ОВЗ»</w:t>
      </w:r>
    </w:p>
    <w:p w:rsidR="00B16B65" w:rsidRPr="00566684" w:rsidRDefault="00B16B65" w:rsidP="00B16B65">
      <w:pPr>
        <w:shd w:val="clear" w:color="auto" w:fill="FFFFFF"/>
        <w:spacing w:after="0" w:line="240" w:lineRule="auto"/>
        <w:jc w:val="center"/>
        <w:rPr>
          <w:rFonts w:asciiTheme="majorHAnsi" w:eastAsia="Times New Roman" w:hAnsiTheme="majorHAnsi" w:cs="Arial"/>
          <w:color w:val="000000"/>
          <w:sz w:val="24"/>
          <w:szCs w:val="24"/>
          <w:lang w:eastAsia="ru-RU"/>
        </w:rPr>
      </w:pPr>
    </w:p>
    <w:p w:rsidR="00B16B65" w:rsidRPr="00566684" w:rsidRDefault="00B16B65" w:rsidP="00A3569F">
      <w:pPr>
        <w:spacing w:after="0" w:line="240" w:lineRule="auto"/>
        <w:rPr>
          <w:rFonts w:asciiTheme="majorHAnsi" w:eastAsia="Times New Roman" w:hAnsiTheme="majorHAnsi" w:cs="Arial"/>
          <w:sz w:val="24"/>
          <w:szCs w:val="24"/>
          <w:lang w:eastAsia="ru-RU"/>
        </w:rPr>
      </w:pP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b/>
          <w:bCs/>
          <w:color w:val="000000"/>
          <w:sz w:val="24"/>
          <w:szCs w:val="24"/>
          <w:lang w:eastAsia="ru-RU"/>
        </w:rPr>
        <w:t>Автор:</w:t>
      </w:r>
      <w:r w:rsidRPr="00566684">
        <w:rPr>
          <w:rFonts w:asciiTheme="majorHAnsi" w:eastAsia="Times New Roman" w:hAnsiTheme="majorHAnsi" w:cs="Arial"/>
          <w:color w:val="000000"/>
          <w:sz w:val="24"/>
          <w:szCs w:val="24"/>
          <w:shd w:val="clear" w:color="auto" w:fill="FFFFFF"/>
          <w:lang w:eastAsia="ru-RU"/>
        </w:rPr>
        <w:t> </w:t>
      </w:r>
      <w:proofErr w:type="spellStart"/>
      <w:r w:rsidR="00A3569F" w:rsidRPr="00566684">
        <w:rPr>
          <w:rFonts w:asciiTheme="majorHAnsi" w:eastAsia="Times New Roman" w:hAnsiTheme="majorHAnsi" w:cs="Arial"/>
          <w:color w:val="000000"/>
          <w:sz w:val="24"/>
          <w:szCs w:val="24"/>
          <w:shd w:val="clear" w:color="auto" w:fill="FFFFFF"/>
          <w:lang w:eastAsia="ru-RU"/>
        </w:rPr>
        <w:t>Фомченкова</w:t>
      </w:r>
      <w:proofErr w:type="spellEnd"/>
      <w:r w:rsidR="00A3569F" w:rsidRPr="00566684">
        <w:rPr>
          <w:rFonts w:asciiTheme="majorHAnsi" w:eastAsia="Times New Roman" w:hAnsiTheme="majorHAnsi" w:cs="Arial"/>
          <w:color w:val="000000"/>
          <w:sz w:val="24"/>
          <w:szCs w:val="24"/>
          <w:shd w:val="clear" w:color="auto" w:fill="FFFFFF"/>
          <w:lang w:eastAsia="ru-RU"/>
        </w:rPr>
        <w:t xml:space="preserve"> Н.А.</w:t>
      </w: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b/>
          <w:bCs/>
          <w:color w:val="000000"/>
          <w:sz w:val="24"/>
          <w:szCs w:val="24"/>
          <w:lang w:eastAsia="ru-RU"/>
        </w:rPr>
        <w:t>Описание:</w:t>
      </w:r>
      <w:r w:rsidRPr="00566684">
        <w:rPr>
          <w:rFonts w:asciiTheme="majorHAnsi" w:eastAsia="Times New Roman" w:hAnsiTheme="majorHAnsi" w:cs="Arial"/>
          <w:color w:val="000000"/>
          <w:sz w:val="24"/>
          <w:szCs w:val="24"/>
          <w:shd w:val="clear" w:color="auto" w:fill="FFFFFF"/>
          <w:lang w:eastAsia="ru-RU"/>
        </w:rPr>
        <w:t xml:space="preserve"> Кто из нас, будучи ребёнком, не любил играть в песочнице? Вспомните, сколько радости и удовольствия приносили эти игры. И одновременно – пользы. Изучив опыт работы педагогов, психологов мы приступили к реализации технологии песочной терапии. Данный материал будет интересен педагогам-психологам, </w:t>
      </w:r>
      <w:r w:rsidR="00B97945">
        <w:rPr>
          <w:rFonts w:asciiTheme="majorHAnsi" w:eastAsia="Times New Roman" w:hAnsiTheme="majorHAnsi" w:cs="Arial"/>
          <w:color w:val="000000"/>
          <w:sz w:val="24"/>
          <w:szCs w:val="24"/>
          <w:shd w:val="clear" w:color="auto" w:fill="FFFFFF"/>
          <w:lang w:eastAsia="ru-RU"/>
        </w:rPr>
        <w:t>дефектологам</w:t>
      </w:r>
      <w:r w:rsidRPr="00566684">
        <w:rPr>
          <w:rFonts w:asciiTheme="majorHAnsi" w:eastAsia="Times New Roman" w:hAnsiTheme="majorHAnsi" w:cs="Arial"/>
          <w:color w:val="000000"/>
          <w:sz w:val="24"/>
          <w:szCs w:val="24"/>
          <w:shd w:val="clear" w:color="auto" w:fill="FFFFFF"/>
          <w:lang w:eastAsia="ru-RU"/>
        </w:rPr>
        <w:t xml:space="preserve"> и </w:t>
      </w:r>
      <w:r w:rsidR="00B97945">
        <w:rPr>
          <w:rFonts w:asciiTheme="majorHAnsi" w:eastAsia="Times New Roman" w:hAnsiTheme="majorHAnsi" w:cs="Arial"/>
          <w:color w:val="000000"/>
          <w:sz w:val="24"/>
          <w:szCs w:val="24"/>
          <w:shd w:val="clear" w:color="auto" w:fill="FFFFFF"/>
          <w:lang w:eastAsia="ru-RU"/>
        </w:rPr>
        <w:t xml:space="preserve">др. </w:t>
      </w:r>
      <w:r w:rsidRPr="00566684">
        <w:rPr>
          <w:rFonts w:asciiTheme="majorHAnsi" w:eastAsia="Times New Roman" w:hAnsiTheme="majorHAnsi" w:cs="Arial"/>
          <w:color w:val="000000"/>
          <w:sz w:val="24"/>
          <w:szCs w:val="24"/>
          <w:shd w:val="clear" w:color="auto" w:fill="FFFFFF"/>
          <w:lang w:eastAsia="ru-RU"/>
        </w:rPr>
        <w:t>специалистам с целью внедрения и активного использования «п</w:t>
      </w:r>
      <w:r w:rsidR="00B97945">
        <w:rPr>
          <w:rFonts w:asciiTheme="majorHAnsi" w:eastAsia="Times New Roman" w:hAnsiTheme="majorHAnsi" w:cs="Arial"/>
          <w:color w:val="000000"/>
          <w:sz w:val="24"/>
          <w:szCs w:val="24"/>
          <w:shd w:val="clear" w:color="auto" w:fill="FFFFFF"/>
          <w:lang w:eastAsia="ru-RU"/>
        </w:rPr>
        <w:t>есочного опыта» с</w:t>
      </w:r>
      <w:r w:rsidRPr="00566684">
        <w:rPr>
          <w:rFonts w:asciiTheme="majorHAnsi" w:eastAsia="Times New Roman" w:hAnsiTheme="majorHAnsi" w:cs="Arial"/>
          <w:color w:val="000000"/>
          <w:sz w:val="24"/>
          <w:szCs w:val="24"/>
          <w:shd w:val="clear" w:color="auto" w:fill="FFFFFF"/>
          <w:lang w:eastAsia="ru-RU"/>
        </w:rPr>
        <w:t>о</w:t>
      </w:r>
      <w:r w:rsidR="00B97945">
        <w:rPr>
          <w:rFonts w:asciiTheme="majorHAnsi" w:eastAsia="Times New Roman" w:hAnsiTheme="majorHAnsi" w:cs="Arial"/>
          <w:color w:val="000000"/>
          <w:sz w:val="24"/>
          <w:szCs w:val="24"/>
          <w:shd w:val="clear" w:color="auto" w:fill="FFFFFF"/>
          <w:lang w:eastAsia="ru-RU"/>
        </w:rPr>
        <w:t xml:space="preserve"> </w:t>
      </w:r>
      <w:r w:rsidRPr="00566684">
        <w:rPr>
          <w:rFonts w:asciiTheme="majorHAnsi" w:eastAsia="Times New Roman" w:hAnsiTheme="majorHAnsi" w:cs="Arial"/>
          <w:color w:val="000000"/>
          <w:sz w:val="24"/>
          <w:szCs w:val="24"/>
          <w:shd w:val="clear" w:color="auto" w:fill="FFFFFF"/>
          <w:lang w:eastAsia="ru-RU"/>
        </w:rPr>
        <w:t>школьниками. </w:t>
      </w: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b/>
          <w:bCs/>
          <w:color w:val="000000"/>
          <w:sz w:val="24"/>
          <w:szCs w:val="24"/>
          <w:lang w:eastAsia="ru-RU"/>
        </w:rPr>
        <w:t>Цель:</w:t>
      </w:r>
      <w:r w:rsidRPr="00566684">
        <w:rPr>
          <w:rFonts w:asciiTheme="majorHAnsi" w:eastAsia="Times New Roman" w:hAnsiTheme="majorHAnsi" w:cs="Arial"/>
          <w:color w:val="000000"/>
          <w:sz w:val="24"/>
          <w:szCs w:val="24"/>
          <w:shd w:val="clear" w:color="auto" w:fill="FFFFFF"/>
          <w:lang w:eastAsia="ru-RU"/>
        </w:rPr>
        <w:t> повышение психолого-педагогической компетентности участников семинара в области использования различных методов работы с песком. </w:t>
      </w: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b/>
          <w:bCs/>
          <w:color w:val="000000"/>
          <w:sz w:val="24"/>
          <w:szCs w:val="24"/>
          <w:lang w:eastAsia="ru-RU"/>
        </w:rPr>
        <w:t>Задачи:</w:t>
      </w:r>
      <w:r w:rsidRPr="00566684">
        <w:rPr>
          <w:rFonts w:asciiTheme="majorHAnsi" w:eastAsia="Times New Roman" w:hAnsiTheme="majorHAnsi" w:cs="Arial"/>
          <w:color w:val="000000"/>
          <w:sz w:val="24"/>
          <w:szCs w:val="24"/>
          <w:shd w:val="clear" w:color="auto" w:fill="FFFFFF"/>
          <w:lang w:eastAsia="ru-RU"/>
        </w:rPr>
        <w:t> </w:t>
      </w: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color w:val="000000"/>
          <w:sz w:val="24"/>
          <w:szCs w:val="24"/>
          <w:shd w:val="clear" w:color="auto" w:fill="FFFFFF"/>
          <w:lang w:eastAsia="ru-RU"/>
        </w:rPr>
        <w:t>1.Создание позитивного настроя на работу, доверительной и деловой атмосферы. </w:t>
      </w: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color w:val="000000"/>
          <w:sz w:val="24"/>
          <w:szCs w:val="24"/>
          <w:shd w:val="clear" w:color="auto" w:fill="FFFFFF"/>
          <w:lang w:eastAsia="ru-RU"/>
        </w:rPr>
        <w:t>2.Обогащение педагогических знаний и умений воспитателей в области применения нетрадиционных форм обучения детей. </w:t>
      </w: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color w:val="000000"/>
          <w:sz w:val="24"/>
          <w:szCs w:val="24"/>
          <w:shd w:val="clear" w:color="auto" w:fill="FFFFFF"/>
          <w:lang w:eastAsia="ru-RU"/>
        </w:rPr>
        <w:t>3.Формирование у педагогов нового взгляда на ребёнка как на субъект воспитания с его потребностями и переживаниями, как на партнёра по совместной деятельности. </w:t>
      </w: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b/>
          <w:bCs/>
          <w:color w:val="000000"/>
          <w:sz w:val="24"/>
          <w:szCs w:val="24"/>
          <w:lang w:eastAsia="ru-RU"/>
        </w:rPr>
        <w:t>Оборудование: </w:t>
      </w:r>
      <w:proofErr w:type="gramStart"/>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color w:val="000000"/>
          <w:sz w:val="24"/>
          <w:szCs w:val="24"/>
          <w:shd w:val="clear" w:color="auto" w:fill="FFFFFF"/>
          <w:lang w:eastAsia="ru-RU"/>
        </w:rPr>
        <w:t>-</w:t>
      </w:r>
      <w:proofErr w:type="gramEnd"/>
      <w:r w:rsidRPr="00566684">
        <w:rPr>
          <w:rFonts w:asciiTheme="majorHAnsi" w:eastAsia="Times New Roman" w:hAnsiTheme="majorHAnsi" w:cs="Arial"/>
          <w:color w:val="000000"/>
          <w:sz w:val="24"/>
          <w:szCs w:val="24"/>
          <w:shd w:val="clear" w:color="auto" w:fill="FFFFFF"/>
          <w:lang w:eastAsia="ru-RU"/>
        </w:rPr>
        <w:t>Песочный стол, различные ёмкости с обычным речным песком. </w:t>
      </w: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color w:val="000000"/>
          <w:sz w:val="24"/>
          <w:szCs w:val="24"/>
          <w:shd w:val="clear" w:color="auto" w:fill="FFFFFF"/>
          <w:lang w:eastAsia="ru-RU"/>
        </w:rPr>
        <w:t>-Разнообразный игровой, природный и бросовый материал. </w:t>
      </w: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color w:val="000000"/>
          <w:sz w:val="24"/>
          <w:szCs w:val="24"/>
          <w:shd w:val="clear" w:color="auto" w:fill="FFFFFF"/>
          <w:lang w:eastAsia="ru-RU"/>
        </w:rPr>
        <w:t>-Игрушки-посредники: песочная фея, песочные человечки, девочка Песчинка, песочные мальчишки. </w:t>
      </w: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color w:val="000000"/>
          <w:sz w:val="24"/>
          <w:szCs w:val="24"/>
          <w:shd w:val="clear" w:color="auto" w:fill="FFFFFF"/>
          <w:lang w:eastAsia="ru-RU"/>
        </w:rPr>
        <w:t>-Круги-пиктограммы по количеству участников. </w:t>
      </w: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color w:val="000000"/>
          <w:sz w:val="24"/>
          <w:szCs w:val="24"/>
          <w:shd w:val="clear" w:color="auto" w:fill="FFFFFF"/>
          <w:lang w:eastAsia="ru-RU"/>
        </w:rPr>
        <w:t>-Песочные часы, мольберт, загадки. </w:t>
      </w: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color w:val="000000"/>
          <w:sz w:val="24"/>
          <w:szCs w:val="24"/>
          <w:shd w:val="clear" w:color="auto" w:fill="FFFFFF"/>
          <w:lang w:eastAsia="ru-RU"/>
        </w:rPr>
        <w:t>-Индивидуальные подносы с песком, палочки для рисования, кисточки, клей, салфетки, простые карандаши, картинки или раскраски, чистые листы бумаги. </w:t>
      </w:r>
    </w:p>
    <w:p w:rsidR="00B16B65" w:rsidRPr="00566684" w:rsidRDefault="00B16B65" w:rsidP="00A3569F">
      <w:pPr>
        <w:spacing w:after="0" w:line="240" w:lineRule="auto"/>
        <w:rPr>
          <w:rFonts w:asciiTheme="majorHAnsi" w:eastAsia="Times New Roman" w:hAnsiTheme="majorHAnsi" w:cs="Arial"/>
          <w:sz w:val="24"/>
          <w:szCs w:val="24"/>
          <w:lang w:eastAsia="ru-RU"/>
        </w:rPr>
      </w:pP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b/>
          <w:bCs/>
          <w:color w:val="000000"/>
          <w:sz w:val="24"/>
          <w:szCs w:val="24"/>
          <w:lang w:eastAsia="ru-RU"/>
        </w:rPr>
        <w:t>Проведение семинара.</w:t>
      </w:r>
      <w:r w:rsidRPr="00566684">
        <w:rPr>
          <w:rFonts w:asciiTheme="majorHAnsi" w:eastAsia="Times New Roman" w:hAnsiTheme="majorHAnsi" w:cs="Arial"/>
          <w:color w:val="000000"/>
          <w:sz w:val="24"/>
          <w:szCs w:val="24"/>
          <w:shd w:val="clear" w:color="auto" w:fill="FFFFFF"/>
          <w:lang w:eastAsia="ru-RU"/>
        </w:rPr>
        <w:t> </w:t>
      </w: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b/>
          <w:bCs/>
          <w:color w:val="000000"/>
          <w:sz w:val="24"/>
          <w:szCs w:val="24"/>
          <w:lang w:eastAsia="ru-RU"/>
        </w:rPr>
        <w:t>Вводная часть.</w:t>
      </w: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color w:val="000000"/>
          <w:sz w:val="24"/>
          <w:szCs w:val="24"/>
          <w:shd w:val="clear" w:color="auto" w:fill="FFFFFF"/>
          <w:lang w:eastAsia="ru-RU"/>
        </w:rPr>
        <w:t>Психолог приветствует участников семинара, предлагает всем встать в круг. Участники стоят в кругу, друг за другом, на расстоянии чуть меньше вытянутой руки. </w:t>
      </w:r>
    </w:p>
    <w:p w:rsidR="00B16B65" w:rsidRPr="00566684" w:rsidRDefault="00B16B65" w:rsidP="00A3569F">
      <w:pPr>
        <w:spacing w:after="0" w:line="240" w:lineRule="auto"/>
        <w:rPr>
          <w:rFonts w:asciiTheme="majorHAnsi" w:eastAsia="Times New Roman" w:hAnsiTheme="majorHAnsi" w:cs="Arial"/>
          <w:sz w:val="24"/>
          <w:szCs w:val="24"/>
          <w:lang w:eastAsia="ru-RU"/>
        </w:rPr>
      </w:pP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b/>
          <w:bCs/>
          <w:color w:val="000000"/>
          <w:sz w:val="24"/>
          <w:szCs w:val="24"/>
          <w:lang w:eastAsia="ru-RU"/>
        </w:rPr>
        <w:t>Упражнение «Рисунок на спине» </w:t>
      </w: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b/>
          <w:bCs/>
          <w:color w:val="000000"/>
          <w:sz w:val="24"/>
          <w:szCs w:val="24"/>
          <w:lang w:eastAsia="ru-RU"/>
        </w:rPr>
        <w:t>Цель:</w:t>
      </w:r>
      <w:r w:rsidRPr="00566684">
        <w:rPr>
          <w:rFonts w:asciiTheme="majorHAnsi" w:eastAsia="Times New Roman" w:hAnsiTheme="majorHAnsi" w:cs="Arial"/>
          <w:color w:val="000000"/>
          <w:sz w:val="24"/>
          <w:szCs w:val="24"/>
          <w:shd w:val="clear" w:color="auto" w:fill="FFFFFF"/>
          <w:lang w:eastAsia="ru-RU"/>
        </w:rPr>
        <w:t> активизация участников, создание положительного эмоционального настроя с использованием техники рисования пальцами. </w:t>
      </w:r>
      <w:r w:rsidRPr="00566684">
        <w:rPr>
          <w:rFonts w:asciiTheme="majorHAnsi" w:eastAsia="Times New Roman" w:hAnsiTheme="majorHAnsi" w:cs="Arial"/>
          <w:color w:val="000000"/>
          <w:sz w:val="24"/>
          <w:szCs w:val="24"/>
          <w:lang w:eastAsia="ru-RU"/>
        </w:rPr>
        <w:br/>
      </w:r>
      <w:r w:rsidRPr="00566684">
        <w:rPr>
          <w:rFonts w:asciiTheme="majorHAnsi" w:eastAsia="Times New Roman" w:hAnsiTheme="majorHAnsi" w:cs="Arial"/>
          <w:b/>
          <w:bCs/>
          <w:color w:val="000000"/>
          <w:sz w:val="24"/>
          <w:szCs w:val="24"/>
          <w:lang w:eastAsia="ru-RU"/>
        </w:rPr>
        <w:t>Психолог:</w:t>
      </w:r>
      <w:r w:rsidRPr="00566684">
        <w:rPr>
          <w:rFonts w:asciiTheme="majorHAnsi" w:eastAsia="Times New Roman" w:hAnsiTheme="majorHAnsi" w:cs="Arial"/>
          <w:color w:val="000000"/>
          <w:sz w:val="24"/>
          <w:szCs w:val="24"/>
          <w:shd w:val="clear" w:color="auto" w:fill="FFFFFF"/>
          <w:lang w:eastAsia="ru-RU"/>
        </w:rPr>
        <w:t> Сейчас, я расскажу вам сказку, которую мы нарисуем друг у друга на спине. Приготовим лист бумаги, разгладим его (участники гладят ладошками спину впереди стоящего игрока). Жил-был мальчик (рисуют пальцем человечка). Он очень любил гулять в лесу (рисуют деревья). Однажды он пошёл на прогулку (изображают идущие ноги). Светило яркое солнце (рисуют солнце на спине партнёра). Солнечные лучи нежно ласкали его спину (гладят ладошками спины друг друга). Вдруг появились тучи (рисуют тучи). Начался сильный дождь</w:t>
      </w:r>
      <w:r w:rsidR="009116BC" w:rsidRPr="00566684">
        <w:rPr>
          <w:rFonts w:asciiTheme="majorHAnsi" w:eastAsia="Times New Roman" w:hAnsiTheme="majorHAnsi" w:cs="Arial"/>
          <w:color w:val="000000"/>
          <w:sz w:val="24"/>
          <w:szCs w:val="24"/>
          <w:shd w:val="clear" w:color="auto" w:fill="FFFFFF"/>
          <w:lang w:eastAsia="ru-RU"/>
        </w:rPr>
        <w:t xml:space="preserve"> </w:t>
      </w:r>
      <w:r w:rsidRPr="00566684">
        <w:rPr>
          <w:rFonts w:asciiTheme="majorHAnsi" w:eastAsia="Times New Roman" w:hAnsiTheme="majorHAnsi" w:cs="Arial"/>
          <w:color w:val="000000"/>
          <w:sz w:val="24"/>
          <w:szCs w:val="24"/>
          <w:shd w:val="clear" w:color="auto" w:fill="FFFFFF"/>
          <w:lang w:eastAsia="ru-RU"/>
        </w:rPr>
        <w:t>(показывают, как падают капли дождя). Дождь успокоился. Появились большие лужи (рисуются лужи). Любимым занятием мальчика было смотреть в лужи и улыбаться своему отражению (участники поворачиваются лицом в круг и улыбаются друг другу).</w:t>
      </w:r>
    </w:p>
    <w:p w:rsidR="00566684" w:rsidRDefault="00AC537C" w:rsidP="00AC537C">
      <w:pPr>
        <w:spacing w:after="0" w:line="240" w:lineRule="auto"/>
        <w:rPr>
          <w:rFonts w:asciiTheme="majorHAnsi" w:eastAsia="Times New Roman" w:hAnsiTheme="majorHAnsi" w:cs="Arial"/>
          <w:b/>
          <w:color w:val="000000"/>
          <w:sz w:val="24"/>
          <w:szCs w:val="24"/>
          <w:shd w:val="clear" w:color="auto" w:fill="FFFFFF"/>
          <w:lang w:eastAsia="ru-RU"/>
        </w:rPr>
      </w:pPr>
      <w:r w:rsidRPr="00AC537C">
        <w:rPr>
          <w:rFonts w:asciiTheme="majorHAnsi" w:eastAsia="Times New Roman" w:hAnsiTheme="majorHAnsi" w:cs="Arial"/>
          <w:bCs/>
          <w:i/>
          <w:color w:val="000000"/>
          <w:sz w:val="24"/>
          <w:szCs w:val="24"/>
          <w:lang w:eastAsia="ru-RU"/>
        </w:rPr>
        <w:t>После игры, психолог проводит презентацию о песке, и организации игр с песком в группах.</w:t>
      </w:r>
      <w:r w:rsidRPr="00B16B65">
        <w:rPr>
          <w:rFonts w:ascii="Arial" w:eastAsia="Times New Roman" w:hAnsi="Arial" w:cs="Arial"/>
          <w:b/>
          <w:bCs/>
          <w:color w:val="000000"/>
          <w:sz w:val="18"/>
          <w:lang w:eastAsia="ru-RU"/>
        </w:rPr>
        <w:t> </w:t>
      </w:r>
      <w:r w:rsidR="00B16B65" w:rsidRPr="00566684">
        <w:rPr>
          <w:rFonts w:asciiTheme="majorHAnsi" w:eastAsia="Times New Roman" w:hAnsiTheme="majorHAnsi" w:cs="Arial"/>
          <w:color w:val="000000"/>
          <w:sz w:val="24"/>
          <w:szCs w:val="24"/>
          <w:lang w:eastAsia="ru-RU"/>
        </w:rPr>
        <w:br/>
      </w:r>
      <w:r w:rsidR="00B16B65" w:rsidRPr="00566684">
        <w:rPr>
          <w:rFonts w:asciiTheme="majorHAnsi" w:eastAsia="Times New Roman" w:hAnsiTheme="majorHAnsi" w:cs="Arial"/>
          <w:b/>
          <w:bCs/>
          <w:color w:val="000000"/>
          <w:sz w:val="24"/>
          <w:szCs w:val="24"/>
          <w:lang w:eastAsia="ru-RU"/>
        </w:rPr>
        <w:lastRenderedPageBreak/>
        <w:t>Теоретическая часть.</w:t>
      </w:r>
      <w:r w:rsidR="00B16B65" w:rsidRPr="00B16B65">
        <w:rPr>
          <w:rFonts w:ascii="Arial" w:eastAsia="Times New Roman" w:hAnsi="Arial" w:cs="Arial"/>
          <w:color w:val="000000"/>
          <w:sz w:val="18"/>
          <w:szCs w:val="18"/>
          <w:shd w:val="clear" w:color="auto" w:fill="FFFFFF"/>
          <w:lang w:eastAsia="ru-RU"/>
        </w:rPr>
        <w:t> </w:t>
      </w:r>
      <w:r w:rsidR="00B16B65" w:rsidRPr="00B16B65">
        <w:rPr>
          <w:rFonts w:ascii="Arial" w:eastAsia="Times New Roman" w:hAnsi="Arial" w:cs="Arial"/>
          <w:color w:val="000000"/>
          <w:sz w:val="18"/>
          <w:szCs w:val="18"/>
          <w:lang w:eastAsia="ru-RU"/>
        </w:rPr>
        <w:br/>
      </w:r>
      <w:r w:rsidR="00566684">
        <w:rPr>
          <w:rFonts w:asciiTheme="majorHAnsi" w:eastAsia="Times New Roman" w:hAnsiTheme="majorHAnsi" w:cs="Arial"/>
          <w:b/>
          <w:color w:val="000000"/>
          <w:sz w:val="24"/>
          <w:szCs w:val="24"/>
          <w:shd w:val="clear" w:color="auto" w:fill="FFFFFF"/>
          <w:lang w:eastAsia="ru-RU"/>
        </w:rPr>
        <w:t>Песочная терапия для детей с нарушениями зрения</w:t>
      </w:r>
    </w:p>
    <w:p w:rsidR="00566684" w:rsidRDefault="00566684" w:rsidP="00566684">
      <w:pPr>
        <w:spacing w:after="0" w:line="240" w:lineRule="auto"/>
        <w:rPr>
          <w:rFonts w:asciiTheme="majorHAnsi" w:eastAsia="Times New Roman" w:hAnsiTheme="majorHAnsi" w:cs="Arial"/>
          <w:color w:val="000000"/>
          <w:sz w:val="24"/>
          <w:szCs w:val="24"/>
          <w:shd w:val="clear" w:color="auto" w:fill="FFFFFF"/>
          <w:lang w:eastAsia="ru-RU"/>
        </w:rPr>
      </w:pPr>
    </w:p>
    <w:p w:rsidR="00566684" w:rsidRDefault="00566684" w:rsidP="00566684">
      <w:pPr>
        <w:spacing w:after="0" w:line="240" w:lineRule="auto"/>
        <w:rPr>
          <w:rFonts w:asciiTheme="majorHAnsi" w:eastAsia="Times New Roman" w:hAnsiTheme="majorHAnsi" w:cs="Arial"/>
          <w:color w:val="000000"/>
          <w:sz w:val="24"/>
          <w:szCs w:val="24"/>
          <w:shd w:val="clear" w:color="auto" w:fill="FFFFFF"/>
          <w:lang w:eastAsia="ru-RU"/>
        </w:rPr>
      </w:pPr>
      <w:r w:rsidRPr="00AC537C">
        <w:rPr>
          <w:rFonts w:asciiTheme="majorHAnsi" w:eastAsia="Times New Roman" w:hAnsiTheme="majorHAnsi" w:cs="Arial"/>
          <w:b/>
          <w:color w:val="000000"/>
          <w:sz w:val="24"/>
          <w:szCs w:val="24"/>
          <w:shd w:val="clear" w:color="auto" w:fill="FFFFFF"/>
          <w:lang w:eastAsia="ru-RU"/>
        </w:rPr>
        <w:t>Слайд 3</w:t>
      </w:r>
      <w:r>
        <w:rPr>
          <w:rFonts w:asciiTheme="majorHAnsi" w:eastAsia="Times New Roman" w:hAnsiTheme="majorHAnsi" w:cs="Arial"/>
          <w:color w:val="000000"/>
          <w:sz w:val="24"/>
          <w:szCs w:val="24"/>
          <w:shd w:val="clear" w:color="auto" w:fill="FFFFFF"/>
          <w:lang w:eastAsia="ru-RU"/>
        </w:rPr>
        <w:t xml:space="preserve">. В основе коррекционной работы с детьми с нарушением зрения лежит компенсация недостаточной от рождения зрительной функции возможностями слуховых и тактильных ощущений. Слуховые, кожные, обонятельные, вибрационные и зрительные ощущения, взаимно дополняя друг друга, подробно информируют ребенка об окружающем мире. Активная тренировка сохранных анализаторов восполняет недостатки зрения в процессе познания: дети увереннее двигаются в пространстве, делают меньше ошибок при узнавании предметов, быстрее адаптируются в незнакомом месте (Г.М. </w:t>
      </w:r>
      <w:proofErr w:type="spellStart"/>
      <w:r>
        <w:rPr>
          <w:rFonts w:asciiTheme="majorHAnsi" w:eastAsia="Times New Roman" w:hAnsiTheme="majorHAnsi" w:cs="Arial"/>
          <w:color w:val="000000"/>
          <w:sz w:val="24"/>
          <w:szCs w:val="24"/>
          <w:shd w:val="clear" w:color="auto" w:fill="FFFFFF"/>
          <w:lang w:eastAsia="ru-RU"/>
        </w:rPr>
        <w:t>Архипенко</w:t>
      </w:r>
      <w:proofErr w:type="spellEnd"/>
      <w:r>
        <w:rPr>
          <w:rFonts w:asciiTheme="majorHAnsi" w:eastAsia="Times New Roman" w:hAnsiTheme="majorHAnsi" w:cs="Arial"/>
          <w:color w:val="000000"/>
          <w:sz w:val="24"/>
          <w:szCs w:val="24"/>
          <w:shd w:val="clear" w:color="auto" w:fill="FFFFFF"/>
          <w:lang w:eastAsia="ru-RU"/>
        </w:rPr>
        <w:t xml:space="preserve">). </w:t>
      </w:r>
    </w:p>
    <w:p w:rsidR="00566684" w:rsidRDefault="00566684" w:rsidP="00566684">
      <w:pPr>
        <w:spacing w:after="0" w:line="240" w:lineRule="auto"/>
        <w:rPr>
          <w:rFonts w:asciiTheme="majorHAnsi" w:eastAsia="Times New Roman" w:hAnsiTheme="majorHAnsi" w:cs="Arial"/>
          <w:color w:val="000000"/>
          <w:sz w:val="24"/>
          <w:szCs w:val="24"/>
          <w:shd w:val="clear" w:color="auto" w:fill="FFFFFF"/>
          <w:lang w:eastAsia="ru-RU"/>
        </w:rPr>
      </w:pPr>
    </w:p>
    <w:p w:rsidR="00566684" w:rsidRDefault="00566684" w:rsidP="00566684">
      <w:pPr>
        <w:spacing w:after="0" w:line="240" w:lineRule="auto"/>
        <w:rPr>
          <w:rFonts w:asciiTheme="majorHAnsi" w:eastAsia="Times New Roman" w:hAnsiTheme="majorHAnsi" w:cs="Arial"/>
          <w:color w:val="000000"/>
          <w:sz w:val="24"/>
          <w:szCs w:val="24"/>
          <w:shd w:val="clear" w:color="auto" w:fill="FFFFFF"/>
          <w:lang w:eastAsia="ru-RU"/>
        </w:rPr>
      </w:pPr>
      <w:r w:rsidRPr="00AC537C">
        <w:rPr>
          <w:rFonts w:asciiTheme="majorHAnsi" w:eastAsia="Times New Roman" w:hAnsiTheme="majorHAnsi" w:cs="Arial"/>
          <w:b/>
          <w:color w:val="000000"/>
          <w:sz w:val="24"/>
          <w:szCs w:val="24"/>
          <w:shd w:val="clear" w:color="auto" w:fill="FFFFFF"/>
          <w:lang w:eastAsia="ru-RU"/>
        </w:rPr>
        <w:t>Слайд 4</w:t>
      </w:r>
      <w:r>
        <w:rPr>
          <w:rFonts w:asciiTheme="majorHAnsi" w:eastAsia="Times New Roman" w:hAnsiTheme="majorHAnsi" w:cs="Arial"/>
          <w:color w:val="000000"/>
          <w:sz w:val="24"/>
          <w:szCs w:val="24"/>
          <w:shd w:val="clear" w:color="auto" w:fill="FFFFFF"/>
          <w:lang w:eastAsia="ru-RU"/>
        </w:rPr>
        <w:t xml:space="preserve"> .Практические занятия играют компенсаторную роль в развитии основных процессов познания и мышления. Во время их проведения дети сравнивают реально воспринимаемые предметы с имеющимся у них представлением. Зрительная память помогает воссоздать образ предмета или явления по словесному описанию, для чего используются яркие, образные выражения. Связь зрительных представлений с речью способствует усвоению детьми знаний и выработке умений. Двигательная активность оказывает большое влияние на формирование головного мозга, психофизические, сенсорные, интеллектуальные и мыслительные возможности ребенка. Особое значение имеет развитие тонкой моторики кисти, именно поэтому в коррекционной работе с детьми с нарушениями зрения весьма эффективен метод песочной терапии для детей. </w:t>
      </w:r>
    </w:p>
    <w:p w:rsidR="00566684" w:rsidRDefault="00AC537C" w:rsidP="00566684">
      <w:pPr>
        <w:spacing w:after="0" w:line="240" w:lineRule="auto"/>
        <w:rPr>
          <w:rFonts w:asciiTheme="majorHAnsi" w:eastAsia="Times New Roman" w:hAnsiTheme="majorHAnsi" w:cs="Arial"/>
          <w:b/>
          <w:color w:val="000000"/>
          <w:sz w:val="24"/>
          <w:szCs w:val="24"/>
          <w:shd w:val="clear" w:color="auto" w:fill="FFFFFF"/>
          <w:lang w:eastAsia="ru-RU"/>
        </w:rPr>
      </w:pPr>
      <w:r>
        <w:rPr>
          <w:rFonts w:asciiTheme="majorHAnsi" w:eastAsia="Times New Roman" w:hAnsiTheme="majorHAnsi" w:cs="Arial"/>
          <w:b/>
          <w:color w:val="000000"/>
          <w:sz w:val="24"/>
          <w:szCs w:val="24"/>
          <w:shd w:val="clear" w:color="auto" w:fill="FFFFFF"/>
          <w:lang w:eastAsia="ru-RU"/>
        </w:rPr>
        <w:t xml:space="preserve">Слайд 5. </w:t>
      </w:r>
      <w:r w:rsidR="00566684">
        <w:rPr>
          <w:rFonts w:asciiTheme="majorHAnsi" w:eastAsia="Times New Roman" w:hAnsiTheme="majorHAnsi" w:cs="Arial"/>
          <w:b/>
          <w:color w:val="000000"/>
          <w:sz w:val="24"/>
          <w:szCs w:val="24"/>
          <w:shd w:val="clear" w:color="auto" w:fill="FFFFFF"/>
          <w:lang w:eastAsia="ru-RU"/>
        </w:rPr>
        <w:t xml:space="preserve">Песочная терапия для детей как коррекционная практика </w:t>
      </w:r>
    </w:p>
    <w:p w:rsidR="00566684" w:rsidRDefault="00566684" w:rsidP="00566684">
      <w:pPr>
        <w:spacing w:after="0" w:line="240" w:lineRule="auto"/>
        <w:rPr>
          <w:rFonts w:asciiTheme="majorHAnsi" w:eastAsia="Times New Roman" w:hAnsiTheme="majorHAnsi" w:cs="Arial"/>
          <w:color w:val="000000"/>
          <w:sz w:val="24"/>
          <w:szCs w:val="24"/>
          <w:shd w:val="clear" w:color="auto" w:fill="FFFFFF"/>
          <w:lang w:eastAsia="ru-RU"/>
        </w:rPr>
      </w:pPr>
    </w:p>
    <w:p w:rsidR="00566684" w:rsidRDefault="00566684" w:rsidP="00566684">
      <w:pPr>
        <w:spacing w:after="0" w:line="240" w:lineRule="auto"/>
        <w:rPr>
          <w:rFonts w:asciiTheme="majorHAnsi" w:eastAsia="Times New Roman" w:hAnsiTheme="majorHAnsi" w:cs="Arial"/>
          <w:color w:val="000000"/>
          <w:sz w:val="24"/>
          <w:szCs w:val="24"/>
          <w:shd w:val="clear" w:color="auto" w:fill="FFFFFF"/>
          <w:lang w:eastAsia="ru-RU"/>
        </w:rPr>
      </w:pPr>
      <w:r w:rsidRPr="00AC537C">
        <w:rPr>
          <w:rFonts w:asciiTheme="majorHAnsi" w:eastAsia="Times New Roman" w:hAnsiTheme="majorHAnsi" w:cs="Arial"/>
          <w:b/>
          <w:color w:val="000000"/>
          <w:sz w:val="24"/>
          <w:szCs w:val="24"/>
          <w:shd w:val="clear" w:color="auto" w:fill="FFFFFF"/>
          <w:lang w:eastAsia="ru-RU"/>
        </w:rPr>
        <w:t xml:space="preserve"> </w:t>
      </w:r>
      <w:r>
        <w:rPr>
          <w:rFonts w:asciiTheme="majorHAnsi" w:eastAsia="Times New Roman" w:hAnsiTheme="majorHAnsi" w:cs="Arial"/>
          <w:color w:val="000000"/>
          <w:sz w:val="24"/>
          <w:szCs w:val="24"/>
          <w:shd w:val="clear" w:color="auto" w:fill="FFFFFF"/>
          <w:lang w:eastAsia="ru-RU"/>
        </w:rPr>
        <w:t>Это универсальная форма обучения, позволяющая одновременно реализовывать два направления: восстанавливать, компенсировать и корректировать нарушенные функции (</w:t>
      </w:r>
      <w:proofErr w:type="spellStart"/>
      <w:r>
        <w:rPr>
          <w:rFonts w:asciiTheme="majorHAnsi" w:eastAsia="Times New Roman" w:hAnsiTheme="majorHAnsi" w:cs="Arial"/>
          <w:color w:val="000000"/>
          <w:sz w:val="24"/>
          <w:szCs w:val="24"/>
          <w:shd w:val="clear" w:color="auto" w:fill="FFFFFF"/>
          <w:lang w:eastAsia="ru-RU"/>
        </w:rPr>
        <w:t>глазодвигательные</w:t>
      </w:r>
      <w:proofErr w:type="spellEnd"/>
      <w:r>
        <w:rPr>
          <w:rFonts w:asciiTheme="majorHAnsi" w:eastAsia="Times New Roman" w:hAnsiTheme="majorHAnsi" w:cs="Arial"/>
          <w:color w:val="000000"/>
          <w:sz w:val="24"/>
          <w:szCs w:val="24"/>
          <w:shd w:val="clear" w:color="auto" w:fill="FFFFFF"/>
          <w:lang w:eastAsia="ru-RU"/>
        </w:rPr>
        <w:t xml:space="preserve">, зрительные и психические) через мобилизацию сохранных, а также развивать ребенка. Опыт показывает, что игра с песком позитивно влияет на эмоциональное самочувствие детей с нарушением зрения, способствует их развитию и саморазвитию. </w:t>
      </w:r>
    </w:p>
    <w:p w:rsidR="00566684" w:rsidRDefault="00566684" w:rsidP="00566684">
      <w:pPr>
        <w:spacing w:after="0" w:line="240" w:lineRule="auto"/>
        <w:rPr>
          <w:rFonts w:asciiTheme="majorHAnsi" w:eastAsia="Times New Roman" w:hAnsiTheme="majorHAnsi" w:cs="Arial"/>
          <w:color w:val="000000"/>
          <w:sz w:val="24"/>
          <w:szCs w:val="24"/>
          <w:shd w:val="clear" w:color="auto" w:fill="FFFFFF"/>
          <w:lang w:eastAsia="ru-RU"/>
        </w:rPr>
      </w:pPr>
      <w:r>
        <w:rPr>
          <w:rFonts w:asciiTheme="majorHAnsi" w:eastAsia="Times New Roman" w:hAnsiTheme="majorHAnsi" w:cs="Arial"/>
          <w:color w:val="000000"/>
          <w:sz w:val="24"/>
          <w:szCs w:val="24"/>
          <w:shd w:val="clear" w:color="auto" w:fill="FFFFFF"/>
          <w:lang w:eastAsia="ru-RU"/>
        </w:rPr>
        <w:t xml:space="preserve">  Занятия с песком снимают стресс, снижают уровень нервно-психического напряжения, поднимают настроение. Песочная терапия может использоваться для выявления тревожности, агрессивности и страхов у детей, а также для коррекции подобных отклонений. Игры и упражнения с использованием песочной терапии, проводимые в малой группе (2–4 </w:t>
      </w:r>
      <w:proofErr w:type="gramStart"/>
      <w:r>
        <w:rPr>
          <w:rFonts w:asciiTheme="majorHAnsi" w:eastAsia="Times New Roman" w:hAnsiTheme="majorHAnsi" w:cs="Arial"/>
          <w:color w:val="000000"/>
          <w:sz w:val="24"/>
          <w:szCs w:val="24"/>
          <w:shd w:val="clear" w:color="auto" w:fill="FFFFFF"/>
          <w:lang w:eastAsia="ru-RU"/>
        </w:rPr>
        <w:t>обучающихся</w:t>
      </w:r>
      <w:proofErr w:type="gramEnd"/>
      <w:r>
        <w:rPr>
          <w:rFonts w:asciiTheme="majorHAnsi" w:eastAsia="Times New Roman" w:hAnsiTheme="majorHAnsi" w:cs="Arial"/>
          <w:color w:val="000000"/>
          <w:sz w:val="24"/>
          <w:szCs w:val="24"/>
          <w:shd w:val="clear" w:color="auto" w:fill="FFFFFF"/>
          <w:lang w:eastAsia="ru-RU"/>
        </w:rPr>
        <w:t xml:space="preserve">), развивают коммуникативные навыки и социальную активность. </w:t>
      </w:r>
    </w:p>
    <w:p w:rsidR="00566684" w:rsidRDefault="00566684" w:rsidP="00566684">
      <w:pPr>
        <w:spacing w:after="0" w:line="240" w:lineRule="auto"/>
        <w:rPr>
          <w:rFonts w:asciiTheme="majorHAnsi" w:eastAsia="Times New Roman" w:hAnsiTheme="majorHAnsi" w:cs="Arial"/>
          <w:color w:val="000000"/>
          <w:sz w:val="24"/>
          <w:szCs w:val="24"/>
          <w:shd w:val="clear" w:color="auto" w:fill="FFFFFF"/>
          <w:lang w:eastAsia="ru-RU"/>
        </w:rPr>
      </w:pPr>
      <w:r>
        <w:rPr>
          <w:rFonts w:asciiTheme="majorHAnsi" w:eastAsia="Times New Roman" w:hAnsiTheme="majorHAnsi" w:cs="Arial"/>
          <w:color w:val="000000"/>
          <w:sz w:val="24"/>
          <w:szCs w:val="24"/>
          <w:shd w:val="clear" w:color="auto" w:fill="FFFFFF"/>
          <w:lang w:eastAsia="ru-RU"/>
        </w:rPr>
        <w:t>В школе-интернате для работы с детьми с нарушением зрения применяется песочная терапия методом рисования песком на световом столе</w:t>
      </w:r>
      <w:r w:rsidR="008C2F22">
        <w:rPr>
          <w:rFonts w:asciiTheme="majorHAnsi" w:eastAsia="Times New Roman" w:hAnsiTheme="majorHAnsi" w:cs="Arial"/>
          <w:color w:val="000000"/>
          <w:sz w:val="24"/>
          <w:szCs w:val="24"/>
          <w:shd w:val="clear" w:color="auto" w:fill="FFFFFF"/>
          <w:lang w:eastAsia="ru-RU"/>
        </w:rPr>
        <w:t xml:space="preserve"> и организация игр с песком</w:t>
      </w:r>
      <w:r>
        <w:rPr>
          <w:rFonts w:asciiTheme="majorHAnsi" w:eastAsia="Times New Roman" w:hAnsiTheme="majorHAnsi" w:cs="Arial"/>
          <w:color w:val="000000"/>
          <w:sz w:val="24"/>
          <w:szCs w:val="24"/>
          <w:shd w:val="clear" w:color="auto" w:fill="FFFFFF"/>
          <w:lang w:eastAsia="ru-RU"/>
        </w:rPr>
        <w:t xml:space="preserve">. Остановимся на </w:t>
      </w:r>
      <w:r w:rsidR="008C2F22">
        <w:rPr>
          <w:rFonts w:asciiTheme="majorHAnsi" w:eastAsia="Times New Roman" w:hAnsiTheme="majorHAnsi" w:cs="Arial"/>
          <w:color w:val="000000"/>
          <w:sz w:val="24"/>
          <w:szCs w:val="24"/>
          <w:shd w:val="clear" w:color="auto" w:fill="FFFFFF"/>
          <w:lang w:eastAsia="ru-RU"/>
        </w:rPr>
        <w:t>них</w:t>
      </w:r>
      <w:r>
        <w:rPr>
          <w:rFonts w:asciiTheme="majorHAnsi" w:eastAsia="Times New Roman" w:hAnsiTheme="majorHAnsi" w:cs="Arial"/>
          <w:color w:val="000000"/>
          <w:sz w:val="24"/>
          <w:szCs w:val="24"/>
          <w:shd w:val="clear" w:color="auto" w:fill="FFFFFF"/>
          <w:lang w:eastAsia="ru-RU"/>
        </w:rPr>
        <w:t xml:space="preserve"> </w:t>
      </w:r>
      <w:proofErr w:type="gramStart"/>
      <w:r>
        <w:rPr>
          <w:rFonts w:asciiTheme="majorHAnsi" w:eastAsia="Times New Roman" w:hAnsiTheme="majorHAnsi" w:cs="Arial"/>
          <w:color w:val="000000"/>
          <w:sz w:val="24"/>
          <w:szCs w:val="24"/>
          <w:shd w:val="clear" w:color="auto" w:fill="FFFFFF"/>
          <w:lang w:eastAsia="ru-RU"/>
        </w:rPr>
        <w:t>более  подробнее</w:t>
      </w:r>
      <w:proofErr w:type="gramEnd"/>
      <w:r>
        <w:rPr>
          <w:rFonts w:asciiTheme="majorHAnsi" w:eastAsia="Times New Roman" w:hAnsiTheme="majorHAnsi" w:cs="Arial"/>
          <w:color w:val="000000"/>
          <w:sz w:val="24"/>
          <w:szCs w:val="24"/>
          <w:shd w:val="clear" w:color="auto" w:fill="FFFFFF"/>
          <w:lang w:eastAsia="ru-RU"/>
        </w:rPr>
        <w:t xml:space="preserve">. </w:t>
      </w:r>
    </w:p>
    <w:p w:rsidR="00890041" w:rsidRPr="00890041" w:rsidRDefault="00566684" w:rsidP="00566684">
      <w:pPr>
        <w:spacing w:after="0" w:line="240" w:lineRule="auto"/>
        <w:rPr>
          <w:rFonts w:asciiTheme="majorHAnsi" w:eastAsia="Times New Roman" w:hAnsiTheme="majorHAnsi" w:cs="Arial"/>
          <w:b/>
          <w:bCs/>
          <w:i/>
          <w:color w:val="000000"/>
          <w:sz w:val="24"/>
          <w:szCs w:val="24"/>
          <w:shd w:val="clear" w:color="auto" w:fill="FFFFFF"/>
          <w:lang w:eastAsia="ru-RU"/>
        </w:rPr>
      </w:pPr>
      <w:r w:rsidRPr="00890041">
        <w:rPr>
          <w:rFonts w:asciiTheme="majorHAnsi" w:eastAsia="Times New Roman" w:hAnsiTheme="majorHAnsi" w:cs="Arial"/>
          <w:b/>
          <w:color w:val="000000"/>
          <w:sz w:val="24"/>
          <w:szCs w:val="24"/>
          <w:shd w:val="clear" w:color="auto" w:fill="FFFFFF"/>
          <w:lang w:eastAsia="ru-RU"/>
        </w:rPr>
        <w:t xml:space="preserve"> </w:t>
      </w:r>
      <w:r w:rsidR="00890041" w:rsidRPr="00890041">
        <w:rPr>
          <w:rFonts w:asciiTheme="majorHAnsi" w:eastAsia="Times New Roman" w:hAnsiTheme="majorHAnsi" w:cs="Arial"/>
          <w:b/>
          <w:color w:val="000000"/>
          <w:sz w:val="24"/>
          <w:szCs w:val="24"/>
          <w:shd w:val="clear" w:color="auto" w:fill="FFFFFF"/>
          <w:lang w:eastAsia="ru-RU"/>
        </w:rPr>
        <w:t>Слайд 6.</w:t>
      </w:r>
      <w:r w:rsidR="00890041">
        <w:rPr>
          <w:rFonts w:asciiTheme="majorHAnsi" w:eastAsia="Times New Roman" w:hAnsiTheme="majorHAnsi" w:cs="Arial"/>
          <w:color w:val="000000"/>
          <w:sz w:val="24"/>
          <w:szCs w:val="24"/>
          <w:shd w:val="clear" w:color="auto" w:fill="FFFFFF"/>
          <w:lang w:eastAsia="ru-RU"/>
        </w:rPr>
        <w:t xml:space="preserve"> </w:t>
      </w:r>
      <w:r w:rsidR="00890041" w:rsidRPr="00890041">
        <w:rPr>
          <w:rFonts w:asciiTheme="majorHAnsi" w:eastAsia="Times New Roman" w:hAnsiTheme="majorHAnsi" w:cs="Arial"/>
          <w:b/>
          <w:bCs/>
          <w:i/>
          <w:color w:val="000000"/>
          <w:sz w:val="24"/>
          <w:szCs w:val="24"/>
          <w:shd w:val="clear" w:color="auto" w:fill="FFFFFF"/>
          <w:lang w:eastAsia="ru-RU"/>
        </w:rPr>
        <w:t>Занятия на световом столе – один из видов  занятий и игр с песком</w:t>
      </w:r>
    </w:p>
    <w:p w:rsidR="00566684" w:rsidRDefault="00566684" w:rsidP="00566684">
      <w:pPr>
        <w:spacing w:after="0" w:line="240" w:lineRule="auto"/>
        <w:rPr>
          <w:rFonts w:asciiTheme="majorHAnsi" w:eastAsia="Times New Roman" w:hAnsiTheme="majorHAnsi" w:cs="Arial"/>
          <w:color w:val="000000"/>
          <w:sz w:val="24"/>
          <w:szCs w:val="24"/>
          <w:shd w:val="clear" w:color="auto" w:fill="FFFFFF"/>
          <w:lang w:eastAsia="ru-RU"/>
        </w:rPr>
      </w:pPr>
      <w:r>
        <w:rPr>
          <w:rFonts w:asciiTheme="majorHAnsi" w:eastAsia="Times New Roman" w:hAnsiTheme="majorHAnsi" w:cs="Arial"/>
          <w:color w:val="000000"/>
          <w:sz w:val="24"/>
          <w:szCs w:val="24"/>
          <w:shd w:val="clear" w:color="auto" w:fill="FFFFFF"/>
          <w:lang w:eastAsia="ru-RU"/>
        </w:rPr>
        <w:t xml:space="preserve"> Для слабовидящих детей более доступным и приемлемым является графическое изображение — оно подчеркивает главные, характерные черты объектов и опускает второстепенные, несущественные. В ходе прорисовывания контуров предмета, слежения глазами за движением пальца по песку у ребенка постепенно складываются образы предметов, формируется эмоциональное отношение к ним. </w:t>
      </w:r>
    </w:p>
    <w:p w:rsidR="00566684" w:rsidRDefault="00566684" w:rsidP="00566684">
      <w:pPr>
        <w:spacing w:after="0" w:line="240" w:lineRule="auto"/>
        <w:rPr>
          <w:rFonts w:asciiTheme="majorHAnsi" w:eastAsia="Times New Roman" w:hAnsiTheme="majorHAnsi" w:cs="Arial"/>
          <w:color w:val="000000"/>
          <w:sz w:val="24"/>
          <w:szCs w:val="24"/>
          <w:shd w:val="clear" w:color="auto" w:fill="FFFFFF"/>
          <w:lang w:eastAsia="ru-RU"/>
        </w:rPr>
      </w:pPr>
      <w:r w:rsidRPr="00890041">
        <w:rPr>
          <w:rFonts w:asciiTheme="majorHAnsi" w:eastAsia="Times New Roman" w:hAnsiTheme="majorHAnsi" w:cs="Arial"/>
          <w:b/>
          <w:color w:val="000000"/>
          <w:sz w:val="24"/>
          <w:szCs w:val="24"/>
          <w:shd w:val="clear" w:color="auto" w:fill="FFFFFF"/>
          <w:lang w:eastAsia="ru-RU"/>
        </w:rPr>
        <w:t xml:space="preserve">Слайд </w:t>
      </w:r>
      <w:r w:rsidR="00890041" w:rsidRPr="00890041">
        <w:rPr>
          <w:rFonts w:asciiTheme="majorHAnsi" w:eastAsia="Times New Roman" w:hAnsiTheme="majorHAnsi" w:cs="Arial"/>
          <w:b/>
          <w:color w:val="000000"/>
          <w:sz w:val="24"/>
          <w:szCs w:val="24"/>
          <w:shd w:val="clear" w:color="auto" w:fill="FFFFFF"/>
          <w:lang w:eastAsia="ru-RU"/>
        </w:rPr>
        <w:t>7</w:t>
      </w:r>
      <w:r>
        <w:rPr>
          <w:rFonts w:asciiTheme="majorHAnsi" w:eastAsia="Times New Roman" w:hAnsiTheme="majorHAnsi" w:cs="Arial"/>
          <w:color w:val="000000"/>
          <w:sz w:val="24"/>
          <w:szCs w:val="24"/>
          <w:shd w:val="clear" w:color="auto" w:fill="FFFFFF"/>
          <w:lang w:eastAsia="ru-RU"/>
        </w:rPr>
        <w:t xml:space="preserve"> Рисование пальцами обеих рук по песку, сопровождающееся сенсорными ощущениями, способствует активной работе, как левого, так и правого полушарий, раскрепощает и гармонизирует человека. Подсветка стола, предназначенного для рисования песком, служит адекватным раздражителем для зрительного анализатора и обеспечивает комфортные условия для работы глаза при проведении </w:t>
      </w:r>
      <w:r>
        <w:rPr>
          <w:rFonts w:asciiTheme="majorHAnsi" w:eastAsia="Times New Roman" w:hAnsiTheme="majorHAnsi" w:cs="Arial"/>
          <w:color w:val="000000"/>
          <w:sz w:val="24"/>
          <w:szCs w:val="24"/>
          <w:shd w:val="clear" w:color="auto" w:fill="FFFFFF"/>
          <w:lang w:eastAsia="ru-RU"/>
        </w:rPr>
        <w:lastRenderedPageBreak/>
        <w:t xml:space="preserve">коррекционных упражнений и игр, связанных с рассматриванием, поиском. При этом можно использовать цветную подсветку. Раздражение сетчатки цветом способствует повышению остроты зрения </w:t>
      </w:r>
      <w:proofErr w:type="spellStart"/>
      <w:r>
        <w:rPr>
          <w:rFonts w:asciiTheme="majorHAnsi" w:eastAsia="Times New Roman" w:hAnsiTheme="majorHAnsi" w:cs="Arial"/>
          <w:color w:val="000000"/>
          <w:sz w:val="24"/>
          <w:szCs w:val="24"/>
          <w:shd w:val="clear" w:color="auto" w:fill="FFFFFF"/>
          <w:lang w:eastAsia="ru-RU"/>
        </w:rPr>
        <w:t>амблиопичного</w:t>
      </w:r>
      <w:proofErr w:type="spellEnd"/>
      <w:r>
        <w:rPr>
          <w:rFonts w:asciiTheme="majorHAnsi" w:eastAsia="Times New Roman" w:hAnsiTheme="majorHAnsi" w:cs="Arial"/>
          <w:color w:val="000000"/>
          <w:sz w:val="24"/>
          <w:szCs w:val="24"/>
          <w:shd w:val="clear" w:color="auto" w:fill="FFFFFF"/>
          <w:lang w:eastAsia="ru-RU"/>
        </w:rPr>
        <w:t xml:space="preserve"> глаза. Наиболее благоприятным для зрительной функции является зеленый цвет. Снижая зрительное напряжение, он отдаляет наступление утомления. </w:t>
      </w:r>
    </w:p>
    <w:p w:rsidR="00566684" w:rsidRDefault="00566684" w:rsidP="00566684">
      <w:pPr>
        <w:spacing w:after="0" w:line="240" w:lineRule="auto"/>
        <w:rPr>
          <w:rFonts w:asciiTheme="majorHAnsi" w:eastAsia="Times New Roman" w:hAnsiTheme="majorHAnsi" w:cs="Arial"/>
          <w:color w:val="000000"/>
          <w:sz w:val="24"/>
          <w:szCs w:val="24"/>
          <w:shd w:val="clear" w:color="auto" w:fill="FFFFFF"/>
          <w:lang w:eastAsia="ru-RU"/>
        </w:rPr>
      </w:pPr>
      <w:r>
        <w:rPr>
          <w:rFonts w:asciiTheme="majorHAnsi" w:eastAsia="Times New Roman" w:hAnsiTheme="majorHAnsi" w:cs="Arial"/>
          <w:color w:val="000000"/>
          <w:sz w:val="24"/>
          <w:szCs w:val="24"/>
          <w:shd w:val="clear" w:color="auto" w:fill="FFFFFF"/>
          <w:lang w:eastAsia="ru-RU"/>
        </w:rPr>
        <w:t xml:space="preserve">В определенных случаях предлагается использовать желтый, оранжевый и красный цвета как хорошо раздражающие сетчатку. При атрофии зрительного нерва показан серый фон, а для детей с низким зрением при высокой степени миопии рекомендуется использование черных силуэтов на белом фоне. </w:t>
      </w:r>
    </w:p>
    <w:p w:rsidR="00890041" w:rsidRPr="00890041" w:rsidRDefault="00B16B65" w:rsidP="001324F7">
      <w:pPr>
        <w:spacing w:after="0" w:line="240" w:lineRule="auto"/>
        <w:rPr>
          <w:rFonts w:asciiTheme="majorHAnsi" w:eastAsia="Times New Roman" w:hAnsiTheme="majorHAnsi" w:cs="Arial"/>
          <w:b/>
          <w:bCs/>
          <w:color w:val="000000"/>
          <w:sz w:val="24"/>
          <w:szCs w:val="24"/>
          <w:shd w:val="clear" w:color="auto" w:fill="FFFFFF"/>
          <w:lang w:eastAsia="ru-RU"/>
        </w:rPr>
      </w:pPr>
      <w:r w:rsidRPr="00B16B65">
        <w:rPr>
          <w:rFonts w:ascii="Arial" w:eastAsia="Times New Roman" w:hAnsi="Arial" w:cs="Arial"/>
          <w:color w:val="000000"/>
          <w:sz w:val="18"/>
          <w:szCs w:val="18"/>
          <w:lang w:eastAsia="ru-RU"/>
        </w:rPr>
        <w:br/>
      </w:r>
      <w:r w:rsidR="00890041" w:rsidRPr="00890041">
        <w:rPr>
          <w:rFonts w:asciiTheme="majorHAnsi" w:eastAsia="Times New Roman" w:hAnsiTheme="majorHAnsi" w:cs="Arial"/>
          <w:b/>
          <w:bCs/>
          <w:color w:val="000000"/>
          <w:sz w:val="24"/>
          <w:szCs w:val="24"/>
          <w:shd w:val="clear" w:color="auto" w:fill="FFFFFF"/>
          <w:lang w:eastAsia="ru-RU"/>
        </w:rPr>
        <w:t>Слайд 10. Организация игр с песком в группах</w:t>
      </w:r>
    </w:p>
    <w:p w:rsidR="00B16B65" w:rsidRPr="00890041" w:rsidRDefault="00B16B65" w:rsidP="00890041">
      <w:pPr>
        <w:spacing w:after="0" w:line="240" w:lineRule="auto"/>
        <w:rPr>
          <w:rFonts w:asciiTheme="majorHAnsi" w:eastAsia="Times New Roman" w:hAnsiTheme="majorHAnsi" w:cs="Arial"/>
          <w:sz w:val="24"/>
          <w:szCs w:val="24"/>
          <w:lang w:eastAsia="ru-RU"/>
        </w:rPr>
      </w:pPr>
      <w:r w:rsidRPr="00890041">
        <w:rPr>
          <w:rFonts w:asciiTheme="majorHAnsi" w:eastAsia="Times New Roman" w:hAnsiTheme="majorHAnsi" w:cs="Arial"/>
          <w:color w:val="000000"/>
          <w:sz w:val="24"/>
          <w:szCs w:val="24"/>
          <w:shd w:val="clear" w:color="auto" w:fill="FFFFFF"/>
          <w:lang w:eastAsia="ru-RU"/>
        </w:rPr>
        <w:t>Песок-это уникальный природный материал, таящий в себе огромный потенциал для всестороннего развития ребёнка. При работе с песком активизируются чувствительные точки на кончиках пальцев и нервные окончания на ладонях. А, как известно, тактильно-кинестетические ощущения напрямую связаны с мыслительными операциями, с познанием мира.</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Игры с песком способствуют развитию пространственного мышления, формированию математических, исследовательских, языковых способностей. Общение с песком даёт толчок полёту творческой фантазии детей. Игра в песочнице не требует специальных навыков и умений, здесь можно не бояться ошибиться и легко начинать всё заново. </w:t>
      </w:r>
    </w:p>
    <w:p w:rsidR="00B16B65" w:rsidRPr="00890041" w:rsidRDefault="00B16B65" w:rsidP="00B16B65">
      <w:pPr>
        <w:spacing w:after="0" w:line="240" w:lineRule="auto"/>
        <w:jc w:val="both"/>
        <w:rPr>
          <w:rFonts w:asciiTheme="majorHAnsi" w:eastAsia="Times New Roman" w:hAnsiTheme="majorHAnsi" w:cs="Arial"/>
          <w:sz w:val="24"/>
          <w:szCs w:val="24"/>
          <w:lang w:eastAsia="ru-RU"/>
        </w:rPr>
      </w:pPr>
      <w:r w:rsidRPr="00890041">
        <w:rPr>
          <w:rFonts w:asciiTheme="majorHAnsi" w:eastAsia="Times New Roman" w:hAnsiTheme="majorHAnsi" w:cs="Arial"/>
          <w:color w:val="000000"/>
          <w:sz w:val="24"/>
          <w:szCs w:val="24"/>
          <w:shd w:val="clear" w:color="auto" w:fill="FFFFFF"/>
          <w:lang w:eastAsia="ru-RU"/>
        </w:rPr>
        <w:t>Песок</w:t>
      </w:r>
      <w:r w:rsidR="008A5AF1" w:rsidRPr="00890041">
        <w:rPr>
          <w:rFonts w:asciiTheme="majorHAnsi" w:eastAsia="Times New Roman" w:hAnsiTheme="majorHAnsi" w:cs="Arial"/>
          <w:color w:val="000000"/>
          <w:sz w:val="24"/>
          <w:szCs w:val="24"/>
          <w:shd w:val="clear" w:color="auto" w:fill="FFFFFF"/>
          <w:lang w:eastAsia="ru-RU"/>
        </w:rPr>
        <w:t xml:space="preserve"> </w:t>
      </w:r>
      <w:r w:rsidRPr="00890041">
        <w:rPr>
          <w:rFonts w:asciiTheme="majorHAnsi" w:eastAsia="Times New Roman" w:hAnsiTheme="majorHAnsi" w:cs="Arial"/>
          <w:color w:val="000000"/>
          <w:sz w:val="24"/>
          <w:szCs w:val="24"/>
          <w:shd w:val="clear" w:color="auto" w:fill="FFFFFF"/>
          <w:lang w:eastAsia="ru-RU"/>
        </w:rPr>
        <w:t>-</w:t>
      </w:r>
      <w:r w:rsidR="008A5AF1" w:rsidRPr="00890041">
        <w:rPr>
          <w:rFonts w:asciiTheme="majorHAnsi" w:eastAsia="Times New Roman" w:hAnsiTheme="majorHAnsi" w:cs="Arial"/>
          <w:color w:val="000000"/>
          <w:sz w:val="24"/>
          <w:szCs w:val="24"/>
          <w:shd w:val="clear" w:color="auto" w:fill="FFFFFF"/>
          <w:lang w:eastAsia="ru-RU"/>
        </w:rPr>
        <w:t xml:space="preserve"> </w:t>
      </w:r>
      <w:r w:rsidRPr="00890041">
        <w:rPr>
          <w:rFonts w:asciiTheme="majorHAnsi" w:eastAsia="Times New Roman" w:hAnsiTheme="majorHAnsi" w:cs="Arial"/>
          <w:color w:val="000000"/>
          <w:sz w:val="24"/>
          <w:szCs w:val="24"/>
          <w:shd w:val="clear" w:color="auto" w:fill="FFFFFF"/>
          <w:lang w:eastAsia="ru-RU"/>
        </w:rPr>
        <w:t xml:space="preserve">природный материал. Как часть природы, он даёт человеку отдых и при этом наполняет его желание созидать. Главное достоинство этого материала в том, что он разнообразен и способен принимать любую форму. Таким же многообразным становится выражение собственных мыслей. Игры с песком – это проявление естественной активности ребёнка и вид деятельности, который дарит детям радость. Первые контакты детей друг с другом устанавливаются именно в песочнице. Возиться в </w:t>
      </w:r>
      <w:proofErr w:type="spellStart"/>
      <w:r w:rsidRPr="00890041">
        <w:rPr>
          <w:rFonts w:asciiTheme="majorHAnsi" w:eastAsia="Times New Roman" w:hAnsiTheme="majorHAnsi" w:cs="Arial"/>
          <w:color w:val="000000"/>
          <w:sz w:val="24"/>
          <w:szCs w:val="24"/>
          <w:shd w:val="clear" w:color="auto" w:fill="FFFFFF"/>
          <w:lang w:eastAsia="ru-RU"/>
        </w:rPr>
        <w:t>песке-не</w:t>
      </w:r>
      <w:proofErr w:type="spellEnd"/>
      <w:r w:rsidRPr="00890041">
        <w:rPr>
          <w:rFonts w:asciiTheme="majorHAnsi" w:eastAsia="Times New Roman" w:hAnsiTheme="majorHAnsi" w:cs="Arial"/>
          <w:color w:val="000000"/>
          <w:sz w:val="24"/>
          <w:szCs w:val="24"/>
          <w:shd w:val="clear" w:color="auto" w:fill="FFFFFF"/>
          <w:lang w:eastAsia="ru-RU"/>
        </w:rPr>
        <w:t xml:space="preserve"> каприз, а потребность ребёнка. Это необходимо для того, чтобы обеспечить нормальное физическое и интеллектуальное развитие. </w:t>
      </w:r>
      <w:r w:rsidR="00890041">
        <w:rPr>
          <w:rFonts w:asciiTheme="majorHAnsi" w:eastAsia="Times New Roman" w:hAnsiTheme="majorHAnsi" w:cs="Arial"/>
          <w:color w:val="000000"/>
          <w:sz w:val="24"/>
          <w:szCs w:val="24"/>
          <w:shd w:val="clear" w:color="auto" w:fill="FFFFFF"/>
          <w:lang w:eastAsia="ru-RU"/>
        </w:rPr>
        <w:t>Ребенок</w:t>
      </w:r>
      <w:r w:rsidRPr="00890041">
        <w:rPr>
          <w:rFonts w:asciiTheme="majorHAnsi" w:eastAsia="Times New Roman" w:hAnsiTheme="majorHAnsi" w:cs="Arial"/>
          <w:color w:val="000000"/>
          <w:sz w:val="24"/>
          <w:szCs w:val="24"/>
          <w:shd w:val="clear" w:color="auto" w:fill="FFFFFF"/>
          <w:lang w:eastAsia="ru-RU"/>
        </w:rPr>
        <w:t xml:space="preserve"> не просто копается в </w:t>
      </w:r>
      <w:proofErr w:type="spellStart"/>
      <w:proofErr w:type="gramStart"/>
      <w:r w:rsidRPr="00890041">
        <w:rPr>
          <w:rFonts w:asciiTheme="majorHAnsi" w:eastAsia="Times New Roman" w:hAnsiTheme="majorHAnsi" w:cs="Arial"/>
          <w:color w:val="000000"/>
          <w:sz w:val="24"/>
          <w:szCs w:val="24"/>
          <w:shd w:val="clear" w:color="auto" w:fill="FFFFFF"/>
          <w:lang w:eastAsia="ru-RU"/>
        </w:rPr>
        <w:t>песке-он</w:t>
      </w:r>
      <w:proofErr w:type="spellEnd"/>
      <w:proofErr w:type="gramEnd"/>
      <w:r w:rsidRPr="00890041">
        <w:rPr>
          <w:rFonts w:asciiTheme="majorHAnsi" w:eastAsia="Times New Roman" w:hAnsiTheme="majorHAnsi" w:cs="Arial"/>
          <w:color w:val="000000"/>
          <w:sz w:val="24"/>
          <w:szCs w:val="24"/>
          <w:shd w:val="clear" w:color="auto" w:fill="FFFFFF"/>
          <w:lang w:eastAsia="ru-RU"/>
        </w:rPr>
        <w:t xml:space="preserve"> строит. С помощью совочка и формочки ребёнок создаёт свой новый мир, пытаясь при этом понять и смоделировать всё, что видит вокруг себя. Психологи и педагоги относят игры детей в песочнице, к так называемым строительным играм. Они очень важны для развития дошкольника. С помощью игр с песком ребёнок творчески изучает мир вокруг себя. Когда он строит, он активен, его мозг, воображение, смекалка тренируются и развиваются. </w:t>
      </w:r>
    </w:p>
    <w:p w:rsidR="00B16B65" w:rsidRPr="00890041" w:rsidRDefault="00B16B65" w:rsidP="00A3569F">
      <w:pPr>
        <w:spacing w:after="0" w:line="240" w:lineRule="auto"/>
        <w:rPr>
          <w:rFonts w:asciiTheme="majorHAnsi" w:eastAsia="Times New Roman" w:hAnsiTheme="majorHAnsi" w:cs="Arial"/>
          <w:sz w:val="24"/>
          <w:szCs w:val="24"/>
          <w:lang w:eastAsia="ru-RU"/>
        </w:rPr>
      </w:pPr>
      <w:r w:rsidRPr="00890041">
        <w:rPr>
          <w:rFonts w:asciiTheme="majorHAnsi" w:eastAsia="Times New Roman" w:hAnsiTheme="majorHAnsi" w:cs="Arial"/>
          <w:color w:val="000000"/>
          <w:sz w:val="24"/>
          <w:szCs w:val="24"/>
          <w:lang w:eastAsia="ru-RU"/>
        </w:rPr>
        <w:br/>
      </w:r>
      <w:r w:rsidR="00890041">
        <w:rPr>
          <w:rFonts w:asciiTheme="majorHAnsi" w:eastAsia="Times New Roman" w:hAnsiTheme="majorHAnsi" w:cs="Arial"/>
          <w:b/>
          <w:bCs/>
          <w:color w:val="000000"/>
          <w:sz w:val="24"/>
          <w:szCs w:val="24"/>
          <w:lang w:eastAsia="ru-RU"/>
        </w:rPr>
        <w:t xml:space="preserve">Слайд 12. </w:t>
      </w:r>
      <w:r w:rsidRPr="00890041">
        <w:rPr>
          <w:rFonts w:asciiTheme="majorHAnsi" w:eastAsia="Times New Roman" w:hAnsiTheme="majorHAnsi" w:cs="Arial"/>
          <w:b/>
          <w:bCs/>
          <w:color w:val="000000"/>
          <w:sz w:val="24"/>
          <w:szCs w:val="24"/>
          <w:lang w:eastAsia="ru-RU"/>
        </w:rPr>
        <w:t>Игры с песком разнообразны: </w:t>
      </w:r>
      <w:proofErr w:type="gramStart"/>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w:t>
      </w:r>
      <w:proofErr w:type="gramEnd"/>
      <w:r w:rsidRPr="00890041">
        <w:rPr>
          <w:rFonts w:asciiTheme="majorHAnsi" w:eastAsia="Times New Roman" w:hAnsiTheme="majorHAnsi" w:cs="Arial"/>
          <w:b/>
          <w:bCs/>
          <w:color w:val="000000"/>
          <w:sz w:val="24"/>
          <w:szCs w:val="24"/>
          <w:lang w:eastAsia="ru-RU"/>
        </w:rPr>
        <w:t>Обучающие игры</w:t>
      </w:r>
      <w:r w:rsidRPr="00890041">
        <w:rPr>
          <w:rFonts w:asciiTheme="majorHAnsi" w:eastAsia="Times New Roman" w:hAnsiTheme="majorHAnsi" w:cs="Arial"/>
          <w:color w:val="000000"/>
          <w:sz w:val="24"/>
          <w:szCs w:val="24"/>
          <w:shd w:val="clear" w:color="auto" w:fill="FFFFFF"/>
          <w:lang w:eastAsia="ru-RU"/>
        </w:rPr>
        <w:t> помогают в овладении навыками чтения, письма, счёта, развивают фонематический слух, а также проводить коррекцию звукопроизношения.</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w:t>
      </w:r>
      <w:r w:rsidRPr="00890041">
        <w:rPr>
          <w:rFonts w:asciiTheme="majorHAnsi" w:eastAsia="Times New Roman" w:hAnsiTheme="majorHAnsi" w:cs="Arial"/>
          <w:b/>
          <w:bCs/>
          <w:color w:val="000000"/>
          <w:sz w:val="24"/>
          <w:szCs w:val="24"/>
          <w:lang w:eastAsia="ru-RU"/>
        </w:rPr>
        <w:t>Познавательные игры</w:t>
      </w:r>
      <w:r w:rsidRPr="00890041">
        <w:rPr>
          <w:rFonts w:asciiTheme="majorHAnsi" w:eastAsia="Times New Roman" w:hAnsiTheme="majorHAnsi" w:cs="Arial"/>
          <w:color w:val="000000"/>
          <w:sz w:val="24"/>
          <w:szCs w:val="24"/>
          <w:shd w:val="clear" w:color="auto" w:fill="FFFFFF"/>
          <w:lang w:eastAsia="ru-RU"/>
        </w:rPr>
        <w:t> дают возможность детям познать многогранность окружающего мира.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w:t>
      </w:r>
      <w:r w:rsidRPr="00890041">
        <w:rPr>
          <w:rFonts w:asciiTheme="majorHAnsi" w:eastAsia="Times New Roman" w:hAnsiTheme="majorHAnsi" w:cs="Arial"/>
          <w:b/>
          <w:bCs/>
          <w:color w:val="000000"/>
          <w:sz w:val="24"/>
          <w:szCs w:val="24"/>
          <w:lang w:eastAsia="ru-RU"/>
        </w:rPr>
        <w:t>Проективные игры</w:t>
      </w:r>
      <w:r w:rsidRPr="00890041">
        <w:rPr>
          <w:rFonts w:asciiTheme="majorHAnsi" w:eastAsia="Times New Roman" w:hAnsiTheme="majorHAnsi" w:cs="Arial"/>
          <w:color w:val="000000"/>
          <w:sz w:val="24"/>
          <w:szCs w:val="24"/>
          <w:shd w:val="clear" w:color="auto" w:fill="FFFFFF"/>
          <w:lang w:eastAsia="ru-RU"/>
        </w:rPr>
        <w:t> открывают потенциальные возможности ребёнка, развивают его творчество и фантазию. С помощью этих игр проводится психологическая диагностика, коррекция и развитие ребёнка. </w:t>
      </w:r>
      <w:proofErr w:type="gramStart"/>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w:t>
      </w:r>
      <w:proofErr w:type="gramEnd"/>
      <w:r w:rsidRPr="00890041">
        <w:rPr>
          <w:rFonts w:asciiTheme="majorHAnsi" w:eastAsia="Times New Roman" w:hAnsiTheme="majorHAnsi" w:cs="Arial"/>
          <w:b/>
          <w:bCs/>
          <w:color w:val="000000"/>
          <w:sz w:val="24"/>
          <w:szCs w:val="24"/>
          <w:lang w:eastAsia="ru-RU"/>
        </w:rPr>
        <w:t>Психотерапевтические игры</w:t>
      </w:r>
      <w:r w:rsidRPr="00890041">
        <w:rPr>
          <w:rFonts w:asciiTheme="majorHAnsi" w:eastAsia="Times New Roman" w:hAnsiTheme="majorHAnsi" w:cs="Arial"/>
          <w:color w:val="000000"/>
          <w:sz w:val="24"/>
          <w:szCs w:val="24"/>
          <w:shd w:val="clear" w:color="auto" w:fill="FFFFFF"/>
          <w:lang w:eastAsia="ru-RU"/>
        </w:rPr>
        <w:t> помогают снять нервное напряжение, в том числе в период адаптации к новым обстоятельствам.</w:t>
      </w:r>
    </w:p>
    <w:p w:rsidR="00B16B65" w:rsidRPr="00890041" w:rsidRDefault="00B16B65" w:rsidP="00B97945">
      <w:pPr>
        <w:rPr>
          <w:rFonts w:asciiTheme="majorHAnsi" w:eastAsia="Times New Roman" w:hAnsiTheme="majorHAnsi" w:cs="Arial"/>
          <w:sz w:val="24"/>
          <w:szCs w:val="24"/>
          <w:lang w:eastAsia="ru-RU"/>
        </w:rPr>
      </w:pPr>
      <w:r w:rsidRPr="00890041">
        <w:rPr>
          <w:rFonts w:asciiTheme="majorHAnsi" w:eastAsia="Times New Roman" w:hAnsiTheme="majorHAnsi" w:cs="Arial"/>
          <w:color w:val="000000"/>
          <w:sz w:val="24"/>
          <w:szCs w:val="24"/>
          <w:lang w:eastAsia="ru-RU"/>
        </w:rPr>
        <w:br/>
      </w:r>
    </w:p>
    <w:p w:rsidR="00B16B65" w:rsidRPr="00890041" w:rsidRDefault="00B16B65" w:rsidP="00A3569F">
      <w:pPr>
        <w:spacing w:after="0" w:line="240" w:lineRule="auto"/>
        <w:rPr>
          <w:rFonts w:asciiTheme="majorHAnsi" w:eastAsia="Times New Roman" w:hAnsiTheme="majorHAnsi" w:cs="Arial"/>
          <w:sz w:val="24"/>
          <w:szCs w:val="24"/>
          <w:lang w:eastAsia="ru-RU"/>
        </w:rPr>
      </w:pP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Практическая часть семинара.</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lastRenderedPageBreak/>
        <w:t>Психолог предлагает всем желающим принять участие в играх, которые можно использовать в работе с детьми.</w:t>
      </w:r>
      <w:r w:rsidR="00A3569F" w:rsidRPr="00890041">
        <w:rPr>
          <w:rFonts w:asciiTheme="majorHAnsi" w:eastAsia="Times New Roman" w:hAnsiTheme="majorHAnsi" w:cs="Arial"/>
          <w:color w:val="000000"/>
          <w:sz w:val="24"/>
          <w:szCs w:val="24"/>
          <w:shd w:val="clear" w:color="auto" w:fill="FFFFFF"/>
          <w:lang w:eastAsia="ru-RU"/>
        </w:rPr>
        <w:t xml:space="preserve"> </w:t>
      </w:r>
      <w:r w:rsidRPr="00890041">
        <w:rPr>
          <w:rFonts w:asciiTheme="majorHAnsi" w:eastAsia="Times New Roman" w:hAnsiTheme="majorHAnsi" w:cs="Arial"/>
          <w:color w:val="000000"/>
          <w:sz w:val="24"/>
          <w:szCs w:val="24"/>
          <w:shd w:val="clear" w:color="auto" w:fill="FFFFFF"/>
          <w:lang w:eastAsia="ru-RU"/>
        </w:rPr>
        <w:t>Они служат своеобразной стимуляцией интереса педагогов к организации игровой деятельности с песком на группах.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Игра «Придумай сказку»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Цель:</w:t>
      </w:r>
      <w:r w:rsidRPr="00890041">
        <w:rPr>
          <w:rFonts w:asciiTheme="majorHAnsi" w:eastAsia="Times New Roman" w:hAnsiTheme="majorHAnsi" w:cs="Arial"/>
          <w:color w:val="000000"/>
          <w:sz w:val="24"/>
          <w:szCs w:val="24"/>
          <w:shd w:val="clear" w:color="auto" w:fill="FFFFFF"/>
          <w:lang w:eastAsia="ru-RU"/>
        </w:rPr>
        <w:t> развитие активной речевой деятельности, творческого воображения и навыков позитивной коммуникации.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Оборудование:</w:t>
      </w:r>
      <w:r w:rsidRPr="00890041">
        <w:rPr>
          <w:rFonts w:asciiTheme="majorHAnsi" w:eastAsia="Times New Roman" w:hAnsiTheme="majorHAnsi" w:cs="Arial"/>
          <w:color w:val="000000"/>
          <w:sz w:val="24"/>
          <w:szCs w:val="24"/>
          <w:shd w:val="clear" w:color="auto" w:fill="FFFFFF"/>
          <w:lang w:eastAsia="ru-RU"/>
        </w:rPr>
        <w:t> круги-пиктограммы по количеству участников, песочные часы, песочный стол, любой подручный материал, который есть в наличии, включая фигурки людей и сказочных персонажей.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Ход игры:</w:t>
      </w:r>
      <w:r w:rsidRPr="00890041">
        <w:rPr>
          <w:rFonts w:asciiTheme="majorHAnsi" w:eastAsia="Times New Roman" w:hAnsiTheme="majorHAnsi" w:cs="Arial"/>
          <w:color w:val="000000"/>
          <w:sz w:val="24"/>
          <w:szCs w:val="24"/>
          <w:shd w:val="clear" w:color="auto" w:fill="FFFFFF"/>
          <w:lang w:eastAsia="ru-RU"/>
        </w:rPr>
        <w:t> Психолог предлагает педагогам взять с подноса круг. Затем перевернуть его и посмотреть. У кого пиктограмма с улыбкой, тот становится участником игры. У кого другие эмоции, тот зритель. Психолог приглашает педагогов подойти к песочнице (6-7 человек) и создать импровизированную сцену на песке: полянк</w:t>
      </w:r>
      <w:r w:rsidR="00A3569F" w:rsidRPr="00890041">
        <w:rPr>
          <w:rFonts w:asciiTheme="majorHAnsi" w:eastAsia="Times New Roman" w:hAnsiTheme="majorHAnsi" w:cs="Arial"/>
          <w:color w:val="000000"/>
          <w:sz w:val="24"/>
          <w:szCs w:val="24"/>
          <w:shd w:val="clear" w:color="auto" w:fill="FFFFFF"/>
          <w:lang w:eastAsia="ru-RU"/>
        </w:rPr>
        <w:t xml:space="preserve">у, домик, озеро, лес, квартиру </w:t>
      </w:r>
      <w:r w:rsidRPr="00890041">
        <w:rPr>
          <w:rFonts w:asciiTheme="majorHAnsi" w:eastAsia="Times New Roman" w:hAnsiTheme="majorHAnsi" w:cs="Arial"/>
          <w:color w:val="000000"/>
          <w:sz w:val="24"/>
          <w:szCs w:val="24"/>
          <w:shd w:val="clear" w:color="auto" w:fill="FFFFFF"/>
          <w:lang w:eastAsia="ru-RU"/>
        </w:rPr>
        <w:t>и т.д. Для создания сюжета можно использовать любой материал и игрушки. Время для работы 3-4 минуты (для контроля хорошо подойдут песочные часы). Затем нужно придумать и обыграть этот сюжет всем вместе по ролям.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Вопросы для обсуждения:</w:t>
      </w:r>
      <w:proofErr w:type="gramStart"/>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w:t>
      </w:r>
      <w:proofErr w:type="gramEnd"/>
      <w:r w:rsidRPr="00890041">
        <w:rPr>
          <w:rFonts w:asciiTheme="majorHAnsi" w:eastAsia="Times New Roman" w:hAnsiTheme="majorHAnsi" w:cs="Arial"/>
          <w:color w:val="000000"/>
          <w:sz w:val="24"/>
          <w:szCs w:val="24"/>
          <w:shd w:val="clear" w:color="auto" w:fill="FFFFFF"/>
          <w:lang w:eastAsia="ru-RU"/>
        </w:rPr>
        <w:t>Ваши чувства, ощущения при выполнении данного задания?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-В работе с детьми какого возраста можно использовать эту игру? Почему? </w:t>
      </w:r>
    </w:p>
    <w:p w:rsidR="00B16B65" w:rsidRPr="00890041" w:rsidRDefault="00B16B65" w:rsidP="00A3569F">
      <w:pPr>
        <w:spacing w:after="0" w:line="240" w:lineRule="auto"/>
        <w:rPr>
          <w:rFonts w:asciiTheme="majorHAnsi" w:eastAsia="Times New Roman" w:hAnsiTheme="majorHAnsi" w:cs="Arial"/>
          <w:sz w:val="24"/>
          <w:szCs w:val="24"/>
          <w:lang w:eastAsia="ru-RU"/>
        </w:rPr>
      </w:pP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Дидактическая игра «Отгадай и нарисуй загадку»</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Цель:</w:t>
      </w:r>
      <w:r w:rsidRPr="00890041">
        <w:rPr>
          <w:rFonts w:asciiTheme="majorHAnsi" w:eastAsia="Times New Roman" w:hAnsiTheme="majorHAnsi" w:cs="Arial"/>
          <w:color w:val="000000"/>
          <w:sz w:val="24"/>
          <w:szCs w:val="24"/>
          <w:shd w:val="clear" w:color="auto" w:fill="FFFFFF"/>
          <w:lang w:eastAsia="ru-RU"/>
        </w:rPr>
        <w:t> развитие тактильной чувствительности, мелкой моторики, воображения и фантазии.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Оборудование:</w:t>
      </w:r>
      <w:r w:rsidRPr="00890041">
        <w:rPr>
          <w:rFonts w:asciiTheme="majorHAnsi" w:eastAsia="Times New Roman" w:hAnsiTheme="majorHAnsi" w:cs="Arial"/>
          <w:color w:val="000000"/>
          <w:sz w:val="24"/>
          <w:szCs w:val="24"/>
          <w:shd w:val="clear" w:color="auto" w:fill="FFFFFF"/>
          <w:lang w:eastAsia="ru-RU"/>
        </w:rPr>
        <w:t> мольберт, загадки, и</w:t>
      </w:r>
      <w:r w:rsidR="0033081F">
        <w:rPr>
          <w:rFonts w:asciiTheme="majorHAnsi" w:eastAsia="Times New Roman" w:hAnsiTheme="majorHAnsi" w:cs="Arial"/>
          <w:color w:val="000000"/>
          <w:sz w:val="24"/>
          <w:szCs w:val="24"/>
          <w:shd w:val="clear" w:color="auto" w:fill="FFFFFF"/>
          <w:lang w:eastAsia="ru-RU"/>
        </w:rPr>
        <w:t xml:space="preserve">ндивидуальные подносы с песком, </w:t>
      </w:r>
      <w:r w:rsidRPr="00890041">
        <w:rPr>
          <w:rFonts w:asciiTheme="majorHAnsi" w:eastAsia="Times New Roman" w:hAnsiTheme="majorHAnsi" w:cs="Arial"/>
          <w:color w:val="000000"/>
          <w:sz w:val="24"/>
          <w:szCs w:val="24"/>
          <w:shd w:val="clear" w:color="auto" w:fill="FFFFFF"/>
          <w:lang w:eastAsia="ru-RU"/>
        </w:rPr>
        <w:t>палочки для рисования, природный и бросовый материал, разнообразные игрушки.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Ход игры:</w:t>
      </w:r>
      <w:r w:rsidRPr="00890041">
        <w:rPr>
          <w:rFonts w:asciiTheme="majorHAnsi" w:eastAsia="Times New Roman" w:hAnsiTheme="majorHAnsi" w:cs="Arial"/>
          <w:color w:val="000000"/>
          <w:sz w:val="24"/>
          <w:szCs w:val="24"/>
          <w:shd w:val="clear" w:color="auto" w:fill="FFFFFF"/>
          <w:lang w:eastAsia="ru-RU"/>
        </w:rPr>
        <w:t> Участники сидят за столами, психолог объясняет правила игры.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Психолог:</w:t>
      </w:r>
      <w:r w:rsidRPr="00890041">
        <w:rPr>
          <w:rFonts w:asciiTheme="majorHAnsi" w:eastAsia="Times New Roman" w:hAnsiTheme="majorHAnsi" w:cs="Arial"/>
          <w:color w:val="000000"/>
          <w:sz w:val="24"/>
          <w:szCs w:val="24"/>
          <w:shd w:val="clear" w:color="auto" w:fill="FFFFFF"/>
          <w:lang w:eastAsia="ru-RU"/>
        </w:rPr>
        <w:t> Главное правило этой игры, которое нельзя нарушать</w:t>
      </w:r>
      <w:r w:rsidR="00A34523" w:rsidRPr="00890041">
        <w:rPr>
          <w:rFonts w:asciiTheme="majorHAnsi" w:eastAsia="Times New Roman" w:hAnsiTheme="majorHAnsi" w:cs="Arial"/>
          <w:color w:val="000000"/>
          <w:sz w:val="24"/>
          <w:szCs w:val="24"/>
          <w:shd w:val="clear" w:color="auto" w:fill="FFFFFF"/>
          <w:lang w:eastAsia="ru-RU"/>
        </w:rPr>
        <w:t xml:space="preserve"> </w:t>
      </w:r>
      <w:r w:rsidRPr="00890041">
        <w:rPr>
          <w:rFonts w:asciiTheme="majorHAnsi" w:eastAsia="Times New Roman" w:hAnsiTheme="majorHAnsi" w:cs="Arial"/>
          <w:color w:val="000000"/>
          <w:sz w:val="24"/>
          <w:szCs w:val="24"/>
          <w:shd w:val="clear" w:color="auto" w:fill="FFFFFF"/>
          <w:lang w:eastAsia="ru-RU"/>
        </w:rPr>
        <w:t>-</w:t>
      </w:r>
      <w:r w:rsidR="0033081F">
        <w:rPr>
          <w:rFonts w:asciiTheme="majorHAnsi" w:eastAsia="Times New Roman" w:hAnsiTheme="majorHAnsi" w:cs="Arial"/>
          <w:color w:val="000000"/>
          <w:sz w:val="24"/>
          <w:szCs w:val="24"/>
          <w:shd w:val="clear" w:color="auto" w:fill="FFFFFF"/>
          <w:lang w:eastAsia="ru-RU"/>
        </w:rPr>
        <w:t xml:space="preserve"> </w:t>
      </w:r>
      <w:r w:rsidRPr="00890041">
        <w:rPr>
          <w:rFonts w:asciiTheme="majorHAnsi" w:eastAsia="Times New Roman" w:hAnsiTheme="majorHAnsi" w:cs="Arial"/>
          <w:color w:val="000000"/>
          <w:sz w:val="24"/>
          <w:szCs w:val="24"/>
          <w:shd w:val="clear" w:color="auto" w:fill="FFFFFF"/>
          <w:lang w:eastAsia="ru-RU"/>
        </w:rPr>
        <w:t>это разговаривать друг с другом. Все задания выполняются молча. Нарушители выбывают из игры. На мольберте вы видите загадки. Вам нужно их прочитать, а отгадку нарисовать на своём подносе.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Участники с правой стороны отгадывают загадку: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Есть у моря, океана</w:t>
      </w:r>
      <w:proofErr w:type="gramStart"/>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Е</w:t>
      </w:r>
      <w:proofErr w:type="gramEnd"/>
      <w:r w:rsidRPr="00890041">
        <w:rPr>
          <w:rFonts w:asciiTheme="majorHAnsi" w:eastAsia="Times New Roman" w:hAnsiTheme="majorHAnsi" w:cs="Arial"/>
          <w:color w:val="000000"/>
          <w:sz w:val="24"/>
          <w:szCs w:val="24"/>
          <w:shd w:val="clear" w:color="auto" w:fill="FFFFFF"/>
          <w:lang w:eastAsia="ru-RU"/>
        </w:rPr>
        <w:t>сть у озера, лимана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Есть и был на все года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У реки и у пруда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И скажу я вам, к тому же,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Есть он даже и у лужи. </w:t>
      </w:r>
      <w:r w:rsidRPr="00890041">
        <w:rPr>
          <w:rFonts w:asciiTheme="majorHAnsi" w:eastAsia="Times New Roman" w:hAnsiTheme="majorHAnsi" w:cs="Arial"/>
          <w:b/>
          <w:bCs/>
          <w:color w:val="000000"/>
          <w:sz w:val="24"/>
          <w:szCs w:val="24"/>
          <w:lang w:eastAsia="ru-RU"/>
        </w:rPr>
        <w:t>(Берег)</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Участники слева отгадывают загадку:</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Там, где корни вьются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На лесной тропе,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Маленькое блюдце,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Спрятано в траве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 xml:space="preserve">Каждый, кто </w:t>
      </w:r>
      <w:proofErr w:type="gramStart"/>
      <w:r w:rsidRPr="00890041">
        <w:rPr>
          <w:rFonts w:asciiTheme="majorHAnsi" w:eastAsia="Times New Roman" w:hAnsiTheme="majorHAnsi" w:cs="Arial"/>
          <w:color w:val="000000"/>
          <w:sz w:val="24"/>
          <w:szCs w:val="24"/>
          <w:shd w:val="clear" w:color="auto" w:fill="FFFFFF"/>
          <w:lang w:eastAsia="ru-RU"/>
        </w:rPr>
        <w:t>проходит</w:t>
      </w:r>
      <w:proofErr w:type="gramEnd"/>
      <w:r w:rsidRPr="00890041">
        <w:rPr>
          <w:rFonts w:asciiTheme="majorHAnsi" w:eastAsia="Times New Roman" w:hAnsiTheme="majorHAnsi" w:cs="Arial"/>
          <w:color w:val="000000"/>
          <w:sz w:val="24"/>
          <w:szCs w:val="24"/>
          <w:shd w:val="clear" w:color="auto" w:fill="FFFFFF"/>
          <w:lang w:eastAsia="ru-RU"/>
        </w:rPr>
        <w:t>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Подойдёт, нагнётся-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И опять в дорогу силы наберётся. </w:t>
      </w:r>
      <w:r w:rsidRPr="00890041">
        <w:rPr>
          <w:rFonts w:asciiTheme="majorHAnsi" w:eastAsia="Times New Roman" w:hAnsiTheme="majorHAnsi" w:cs="Arial"/>
          <w:b/>
          <w:bCs/>
          <w:color w:val="000000"/>
          <w:sz w:val="24"/>
          <w:szCs w:val="24"/>
          <w:lang w:eastAsia="ru-RU"/>
        </w:rPr>
        <w:t>(Родник)</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 xml:space="preserve">Мольберт стоит так, что сидящие справа не видят загадку, </w:t>
      </w:r>
      <w:proofErr w:type="gramStart"/>
      <w:r w:rsidRPr="00890041">
        <w:rPr>
          <w:rFonts w:asciiTheme="majorHAnsi" w:eastAsia="Times New Roman" w:hAnsiTheme="majorHAnsi" w:cs="Arial"/>
          <w:color w:val="000000"/>
          <w:sz w:val="24"/>
          <w:szCs w:val="24"/>
          <w:shd w:val="clear" w:color="auto" w:fill="FFFFFF"/>
          <w:lang w:eastAsia="ru-RU"/>
        </w:rPr>
        <w:t>сидящих</w:t>
      </w:r>
      <w:proofErr w:type="gramEnd"/>
      <w:r w:rsidRPr="00890041">
        <w:rPr>
          <w:rFonts w:asciiTheme="majorHAnsi" w:eastAsia="Times New Roman" w:hAnsiTheme="majorHAnsi" w:cs="Arial"/>
          <w:color w:val="000000"/>
          <w:sz w:val="24"/>
          <w:szCs w:val="24"/>
          <w:shd w:val="clear" w:color="auto" w:fill="FFFFFF"/>
          <w:lang w:eastAsia="ru-RU"/>
        </w:rPr>
        <w:t xml:space="preserve"> с левой стороны. Затем, психолог предлагает создать картину на подносе из любых материалов, и дать ей название с учётом своих отгадок. Переговариваться друг с другом нельзя. Задание выполняется молча. На выполнение этого задания даётся 4-5 минут (для контроля используются песочные часы).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lastRenderedPageBreak/>
        <w:t>Вопросы для обсуждения:</w:t>
      </w:r>
      <w:proofErr w:type="gramStart"/>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w:t>
      </w:r>
      <w:proofErr w:type="gramEnd"/>
      <w:r w:rsidRPr="00890041">
        <w:rPr>
          <w:rFonts w:asciiTheme="majorHAnsi" w:eastAsia="Times New Roman" w:hAnsiTheme="majorHAnsi" w:cs="Arial"/>
          <w:color w:val="000000"/>
          <w:sz w:val="24"/>
          <w:szCs w:val="24"/>
          <w:shd w:val="clear" w:color="auto" w:fill="FFFFFF"/>
          <w:lang w:eastAsia="ru-RU"/>
        </w:rPr>
        <w:t>Ваши ощущения при выполнении задания с точки зрения ребёнка?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-Что для вас было самым трудным?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-Какие дополнительные приёмы работы с данными материалами вы можете предложить?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После обсуждения педагоги по очереди озвучивают отгадку и название своей картины, рассматривают картины своих коллег, делятся впечатлениями. </w:t>
      </w:r>
    </w:p>
    <w:p w:rsidR="00B16B65" w:rsidRPr="00890041" w:rsidRDefault="00B16B65" w:rsidP="00A34523">
      <w:pPr>
        <w:spacing w:after="0" w:line="240" w:lineRule="auto"/>
        <w:rPr>
          <w:rFonts w:asciiTheme="majorHAnsi" w:eastAsia="Times New Roman" w:hAnsiTheme="majorHAnsi" w:cs="Arial"/>
          <w:sz w:val="24"/>
          <w:szCs w:val="24"/>
          <w:lang w:eastAsia="ru-RU"/>
        </w:rPr>
      </w:pP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Мастер-класс: Рисование песком.</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Цель:</w:t>
      </w:r>
      <w:r w:rsidRPr="00890041">
        <w:rPr>
          <w:rFonts w:asciiTheme="majorHAnsi" w:eastAsia="Times New Roman" w:hAnsiTheme="majorHAnsi" w:cs="Arial"/>
          <w:color w:val="000000"/>
          <w:sz w:val="24"/>
          <w:szCs w:val="24"/>
          <w:shd w:val="clear" w:color="auto" w:fill="FFFFFF"/>
          <w:lang w:eastAsia="ru-RU"/>
        </w:rPr>
        <w:t> научить создавать песочные картины.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Оборудование:</w:t>
      </w:r>
      <w:r w:rsidRPr="00890041">
        <w:rPr>
          <w:rFonts w:asciiTheme="majorHAnsi" w:eastAsia="Times New Roman" w:hAnsiTheme="majorHAnsi" w:cs="Arial"/>
          <w:color w:val="000000"/>
          <w:sz w:val="24"/>
          <w:szCs w:val="24"/>
          <w:shd w:val="clear" w:color="auto" w:fill="FFFFFF"/>
          <w:lang w:eastAsia="ru-RU"/>
        </w:rPr>
        <w:t> раскраски, чистые листы бумаги, клей ПВА, простые карандаши, кисточки, салфетки, песок любой, в том числе и цветной (какой есть в наличие).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Ход работы:</w:t>
      </w:r>
      <w:r w:rsidRPr="00890041">
        <w:rPr>
          <w:rFonts w:asciiTheme="majorHAnsi" w:eastAsia="Times New Roman" w:hAnsiTheme="majorHAnsi" w:cs="Arial"/>
          <w:color w:val="000000"/>
          <w:sz w:val="24"/>
          <w:szCs w:val="24"/>
          <w:shd w:val="clear" w:color="auto" w:fill="FFFFFF"/>
          <w:lang w:eastAsia="ru-RU"/>
        </w:rPr>
        <w:t>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Психолог:</w:t>
      </w:r>
      <w:r w:rsidRPr="00890041">
        <w:rPr>
          <w:rFonts w:asciiTheme="majorHAnsi" w:eastAsia="Times New Roman" w:hAnsiTheme="majorHAnsi" w:cs="Arial"/>
          <w:color w:val="000000"/>
          <w:sz w:val="24"/>
          <w:szCs w:val="24"/>
          <w:shd w:val="clear" w:color="auto" w:fill="FFFFFF"/>
          <w:lang w:eastAsia="ru-RU"/>
        </w:rPr>
        <w:t> Сейчас, я предлагаю вам создать рисунок из песка. Для выполнения этой работы есть 2 варианта: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1-на чистом листе нарисовать свою картину,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2-использовать готовые картинки, а потом их дорисовать.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Затем психолог предлагает подойти к столу и выбрать для себя материал. После выбора все</w:t>
      </w:r>
      <w:r w:rsidR="00A9581C" w:rsidRPr="00890041">
        <w:rPr>
          <w:rFonts w:asciiTheme="majorHAnsi" w:eastAsia="Times New Roman" w:hAnsiTheme="majorHAnsi" w:cs="Arial"/>
          <w:color w:val="000000"/>
          <w:sz w:val="24"/>
          <w:szCs w:val="24"/>
          <w:shd w:val="clear" w:color="auto" w:fill="FFFFFF"/>
          <w:lang w:eastAsia="ru-RU"/>
        </w:rPr>
        <w:t xml:space="preserve"> </w:t>
      </w:r>
      <w:r w:rsidRPr="00890041">
        <w:rPr>
          <w:rFonts w:asciiTheme="majorHAnsi" w:eastAsia="Times New Roman" w:hAnsiTheme="majorHAnsi" w:cs="Arial"/>
          <w:color w:val="000000"/>
          <w:sz w:val="24"/>
          <w:szCs w:val="24"/>
          <w:shd w:val="clear" w:color="auto" w:fill="FFFFFF"/>
          <w:lang w:eastAsia="ru-RU"/>
        </w:rPr>
        <w:t>садятся за столы, психолог объясняет правила выполнения работы.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Психолог:</w:t>
      </w:r>
      <w:r w:rsidRPr="00890041">
        <w:rPr>
          <w:rFonts w:asciiTheme="majorHAnsi" w:eastAsia="Times New Roman" w:hAnsiTheme="majorHAnsi" w:cs="Arial"/>
          <w:color w:val="000000"/>
          <w:sz w:val="24"/>
          <w:szCs w:val="24"/>
          <w:shd w:val="clear" w:color="auto" w:fill="FFFFFF"/>
          <w:lang w:eastAsia="ru-RU"/>
        </w:rPr>
        <w:t> нарисуйте свою картинку карандашом, или возьмите готовый образец. Затем поэтапно обведите контур рисунка клеем. После этого посыпаем песком все места, где есть клей. И в конце работы стряхните аккуратно остатки пе</w:t>
      </w:r>
      <w:r w:rsidR="00A9581C" w:rsidRPr="00890041">
        <w:rPr>
          <w:rFonts w:asciiTheme="majorHAnsi" w:eastAsia="Times New Roman" w:hAnsiTheme="majorHAnsi" w:cs="Arial"/>
          <w:color w:val="000000"/>
          <w:sz w:val="24"/>
          <w:szCs w:val="24"/>
          <w:shd w:val="clear" w:color="auto" w:fill="FFFFFF"/>
          <w:lang w:eastAsia="ru-RU"/>
        </w:rPr>
        <w:t xml:space="preserve">ска. Всё, Ваша картина готова! </w:t>
      </w:r>
      <w:r w:rsidRPr="00890041">
        <w:rPr>
          <w:rFonts w:asciiTheme="majorHAnsi" w:eastAsia="Times New Roman" w:hAnsiTheme="majorHAnsi" w:cs="Arial"/>
          <w:color w:val="000000"/>
          <w:sz w:val="24"/>
          <w:szCs w:val="24"/>
          <w:shd w:val="clear" w:color="auto" w:fill="FFFFFF"/>
          <w:lang w:eastAsia="ru-RU"/>
        </w:rPr>
        <w:t>Такие занятия, не только развивают творческое воображение, мелкую моторику, но самое главное доставляют удовольствие и сближают взрослого и ребёнка в плане положительного эмоционального общения друг с другом.</w:t>
      </w:r>
    </w:p>
    <w:p w:rsidR="00B16B65" w:rsidRPr="00890041" w:rsidRDefault="00B16B65" w:rsidP="00A9581C">
      <w:pPr>
        <w:spacing w:after="0" w:line="240" w:lineRule="auto"/>
        <w:rPr>
          <w:rFonts w:asciiTheme="majorHAnsi" w:eastAsia="Times New Roman" w:hAnsiTheme="majorHAnsi" w:cs="Arial"/>
          <w:sz w:val="24"/>
          <w:szCs w:val="24"/>
          <w:lang w:eastAsia="ru-RU"/>
        </w:rPr>
      </w:pP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b/>
          <w:bCs/>
          <w:color w:val="000000"/>
          <w:sz w:val="24"/>
          <w:szCs w:val="24"/>
          <w:lang w:eastAsia="ru-RU"/>
        </w:rPr>
        <w:t>Заключительная часть (рефлексия и обратная связь).</w:t>
      </w:r>
      <w:r w:rsidRPr="00890041">
        <w:rPr>
          <w:rFonts w:asciiTheme="majorHAnsi" w:eastAsia="Times New Roman" w:hAnsiTheme="majorHAnsi" w:cs="Arial"/>
          <w:color w:val="000000"/>
          <w:sz w:val="24"/>
          <w:szCs w:val="24"/>
          <w:shd w:val="clear" w:color="auto" w:fill="FFFFFF"/>
          <w:lang w:eastAsia="ru-RU"/>
        </w:rPr>
        <w:t>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Участники семинара рассматривают работы коллег, делятся своими впечатлениями. Для этого отвечают на вопросы: </w:t>
      </w:r>
      <w:proofErr w:type="gramStart"/>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w:t>
      </w:r>
      <w:proofErr w:type="gramEnd"/>
      <w:r w:rsidRPr="00890041">
        <w:rPr>
          <w:rFonts w:asciiTheme="majorHAnsi" w:eastAsia="Times New Roman" w:hAnsiTheme="majorHAnsi" w:cs="Arial"/>
          <w:color w:val="000000"/>
          <w:sz w:val="24"/>
          <w:szCs w:val="24"/>
          <w:shd w:val="clear" w:color="auto" w:fill="FFFFFF"/>
          <w:lang w:eastAsia="ru-RU"/>
        </w:rPr>
        <w:t>Что вам дал семинар-практикум?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-Произошли ли у вас какие-либо изменения? </w:t>
      </w:r>
      <w:r w:rsidRPr="00890041">
        <w:rPr>
          <w:rFonts w:asciiTheme="majorHAnsi" w:eastAsia="Times New Roman" w:hAnsiTheme="majorHAnsi" w:cs="Arial"/>
          <w:color w:val="000000"/>
          <w:sz w:val="24"/>
          <w:szCs w:val="24"/>
          <w:lang w:eastAsia="ru-RU"/>
        </w:rPr>
        <w:br/>
      </w:r>
      <w:r w:rsidRPr="00890041">
        <w:rPr>
          <w:rFonts w:asciiTheme="majorHAnsi" w:eastAsia="Times New Roman" w:hAnsiTheme="majorHAnsi" w:cs="Arial"/>
          <w:color w:val="000000"/>
          <w:sz w:val="24"/>
          <w:szCs w:val="24"/>
          <w:shd w:val="clear" w:color="auto" w:fill="FFFFFF"/>
          <w:lang w:eastAsia="ru-RU"/>
        </w:rPr>
        <w:t>Психолог благодарит всех за конструктивное и позитивное общение, предлагает выразить своё отношение к занятию, используя круги-пиктограммы. Педагоги фиксируют этот момент пиктограммой или рисунком в песочнице (по желанию). </w:t>
      </w:r>
    </w:p>
    <w:p w:rsidR="00B16B65" w:rsidRPr="00890041" w:rsidRDefault="00B16B65" w:rsidP="00B16B65">
      <w:pPr>
        <w:shd w:val="clear" w:color="auto" w:fill="FFFFFF"/>
        <w:spacing w:after="180" w:line="240" w:lineRule="auto"/>
        <w:jc w:val="center"/>
        <w:rPr>
          <w:rFonts w:asciiTheme="majorHAnsi" w:eastAsia="Times New Roman" w:hAnsiTheme="majorHAnsi" w:cs="Arial"/>
          <w:color w:val="000000"/>
          <w:sz w:val="24"/>
          <w:szCs w:val="24"/>
          <w:lang w:eastAsia="ru-RU"/>
        </w:rPr>
      </w:pPr>
    </w:p>
    <w:p w:rsidR="00354CA0" w:rsidRPr="00890041" w:rsidRDefault="00354CA0">
      <w:pPr>
        <w:rPr>
          <w:rFonts w:asciiTheme="majorHAnsi" w:hAnsiTheme="majorHAnsi"/>
          <w:sz w:val="24"/>
          <w:szCs w:val="24"/>
        </w:rPr>
      </w:pPr>
    </w:p>
    <w:sectPr w:rsidR="00354CA0" w:rsidRPr="00890041" w:rsidSect="00354C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0554A"/>
    <w:multiLevelType w:val="hybridMultilevel"/>
    <w:tmpl w:val="E0BC0F24"/>
    <w:lvl w:ilvl="0" w:tplc="1FE85182">
      <w:start w:val="1"/>
      <w:numFmt w:val="bullet"/>
      <w:lvlText w:val=""/>
      <w:lvlJc w:val="left"/>
      <w:pPr>
        <w:tabs>
          <w:tab w:val="num" w:pos="720"/>
        </w:tabs>
        <w:ind w:left="720" w:hanging="360"/>
      </w:pPr>
      <w:rPr>
        <w:rFonts w:ascii="Wingdings 2" w:hAnsi="Wingdings 2" w:hint="default"/>
      </w:rPr>
    </w:lvl>
    <w:lvl w:ilvl="1" w:tplc="619618A0" w:tentative="1">
      <w:start w:val="1"/>
      <w:numFmt w:val="bullet"/>
      <w:lvlText w:val=""/>
      <w:lvlJc w:val="left"/>
      <w:pPr>
        <w:tabs>
          <w:tab w:val="num" w:pos="1440"/>
        </w:tabs>
        <w:ind w:left="1440" w:hanging="360"/>
      </w:pPr>
      <w:rPr>
        <w:rFonts w:ascii="Wingdings 2" w:hAnsi="Wingdings 2" w:hint="default"/>
      </w:rPr>
    </w:lvl>
    <w:lvl w:ilvl="2" w:tplc="FF52A43C" w:tentative="1">
      <w:start w:val="1"/>
      <w:numFmt w:val="bullet"/>
      <w:lvlText w:val=""/>
      <w:lvlJc w:val="left"/>
      <w:pPr>
        <w:tabs>
          <w:tab w:val="num" w:pos="2160"/>
        </w:tabs>
        <w:ind w:left="2160" w:hanging="360"/>
      </w:pPr>
      <w:rPr>
        <w:rFonts w:ascii="Wingdings 2" w:hAnsi="Wingdings 2" w:hint="default"/>
      </w:rPr>
    </w:lvl>
    <w:lvl w:ilvl="3" w:tplc="20F80C30" w:tentative="1">
      <w:start w:val="1"/>
      <w:numFmt w:val="bullet"/>
      <w:lvlText w:val=""/>
      <w:lvlJc w:val="left"/>
      <w:pPr>
        <w:tabs>
          <w:tab w:val="num" w:pos="2880"/>
        </w:tabs>
        <w:ind w:left="2880" w:hanging="360"/>
      </w:pPr>
      <w:rPr>
        <w:rFonts w:ascii="Wingdings 2" w:hAnsi="Wingdings 2" w:hint="default"/>
      </w:rPr>
    </w:lvl>
    <w:lvl w:ilvl="4" w:tplc="D848E13A" w:tentative="1">
      <w:start w:val="1"/>
      <w:numFmt w:val="bullet"/>
      <w:lvlText w:val=""/>
      <w:lvlJc w:val="left"/>
      <w:pPr>
        <w:tabs>
          <w:tab w:val="num" w:pos="3600"/>
        </w:tabs>
        <w:ind w:left="3600" w:hanging="360"/>
      </w:pPr>
      <w:rPr>
        <w:rFonts w:ascii="Wingdings 2" w:hAnsi="Wingdings 2" w:hint="default"/>
      </w:rPr>
    </w:lvl>
    <w:lvl w:ilvl="5" w:tplc="1602CA02" w:tentative="1">
      <w:start w:val="1"/>
      <w:numFmt w:val="bullet"/>
      <w:lvlText w:val=""/>
      <w:lvlJc w:val="left"/>
      <w:pPr>
        <w:tabs>
          <w:tab w:val="num" w:pos="4320"/>
        </w:tabs>
        <w:ind w:left="4320" w:hanging="360"/>
      </w:pPr>
      <w:rPr>
        <w:rFonts w:ascii="Wingdings 2" w:hAnsi="Wingdings 2" w:hint="default"/>
      </w:rPr>
    </w:lvl>
    <w:lvl w:ilvl="6" w:tplc="30B6132A" w:tentative="1">
      <w:start w:val="1"/>
      <w:numFmt w:val="bullet"/>
      <w:lvlText w:val=""/>
      <w:lvlJc w:val="left"/>
      <w:pPr>
        <w:tabs>
          <w:tab w:val="num" w:pos="5040"/>
        </w:tabs>
        <w:ind w:left="5040" w:hanging="360"/>
      </w:pPr>
      <w:rPr>
        <w:rFonts w:ascii="Wingdings 2" w:hAnsi="Wingdings 2" w:hint="default"/>
      </w:rPr>
    </w:lvl>
    <w:lvl w:ilvl="7" w:tplc="A35ECC08" w:tentative="1">
      <w:start w:val="1"/>
      <w:numFmt w:val="bullet"/>
      <w:lvlText w:val=""/>
      <w:lvlJc w:val="left"/>
      <w:pPr>
        <w:tabs>
          <w:tab w:val="num" w:pos="5760"/>
        </w:tabs>
        <w:ind w:left="5760" w:hanging="360"/>
      </w:pPr>
      <w:rPr>
        <w:rFonts w:ascii="Wingdings 2" w:hAnsi="Wingdings 2" w:hint="default"/>
      </w:rPr>
    </w:lvl>
    <w:lvl w:ilvl="8" w:tplc="CAA81F2C"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6B65"/>
    <w:rsid w:val="000B5C06"/>
    <w:rsid w:val="001324F7"/>
    <w:rsid w:val="001C4AD0"/>
    <w:rsid w:val="002173E4"/>
    <w:rsid w:val="0033081F"/>
    <w:rsid w:val="00354CA0"/>
    <w:rsid w:val="0040341E"/>
    <w:rsid w:val="00426FC5"/>
    <w:rsid w:val="00566684"/>
    <w:rsid w:val="006F5694"/>
    <w:rsid w:val="00711D2A"/>
    <w:rsid w:val="00890041"/>
    <w:rsid w:val="008A5AF1"/>
    <w:rsid w:val="008C2F22"/>
    <w:rsid w:val="009116BC"/>
    <w:rsid w:val="00930DFA"/>
    <w:rsid w:val="00A34523"/>
    <w:rsid w:val="00A3569F"/>
    <w:rsid w:val="00A631E4"/>
    <w:rsid w:val="00A9581C"/>
    <w:rsid w:val="00AC537C"/>
    <w:rsid w:val="00B10471"/>
    <w:rsid w:val="00B16B65"/>
    <w:rsid w:val="00B97945"/>
    <w:rsid w:val="00BA7250"/>
    <w:rsid w:val="00BA77CE"/>
    <w:rsid w:val="00C15189"/>
    <w:rsid w:val="00CD61F0"/>
    <w:rsid w:val="00CE4DED"/>
    <w:rsid w:val="00D80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CA0"/>
  </w:style>
  <w:style w:type="paragraph" w:styleId="1">
    <w:name w:val="heading 1"/>
    <w:basedOn w:val="a"/>
    <w:link w:val="10"/>
    <w:uiPriority w:val="9"/>
    <w:qFormat/>
    <w:rsid w:val="00B16B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B65"/>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B16B65"/>
    <w:rPr>
      <w:b/>
      <w:bCs/>
    </w:rPr>
  </w:style>
  <w:style w:type="paragraph" w:styleId="a4">
    <w:name w:val="Balloon Text"/>
    <w:basedOn w:val="a"/>
    <w:link w:val="a5"/>
    <w:uiPriority w:val="99"/>
    <w:semiHidden/>
    <w:unhideWhenUsed/>
    <w:rsid w:val="00B16B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6B65"/>
    <w:rPr>
      <w:rFonts w:ascii="Tahoma" w:hAnsi="Tahoma" w:cs="Tahoma"/>
      <w:sz w:val="16"/>
      <w:szCs w:val="16"/>
    </w:rPr>
  </w:style>
  <w:style w:type="paragraph" w:styleId="a6">
    <w:name w:val="List Paragraph"/>
    <w:basedOn w:val="a"/>
    <w:uiPriority w:val="34"/>
    <w:qFormat/>
    <w:rsid w:val="00890041"/>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952966">
      <w:bodyDiv w:val="1"/>
      <w:marLeft w:val="0"/>
      <w:marRight w:val="0"/>
      <w:marTop w:val="0"/>
      <w:marBottom w:val="0"/>
      <w:divBdr>
        <w:top w:val="none" w:sz="0" w:space="0" w:color="auto"/>
        <w:left w:val="none" w:sz="0" w:space="0" w:color="auto"/>
        <w:bottom w:val="none" w:sz="0" w:space="0" w:color="auto"/>
        <w:right w:val="none" w:sz="0" w:space="0" w:color="auto"/>
      </w:divBdr>
      <w:divsChild>
        <w:div w:id="441999890">
          <w:marLeft w:val="547"/>
          <w:marRight w:val="0"/>
          <w:marTop w:val="120"/>
          <w:marBottom w:val="0"/>
          <w:divBdr>
            <w:top w:val="none" w:sz="0" w:space="0" w:color="auto"/>
            <w:left w:val="none" w:sz="0" w:space="0" w:color="auto"/>
            <w:bottom w:val="none" w:sz="0" w:space="0" w:color="auto"/>
            <w:right w:val="none" w:sz="0" w:space="0" w:color="auto"/>
          </w:divBdr>
        </w:div>
        <w:div w:id="2034071414">
          <w:marLeft w:val="547"/>
          <w:marRight w:val="0"/>
          <w:marTop w:val="120"/>
          <w:marBottom w:val="0"/>
          <w:divBdr>
            <w:top w:val="none" w:sz="0" w:space="0" w:color="auto"/>
            <w:left w:val="none" w:sz="0" w:space="0" w:color="auto"/>
            <w:bottom w:val="none" w:sz="0" w:space="0" w:color="auto"/>
            <w:right w:val="none" w:sz="0" w:space="0" w:color="auto"/>
          </w:divBdr>
        </w:div>
      </w:divsChild>
    </w:div>
    <w:div w:id="584917147">
      <w:bodyDiv w:val="1"/>
      <w:marLeft w:val="0"/>
      <w:marRight w:val="0"/>
      <w:marTop w:val="0"/>
      <w:marBottom w:val="0"/>
      <w:divBdr>
        <w:top w:val="none" w:sz="0" w:space="0" w:color="auto"/>
        <w:left w:val="none" w:sz="0" w:space="0" w:color="auto"/>
        <w:bottom w:val="none" w:sz="0" w:space="0" w:color="auto"/>
        <w:right w:val="none" w:sz="0" w:space="0" w:color="auto"/>
      </w:divBdr>
      <w:divsChild>
        <w:div w:id="2142727850">
          <w:marLeft w:val="0"/>
          <w:marRight w:val="0"/>
          <w:marTop w:val="12"/>
          <w:marBottom w:val="180"/>
          <w:divBdr>
            <w:top w:val="none" w:sz="0" w:space="0" w:color="auto"/>
            <w:left w:val="none" w:sz="0" w:space="0" w:color="auto"/>
            <w:bottom w:val="none" w:sz="0" w:space="0" w:color="auto"/>
            <w:right w:val="none" w:sz="0" w:space="0" w:color="auto"/>
          </w:divBdr>
          <w:divsChild>
            <w:div w:id="18199561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137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5</Pages>
  <Words>2007</Words>
  <Characters>11443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12</cp:revision>
  <dcterms:created xsi:type="dcterms:W3CDTF">2018-01-16T10:07:00Z</dcterms:created>
  <dcterms:modified xsi:type="dcterms:W3CDTF">2025-02-24T14:39:00Z</dcterms:modified>
</cp:coreProperties>
</file>