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696" w:rsidRPr="00BF2C64" w:rsidRDefault="00516E60" w:rsidP="00516E60">
      <w:pPr>
        <w:pStyle w:val="a5"/>
        <w:spacing w:after="0" w:line="240" w:lineRule="auto"/>
        <w:jc w:val="left"/>
        <w:rPr>
          <w:rFonts w:ascii="Times New Roman" w:hAnsi="Times New Roman"/>
        </w:rPr>
      </w:pPr>
      <w:r>
        <w:rPr>
          <w:rFonts w:ascii="Calibri" w:eastAsia="SimSun" w:hAnsi="Calibri" w:cs="Arial"/>
          <w:kern w:val="0"/>
          <w:sz w:val="22"/>
          <w:szCs w:val="22"/>
          <w:lang w:eastAsia="zh-CN"/>
        </w:rPr>
        <w:t xml:space="preserve">          </w:t>
      </w:r>
      <w:r w:rsidR="00543696" w:rsidRPr="00BF2C64">
        <w:rPr>
          <w:rFonts w:ascii="Times New Roman" w:hAnsi="Times New Roman"/>
        </w:rPr>
        <w:t xml:space="preserve">Муниципальное бюджетное дошкольное образовательное учреждение                           </w:t>
      </w:r>
    </w:p>
    <w:p w:rsidR="00543696" w:rsidRPr="00BF2C64" w:rsidRDefault="00543696" w:rsidP="00543696">
      <w:pPr>
        <w:pStyle w:val="a5"/>
        <w:spacing w:after="0" w:line="240" w:lineRule="auto"/>
        <w:rPr>
          <w:rFonts w:ascii="Times New Roman" w:hAnsi="Times New Roman"/>
        </w:rPr>
      </w:pPr>
      <w:r w:rsidRPr="00BF2C64">
        <w:rPr>
          <w:rFonts w:ascii="Times New Roman" w:hAnsi="Times New Roman"/>
        </w:rPr>
        <w:t xml:space="preserve">  Детский сад №10 рабочего посёлка Хор </w:t>
      </w:r>
    </w:p>
    <w:p w:rsidR="00543696" w:rsidRPr="00363B05" w:rsidRDefault="00543696" w:rsidP="00543696">
      <w:pPr>
        <w:spacing w:after="0" w:line="259" w:lineRule="auto"/>
        <w:ind w:right="100"/>
        <w:jc w:val="center"/>
        <w:rPr>
          <w:rFonts w:ascii="Times New Roman" w:hAnsi="Times New Roman" w:cs="Times New Roman"/>
        </w:rPr>
      </w:pPr>
      <w:r w:rsidRPr="00363B05">
        <w:rPr>
          <w:rFonts w:ascii="Times New Roman" w:hAnsi="Times New Roman" w:cs="Times New Roman"/>
        </w:rPr>
        <w:t xml:space="preserve">   Муниципального района имени Лазо Хабаровского края</w:t>
      </w:r>
    </w:p>
    <w:p w:rsidR="00543696" w:rsidRPr="00363B05" w:rsidRDefault="00543696" w:rsidP="00543696">
      <w:pPr>
        <w:spacing w:after="0" w:line="259" w:lineRule="auto"/>
        <w:ind w:right="100"/>
        <w:jc w:val="center"/>
        <w:rPr>
          <w:rFonts w:ascii="Times New Roman" w:hAnsi="Times New Roman" w:cs="Times New Roman"/>
        </w:rPr>
      </w:pPr>
    </w:p>
    <w:p w:rsidR="00543696" w:rsidRDefault="00543696"/>
    <w:p w:rsidR="00543696" w:rsidRDefault="00543696"/>
    <w:p w:rsidR="00543696" w:rsidRDefault="00543696"/>
    <w:p w:rsidR="00543696" w:rsidRDefault="00543696"/>
    <w:p w:rsidR="00543696" w:rsidRDefault="00543696"/>
    <w:p w:rsidR="00543696" w:rsidRDefault="00543696"/>
    <w:p w:rsidR="00543696" w:rsidRDefault="00543696"/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6829"/>
      </w:tblGrid>
      <w:tr w:rsidR="00543696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543696" w:rsidRDefault="00543696" w:rsidP="00543696">
            <w:pPr>
              <w:pStyle w:val="a3"/>
              <w:rPr>
                <w:color w:val="4F81BD" w:themeColor="accent1"/>
              </w:rPr>
            </w:pPr>
          </w:p>
        </w:tc>
      </w:tr>
    </w:tbl>
    <w:p w:rsidR="00543696" w:rsidRPr="005554C8" w:rsidRDefault="000F65A8" w:rsidP="00543696">
      <w:pPr>
        <w:spacing w:after="0" w:line="240" w:lineRule="auto"/>
        <w:rPr>
          <w:rFonts w:ascii="Times New Roman" w:hAnsi="Times New Roman" w:cs="Times New Roman"/>
          <w:i/>
          <w:color w:val="0070C0"/>
          <w:sz w:val="72"/>
          <w:szCs w:val="72"/>
        </w:rPr>
      </w:pPr>
      <w:r>
        <w:t xml:space="preserve">                 </w:t>
      </w:r>
      <w:r w:rsidR="00543696">
        <w:t xml:space="preserve"> </w:t>
      </w:r>
      <w:r w:rsidR="00543696" w:rsidRPr="005554C8">
        <w:rPr>
          <w:rFonts w:ascii="Times New Roman" w:hAnsi="Times New Roman" w:cs="Times New Roman"/>
          <w:i/>
          <w:color w:val="0070C0"/>
          <w:sz w:val="72"/>
          <w:szCs w:val="72"/>
        </w:rPr>
        <w:t xml:space="preserve">«Раз, два, три, четыре, </w:t>
      </w:r>
      <w:r w:rsidR="00543696">
        <w:rPr>
          <w:rFonts w:ascii="Times New Roman" w:hAnsi="Times New Roman" w:cs="Times New Roman"/>
          <w:i/>
          <w:color w:val="0070C0"/>
          <w:sz w:val="72"/>
          <w:szCs w:val="72"/>
        </w:rPr>
        <w:t xml:space="preserve">            </w:t>
      </w:r>
      <w:r w:rsidR="00543696" w:rsidRPr="005554C8">
        <w:rPr>
          <w:rFonts w:ascii="Times New Roman" w:hAnsi="Times New Roman" w:cs="Times New Roman"/>
          <w:i/>
          <w:color w:val="0070C0"/>
          <w:sz w:val="72"/>
          <w:szCs w:val="72"/>
        </w:rPr>
        <w:t>пять – мы идём играть»</w:t>
      </w:r>
    </w:p>
    <w:p w:rsidR="00543696" w:rsidRPr="000F65A8" w:rsidRDefault="00543696" w:rsidP="005436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65A8">
        <w:rPr>
          <w:rFonts w:ascii="Times New Roman" w:hAnsi="Times New Roman" w:cs="Times New Roman"/>
          <w:i/>
          <w:sz w:val="28"/>
          <w:szCs w:val="28"/>
        </w:rPr>
        <w:t>(конспект открытого занятия по хореографии для детей старшего возраста)</w:t>
      </w:r>
    </w:p>
    <w:p w:rsidR="000F65A8" w:rsidRPr="000F65A8" w:rsidRDefault="000F65A8" w:rsidP="000F6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5A8">
        <w:rPr>
          <w:rFonts w:ascii="Times New Roman" w:hAnsi="Times New Roman" w:cs="Times New Roman"/>
          <w:sz w:val="28"/>
          <w:szCs w:val="28"/>
        </w:rPr>
        <w:t>Дополнительной  общеобразовательной</w:t>
      </w:r>
    </w:p>
    <w:p w:rsidR="000F65A8" w:rsidRPr="000F65A8" w:rsidRDefault="000F65A8" w:rsidP="000F6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F65A8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0F65A8">
        <w:rPr>
          <w:rFonts w:ascii="Times New Roman" w:hAnsi="Times New Roman" w:cs="Times New Roman"/>
          <w:sz w:val="28"/>
          <w:szCs w:val="28"/>
        </w:rPr>
        <w:t xml:space="preserve">  программы</w:t>
      </w:r>
    </w:p>
    <w:p w:rsidR="000F65A8" w:rsidRPr="000F65A8" w:rsidRDefault="000F65A8" w:rsidP="000F65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5A8">
        <w:rPr>
          <w:rFonts w:ascii="Times New Roman" w:hAnsi="Times New Roman" w:cs="Times New Roman"/>
          <w:sz w:val="28"/>
          <w:szCs w:val="28"/>
        </w:rPr>
        <w:t>художественн</w:t>
      </w:r>
      <w:proofErr w:type="gramStart"/>
      <w:r w:rsidRPr="000F65A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F65A8">
        <w:rPr>
          <w:rFonts w:ascii="Times New Roman" w:hAnsi="Times New Roman" w:cs="Times New Roman"/>
          <w:sz w:val="28"/>
          <w:szCs w:val="28"/>
        </w:rPr>
        <w:t xml:space="preserve"> эстетической направленности</w:t>
      </w:r>
    </w:p>
    <w:p w:rsidR="000F65A8" w:rsidRPr="000F65A8" w:rsidRDefault="000F65A8" w:rsidP="000F65A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65A8">
        <w:rPr>
          <w:rFonts w:ascii="Times New Roman" w:hAnsi="Times New Roman" w:cs="Times New Roman"/>
          <w:sz w:val="28"/>
          <w:szCs w:val="28"/>
        </w:rPr>
        <w:t xml:space="preserve">по хореографии </w:t>
      </w:r>
      <w:r w:rsidRPr="000F65A8">
        <w:rPr>
          <w:rFonts w:ascii="Times New Roman" w:hAnsi="Times New Roman" w:cs="Times New Roman"/>
          <w:i/>
          <w:sz w:val="28"/>
          <w:szCs w:val="28"/>
        </w:rPr>
        <w:t>«Каблучок»</w:t>
      </w:r>
    </w:p>
    <w:p w:rsidR="00543696" w:rsidRPr="000F65A8" w:rsidRDefault="000F65A8" w:rsidP="000F65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t xml:space="preserve">    </w:t>
      </w:r>
      <w:r>
        <w:rPr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2400300"/>
            <wp:effectExtent l="0" t="0" r="0" b="0"/>
            <wp:docPr id="3" name="Рисунок 1" descr="E:\0001 Видео на конкурс\1648241583_32-kartinkin-net-p-detskie-tantsi-kartinki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0001 Видео на конкурс\1648241583_32-kartinkin-net-p-detskie-tantsi-kartinki-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</w:t>
      </w:r>
      <w:r w:rsidR="00543696" w:rsidRPr="000F65A8">
        <w:rPr>
          <w:rFonts w:ascii="Times New Roman" w:hAnsi="Times New Roman" w:cs="Times New Roman"/>
          <w:i/>
          <w:sz w:val="28"/>
        </w:rPr>
        <w:t>Музыкальный руководитель:</w:t>
      </w:r>
    </w:p>
    <w:p w:rsidR="00543696" w:rsidRDefault="00543696" w:rsidP="00543696">
      <w:pPr>
        <w:spacing w:after="32" w:line="259" w:lineRule="auto"/>
        <w:ind w:left="696" w:right="849"/>
        <w:jc w:val="center"/>
        <w:rPr>
          <w:rFonts w:ascii="Times New Roman" w:hAnsi="Times New Roman" w:cs="Times New Roman"/>
          <w:sz w:val="28"/>
        </w:rPr>
      </w:pPr>
      <w:r w:rsidRPr="000F65A8">
        <w:rPr>
          <w:rFonts w:ascii="Times New Roman" w:hAnsi="Times New Roman" w:cs="Times New Roman"/>
          <w:sz w:val="28"/>
        </w:rPr>
        <w:t xml:space="preserve">                                                   </w:t>
      </w:r>
      <w:r w:rsidR="000F65A8" w:rsidRPr="000F65A8">
        <w:rPr>
          <w:rFonts w:ascii="Times New Roman" w:hAnsi="Times New Roman" w:cs="Times New Roman"/>
          <w:sz w:val="28"/>
        </w:rPr>
        <w:t xml:space="preserve">   </w:t>
      </w:r>
      <w:r w:rsidRPr="000F65A8">
        <w:rPr>
          <w:rFonts w:ascii="Times New Roman" w:hAnsi="Times New Roman" w:cs="Times New Roman"/>
          <w:sz w:val="28"/>
        </w:rPr>
        <w:t xml:space="preserve"> Барсук Алла Борисовна</w:t>
      </w:r>
    </w:p>
    <w:p w:rsidR="000F65A8" w:rsidRDefault="000F65A8" w:rsidP="00543696">
      <w:pPr>
        <w:spacing w:after="32" w:line="259" w:lineRule="auto"/>
        <w:ind w:left="696" w:right="849"/>
        <w:jc w:val="center"/>
        <w:rPr>
          <w:rFonts w:ascii="Times New Roman" w:hAnsi="Times New Roman" w:cs="Times New Roman"/>
          <w:sz w:val="28"/>
        </w:rPr>
      </w:pPr>
    </w:p>
    <w:p w:rsidR="000F65A8" w:rsidRDefault="000F65A8" w:rsidP="000F65A8">
      <w:pPr>
        <w:spacing w:after="32" w:line="259" w:lineRule="auto"/>
        <w:ind w:left="696" w:right="84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2025г.</w:t>
      </w:r>
    </w:p>
    <w:p w:rsidR="005E69D8" w:rsidRPr="000F65A8" w:rsidRDefault="00083F53" w:rsidP="000F65A8">
      <w:pPr>
        <w:spacing w:after="32" w:line="259" w:lineRule="auto"/>
        <w:ind w:right="849"/>
        <w:rPr>
          <w:rFonts w:ascii="Times New Roman" w:hAnsi="Times New Roman" w:cs="Times New Roman"/>
          <w:sz w:val="28"/>
        </w:rPr>
      </w:pPr>
      <w:r w:rsidRPr="005554C8">
        <w:rPr>
          <w:rFonts w:ascii="Times New Roman" w:hAnsi="Times New Roman"/>
          <w:i/>
          <w:sz w:val="28"/>
          <w:szCs w:val="28"/>
        </w:rPr>
        <w:lastRenderedPageBreak/>
        <w:t>Форма организации обучения:</w:t>
      </w:r>
      <w:r w:rsidRPr="007D25D0">
        <w:rPr>
          <w:rFonts w:ascii="Times New Roman" w:hAnsi="Times New Roman"/>
          <w:sz w:val="28"/>
          <w:szCs w:val="28"/>
        </w:rPr>
        <w:t xml:space="preserve"> нетрадиционное занятие, игра-путешествие.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Тема занятия:</w:t>
      </w:r>
      <w:r w:rsidRPr="007D25D0">
        <w:rPr>
          <w:rFonts w:ascii="Times New Roman" w:hAnsi="Times New Roman" w:cs="Times New Roman"/>
          <w:sz w:val="28"/>
          <w:szCs w:val="28"/>
        </w:rPr>
        <w:t xml:space="preserve"> «Раз, два, три, четыре, пять – мы идём играть»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Тип занятия:</w:t>
      </w:r>
      <w:r w:rsidRPr="007D25D0">
        <w:rPr>
          <w:rFonts w:ascii="Times New Roman" w:hAnsi="Times New Roman" w:cs="Times New Roman"/>
          <w:sz w:val="28"/>
          <w:szCs w:val="28"/>
        </w:rPr>
        <w:t xml:space="preserve"> повторение и закрепление ранее изученного материала.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Продолжительность занятия: 30 мин.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Год обучения:</w:t>
      </w:r>
      <w:r w:rsidRPr="007D25D0">
        <w:rPr>
          <w:rFonts w:ascii="Times New Roman" w:hAnsi="Times New Roman" w:cs="Times New Roman"/>
          <w:sz w:val="28"/>
          <w:szCs w:val="28"/>
        </w:rPr>
        <w:t xml:space="preserve"> первый</w:t>
      </w:r>
    </w:p>
    <w:p w:rsidR="005E69D8" w:rsidRPr="007D25D0" w:rsidRDefault="005554C8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6 -7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Оборудование: музыкальный центр.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Цель:</w:t>
      </w:r>
      <w:r w:rsidRPr="007D25D0">
        <w:rPr>
          <w:rFonts w:ascii="Times New Roman" w:hAnsi="Times New Roman" w:cs="Times New Roman"/>
          <w:sz w:val="28"/>
          <w:szCs w:val="28"/>
        </w:rPr>
        <w:t xml:space="preserve"> развитие двигательных умений и навыков детей дошкольного возраста средствами танцевально-игровой деятельности.</w:t>
      </w:r>
    </w:p>
    <w:p w:rsidR="005E69D8" w:rsidRPr="005554C8" w:rsidRDefault="00083F53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1. Закрепление умения согласовывать танцевальные движения с музыкой.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2. Закрепить навыки исполнения танца «</w:t>
      </w:r>
      <w:r w:rsidR="002F4732">
        <w:rPr>
          <w:rFonts w:ascii="Times New Roman" w:hAnsi="Times New Roman" w:cs="Times New Roman"/>
          <w:sz w:val="28"/>
          <w:szCs w:val="28"/>
        </w:rPr>
        <w:t>Весенняя полька</w:t>
      </w:r>
      <w:r w:rsidR="001511F1">
        <w:rPr>
          <w:rFonts w:ascii="Times New Roman" w:hAnsi="Times New Roman" w:cs="Times New Roman"/>
          <w:sz w:val="28"/>
          <w:szCs w:val="28"/>
        </w:rPr>
        <w:t>»</w:t>
      </w:r>
      <w:r w:rsidR="005554C8">
        <w:rPr>
          <w:rFonts w:ascii="Times New Roman" w:hAnsi="Times New Roman" w:cs="Times New Roman"/>
          <w:sz w:val="28"/>
          <w:szCs w:val="28"/>
        </w:rPr>
        <w:t xml:space="preserve"> </w:t>
      </w:r>
      <w:r w:rsidR="001511F1">
        <w:rPr>
          <w:rFonts w:ascii="Times New Roman" w:hAnsi="Times New Roman" w:cs="Times New Roman"/>
          <w:sz w:val="28"/>
          <w:szCs w:val="28"/>
        </w:rPr>
        <w:t>и «Балалайка»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3. Развитие музыкально-ритмических навыков.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4. Развитие воображения, координации движения.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5. Снятие мышечного и психологического напряжения.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6. Воспитание чувств коллективизма, общей культуры поведения и трудолюбия.</w:t>
      </w:r>
    </w:p>
    <w:p w:rsidR="005E69D8" w:rsidRPr="007D25D0" w:rsidRDefault="005E69D8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9D8" w:rsidRPr="002F4732" w:rsidRDefault="00083F53" w:rsidP="002F47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Основные методы, применяемые в ходе занятия: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словесный (объяснение, беседа, диалог);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стимулирования и мотивации;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игровой метод;</w:t>
      </w:r>
    </w:p>
    <w:p w:rsidR="005E69D8" w:rsidRPr="002F4732" w:rsidRDefault="00083F53" w:rsidP="002F47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Структурные элементы занятия</w:t>
      </w:r>
    </w:p>
    <w:p w:rsidR="005E69D8" w:rsidRPr="002F4732" w:rsidRDefault="00083F53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1. Организация начала занятия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Определение готовности к совместной деятельности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Мобилизующее начало</w:t>
      </w:r>
    </w:p>
    <w:p w:rsidR="005E69D8" w:rsidRPr="002F4732" w:rsidRDefault="00083F53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2. Постановка цели и задач занятия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Формулировка цели и задач занятия</w:t>
      </w:r>
    </w:p>
    <w:p w:rsidR="005E69D8" w:rsidRPr="002F4732" w:rsidRDefault="00083F53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3. Повторение и закрепление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Систематизация, обобщение, воспроизведение учебного материала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Акцентирование внимания на опорных моментах материала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Выработка умений и навыков применения знаний</w:t>
      </w:r>
    </w:p>
    <w:p w:rsidR="005E69D8" w:rsidRPr="002F4732" w:rsidRDefault="00083F53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732">
        <w:rPr>
          <w:rFonts w:ascii="Times New Roman" w:hAnsi="Times New Roman" w:cs="Times New Roman"/>
          <w:i/>
          <w:sz w:val="28"/>
          <w:szCs w:val="28"/>
        </w:rPr>
        <w:t>4. Подведение итогов занятия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Оценка качества работы на занятии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• Рефлексия</w:t>
      </w:r>
    </w:p>
    <w:p w:rsidR="00516E60" w:rsidRDefault="00516E60" w:rsidP="005554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16E60" w:rsidRDefault="00516E60" w:rsidP="005554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16E60" w:rsidRDefault="00516E60" w:rsidP="005554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39FC" w:rsidRDefault="00C539FC" w:rsidP="005554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E69D8" w:rsidRPr="007D25D0" w:rsidRDefault="00C539FC" w:rsidP="005554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="00083F53" w:rsidRPr="007D25D0">
        <w:rPr>
          <w:rFonts w:ascii="Times New Roman" w:hAnsi="Times New Roman" w:cs="Times New Roman"/>
          <w:sz w:val="28"/>
          <w:szCs w:val="28"/>
        </w:rPr>
        <w:t>Ход занятия</w:t>
      </w:r>
    </w:p>
    <w:p w:rsidR="005E69D8" w:rsidRPr="007D25D0" w:rsidRDefault="00083F53" w:rsidP="007D25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25D0">
        <w:rPr>
          <w:rFonts w:ascii="Times New Roman" w:hAnsi="Times New Roman" w:cs="Times New Roman"/>
          <w:i/>
          <w:sz w:val="28"/>
          <w:szCs w:val="28"/>
        </w:rPr>
        <w:t>1. Организация начала занятия</w:t>
      </w:r>
    </w:p>
    <w:p w:rsidR="005E69D8" w:rsidRPr="007D25D0" w:rsidRDefault="007D25D0" w:rsidP="00C539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5D0">
        <w:rPr>
          <w:rFonts w:ascii="Times New Roman" w:hAnsi="Times New Roman" w:cs="Times New Roman"/>
          <w:b/>
          <w:i/>
          <w:sz w:val="24"/>
          <w:szCs w:val="24"/>
        </w:rPr>
        <w:t>Дети входят в музыкальный зал</w:t>
      </w:r>
      <w:proofErr w:type="gramStart"/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 xml:space="preserve"> Поклон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083F53" w:rsidRPr="00C539F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539F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Добрый день! У нас сегодня занятие не простое. Я предлагаю всем вместе отправиться в удивительное путешествие в страну «</w:t>
      </w:r>
      <w:proofErr w:type="spellStart"/>
      <w:r w:rsidR="00083F53" w:rsidRPr="007D25D0">
        <w:rPr>
          <w:rFonts w:ascii="Times New Roman" w:hAnsi="Times New Roman" w:cs="Times New Roman"/>
          <w:sz w:val="28"/>
          <w:szCs w:val="28"/>
        </w:rPr>
        <w:t>Играндия</w:t>
      </w:r>
      <w:proofErr w:type="spellEnd"/>
      <w:r w:rsidR="00083F53" w:rsidRPr="007D25D0">
        <w:rPr>
          <w:rFonts w:ascii="Times New Roman" w:hAnsi="Times New Roman" w:cs="Times New Roman"/>
          <w:sz w:val="28"/>
          <w:szCs w:val="28"/>
        </w:rPr>
        <w:t xml:space="preserve">». Все согласны? А возьмем мы с собой в дорогу улыбку, шутку, здоровый смех и прекрасное настроение. Внимание....., вы </w:t>
      </w:r>
      <w:proofErr w:type="gramStart"/>
      <w:r w:rsidR="00083F53" w:rsidRPr="007D25D0"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летит самолёт? А полетим мы в страну «</w:t>
      </w:r>
      <w:proofErr w:type="spellStart"/>
      <w:r w:rsidR="00083F53" w:rsidRPr="007D25D0">
        <w:rPr>
          <w:rFonts w:ascii="Times New Roman" w:hAnsi="Times New Roman" w:cs="Times New Roman"/>
          <w:sz w:val="28"/>
          <w:szCs w:val="28"/>
        </w:rPr>
        <w:t>Играндию</w:t>
      </w:r>
      <w:proofErr w:type="spellEnd"/>
      <w:r w:rsidR="00083F53" w:rsidRPr="007D25D0">
        <w:rPr>
          <w:rFonts w:ascii="Times New Roman" w:hAnsi="Times New Roman" w:cs="Times New Roman"/>
          <w:sz w:val="28"/>
          <w:szCs w:val="28"/>
        </w:rPr>
        <w:t>» на самолёте. Готовы. Полетели</w:t>
      </w:r>
      <w:r w:rsid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(звук летящего самолёта, дети на импровизированном самолёте летят в страну "</w:t>
      </w:r>
      <w:proofErr w:type="spellStart"/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Играндия</w:t>
      </w:r>
      <w:proofErr w:type="spellEnd"/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")</w:t>
      </w:r>
    </w:p>
    <w:p w:rsidR="005E69D8" w:rsidRPr="007D25D0" w:rsidRDefault="007D25D0" w:rsidP="007D25D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83F53" w:rsidRPr="007D25D0">
        <w:rPr>
          <w:rFonts w:ascii="Times New Roman" w:hAnsi="Times New Roman" w:cs="Times New Roman"/>
          <w:i/>
          <w:sz w:val="28"/>
          <w:szCs w:val="28"/>
        </w:rPr>
        <w:t>2. Постановка цели и задач занятия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(играет веселая музыка)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Вот мы и прилетели в страну "</w:t>
      </w:r>
      <w:proofErr w:type="spellStart"/>
      <w:r w:rsidR="00083F53" w:rsidRPr="007D25D0">
        <w:rPr>
          <w:rFonts w:ascii="Times New Roman" w:hAnsi="Times New Roman" w:cs="Times New Roman"/>
          <w:sz w:val="28"/>
          <w:szCs w:val="28"/>
        </w:rPr>
        <w:t>Играндию</w:t>
      </w:r>
      <w:proofErr w:type="spellEnd"/>
      <w:r w:rsidR="00083F53" w:rsidRPr="007D25D0">
        <w:rPr>
          <w:rFonts w:ascii="Times New Roman" w:hAnsi="Times New Roman" w:cs="Times New Roman"/>
          <w:sz w:val="28"/>
          <w:szCs w:val="28"/>
        </w:rPr>
        <w:t>". А кто мне скажет, чем мы в этой стране будем заниматься?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="007D25D0">
        <w:rPr>
          <w:rFonts w:ascii="Times New Roman" w:hAnsi="Times New Roman" w:cs="Times New Roman"/>
          <w:sz w:val="28"/>
          <w:szCs w:val="28"/>
        </w:rPr>
        <w:t xml:space="preserve">  </w:t>
      </w:r>
      <w:r w:rsidRPr="007D25D0">
        <w:rPr>
          <w:rFonts w:ascii="Times New Roman" w:hAnsi="Times New Roman" w:cs="Times New Roman"/>
          <w:sz w:val="28"/>
          <w:szCs w:val="28"/>
        </w:rPr>
        <w:t>Играть, танцевать, заниматься и др.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Правильно, молодцы!</w:t>
      </w:r>
    </w:p>
    <w:p w:rsidR="005E69D8" w:rsidRPr="007D25D0" w:rsidRDefault="00083F53" w:rsidP="007D25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25D0">
        <w:rPr>
          <w:rFonts w:ascii="Times New Roman" w:hAnsi="Times New Roman" w:cs="Times New Roman"/>
          <w:i/>
          <w:sz w:val="28"/>
          <w:szCs w:val="28"/>
        </w:rPr>
        <w:t>3. Повторение и закрепление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И у нас с вами первая остановка - станция "Разминочная". Кто догадался, что мы будем делать на этой станции???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7D25D0">
        <w:rPr>
          <w:rFonts w:ascii="Times New Roman" w:hAnsi="Times New Roman" w:cs="Times New Roman"/>
          <w:sz w:val="28"/>
          <w:szCs w:val="28"/>
        </w:rPr>
        <w:t xml:space="preserve"> Разминку!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А для чего нам нужна разминка? </w:t>
      </w:r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Вызываю</w:t>
      </w:r>
      <w:r w:rsidR="002F4732">
        <w:rPr>
          <w:rFonts w:ascii="Times New Roman" w:hAnsi="Times New Roman" w:cs="Times New Roman"/>
          <w:sz w:val="28"/>
          <w:szCs w:val="28"/>
        </w:rPr>
        <w:t xml:space="preserve"> всех ребят: вы скорее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выходите и разминку покажите.</w:t>
      </w:r>
    </w:p>
    <w:p w:rsidR="005E69D8" w:rsidRPr="00701EDB" w:rsidRDefault="00083F53" w:rsidP="00701E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1EDB">
        <w:rPr>
          <w:rFonts w:ascii="Times New Roman" w:hAnsi="Times New Roman" w:cs="Times New Roman"/>
          <w:i/>
          <w:sz w:val="24"/>
          <w:szCs w:val="24"/>
        </w:rPr>
        <w:t>Дети встают в шахматном порядке на середине зала.</w:t>
      </w:r>
    </w:p>
    <w:p w:rsidR="002F4732" w:rsidRPr="00701EDB" w:rsidRDefault="002F4732" w:rsidP="002F47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EDB">
        <w:rPr>
          <w:rFonts w:ascii="Times New Roman" w:hAnsi="Times New Roman" w:cs="Times New Roman"/>
          <w:b/>
          <w:i/>
          <w:sz w:val="28"/>
          <w:szCs w:val="28"/>
        </w:rPr>
        <w:t>Разминка «На холме стоит рябинка»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На холме стоит рябинка,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Держит прямо, ровно спинку.  </w:t>
      </w:r>
      <w:r w:rsidRPr="002F4732">
        <w:rPr>
          <w:rFonts w:ascii="Times New Roman" w:hAnsi="Times New Roman" w:cs="Times New Roman"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>Потягивания - руки вверх.</w:t>
      </w: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 </w:t>
      </w:r>
    </w:p>
    <w:p w:rsidR="002F4732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Ей не просто жить на свете —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Ветер крутит, вертит ветер.  </w:t>
      </w:r>
      <w:r>
        <w:rPr>
          <w:rFonts w:ascii="Times New Roman" w:eastAsia="Cambria" w:hAnsi="Times New Roman" w:cs="Times New Roman"/>
          <w:sz w:val="28"/>
          <w:szCs w:val="28"/>
        </w:rPr>
        <w:t xml:space="preserve">   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>Вращение туловищем вправо и влево</w:t>
      </w: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</w:p>
    <w:p w:rsidR="002F4732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Но рябинка только гнётся,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Не печалится — смеётся.  </w:t>
      </w:r>
      <w:r w:rsidRPr="002F4732">
        <w:rPr>
          <w:rFonts w:ascii="Times New Roman" w:hAnsi="Times New Roman" w:cs="Times New Roman"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Наклоны в стороны с рукой поднятой вверх </w:t>
      </w:r>
    </w:p>
    <w:p w:rsidR="002F4732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Вольный ветер грозно дует,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На рябинку молодую. 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>Дети машут руками, изображая ветер</w:t>
      </w: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</w:p>
    <w:p w:rsidR="002F4732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i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Но рябинка только гнётся,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Не печалится — смеётся. 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Развороты вправо – влево  с рукой и пружинкой в ногах. </w:t>
      </w:r>
    </w:p>
    <w:p w:rsidR="002F4732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Поднимаем ручки выше,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Опускаем руки вниз.  </w:t>
      </w:r>
      <w:r w:rsidRPr="002F4732">
        <w:rPr>
          <w:rFonts w:ascii="Times New Roman" w:eastAsia="Cambria" w:hAnsi="Times New Roman" w:cs="Times New Roman"/>
          <w:b/>
          <w:i/>
          <w:sz w:val="24"/>
          <w:szCs w:val="24"/>
        </w:rPr>
        <w:t>Движения согласно тексту</w:t>
      </w: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</w:p>
    <w:p w:rsidR="00701EDB" w:rsidRDefault="002F4732" w:rsidP="002F4732">
      <w:pPr>
        <w:pStyle w:val="a3"/>
        <w:rPr>
          <w:rFonts w:ascii="Times New Roman" w:eastAsia="Cambria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Ты достань сначала крышу, </w:t>
      </w:r>
    </w:p>
    <w:p w:rsidR="002F4732" w:rsidRPr="00701EDB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Пола ты потом коснись. 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Потянуть руки вверх, подымаясь на носочки, потом присесть и коснуться руками пола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i/>
          <w:sz w:val="28"/>
          <w:szCs w:val="28"/>
        </w:rPr>
        <w:t xml:space="preserve"> </w:t>
      </w: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Скачем мы на правой ножке,  </w:t>
      </w:r>
    </w:p>
    <w:p w:rsidR="002F4732" w:rsidRPr="00701EDB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И по этой же дорожке  </w:t>
      </w:r>
      <w:r w:rsidRPr="002F4732">
        <w:rPr>
          <w:rFonts w:ascii="Times New Roman" w:hAnsi="Times New Roman" w:cs="Times New Roman"/>
          <w:sz w:val="28"/>
          <w:szCs w:val="28"/>
        </w:rPr>
        <w:t xml:space="preserve">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Движения согласно тексту, с отдыхом на проигрыш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Скачем мы на левой ножке.  </w:t>
      </w:r>
    </w:p>
    <w:p w:rsidR="002F4732" w:rsidRPr="00701EDB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Вот по  этой же дорожке  </w:t>
      </w:r>
      <w:r w:rsidRPr="002F4732">
        <w:rPr>
          <w:rFonts w:ascii="Times New Roman" w:hAnsi="Times New Roman" w:cs="Times New Roman"/>
          <w:sz w:val="28"/>
          <w:szCs w:val="28"/>
        </w:rPr>
        <w:t xml:space="preserve">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Движения согласно тексту, с отдыхом на проигрыше </w:t>
      </w:r>
    </w:p>
    <w:p w:rsidR="002F4732" w:rsidRPr="00701EDB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По тропинке побежим,  До лужайки добежим. 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Бег на месте </w:t>
      </w:r>
    </w:p>
    <w:p w:rsidR="002F4732" w:rsidRPr="00701EDB" w:rsidRDefault="002F4732" w:rsidP="002F47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На лужайке, на лужайке  Мы попрыгаем как зайки. 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 xml:space="preserve">Прыжки на двух ножках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 Стоп. Немного отдохнем.  </w:t>
      </w:r>
    </w:p>
    <w:p w:rsidR="002F4732" w:rsidRPr="002F4732" w:rsidRDefault="002F4732" w:rsidP="002F473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4732">
        <w:rPr>
          <w:rFonts w:ascii="Times New Roman" w:eastAsia="Cambria" w:hAnsi="Times New Roman" w:cs="Times New Roman"/>
          <w:sz w:val="28"/>
          <w:szCs w:val="28"/>
        </w:rPr>
        <w:t xml:space="preserve">И домой пешком пойдем.  </w:t>
      </w:r>
      <w:r w:rsidRPr="00701EDB">
        <w:rPr>
          <w:rFonts w:ascii="Times New Roman" w:eastAsia="Cambria" w:hAnsi="Times New Roman" w:cs="Times New Roman"/>
          <w:b/>
          <w:i/>
          <w:sz w:val="24"/>
          <w:szCs w:val="24"/>
        </w:rPr>
        <w:t>Марш на месте</w:t>
      </w:r>
      <w:r w:rsidRPr="002F4732">
        <w:rPr>
          <w:rFonts w:ascii="Times New Roman" w:eastAsia="Cambria" w:hAnsi="Times New Roman" w:cs="Times New Roman"/>
          <w:b/>
          <w:i/>
          <w:sz w:val="28"/>
          <w:szCs w:val="28"/>
        </w:rPr>
        <w:t xml:space="preserve"> </w:t>
      </w:r>
    </w:p>
    <w:p w:rsidR="005E69D8" w:rsidRPr="007D25D0" w:rsidRDefault="00701ED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Молодцы, справились с разминкой. Полетели дальше! </w:t>
      </w:r>
      <w:r w:rsidR="00083F53" w:rsidRPr="007D25D0">
        <w:rPr>
          <w:rFonts w:ascii="Times New Roman" w:hAnsi="Times New Roman" w:cs="Times New Roman"/>
          <w:b/>
          <w:i/>
          <w:sz w:val="24"/>
          <w:szCs w:val="24"/>
        </w:rPr>
        <w:t>(звук самолёта)</w:t>
      </w:r>
    </w:p>
    <w:p w:rsidR="005E69D8" w:rsidRPr="00701EDB" w:rsidRDefault="00701EDB" w:rsidP="00701E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Остановка! Станция "Загадочная". Хотите узнать, что мы будем делать здесь?? </w:t>
      </w:r>
      <w:r w:rsidR="00083F53" w:rsidRPr="007D25D0">
        <w:rPr>
          <w:rFonts w:ascii="Times New Roman" w:hAnsi="Times New Roman" w:cs="Times New Roman"/>
          <w:b/>
          <w:i/>
          <w:sz w:val="28"/>
          <w:szCs w:val="28"/>
        </w:rPr>
        <w:t>(да)</w:t>
      </w:r>
      <w:r w:rsidR="002F3D5E">
        <w:rPr>
          <w:rFonts w:ascii="Times New Roman" w:hAnsi="Times New Roman" w:cs="Times New Roman"/>
          <w:sz w:val="28"/>
          <w:szCs w:val="28"/>
        </w:rPr>
        <w:t xml:space="preserve">  </w:t>
      </w:r>
      <w:r w:rsidR="00083F53" w:rsidRPr="00701EDB">
        <w:rPr>
          <w:rFonts w:ascii="Times New Roman" w:hAnsi="Times New Roman" w:cs="Times New Roman"/>
          <w:sz w:val="28"/>
          <w:szCs w:val="28"/>
        </w:rPr>
        <w:t>Но</w:t>
      </w:r>
      <w:r w:rsidRPr="00701EDB">
        <w:rPr>
          <w:rFonts w:ascii="Times New Roman" w:hAnsi="Times New Roman" w:cs="Times New Roman"/>
          <w:sz w:val="28"/>
          <w:szCs w:val="28"/>
        </w:rPr>
        <w:t xml:space="preserve"> для начала </w:t>
      </w:r>
      <w:r w:rsidR="00083F53" w:rsidRPr="00701EDB">
        <w:rPr>
          <w:rFonts w:ascii="Times New Roman" w:hAnsi="Times New Roman" w:cs="Times New Roman"/>
          <w:sz w:val="28"/>
          <w:szCs w:val="28"/>
        </w:rPr>
        <w:t xml:space="preserve"> с вами </w:t>
      </w:r>
      <w:r w:rsidRPr="00701EDB">
        <w:rPr>
          <w:rFonts w:ascii="Times New Roman" w:hAnsi="Times New Roman" w:cs="Times New Roman"/>
          <w:sz w:val="28"/>
          <w:szCs w:val="28"/>
        </w:rPr>
        <w:t>поиграем с платочком.</w:t>
      </w:r>
    </w:p>
    <w:p w:rsidR="00701EDB" w:rsidRDefault="00701EDB" w:rsidP="002F3D5E">
      <w:pPr>
        <w:pStyle w:val="a3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701EDB">
        <w:rPr>
          <w:rFonts w:ascii="Times New Roman" w:eastAsia="Cambria" w:hAnsi="Times New Roman" w:cs="Times New Roman"/>
          <w:b/>
          <w:color w:val="365F91"/>
          <w:sz w:val="28"/>
          <w:szCs w:val="28"/>
        </w:rPr>
        <w:t xml:space="preserve">                         </w:t>
      </w:r>
      <w:r w:rsidRPr="00701EDB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Упражнение с платочком на координацию </w:t>
      </w:r>
    </w:p>
    <w:p w:rsidR="002F3D5E" w:rsidRPr="00CD2108" w:rsidRDefault="002F3D5E" w:rsidP="002F3D5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r w:rsidRPr="00CD2108">
        <w:rPr>
          <w:rFonts w:ascii="Times New Roman" w:eastAsia="Times New Roman" w:hAnsi="Times New Roman" w:cs="Times New Roman"/>
          <w:i/>
          <w:sz w:val="24"/>
          <w:szCs w:val="24"/>
        </w:rPr>
        <w:t xml:space="preserve">акрепление ориентированности ребенка в собственном теле и в пространстве (справа — слева, впереди — сзади) </w:t>
      </w:r>
    </w:p>
    <w:p w:rsidR="002F3D5E" w:rsidRDefault="00701EDB" w:rsidP="002F3D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В правую руку платочек возьми, </w:t>
      </w:r>
    </w:p>
    <w:p w:rsidR="00701EDB" w:rsidRPr="00701EDB" w:rsidRDefault="00701EDB" w:rsidP="002F3D5E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Над головою его подними</w:t>
      </w:r>
      <w:proofErr w:type="gramStart"/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3D5E" w:rsidRDefault="00701EDB" w:rsidP="002F3D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Перед собой платок подержи.  </w:t>
      </w:r>
    </w:p>
    <w:p w:rsidR="00701EDB" w:rsidRPr="00701EDB" w:rsidRDefault="00701EDB" w:rsidP="00701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И в левую ручку его  положи.  </w:t>
      </w:r>
    </w:p>
    <w:p w:rsidR="00516E60" w:rsidRDefault="00701EDB" w:rsidP="00701ED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За спину скорее платочек спрячь  </w:t>
      </w:r>
    </w:p>
    <w:p w:rsidR="002F3D5E" w:rsidRDefault="00701EDB" w:rsidP="00701ED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Затылка  коснись. </w:t>
      </w:r>
    </w:p>
    <w:p w:rsidR="002F3D5E" w:rsidRDefault="00701EDB" w:rsidP="00701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И  друзьям  улыбнись.  </w:t>
      </w:r>
    </w:p>
    <w:p w:rsidR="00701EDB" w:rsidRPr="00701EDB" w:rsidRDefault="00701EDB" w:rsidP="00701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Правого плечика платочком  коснись. </w:t>
      </w:r>
    </w:p>
    <w:p w:rsidR="002F3D5E" w:rsidRDefault="00701EDB" w:rsidP="00701ED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>И на носочках вокруг повернись.</w:t>
      </w:r>
    </w:p>
    <w:p w:rsidR="00701EDB" w:rsidRPr="00701EDB" w:rsidRDefault="00701EDB" w:rsidP="00701EDB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Перед собой платок подержи.  </w:t>
      </w:r>
    </w:p>
    <w:p w:rsidR="002F3D5E" w:rsidRDefault="00701EDB" w:rsidP="00701EDB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1EDB">
        <w:rPr>
          <w:rFonts w:ascii="Times New Roman" w:eastAsia="Times New Roman" w:hAnsi="Times New Roman" w:cs="Times New Roman"/>
          <w:sz w:val="28"/>
          <w:szCs w:val="28"/>
        </w:rPr>
        <w:t>И в правую ручку его  положи</w:t>
      </w:r>
      <w:proofErr w:type="gramStart"/>
      <w:r w:rsidRPr="00701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3D5E">
        <w:rPr>
          <w:rFonts w:ascii="Times New Roman" w:hAnsi="Times New Roman" w:cs="Times New Roman"/>
          <w:sz w:val="28"/>
          <w:szCs w:val="28"/>
        </w:rPr>
        <w:t xml:space="preserve">   </w:t>
      </w:r>
      <w:r w:rsidRPr="00701ED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End"/>
      <w:r w:rsidRPr="00701EDB">
        <w:rPr>
          <w:rFonts w:ascii="Times New Roman" w:eastAsia="Times New Roman" w:hAnsi="Times New Roman" w:cs="Times New Roman"/>
          <w:i/>
          <w:sz w:val="28"/>
          <w:szCs w:val="28"/>
        </w:rPr>
        <w:t xml:space="preserve">ыполняем движения согласно тексту. </w:t>
      </w:r>
    </w:p>
    <w:p w:rsidR="005E69D8" w:rsidRPr="007D25D0" w:rsidRDefault="002F3D5E" w:rsidP="00C539FC">
      <w:pPr>
        <w:pStyle w:val="a3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C539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Молодцы, справились с упражнением</w:t>
      </w:r>
      <w:r w:rsidRPr="007D25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А что же такого загадочного в этой станции. А вот что! Я задам вам такие сложные вопросы, что вы никогда не отгадаете.</w:t>
      </w:r>
    </w:p>
    <w:p w:rsidR="005E69D8" w:rsidRPr="007D25D0" w:rsidRDefault="00083F53" w:rsidP="007D25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25D0">
        <w:rPr>
          <w:rFonts w:ascii="Times New Roman" w:hAnsi="Times New Roman" w:cs="Times New Roman"/>
          <w:i/>
          <w:sz w:val="28"/>
          <w:szCs w:val="28"/>
        </w:rPr>
        <w:t>Проблемные ситуации. Вопросы:</w:t>
      </w:r>
    </w:p>
    <w:p w:rsidR="003037CB" w:rsidRDefault="00701EDB" w:rsidP="003037CB">
      <w:pPr>
        <w:pStyle w:val="a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30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D8" w:rsidRPr="003037CB" w:rsidRDefault="007D25D0" w:rsidP="003037CB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3037CB">
        <w:rPr>
          <w:rFonts w:ascii="Times New Roman" w:hAnsi="Times New Roman" w:cs="Times New Roman"/>
          <w:sz w:val="28"/>
          <w:szCs w:val="28"/>
        </w:rPr>
        <w:t>забыла</w:t>
      </w:r>
      <w:proofErr w:type="gramEnd"/>
      <w:r w:rsidRPr="003037CB">
        <w:rPr>
          <w:rFonts w:ascii="Times New Roman" w:hAnsi="Times New Roman" w:cs="Times New Roman"/>
          <w:sz w:val="28"/>
          <w:szCs w:val="28"/>
        </w:rPr>
        <w:t xml:space="preserve"> сколько сторон в зале</w:t>
      </w:r>
      <w:r w:rsidR="00083F53"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b/>
          <w:i/>
          <w:sz w:val="24"/>
          <w:szCs w:val="24"/>
        </w:rPr>
        <w:t>(Покажите).</w:t>
      </w:r>
      <w:r w:rsidR="00083F53"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i/>
          <w:sz w:val="28"/>
          <w:szCs w:val="28"/>
        </w:rPr>
        <w:t>Дети показывают.</w:t>
      </w:r>
    </w:p>
    <w:p w:rsidR="005E69D8" w:rsidRPr="003037CB" w:rsidRDefault="008A1661" w:rsidP="003037CB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>А сколько диагоналей</w:t>
      </w:r>
      <w:proofErr w:type="gramStart"/>
      <w:r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083F53"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b/>
          <w:i/>
          <w:sz w:val="24"/>
          <w:szCs w:val="24"/>
        </w:rPr>
        <w:t>(Покажите).</w:t>
      </w:r>
      <w:r w:rsidR="00083F53"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i/>
          <w:sz w:val="28"/>
          <w:szCs w:val="28"/>
        </w:rPr>
        <w:t>Дети показывают.</w:t>
      </w:r>
    </w:p>
    <w:p w:rsidR="005E69D8" w:rsidRPr="003037CB" w:rsidRDefault="00083F53" w:rsidP="003037CB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 xml:space="preserve">А где диагонали встречаются? </w:t>
      </w:r>
      <w:r w:rsidRPr="003037CB">
        <w:rPr>
          <w:rFonts w:ascii="Times New Roman" w:hAnsi="Times New Roman" w:cs="Times New Roman"/>
          <w:b/>
          <w:i/>
          <w:sz w:val="24"/>
          <w:szCs w:val="24"/>
        </w:rPr>
        <w:t>(Покажите).</w:t>
      </w:r>
      <w:r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Pr="003037CB">
        <w:rPr>
          <w:rFonts w:ascii="Times New Roman" w:hAnsi="Times New Roman" w:cs="Times New Roman"/>
          <w:i/>
          <w:sz w:val="28"/>
          <w:szCs w:val="28"/>
        </w:rPr>
        <w:t>Дети показывают.</w:t>
      </w:r>
    </w:p>
    <w:p w:rsidR="003037CB" w:rsidRPr="003037CB" w:rsidRDefault="003037CB" w:rsidP="003037CB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>От какого слова появилось это название – народный танец?</w:t>
      </w:r>
    </w:p>
    <w:p w:rsidR="003037CB" w:rsidRDefault="003037CB" w:rsidP="003037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4FE">
        <w:rPr>
          <w:rFonts w:ascii="Times New Roman" w:hAnsi="Times New Roman" w:cs="Times New Roman"/>
          <w:i/>
          <w:sz w:val="28"/>
          <w:szCs w:val="28"/>
        </w:rPr>
        <w:t>( дети отвечают).</w:t>
      </w:r>
      <w:r w:rsidRPr="002054FE">
        <w:rPr>
          <w:rFonts w:ascii="Times New Roman" w:hAnsi="Times New Roman" w:cs="Times New Roman"/>
          <w:sz w:val="28"/>
          <w:szCs w:val="28"/>
        </w:rPr>
        <w:t xml:space="preserve">  Да, от слова – народ. А народ у нас различается по национальностям.  </w:t>
      </w:r>
    </w:p>
    <w:p w:rsidR="003037CB" w:rsidRPr="003037CB" w:rsidRDefault="003037CB" w:rsidP="003037CB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 xml:space="preserve">А какие есть национальности? </w:t>
      </w:r>
      <w:r w:rsidRPr="003037CB">
        <w:rPr>
          <w:rFonts w:ascii="Times New Roman" w:hAnsi="Times New Roman" w:cs="Times New Roman"/>
          <w:i/>
          <w:sz w:val="28"/>
          <w:szCs w:val="28"/>
        </w:rPr>
        <w:t>(дети отвечают).</w:t>
      </w:r>
      <w:r w:rsidRPr="003037CB">
        <w:rPr>
          <w:rFonts w:ascii="Times New Roman" w:hAnsi="Times New Roman" w:cs="Times New Roman"/>
          <w:sz w:val="28"/>
          <w:szCs w:val="28"/>
        </w:rPr>
        <w:t xml:space="preserve"> Молодцы. </w:t>
      </w:r>
    </w:p>
    <w:p w:rsidR="003037CB" w:rsidRDefault="003037CB" w:rsidP="007D25D0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 xml:space="preserve">На какие два основных жанра  делится русский народный танец — </w:t>
      </w:r>
      <w:r w:rsidRPr="003037CB">
        <w:rPr>
          <w:rFonts w:ascii="Times New Roman" w:hAnsi="Times New Roman" w:cs="Times New Roman"/>
          <w:i/>
          <w:sz w:val="28"/>
          <w:szCs w:val="28"/>
        </w:rPr>
        <w:t>(дети отвечают).</w:t>
      </w:r>
      <w:r w:rsidRPr="003037CB">
        <w:rPr>
          <w:rFonts w:ascii="Times New Roman" w:hAnsi="Times New Roman" w:cs="Times New Roman"/>
          <w:sz w:val="28"/>
          <w:szCs w:val="28"/>
        </w:rPr>
        <w:t xml:space="preserve"> Да, на хоровод и пляску, которые в свою очередь состоят из различных видов.</w:t>
      </w:r>
    </w:p>
    <w:p w:rsidR="00C539FC" w:rsidRDefault="004905F1" w:rsidP="007D25D0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какой самый основной рисунок</w:t>
      </w:r>
      <w:r w:rsidR="00C539FC" w:rsidRPr="00C539FC">
        <w:rPr>
          <w:rFonts w:ascii="Times New Roman" w:hAnsi="Times New Roman" w:cs="Times New Roman"/>
          <w:sz w:val="28"/>
          <w:szCs w:val="28"/>
        </w:rPr>
        <w:t xml:space="preserve"> используются в хороводе?</w:t>
      </w:r>
      <w:r w:rsidR="00C539FC" w:rsidRPr="00C539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39FC" w:rsidRPr="00C539FC">
        <w:rPr>
          <w:rFonts w:ascii="Times New Roman" w:hAnsi="Times New Roman" w:cs="Times New Roman"/>
          <w:i/>
          <w:sz w:val="28"/>
          <w:szCs w:val="28"/>
        </w:rPr>
        <w:t>(дети отвечают).</w:t>
      </w:r>
      <w:r w:rsidR="00C539FC" w:rsidRPr="00C539FC">
        <w:rPr>
          <w:rFonts w:ascii="Times New Roman" w:hAnsi="Times New Roman" w:cs="Times New Roman"/>
          <w:sz w:val="28"/>
          <w:szCs w:val="28"/>
        </w:rPr>
        <w:t xml:space="preserve"> Самым основным рисунком является круг, он символизирует солнышко. Так же используются два круга и больше, линии </w:t>
      </w:r>
      <w:r w:rsidR="00C539FC" w:rsidRPr="00C539FC">
        <w:rPr>
          <w:rFonts w:ascii="Times New Roman" w:hAnsi="Times New Roman" w:cs="Times New Roman"/>
          <w:i/>
          <w:sz w:val="28"/>
          <w:szCs w:val="28"/>
        </w:rPr>
        <w:t>(одна, две и более),</w:t>
      </w:r>
      <w:r w:rsidR="00C539FC" w:rsidRPr="00C539FC">
        <w:rPr>
          <w:rFonts w:ascii="Times New Roman" w:hAnsi="Times New Roman" w:cs="Times New Roman"/>
          <w:sz w:val="28"/>
          <w:szCs w:val="28"/>
        </w:rPr>
        <w:t xml:space="preserve"> различного рода змейки, звёздочки, гребёнки, восьмёрки, улитки и другие рисунки, более сложные. </w:t>
      </w:r>
    </w:p>
    <w:p w:rsidR="004905F1" w:rsidRDefault="00DA273E" w:rsidP="007D25D0">
      <w:pPr>
        <w:pStyle w:val="ad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и покажите основной элемент русской народной пляски  </w:t>
      </w:r>
      <w:r w:rsidRPr="00C539FC">
        <w:rPr>
          <w:rFonts w:ascii="Times New Roman" w:hAnsi="Times New Roman" w:cs="Times New Roman"/>
          <w:i/>
          <w:sz w:val="28"/>
          <w:szCs w:val="28"/>
        </w:rPr>
        <w:t>(дети отвечают</w:t>
      </w:r>
      <w:r>
        <w:rPr>
          <w:rFonts w:ascii="Times New Roman" w:hAnsi="Times New Roman" w:cs="Times New Roman"/>
          <w:i/>
          <w:sz w:val="28"/>
          <w:szCs w:val="28"/>
        </w:rPr>
        <w:t>, показывают</w:t>
      </w:r>
      <w:r w:rsidRPr="00C539FC">
        <w:rPr>
          <w:rFonts w:ascii="Times New Roman" w:hAnsi="Times New Roman" w:cs="Times New Roman"/>
          <w:i/>
          <w:sz w:val="28"/>
          <w:szCs w:val="28"/>
        </w:rPr>
        <w:t>).</w:t>
      </w:r>
    </w:p>
    <w:p w:rsidR="005E69D8" w:rsidRPr="003037CB" w:rsidRDefault="003037CB" w:rsidP="00C539FC">
      <w:pPr>
        <w:pStyle w:val="a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37CB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3037CB">
        <w:rPr>
          <w:rFonts w:ascii="Times New Roman" w:hAnsi="Times New Roman" w:cs="Times New Roman"/>
          <w:sz w:val="28"/>
          <w:szCs w:val="28"/>
        </w:rPr>
        <w:t xml:space="preserve">И на этой станции мы со всеми заданиями справились! Летим дальше! Вперед! </w:t>
      </w:r>
      <w:r w:rsidR="00083F53" w:rsidRPr="003037CB">
        <w:rPr>
          <w:rFonts w:ascii="Times New Roman" w:hAnsi="Times New Roman" w:cs="Times New Roman"/>
          <w:b/>
          <w:i/>
          <w:sz w:val="24"/>
          <w:szCs w:val="24"/>
        </w:rPr>
        <w:t>(звук самолета)</w:t>
      </w:r>
    </w:p>
    <w:p w:rsidR="005E69D8" w:rsidRPr="007D25D0" w:rsidRDefault="002F3D5E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273E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DA27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А вот и станция третья – "Сказочная". На этой станции я вам буду рассказывать сказку, а вы попробуете её оживить. Договорились!</w:t>
      </w:r>
    </w:p>
    <w:p w:rsidR="005E69D8" w:rsidRPr="00083F53" w:rsidRDefault="002F3D5E" w:rsidP="007D25D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273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Игра на развитие воображения – сказка «Прогулка по лесу» </w:t>
      </w:r>
      <w:r w:rsidR="00083F53" w:rsidRPr="00083F53">
        <w:rPr>
          <w:rFonts w:ascii="Times New Roman" w:hAnsi="Times New Roman" w:cs="Times New Roman"/>
          <w:b/>
          <w:i/>
          <w:sz w:val="24"/>
          <w:szCs w:val="24"/>
        </w:rPr>
        <w:t>(педагог рассказывает сказку, которую дети должны оживить).</w:t>
      </w:r>
    </w:p>
    <w:p w:rsidR="005E69D8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D25D0">
        <w:rPr>
          <w:rFonts w:ascii="Times New Roman" w:hAnsi="Times New Roman" w:cs="Times New Roman"/>
          <w:sz w:val="28"/>
          <w:szCs w:val="28"/>
        </w:rPr>
        <w:t>Попа</w:t>
      </w:r>
      <w:r w:rsidR="00516E60">
        <w:rPr>
          <w:rFonts w:ascii="Times New Roman" w:hAnsi="Times New Roman" w:cs="Times New Roman"/>
          <w:sz w:val="28"/>
          <w:szCs w:val="28"/>
        </w:rPr>
        <w:t>дая на станцию «Сказочная», мы «превращаем</w:t>
      </w:r>
      <w:r w:rsidRPr="007D25D0">
        <w:rPr>
          <w:rFonts w:ascii="Times New Roman" w:hAnsi="Times New Roman" w:cs="Times New Roman"/>
          <w:sz w:val="28"/>
          <w:szCs w:val="28"/>
        </w:rPr>
        <w:t>ся» в лесных зверей (работа над эмоциями: радость, страх, испуг и т.д.).</w:t>
      </w:r>
      <w:proofErr w:type="gramEnd"/>
    </w:p>
    <w:p w:rsidR="002B4FE6" w:rsidRPr="002B4FE6" w:rsidRDefault="002B4FE6" w:rsidP="001511F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4FE6">
        <w:rPr>
          <w:rFonts w:ascii="Times New Roman" w:hAnsi="Times New Roman" w:cs="Times New Roman"/>
          <w:i/>
          <w:sz w:val="28"/>
          <w:szCs w:val="28"/>
        </w:rPr>
        <w:t xml:space="preserve">Проигрыш  </w:t>
      </w:r>
      <w:r w:rsidRPr="002B4FE6">
        <w:rPr>
          <w:rFonts w:ascii="Times New Roman" w:hAnsi="Times New Roman" w:cs="Times New Roman"/>
          <w:i/>
          <w:sz w:val="24"/>
          <w:szCs w:val="24"/>
        </w:rPr>
        <w:t>Дети свободно двигаются по залу, подражая движениям лесных зверей — ежика, зайчика, лисы, волка, медведя и других персонажей. На конец музыкальной фразы, появляется злой волшебник.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FE6">
        <w:rPr>
          <w:rFonts w:ascii="Times New Roman" w:hAnsi="Times New Roman" w:cs="Times New Roman"/>
          <w:sz w:val="28"/>
          <w:szCs w:val="28"/>
        </w:rPr>
        <w:t xml:space="preserve">В лес пришел волшебник злой.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>(Волшебник  выполняет шаги, соответственно ритму и характеру музыки.</w:t>
      </w:r>
      <w:proofErr w:type="gramEnd"/>
      <w:r w:rsidRPr="002B4F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 xml:space="preserve">Сердито смотрит на детей «зверят») </w:t>
      </w:r>
      <w:proofErr w:type="gramEnd"/>
    </w:p>
    <w:p w:rsid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ужасный и большой.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Он руками замахал.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>(Ребенок «волшебник» передает сюже</w:t>
      </w:r>
      <w:r w:rsidR="00516E60">
        <w:rPr>
          <w:rFonts w:ascii="Times New Roman" w:hAnsi="Times New Roman" w:cs="Times New Roman"/>
          <w:i/>
          <w:sz w:val="24"/>
          <w:szCs w:val="24"/>
        </w:rPr>
        <w:t>т и движения указанные в песенке</w:t>
      </w:r>
      <w:r w:rsidRPr="002B4FE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2B4F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 xml:space="preserve">Дети «зверята» - «пугаются» — дрожат, приседают, испуганно смотрят) </w:t>
      </w:r>
      <w:proofErr w:type="gramEnd"/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Всех </w:t>
      </w:r>
      <w:proofErr w:type="gramStart"/>
      <w:r w:rsidRPr="002B4FE6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2B4FE6">
        <w:rPr>
          <w:rFonts w:ascii="Times New Roman" w:hAnsi="Times New Roman" w:cs="Times New Roman"/>
          <w:sz w:val="28"/>
          <w:szCs w:val="28"/>
        </w:rPr>
        <w:t xml:space="preserve"> заколдовал.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>(«Волшебник» делает движения руками.</w:t>
      </w:r>
      <w:proofErr w:type="gramEnd"/>
      <w:r w:rsidRPr="002B4F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 xml:space="preserve">«Звери» замирают) </w:t>
      </w:r>
      <w:proofErr w:type="gramEnd"/>
    </w:p>
    <w:p w:rsidR="002B4FE6" w:rsidRDefault="002B4FE6" w:rsidP="002B4FE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Проигрыш  </w:t>
      </w:r>
      <w:r w:rsidRPr="002B4FE6">
        <w:rPr>
          <w:rFonts w:ascii="Times New Roman" w:hAnsi="Times New Roman" w:cs="Times New Roman"/>
          <w:i/>
          <w:sz w:val="24"/>
          <w:szCs w:val="24"/>
        </w:rPr>
        <w:t>(Дети стоят неподвижно, волшебник, ходит вокруг них и любуется своим волшебством)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Фея добрая летала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В лесу деток увидала.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В колокольчик заиграла, </w:t>
      </w:r>
    </w:p>
    <w:p w:rsidR="002B4FE6" w:rsidRPr="002B4FE6" w:rsidRDefault="002B4FE6" w:rsidP="002B4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FE6">
        <w:rPr>
          <w:rFonts w:ascii="Times New Roman" w:hAnsi="Times New Roman" w:cs="Times New Roman"/>
          <w:sz w:val="28"/>
          <w:szCs w:val="28"/>
        </w:rPr>
        <w:t xml:space="preserve">Всех детей расколдовала.  </w:t>
      </w:r>
    </w:p>
    <w:p w:rsidR="002B4FE6" w:rsidRPr="002B4FE6" w:rsidRDefault="002B4FE6" w:rsidP="002B4F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FE6">
        <w:rPr>
          <w:rFonts w:ascii="Times New Roman" w:hAnsi="Times New Roman" w:cs="Times New Roman"/>
          <w:sz w:val="24"/>
          <w:szCs w:val="24"/>
        </w:rPr>
        <w:t>(Фея подбегает к каждому ребенку, выполняет движения с колокольчиком возле каждого ребенка)</w:t>
      </w:r>
    </w:p>
    <w:p w:rsidR="005E69D8" w:rsidRPr="002B4FE6" w:rsidRDefault="002B4FE6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4FE6">
        <w:rPr>
          <w:rFonts w:ascii="Times New Roman" w:hAnsi="Times New Roman" w:cs="Times New Roman"/>
          <w:sz w:val="28"/>
          <w:szCs w:val="28"/>
        </w:rPr>
        <w:t xml:space="preserve">Проигрыш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FE6">
        <w:rPr>
          <w:rFonts w:ascii="Times New Roman" w:hAnsi="Times New Roman" w:cs="Times New Roman"/>
          <w:i/>
          <w:sz w:val="24"/>
          <w:szCs w:val="24"/>
        </w:rPr>
        <w:t>(«Звери» оживают, начинают прыгать и кружиться.</w:t>
      </w:r>
      <w:proofErr w:type="gramEnd"/>
      <w:r w:rsidRPr="002B4F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B4FE6">
        <w:rPr>
          <w:rFonts w:ascii="Times New Roman" w:hAnsi="Times New Roman" w:cs="Times New Roman"/>
          <w:i/>
          <w:sz w:val="24"/>
          <w:szCs w:val="24"/>
        </w:rPr>
        <w:t xml:space="preserve">Волшебник убегает) </w:t>
      </w:r>
      <w:proofErr w:type="gramEnd"/>
      <w:r w:rsidRPr="002B4FE6">
        <w:rPr>
          <w:rFonts w:ascii="Times New Roman" w:hAnsi="Times New Roman" w:cs="Times New Roman"/>
          <w:i/>
          <w:sz w:val="24"/>
          <w:szCs w:val="24"/>
        </w:rPr>
        <w:cr/>
      </w:r>
      <w:r w:rsidR="002F3D5E" w:rsidRPr="00DA273E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2F3D5E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="00516E60">
        <w:rPr>
          <w:rFonts w:ascii="Times New Roman" w:hAnsi="Times New Roman" w:cs="Times New Roman"/>
          <w:sz w:val="28"/>
          <w:szCs w:val="28"/>
        </w:rPr>
        <w:t>Какая волшебная,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сказочная, загадочная история получилась. Все старались. Все справились. Ну что, летим дальше! </w:t>
      </w:r>
      <w:r w:rsidR="00083F53" w:rsidRPr="00083F53">
        <w:rPr>
          <w:rFonts w:ascii="Times New Roman" w:hAnsi="Times New Roman" w:cs="Times New Roman"/>
          <w:b/>
          <w:sz w:val="24"/>
          <w:szCs w:val="24"/>
        </w:rPr>
        <w:t>(звук самолета)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1F1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Pr="007D25D0">
        <w:rPr>
          <w:rFonts w:ascii="Times New Roman" w:hAnsi="Times New Roman" w:cs="Times New Roman"/>
          <w:sz w:val="28"/>
          <w:szCs w:val="28"/>
        </w:rPr>
        <w:t>Стоп, стоп, стоп! Вижу, впереди станция – "Танцевальная"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Повторение и</w:t>
      </w:r>
      <w:r w:rsidR="002F3D5E">
        <w:rPr>
          <w:rFonts w:ascii="Times New Roman" w:hAnsi="Times New Roman" w:cs="Times New Roman"/>
          <w:sz w:val="28"/>
          <w:szCs w:val="28"/>
        </w:rPr>
        <w:t xml:space="preserve"> закрепление танца «Весенняя полька» и «Балалайка</w:t>
      </w:r>
      <w:r w:rsidRPr="007D25D0">
        <w:rPr>
          <w:rFonts w:ascii="Times New Roman" w:hAnsi="Times New Roman" w:cs="Times New Roman"/>
          <w:sz w:val="28"/>
          <w:szCs w:val="28"/>
        </w:rPr>
        <w:t>»</w:t>
      </w:r>
      <w:r w:rsidR="002F3D5E">
        <w:rPr>
          <w:rFonts w:ascii="Times New Roman" w:hAnsi="Times New Roman" w:cs="Times New Roman"/>
          <w:sz w:val="28"/>
          <w:szCs w:val="28"/>
        </w:rPr>
        <w:t xml:space="preserve"> </w:t>
      </w:r>
      <w:r w:rsidR="002F3D5E" w:rsidRPr="002F3D5E">
        <w:rPr>
          <w:rFonts w:ascii="Times New Roman" w:hAnsi="Times New Roman" w:cs="Times New Roman"/>
          <w:i/>
          <w:sz w:val="28"/>
          <w:szCs w:val="28"/>
        </w:rPr>
        <w:t>(девочки)</w:t>
      </w:r>
    </w:p>
    <w:p w:rsidR="005E69D8" w:rsidRDefault="002F3D5E" w:rsidP="00C539F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A273E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083F53" w:rsidRPr="00DA27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Предлагаю нам с вами отправиться</w:t>
      </w:r>
      <w:r w:rsidR="00C539FC">
        <w:rPr>
          <w:rFonts w:ascii="Times New Roman" w:hAnsi="Times New Roman" w:cs="Times New Roman"/>
          <w:sz w:val="28"/>
          <w:szCs w:val="28"/>
        </w:rPr>
        <w:t xml:space="preserve"> на следующую станцию – "</w:t>
      </w:r>
      <w:proofErr w:type="gramStart"/>
      <w:r w:rsidR="00C539FC">
        <w:rPr>
          <w:rFonts w:ascii="Times New Roman" w:hAnsi="Times New Roman" w:cs="Times New Roman"/>
          <w:sz w:val="28"/>
          <w:szCs w:val="28"/>
        </w:rPr>
        <w:t>В</w:t>
      </w:r>
      <w:r w:rsidR="00DA273E">
        <w:rPr>
          <w:rFonts w:ascii="Times New Roman" w:hAnsi="Times New Roman" w:cs="Times New Roman"/>
          <w:sz w:val="28"/>
          <w:szCs w:val="28"/>
        </w:rPr>
        <w:t>есенняя</w:t>
      </w:r>
      <w:proofErr w:type="gramEnd"/>
      <w:r w:rsidR="001511F1">
        <w:rPr>
          <w:rFonts w:ascii="Times New Roman" w:hAnsi="Times New Roman" w:cs="Times New Roman"/>
          <w:sz w:val="28"/>
          <w:szCs w:val="28"/>
        </w:rPr>
        <w:t xml:space="preserve"> - игровая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="00083F53" w:rsidRPr="007D25D0">
        <w:rPr>
          <w:rFonts w:ascii="Times New Roman" w:hAnsi="Times New Roman" w:cs="Times New Roman"/>
          <w:sz w:val="28"/>
          <w:szCs w:val="28"/>
        </w:rPr>
        <w:t>Полетелииииии</w:t>
      </w:r>
      <w:proofErr w:type="spellEnd"/>
      <w:r w:rsidR="00083F53" w:rsidRPr="007D25D0">
        <w:rPr>
          <w:rFonts w:ascii="Times New Roman" w:hAnsi="Times New Roman" w:cs="Times New Roman"/>
          <w:sz w:val="28"/>
          <w:szCs w:val="28"/>
        </w:rPr>
        <w:t xml:space="preserve">! </w:t>
      </w:r>
      <w:r w:rsidR="00083F53" w:rsidRPr="00083F53">
        <w:rPr>
          <w:rFonts w:ascii="Times New Roman" w:hAnsi="Times New Roman" w:cs="Times New Roman"/>
          <w:b/>
          <w:i/>
          <w:sz w:val="24"/>
          <w:szCs w:val="24"/>
        </w:rPr>
        <w:t>(звук самолета)</w:t>
      </w:r>
    </w:p>
    <w:p w:rsidR="00C539FC" w:rsidRDefault="00C539FC" w:rsidP="00C539F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9FC">
        <w:rPr>
          <w:rFonts w:ascii="Open Sans" w:hAnsi="Open Sans" w:cs="Open Sans"/>
          <w:color w:val="000000"/>
          <w:sz w:val="30"/>
          <w:szCs w:val="20"/>
          <w:shd w:val="clear" w:color="auto" w:fill="FFFFFF"/>
        </w:rPr>
        <w:t xml:space="preserve">                             </w:t>
      </w:r>
      <w:r>
        <w:rPr>
          <w:rFonts w:ascii="Open Sans" w:hAnsi="Open Sans" w:cs="Open Sans"/>
          <w:color w:val="000000"/>
          <w:sz w:val="30"/>
          <w:szCs w:val="20"/>
          <w:shd w:val="clear" w:color="auto" w:fill="FFFFFF"/>
        </w:rPr>
        <w:t xml:space="preserve"> </w:t>
      </w:r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«ВОРО</w:t>
      </w:r>
      <w:bookmarkStart w:id="0" w:name="_GoBack"/>
      <w:bookmarkEnd w:id="0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ЦА» </w:t>
      </w:r>
    </w:p>
    <w:p w:rsidR="00C539FC" w:rsidRPr="00C539FC" w:rsidRDefault="00C539FC" w:rsidP="00C539F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9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Хороводная игра. Два хоровода рядом друг с другом, в каждом в центре стоит человек. Оба они держат ткань над хороводами, как мостик. На слова «ворота закрываются», ткань опускают, попавшиеся из двух хороводов — обнимаются.</w:t>
      </w:r>
      <w:r w:rsidRPr="00C539FC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</w:p>
    <w:p w:rsidR="00C539FC" w:rsidRPr="00C539FC" w:rsidRDefault="00C539FC" w:rsidP="00C539F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Закружилась, </w:t>
      </w:r>
      <w:proofErr w:type="spellStart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закружилася</w:t>
      </w:r>
      <w:proofErr w:type="spellEnd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весна.</w:t>
      </w:r>
      <w:r w:rsidRPr="00C539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Побежала по </w:t>
      </w:r>
      <w:proofErr w:type="spellStart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дорожечкам</w:t>
      </w:r>
      <w:proofErr w:type="spellEnd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вода.</w:t>
      </w:r>
      <w:r w:rsidRPr="00C539F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Моë</w:t>
      </w:r>
      <w:proofErr w:type="spellEnd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сердце </w:t>
      </w:r>
      <w:proofErr w:type="spellStart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растопилося</w:t>
      </w:r>
      <w:proofErr w:type="spellEnd"/>
      <w:r w:rsidRPr="00C53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C539FC" w:rsidRPr="00C539FC" w:rsidRDefault="00C539FC" w:rsidP="00C539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FC">
        <w:rPr>
          <w:rFonts w:ascii="Times New Roman" w:hAnsi="Times New Roman" w:cs="Times New Roman"/>
          <w:sz w:val="28"/>
          <w:szCs w:val="28"/>
        </w:rPr>
        <w:t xml:space="preserve">И в кого-то я </w:t>
      </w:r>
      <w:proofErr w:type="spellStart"/>
      <w:r w:rsidRPr="00C539FC">
        <w:rPr>
          <w:rFonts w:ascii="Times New Roman" w:hAnsi="Times New Roman" w:cs="Times New Roman"/>
          <w:sz w:val="28"/>
          <w:szCs w:val="28"/>
        </w:rPr>
        <w:t>влюбилася</w:t>
      </w:r>
      <w:proofErr w:type="spellEnd"/>
      <w:r w:rsidRPr="00C539FC">
        <w:rPr>
          <w:rFonts w:ascii="Times New Roman" w:hAnsi="Times New Roman" w:cs="Times New Roman"/>
          <w:sz w:val="28"/>
          <w:szCs w:val="28"/>
        </w:rPr>
        <w:t>!</w:t>
      </w:r>
      <w:r w:rsidRPr="00C539FC">
        <w:rPr>
          <w:rFonts w:ascii="Times New Roman" w:hAnsi="Times New Roman" w:cs="Times New Roman"/>
          <w:sz w:val="28"/>
          <w:szCs w:val="28"/>
        </w:rPr>
        <w:br/>
        <w:t>Тут воротца закрываются.</w:t>
      </w:r>
      <w:r w:rsidRPr="00C539FC">
        <w:rPr>
          <w:rFonts w:ascii="Times New Roman" w:hAnsi="Times New Roman" w:cs="Times New Roman"/>
          <w:sz w:val="28"/>
          <w:szCs w:val="28"/>
        </w:rPr>
        <w:br/>
        <w:t>Кто попался — обнимается!</w:t>
      </w:r>
    </w:p>
    <w:p w:rsidR="005E69D8" w:rsidRPr="00E35991" w:rsidRDefault="00DA273E" w:rsidP="00DA27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83F53" w:rsidRPr="00E35991">
        <w:rPr>
          <w:rFonts w:ascii="Times New Roman" w:hAnsi="Times New Roman" w:cs="Times New Roman"/>
          <w:i/>
          <w:sz w:val="28"/>
          <w:szCs w:val="28"/>
        </w:rPr>
        <w:t>4. Подведение итогов занятия</w:t>
      </w:r>
    </w:p>
    <w:p w:rsidR="005E69D8" w:rsidRPr="00083F53" w:rsidRDefault="00083F53" w:rsidP="00083F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F53">
        <w:rPr>
          <w:rFonts w:ascii="Times New Roman" w:hAnsi="Times New Roman" w:cs="Times New Roman"/>
          <w:i/>
          <w:sz w:val="28"/>
          <w:szCs w:val="28"/>
        </w:rPr>
        <w:t>Релаксация. Восстановление дыхания.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Возвращаемся обратно на самолет и летим обратно.</w:t>
      </w:r>
    </w:p>
    <w:p w:rsidR="005E69D8" w:rsidRPr="007D25D0" w:rsidRDefault="005554C8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4C8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083F53" w:rsidRPr="007D25D0">
        <w:rPr>
          <w:rFonts w:ascii="Times New Roman" w:hAnsi="Times New Roman" w:cs="Times New Roman"/>
          <w:sz w:val="28"/>
          <w:szCs w:val="28"/>
        </w:rPr>
        <w:t>спрашивает у детей, где они сегодня были. Они рассказывают о своём путешествии всем присутствующим.</w:t>
      </w:r>
    </w:p>
    <w:p w:rsidR="005E69D8" w:rsidRPr="007D25D0" w:rsidRDefault="002F3D5E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273E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083F53" w:rsidRPr="00DA27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 Мы летали, мы скакали, мы сегодня поиграли и немножечко устали </w:t>
      </w:r>
      <w:r w:rsidR="00516E60">
        <w:rPr>
          <w:rFonts w:ascii="Times New Roman" w:hAnsi="Times New Roman" w:cs="Times New Roman"/>
          <w:b/>
          <w:i/>
          <w:sz w:val="24"/>
          <w:szCs w:val="24"/>
        </w:rPr>
        <w:t>(Детям разда</w:t>
      </w:r>
      <w:r w:rsidR="00083F53" w:rsidRPr="00083F53">
        <w:rPr>
          <w:rFonts w:ascii="Times New Roman" w:hAnsi="Times New Roman" w:cs="Times New Roman"/>
          <w:b/>
          <w:i/>
          <w:sz w:val="24"/>
          <w:szCs w:val="24"/>
        </w:rPr>
        <w:t>ются веселые смайлики).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Все сегодня молодцы!!</w:t>
      </w:r>
    </w:p>
    <w:p w:rsidR="005E69D8" w:rsidRPr="007D25D0" w:rsidRDefault="002F3D5E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273E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083F53" w:rsidRPr="00DA27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DA273E">
        <w:rPr>
          <w:rFonts w:ascii="Times New Roman" w:hAnsi="Times New Roman" w:cs="Times New Roman"/>
          <w:sz w:val="28"/>
          <w:szCs w:val="28"/>
        </w:rPr>
        <w:t xml:space="preserve"> </w:t>
      </w:r>
      <w:r w:rsidR="00083F53" w:rsidRPr="007D25D0">
        <w:rPr>
          <w:rFonts w:ascii="Times New Roman" w:hAnsi="Times New Roman" w:cs="Times New Roman"/>
          <w:sz w:val="28"/>
          <w:szCs w:val="28"/>
        </w:rPr>
        <w:t>Давайте, ребята, попрощаемся с гостями</w:t>
      </w:r>
      <w:proofErr w:type="gramStart"/>
      <w:r w:rsidR="00083F53" w:rsidRPr="007D25D0">
        <w:rPr>
          <w:rFonts w:ascii="Times New Roman" w:hAnsi="Times New Roman" w:cs="Times New Roman"/>
          <w:sz w:val="28"/>
          <w:szCs w:val="28"/>
        </w:rPr>
        <w:t xml:space="preserve"> </w:t>
      </w:r>
      <w:r w:rsidR="001511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E69D8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1F1">
        <w:rPr>
          <w:rFonts w:ascii="Times New Roman" w:hAnsi="Times New Roman" w:cs="Times New Roman"/>
          <w:i/>
          <w:sz w:val="28"/>
          <w:szCs w:val="28"/>
        </w:rPr>
        <w:t>Поклон.</w:t>
      </w:r>
      <w:r w:rsidR="002F3D5E">
        <w:rPr>
          <w:rFonts w:ascii="Times New Roman" w:hAnsi="Times New Roman" w:cs="Times New Roman"/>
          <w:sz w:val="28"/>
          <w:szCs w:val="28"/>
        </w:rPr>
        <w:t xml:space="preserve"> </w:t>
      </w:r>
      <w:r w:rsidRPr="007D25D0">
        <w:rPr>
          <w:rFonts w:ascii="Times New Roman" w:hAnsi="Times New Roman" w:cs="Times New Roman"/>
          <w:sz w:val="28"/>
          <w:szCs w:val="28"/>
        </w:rPr>
        <w:t>Все обучающиеся друг за другом и выходят из зала.</w:t>
      </w:r>
    </w:p>
    <w:p w:rsidR="003037CB" w:rsidRDefault="003037C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7CB" w:rsidRDefault="003037C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7CB" w:rsidRDefault="003037C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7CB" w:rsidRDefault="003037CB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>1. Барышникова Т. Азбука хореографии. - СПб</w:t>
      </w:r>
      <w:proofErr w:type="gramStart"/>
      <w:r w:rsidRPr="007D25D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D25D0">
        <w:rPr>
          <w:rFonts w:ascii="Times New Roman" w:hAnsi="Times New Roman" w:cs="Times New Roman"/>
          <w:sz w:val="28"/>
          <w:szCs w:val="28"/>
        </w:rPr>
        <w:t>1996.</w:t>
      </w:r>
    </w:p>
    <w:p w:rsidR="005E69D8" w:rsidRPr="007D25D0" w:rsidRDefault="00083F53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5D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D25D0">
        <w:rPr>
          <w:rFonts w:ascii="Times New Roman" w:hAnsi="Times New Roman" w:cs="Times New Roman"/>
          <w:sz w:val="28"/>
          <w:szCs w:val="28"/>
        </w:rPr>
        <w:t>Луговская</w:t>
      </w:r>
      <w:proofErr w:type="spellEnd"/>
      <w:r w:rsidRPr="007D25D0">
        <w:rPr>
          <w:rFonts w:ascii="Times New Roman" w:hAnsi="Times New Roman" w:cs="Times New Roman"/>
          <w:sz w:val="28"/>
          <w:szCs w:val="28"/>
        </w:rPr>
        <w:t xml:space="preserve"> А. </w:t>
      </w:r>
      <w:proofErr w:type="gramStart"/>
      <w:r w:rsidRPr="007D25D0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7D25D0">
        <w:rPr>
          <w:rFonts w:ascii="Times New Roman" w:hAnsi="Times New Roman" w:cs="Times New Roman"/>
          <w:sz w:val="28"/>
          <w:szCs w:val="28"/>
        </w:rPr>
        <w:t>, игры и пляски. Для детей дошкольного и младшего школьного возраста. М., «Советский композитор», 1991г.</w:t>
      </w:r>
    </w:p>
    <w:p w:rsidR="005E69D8" w:rsidRPr="007D25D0" w:rsidRDefault="00D27B54" w:rsidP="007D25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83F53" w:rsidRPr="007D25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«Хореография в детском саду» 2017г.</w:t>
      </w:r>
    </w:p>
    <w:sectPr w:rsidR="005E69D8" w:rsidRPr="007D25D0" w:rsidSect="005436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BE9" w:rsidRDefault="004E7BE9" w:rsidP="00A976FD">
      <w:pPr>
        <w:spacing w:after="0" w:line="240" w:lineRule="auto"/>
      </w:pPr>
      <w:r>
        <w:separator/>
      </w:r>
    </w:p>
  </w:endnote>
  <w:endnote w:type="continuationSeparator" w:id="0">
    <w:p w:rsidR="004E7BE9" w:rsidRDefault="004E7BE9" w:rsidP="00A9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A976F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232BA2">
    <w:pPr>
      <w:pStyle w:val="a9"/>
      <w:jc w:val="right"/>
    </w:pPr>
    <w:fldSimple w:instr=" PAGE   \* MERGEFORMAT ">
      <w:r w:rsidR="00D27B54">
        <w:rPr>
          <w:noProof/>
        </w:rPr>
        <w:t>6</w:t>
      </w:r>
    </w:fldSimple>
  </w:p>
  <w:p w:rsidR="00A976FD" w:rsidRDefault="00A976F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A976F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BE9" w:rsidRDefault="004E7BE9" w:rsidP="00A976FD">
      <w:pPr>
        <w:spacing w:after="0" w:line="240" w:lineRule="auto"/>
      </w:pPr>
      <w:r>
        <w:separator/>
      </w:r>
    </w:p>
  </w:footnote>
  <w:footnote w:type="continuationSeparator" w:id="0">
    <w:p w:rsidR="004E7BE9" w:rsidRDefault="004E7BE9" w:rsidP="00A9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A976F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A976F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6FD" w:rsidRDefault="00A976F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95E01"/>
    <w:multiLevelType w:val="hybridMultilevel"/>
    <w:tmpl w:val="3DA44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FF6803"/>
    <w:multiLevelType w:val="hybridMultilevel"/>
    <w:tmpl w:val="AF7EF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31257"/>
    <w:multiLevelType w:val="hybridMultilevel"/>
    <w:tmpl w:val="79F66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oNotShadeFormData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5E69D8"/>
    <w:rsid w:val="00004BE5"/>
    <w:rsid w:val="00083F53"/>
    <w:rsid w:val="000F6232"/>
    <w:rsid w:val="000F65A8"/>
    <w:rsid w:val="001511F1"/>
    <w:rsid w:val="00232BA2"/>
    <w:rsid w:val="002B4FE6"/>
    <w:rsid w:val="002F3D5E"/>
    <w:rsid w:val="002F4732"/>
    <w:rsid w:val="003037CB"/>
    <w:rsid w:val="004905F1"/>
    <w:rsid w:val="004E7BE9"/>
    <w:rsid w:val="00516E60"/>
    <w:rsid w:val="00543696"/>
    <w:rsid w:val="00545D13"/>
    <w:rsid w:val="005554C8"/>
    <w:rsid w:val="005E69D8"/>
    <w:rsid w:val="00681FAD"/>
    <w:rsid w:val="0068645D"/>
    <w:rsid w:val="00701EDB"/>
    <w:rsid w:val="007D25D0"/>
    <w:rsid w:val="00817EAA"/>
    <w:rsid w:val="008A1661"/>
    <w:rsid w:val="00A34455"/>
    <w:rsid w:val="00A976FD"/>
    <w:rsid w:val="00C539FC"/>
    <w:rsid w:val="00D25213"/>
    <w:rsid w:val="00D27B54"/>
    <w:rsid w:val="00DA273E"/>
    <w:rsid w:val="00E3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D8"/>
    <w:pPr>
      <w:spacing w:after="200" w:line="276" w:lineRule="auto"/>
    </w:pPr>
    <w:rPr>
      <w:rFonts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4732"/>
    <w:rPr>
      <w:rFonts w:eastAsia="Calibri" w:cs="Calibri"/>
      <w:color w:val="000000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2F4732"/>
    <w:rPr>
      <w:rFonts w:eastAsia="Calibri" w:cs="Calibri"/>
      <w:color w:val="000000"/>
      <w:sz w:val="22"/>
      <w:szCs w:val="22"/>
      <w:lang w:val="ru-RU" w:eastAsia="ru-RU" w:bidi="ar-SA"/>
    </w:rPr>
  </w:style>
  <w:style w:type="paragraph" w:customStyle="1" w:styleId="c7">
    <w:name w:val="c7"/>
    <w:basedOn w:val="a"/>
    <w:rsid w:val="00555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Subtitle"/>
    <w:basedOn w:val="a"/>
    <w:next w:val="a"/>
    <w:link w:val="a6"/>
    <w:qFormat/>
    <w:rsid w:val="005554C8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kern w:val="1"/>
      <w:sz w:val="24"/>
      <w:szCs w:val="24"/>
      <w:lang w:eastAsia="ar-SA"/>
    </w:rPr>
  </w:style>
  <w:style w:type="character" w:customStyle="1" w:styleId="a6">
    <w:name w:val="Подзаголовок Знак"/>
    <w:basedOn w:val="a0"/>
    <w:link w:val="a5"/>
    <w:rsid w:val="005554C8"/>
    <w:rPr>
      <w:rFonts w:ascii="Cambria" w:eastAsia="Times New Roman" w:hAnsi="Cambria"/>
      <w:kern w:val="1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A976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76FD"/>
    <w:rPr>
      <w:rFonts w:cs="Arial"/>
      <w:sz w:val="22"/>
      <w:szCs w:val="22"/>
      <w:lang w:eastAsia="zh-CN"/>
    </w:rPr>
  </w:style>
  <w:style w:type="paragraph" w:styleId="a9">
    <w:name w:val="footer"/>
    <w:basedOn w:val="a"/>
    <w:link w:val="aa"/>
    <w:uiPriority w:val="99"/>
    <w:unhideWhenUsed/>
    <w:rsid w:val="00A976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976FD"/>
    <w:rPr>
      <w:rFonts w:cs="Arial"/>
      <w:sz w:val="22"/>
      <w:szCs w:val="22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54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3696"/>
    <w:rPr>
      <w:rFonts w:ascii="Tahoma" w:hAnsi="Tahoma" w:cs="Tahoma"/>
      <w:sz w:val="16"/>
      <w:szCs w:val="16"/>
      <w:lang w:eastAsia="zh-CN"/>
    </w:rPr>
  </w:style>
  <w:style w:type="paragraph" w:styleId="ad">
    <w:name w:val="List Paragraph"/>
    <w:basedOn w:val="a"/>
    <w:uiPriority w:val="34"/>
    <w:qFormat/>
    <w:rsid w:val="003037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1374</Words>
  <Characters>7834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Муниципальное бюджетное дошкольное образовательное учреждение         </vt:lpstr>
      <vt:lpstr>    Детский сад №10 рабочего посёлка Хор </vt:lpstr>
      <vt:lpstr>    </vt:lpstr>
      <vt:lpstr>    </vt:lpstr>
      <vt:lpstr>    </vt:lpstr>
      <vt:lpstr>    </vt:lpstr>
      <vt:lpstr>    Форма организации обучения: нетрадиционное занятие, игра-путешествие.</vt:lpstr>
    </vt:vector>
  </TitlesOfParts>
  <Company>«Раз, два, три, четыре, пять – мы идём играть»Microsoft</Company>
  <LinksUpToDate>false</LinksUpToDate>
  <CharactersWithSpaces>9190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Redmi Note 8T</dc:creator>
  <cp:lastModifiedBy>13</cp:lastModifiedBy>
  <cp:revision>4</cp:revision>
  <dcterms:created xsi:type="dcterms:W3CDTF">2025-02-09T02:15:00Z</dcterms:created>
  <dcterms:modified xsi:type="dcterms:W3CDTF">2006-04-22T21:10:00Z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a6bd43b1af874574bd04d5d5eecd8230</vt:lpwstr>
  </property>
</Properties>
</file>