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58" w:rsidRPr="00981558" w:rsidRDefault="00981558" w:rsidP="00981558">
      <w:pPr>
        <w:pStyle w:val="a3"/>
        <w:shd w:val="clear" w:color="auto" w:fill="FFFFFF"/>
        <w:spacing w:before="0" w:beforeAutospacing="0"/>
        <w:jc w:val="center"/>
        <w:rPr>
          <w:color w:val="252525"/>
          <w:sz w:val="18"/>
          <w:szCs w:val="18"/>
        </w:rPr>
      </w:pPr>
      <w:r w:rsidRPr="00981558">
        <w:rPr>
          <w:rStyle w:val="a4"/>
          <w:color w:val="252525"/>
          <w:sz w:val="28"/>
          <w:szCs w:val="28"/>
        </w:rPr>
        <w:t>Формирование креативного мышления на уроках математики в начальной школе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jc w:val="center"/>
        <w:rPr>
          <w:color w:val="252525"/>
          <w:sz w:val="18"/>
          <w:szCs w:val="18"/>
        </w:rPr>
      </w:pPr>
      <w:r w:rsidRPr="00981558">
        <w:rPr>
          <w:rStyle w:val="a4"/>
          <w:color w:val="252525"/>
        </w:rPr>
        <w:t>Авторы: </w:t>
      </w:r>
      <w:r>
        <w:rPr>
          <w:rStyle w:val="a4"/>
          <w:color w:val="252525"/>
        </w:rPr>
        <w:t>Гордеенко Анастасия Сергеевна</w:t>
      </w:r>
    </w:p>
    <w:p w:rsidR="00981558" w:rsidRDefault="00981558" w:rsidP="00981558">
      <w:pPr>
        <w:jc w:val="center"/>
        <w:rPr>
          <w:rFonts w:ascii="Times New Roman" w:hAnsi="Times New Roman" w:cs="Times New Roman"/>
          <w:sz w:val="18"/>
          <w:szCs w:val="18"/>
        </w:rPr>
      </w:pPr>
      <w:r w:rsidRPr="00981558">
        <w:rPr>
          <w:rFonts w:ascii="Times New Roman" w:hAnsi="Times New Roman" w:cs="Times New Roman"/>
          <w:sz w:val="18"/>
          <w:szCs w:val="18"/>
        </w:rPr>
        <w:t>Государственное бюджетное общеобразовательное учреждение</w:t>
      </w:r>
    </w:p>
    <w:p w:rsidR="00981558" w:rsidRDefault="00981558" w:rsidP="00981558">
      <w:pPr>
        <w:jc w:val="center"/>
        <w:rPr>
          <w:rFonts w:ascii="Times New Roman" w:hAnsi="Times New Roman" w:cs="Times New Roman"/>
          <w:sz w:val="18"/>
          <w:szCs w:val="18"/>
        </w:rPr>
      </w:pPr>
      <w:r w:rsidRPr="00981558">
        <w:rPr>
          <w:rFonts w:ascii="Times New Roman" w:hAnsi="Times New Roman" w:cs="Times New Roman"/>
          <w:sz w:val="18"/>
          <w:szCs w:val="18"/>
        </w:rPr>
        <w:t xml:space="preserve">«Школа №67 </w:t>
      </w:r>
      <w:proofErr w:type="spellStart"/>
      <w:r w:rsidRPr="00981558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981558">
        <w:rPr>
          <w:rFonts w:ascii="Times New Roman" w:hAnsi="Times New Roman" w:cs="Times New Roman"/>
          <w:sz w:val="18"/>
          <w:szCs w:val="18"/>
        </w:rPr>
        <w:t>. Донецк»</w:t>
      </w:r>
      <w:r w:rsidRPr="0098155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558" w:rsidRPr="00981558" w:rsidRDefault="00981558" w:rsidP="00981558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981558">
        <w:rPr>
          <w:rFonts w:ascii="Times New Roman" w:hAnsi="Times New Roman" w:cs="Times New Roman"/>
          <w:sz w:val="18"/>
          <w:szCs w:val="18"/>
        </w:rPr>
        <w:t>Донецкая Народная республика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jc w:val="both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 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В нашем современном мире, который набирает обороты с немыслимой скоростью учителю нужно быть профессионалом высокого уровня, адаптировать своих учеников к постоянно изменяющимся реалиям жизни.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В этой ситуации актуальны слова Чарльза Дарвина: «Выживает не самый сильный и не самый умный, а тот, кто лучше всех приспосабливается к изменениям».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В настоящее время, когда жизнь становиться разнообразнее и сложнее,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различных проблем, очень важно не упустить период для развития способностей к творчеству. Какие бы новые рожденные требованиями времени ни проникали в школу, как бы ни менялись программы и учебники, одной из приоритетных задач всегда было и остается развитие креативного мышления учащихся.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proofErr w:type="gramStart"/>
      <w:r w:rsidRPr="00981558">
        <w:rPr>
          <w:color w:val="252525"/>
          <w:sz w:val="18"/>
          <w:szCs w:val="18"/>
        </w:rPr>
        <w:t>Творческий человек может успешно адаптироваться в социуме, противостоять негативным обстоятельствам, находить позитивные выходы из сложной ситуаций, он способен к самореализации своих возможностей.</w:t>
      </w:r>
      <w:proofErr w:type="gramEnd"/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Каждому педагогу, работающему в современной начальной школе, необходимо задуматься о том, как построить уроки и занятия по внеурочной деятельности, чтобы в результате у детей постоянно происходило развитие творческого мышления и творческой деятельности, причем такой системой методов и приемов, которая бы соответствовала младшему школьному возрасту.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Главная цель - научить учащихся мыслить. Дети всегда должны находиться в поиске, каждый раз открывая для себя что-то новое. В  творческой обстановке всегда рождаются новые идеи и замыслы. Для младших школьников это нестандартная задача, с которой легко справиться, если обладать креативным мышлением.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На смену послушанию, повторению, подражанию приходят новые требования: умение видеть проблемы, спокойно принимать их и самостоятельно решать. Хочется видеть людей с высоким уровнем креативности.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Что же такое креативность? Давайте разберемся!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Креативное мышление — компонент функциональной грамотности, под которым понимают умение обучающего использовать свое воображение для выработки и совершенствования идей, формирования нового знания, решения задач, с которыми он не сталкивался раньше.         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Для того</w:t>
      </w:r>
      <w:proofErr w:type="gramStart"/>
      <w:r w:rsidRPr="00981558">
        <w:rPr>
          <w:color w:val="252525"/>
          <w:sz w:val="18"/>
          <w:szCs w:val="18"/>
        </w:rPr>
        <w:t>,</w:t>
      </w:r>
      <w:proofErr w:type="gramEnd"/>
      <w:r w:rsidRPr="00981558">
        <w:rPr>
          <w:color w:val="252525"/>
          <w:sz w:val="18"/>
          <w:szCs w:val="18"/>
        </w:rPr>
        <w:t xml:space="preserve"> чтобы решить задачу в реальной жизни, мы обращаемся либо к изученному шаблону, либо к собственному опыту, либо к неизвестным ранее примерам из окружающего мира. Для того</w:t>
      </w:r>
      <w:proofErr w:type="gramStart"/>
      <w:r w:rsidRPr="00981558">
        <w:rPr>
          <w:color w:val="252525"/>
          <w:sz w:val="18"/>
          <w:szCs w:val="18"/>
        </w:rPr>
        <w:t>,</w:t>
      </w:r>
      <w:proofErr w:type="gramEnd"/>
      <w:r w:rsidRPr="00981558">
        <w:rPr>
          <w:color w:val="252525"/>
          <w:sz w:val="18"/>
          <w:szCs w:val="18"/>
        </w:rPr>
        <w:t xml:space="preserve"> чтобы использовать два последних способа, нужно уметь наблюдать, обдумывать, опираться на то, что ребенок когда-то видел, слышал или ощущал. Всем этим навыкам можно научить ребенка на школьных уроках.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 xml:space="preserve">Способы развития </w:t>
      </w:r>
      <w:proofErr w:type="spellStart"/>
      <w:r w:rsidRPr="00981558">
        <w:rPr>
          <w:color w:val="252525"/>
          <w:sz w:val="18"/>
          <w:szCs w:val="18"/>
        </w:rPr>
        <w:t>креатиативного</w:t>
      </w:r>
      <w:proofErr w:type="spellEnd"/>
      <w:r w:rsidRPr="00981558">
        <w:rPr>
          <w:color w:val="252525"/>
          <w:sz w:val="18"/>
          <w:szCs w:val="18"/>
        </w:rPr>
        <w:t xml:space="preserve"> мышления: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 xml:space="preserve">Подбор ассоциаций. Ассоциативность — или способность видеть связь между совершенно разными предметами и явлениями — придает мышлению ребенка гибкость, оригинальность и продуктивность, позволяет быстро найти нужную информацию </w:t>
      </w:r>
      <w:proofErr w:type="gramStart"/>
      <w:r w:rsidRPr="00981558">
        <w:rPr>
          <w:color w:val="252525"/>
          <w:sz w:val="18"/>
          <w:szCs w:val="18"/>
        </w:rPr>
        <w:t>в</w:t>
      </w:r>
      <w:proofErr w:type="gramEnd"/>
      <w:r w:rsidRPr="00981558">
        <w:rPr>
          <w:color w:val="252525"/>
          <w:sz w:val="18"/>
          <w:szCs w:val="18"/>
        </w:rPr>
        <w:t xml:space="preserve"> самых неожиданных воспоминаний.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Иллюстрирование. Креативное мышление подразумевает переход от слов к образам, а затем к действиям, и наоборот. Для того</w:t>
      </w:r>
      <w:proofErr w:type="gramStart"/>
      <w:r w:rsidRPr="00981558">
        <w:rPr>
          <w:color w:val="252525"/>
          <w:sz w:val="18"/>
          <w:szCs w:val="18"/>
        </w:rPr>
        <w:t>,</w:t>
      </w:r>
      <w:proofErr w:type="gramEnd"/>
      <w:r w:rsidRPr="00981558">
        <w:rPr>
          <w:color w:val="252525"/>
          <w:sz w:val="18"/>
          <w:szCs w:val="18"/>
        </w:rPr>
        <w:t xml:space="preserve"> чтобы визуализировать понятие, полезно прибегнуть к иллюстрациям. Предлагаем  вам посмотреть фрагмент урока математики.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proofErr w:type="spellStart"/>
      <w:r w:rsidRPr="00981558">
        <w:rPr>
          <w:color w:val="252525"/>
          <w:sz w:val="18"/>
          <w:szCs w:val="18"/>
        </w:rPr>
        <w:lastRenderedPageBreak/>
        <w:t>Инсценирование</w:t>
      </w:r>
      <w:proofErr w:type="spellEnd"/>
      <w:r w:rsidRPr="00981558">
        <w:rPr>
          <w:color w:val="252525"/>
          <w:sz w:val="18"/>
          <w:szCs w:val="18"/>
        </w:rPr>
        <w:t>. Продолжая работу с текстом  задач и развитием воображения, можно предложить детям творчески пересказать прочитанное, добавив детали и события, или сделать это от первого лица, пробуя разные интонации. Следующий этап – драматизация в любом из ее проявлений: чтение некоторых текстовых задач по ролям, пантомима, постановка сценок по ним. 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Решение головоломок и ребусов. Развитию креативного мышления способствует и решение головоломок, ребусов, занимательных задач. Однако тут важно быть готовым прийти на помощь ребёнку, подвести его к решению, чтобы не создавать для него ситуацию неуспеха. 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 xml:space="preserve">Прием «Ложная Альтернатива» - прием, в котором внимание слушателя уводится в сторону с помощью альтернативы «или-или» совершенно произвольно выраженной. В заданиях бывает так, что ни один из предлагаемых ответов не является верным, а бывает так, что есть правильный один и его нужно найти. Учитель предлагает вразброс обычные загадки и </w:t>
      </w:r>
      <w:proofErr w:type="spellStart"/>
      <w:r w:rsidRPr="00981558">
        <w:rPr>
          <w:color w:val="252525"/>
          <w:sz w:val="18"/>
          <w:szCs w:val="18"/>
        </w:rPr>
        <w:t>лжезагадки</w:t>
      </w:r>
      <w:proofErr w:type="spellEnd"/>
      <w:r w:rsidRPr="00981558">
        <w:rPr>
          <w:color w:val="252525"/>
          <w:sz w:val="18"/>
          <w:szCs w:val="18"/>
        </w:rPr>
        <w:t>, дети должны их угадывать и указывать их тип.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Например:</w:t>
      </w:r>
    </w:p>
    <w:p w:rsidR="00981558" w:rsidRPr="00981558" w:rsidRDefault="00981558" w:rsidP="0098155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Сколько будет 8+4: 11 или13?</w:t>
      </w:r>
    </w:p>
    <w:p w:rsidR="00981558" w:rsidRPr="00981558" w:rsidRDefault="00981558" w:rsidP="0098155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Что растет на березе - яблоки или груши?</w:t>
      </w:r>
    </w:p>
    <w:p w:rsidR="00981558" w:rsidRPr="00981558" w:rsidRDefault="00981558" w:rsidP="0098155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Кто быстрее плавает – котенок или цыпленок?</w:t>
      </w:r>
    </w:p>
    <w:p w:rsidR="00981558" w:rsidRPr="00981558" w:rsidRDefault="00981558" w:rsidP="0098155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Столица России - Париж или Минск?</w:t>
      </w:r>
    </w:p>
    <w:p w:rsidR="00981558" w:rsidRPr="00981558" w:rsidRDefault="00981558" w:rsidP="0098155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Какие звери живут в Африке - мамонты или динозавры?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proofErr w:type="gramStart"/>
      <w:r w:rsidRPr="00981558">
        <w:rPr>
          <w:color w:val="252525"/>
          <w:sz w:val="18"/>
          <w:szCs w:val="18"/>
        </w:rPr>
        <w:t>По другому</w:t>
      </w:r>
      <w:proofErr w:type="gramEnd"/>
      <w:r w:rsidRPr="00981558">
        <w:rPr>
          <w:color w:val="252525"/>
          <w:sz w:val="18"/>
          <w:szCs w:val="18"/>
        </w:rPr>
        <w:t xml:space="preserve"> еще этот прием называется ТРИЗ, расшифровывается как «теория решения изобретательских задач». Это комплекс приемов мышления, которые помогают ребенку находить самое эффективное и нестандартное решение для проблемы, с которой он не имел дела раньше. 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В дополнение можно использовать следующие задания: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1) Найди и исправь ошибки в записи или решении примеров. Затем в пустых клетках запиши и реши этот пример правильно.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2) Также к такому приему относится задание "Выберите правильный ответ".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 xml:space="preserve">3) Детям задаются задачи, в 1 классе можно использовать задачи в стихах. И три варианта ответа, нужно выбрать </w:t>
      </w:r>
      <w:proofErr w:type="gramStart"/>
      <w:r w:rsidRPr="00981558">
        <w:rPr>
          <w:color w:val="252525"/>
          <w:sz w:val="18"/>
          <w:szCs w:val="18"/>
        </w:rPr>
        <w:t>правильный</w:t>
      </w:r>
      <w:proofErr w:type="gramEnd"/>
      <w:r w:rsidRPr="00981558">
        <w:rPr>
          <w:color w:val="252525"/>
          <w:sz w:val="18"/>
          <w:szCs w:val="18"/>
        </w:rPr>
        <w:t xml:space="preserve"> и показать на числовом веере.</w:t>
      </w:r>
    </w:p>
    <w:p w:rsidR="00981558" w:rsidRPr="00981558" w:rsidRDefault="00981558" w:rsidP="00981558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981558">
        <w:rPr>
          <w:color w:val="252525"/>
          <w:sz w:val="18"/>
          <w:szCs w:val="18"/>
        </w:rPr>
        <w:t>В завершение хочется привести слова Василия Александровича Сухомлинского: «Мы должны воспитывать так, чтобы ребёнок чувствовал себя искателем и открывателем знаний. Только при этом условии однообразная, напряжённая, утомительная работа окрашивается радостными чувствами и приносит маленьким людям переживания творца».</w:t>
      </w:r>
    </w:p>
    <w:p w:rsidR="00981558" w:rsidRDefault="00981558" w:rsidP="00981558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52525"/>
          <w:sz w:val="18"/>
          <w:szCs w:val="18"/>
        </w:rPr>
      </w:pPr>
      <w:r>
        <w:rPr>
          <w:rFonts w:ascii="Helvetica" w:hAnsi="Helvetica" w:cs="Helvetica"/>
          <w:color w:val="252525"/>
          <w:sz w:val="18"/>
          <w:szCs w:val="18"/>
        </w:rPr>
        <w:t> </w:t>
      </w:r>
    </w:p>
    <w:p w:rsidR="00802E84" w:rsidRDefault="00802E84"/>
    <w:sectPr w:rsidR="0080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46823"/>
    <w:multiLevelType w:val="multilevel"/>
    <w:tmpl w:val="B776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04"/>
    <w:rsid w:val="00526804"/>
    <w:rsid w:val="00802E84"/>
    <w:rsid w:val="0098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2025-02-25T16:35:00Z</dcterms:created>
  <dcterms:modified xsi:type="dcterms:W3CDTF">2025-02-25T16:35:00Z</dcterms:modified>
</cp:coreProperties>
</file>