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1D" w:rsidRPr="001419B8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419B8">
        <w:rPr>
          <w:rFonts w:ascii="Arial Narrow" w:eastAsia="Times New Roman" w:hAnsi="Arial Narrow" w:cs="Times New Roman"/>
          <w:b/>
          <w:bCs/>
          <w:color w:val="FF0000"/>
          <w:sz w:val="36"/>
          <w:szCs w:val="36"/>
          <w:lang w:eastAsia="ru-RU"/>
        </w:rPr>
        <w:t>Уважаемые родители!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 xml:space="preserve">Вода – колыбель жизни на земле. Нет такого другого вещества, </w:t>
      </w:r>
      <w:proofErr w:type="gramStart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чье</w:t>
      </w:r>
      <w:proofErr w:type="gramEnd"/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значение для человека было бы так велико и необходимо, столь разнообразно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его применение в повседневной жизни человека.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 xml:space="preserve">В нашем детском саду функционирует бассейн, который посещают </w:t>
      </w:r>
      <w:proofErr w:type="gramStart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наши</w:t>
      </w:r>
      <w:proofErr w:type="gramEnd"/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воспитанники и под руководством инструктора обучаются умению плавать. Под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влиянием систематических занятий плаванием, регулярных гигиенических и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закаливающих процедур, разумно введенных в режим дня, улучшается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 xml:space="preserve">деятельность нервной, </w:t>
      </w:r>
      <w:proofErr w:type="gramStart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сердечно-сосудистой</w:t>
      </w:r>
      <w:proofErr w:type="gramEnd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 xml:space="preserve"> и дыхательной систем,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значительно расширяются возможности опорно-двигательного аппарата.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 xml:space="preserve">Купание, игры в воде, плавание благотворно влияют на весь организм </w:t>
      </w:r>
      <w:proofErr w:type="gramStart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в</w:t>
      </w:r>
      <w:proofErr w:type="gramEnd"/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целом</w:t>
      </w:r>
      <w:proofErr w:type="gramEnd"/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, на физическое и психическое здоровье ребенка. Систематические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занятия плаванием ведут к совершенствованию органов кровообращения и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дыхания. Это происходит благодаря ритмичной работе мышц, необходимости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преодолевать сопротивление воды. Улучшается сердечная деятельность,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подвижность грудной клетки, увеличивается жизненная емкость легких.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Регулярные занятия плаванием положительно влияют на закаливание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детского организма: совершенствуется механизм терморегуляции, повышается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иммунитет, улучшается адаптация к разнообразным условиям внешней среды.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Укрепляется также нервная система, крепче становится сон, улучшается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аппетит, повышается общий тонус организма, совершенствуются движения,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увеличивается выносливость.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Плавание благотворно влияет не только на физическое развитие ребенка,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но и на формирование его личности. Не всем детям с первого раза вода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доставляет удовольствие и радость, некоторые дети боятся входить в воду,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боятся глубины. Именно поэтому первые шаги обучения плаванию направлены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на то, чтобы помочь ребенку преодолеть это неприятное и небезобидное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чувство. Занятия плаванием развивают силу воли, целеустремленность,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смелость и дисциплину. К тому же умение плавать – это жизненно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необходимый навык.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В нашем детском саду созданы все условия для плавания. Имеется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бассейн, душевые, теплые раздевалки. После плавания, взрослые помогают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детя</w:t>
      </w:r>
      <w:r w:rsidR="001419B8">
        <w:rPr>
          <w:rFonts w:ascii="Arial Narrow" w:eastAsia="Times New Roman" w:hAnsi="Arial Narrow" w:cs="Times New Roman"/>
          <w:b/>
          <w:bCs/>
          <w:color w:val="0000FF"/>
          <w:sz w:val="28"/>
          <w:szCs w:val="28"/>
          <w:lang w:eastAsia="ru-RU"/>
        </w:rPr>
        <w:t>м переодеться.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  <w:t>Уважаемые родители!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lang w:eastAsia="ru-RU"/>
        </w:rPr>
        <w:t>Мы призываем так же и вас «дружить» с водой, самим посещать бассейн,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lang w:eastAsia="ru-RU"/>
        </w:rPr>
        <w:t>заниматься водными процедурами. Так вы сможете поправить свое здоровье,</w:t>
      </w:r>
    </w:p>
    <w:p w:rsidR="00A92E1D" w:rsidRPr="00A92E1D" w:rsidRDefault="00A92E1D" w:rsidP="00A9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7030A0"/>
          <w:sz w:val="28"/>
          <w:szCs w:val="28"/>
          <w:lang w:eastAsia="ru-RU"/>
        </w:rPr>
        <w:t>повысить свой жизненный тонус, поднять настроение.</w:t>
      </w:r>
    </w:p>
    <w:p w:rsidR="00661450" w:rsidRDefault="00A92E1D" w:rsidP="00A92E1D">
      <w:pPr>
        <w:jc w:val="center"/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</w:pPr>
      <w:r w:rsidRPr="00A92E1D"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  <w:t>Желаем Вам и вашим детям здоровья!</w:t>
      </w:r>
    </w:p>
    <w:p w:rsidR="00A92E1D" w:rsidRDefault="00A92E1D" w:rsidP="00A92E1D">
      <w:pPr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</w:pPr>
    </w:p>
    <w:p w:rsidR="00A92E1D" w:rsidRDefault="001419B8" w:rsidP="001419B8">
      <w:pPr>
        <w:jc w:val="right"/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  <w:t>Инструктор по физической культуре:</w:t>
      </w:r>
    </w:p>
    <w:p w:rsidR="001419B8" w:rsidRDefault="001419B8" w:rsidP="001419B8">
      <w:pPr>
        <w:jc w:val="right"/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b/>
          <w:bCs/>
          <w:color w:val="FF0000"/>
          <w:sz w:val="28"/>
          <w:szCs w:val="28"/>
          <w:lang w:eastAsia="ru-RU"/>
        </w:rPr>
        <w:t>Рачкова Ирина Евгеньевна</w:t>
      </w:r>
    </w:p>
    <w:p w:rsidR="00A92E1D" w:rsidRDefault="00A92E1D" w:rsidP="00A92E1D"/>
    <w:sectPr w:rsidR="00A92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1D"/>
    <w:rsid w:val="001419B8"/>
    <w:rsid w:val="00661450"/>
    <w:rsid w:val="00A92E1D"/>
    <w:rsid w:val="00C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2024-12-10T08:23:00Z</dcterms:created>
  <dcterms:modified xsi:type="dcterms:W3CDTF">2025-03-05T00:55:00Z</dcterms:modified>
</cp:coreProperties>
</file>