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0FA" w:rsidRPr="00C84491" w:rsidRDefault="005D60FA" w:rsidP="005D60FA">
      <w:pPr>
        <w:spacing w:after="0" w:line="240" w:lineRule="auto"/>
        <w:rPr>
          <w:rFonts w:ascii="Times New Roman" w:eastAsia="Times New Roman" w:hAnsi="Times New Roman" w:cs="Times New Roman"/>
          <w:sz w:val="24"/>
          <w:szCs w:val="24"/>
        </w:rPr>
      </w:pPr>
    </w:p>
    <w:p w:rsidR="005D60FA" w:rsidRPr="00C973AC" w:rsidRDefault="005D60FA" w:rsidP="005D60FA">
      <w:pPr>
        <w:pStyle w:val="a7"/>
        <w:jc w:val="center"/>
        <w:rPr>
          <w:b/>
          <w:sz w:val="28"/>
          <w:szCs w:val="28"/>
        </w:rPr>
      </w:pPr>
      <w:r w:rsidRPr="00C973AC">
        <w:rPr>
          <w:b/>
          <w:sz w:val="28"/>
          <w:szCs w:val="28"/>
        </w:rPr>
        <w:t>Департамент образования мэрии города Новосибирска</w:t>
      </w:r>
    </w:p>
    <w:p w:rsidR="005D60FA" w:rsidRPr="00C973AC" w:rsidRDefault="005D60FA" w:rsidP="005D60FA">
      <w:pPr>
        <w:pStyle w:val="a7"/>
        <w:jc w:val="center"/>
        <w:rPr>
          <w:b/>
          <w:sz w:val="28"/>
          <w:szCs w:val="28"/>
        </w:rPr>
      </w:pPr>
      <w:r w:rsidRPr="00C973AC">
        <w:rPr>
          <w:b/>
          <w:sz w:val="28"/>
          <w:szCs w:val="28"/>
        </w:rPr>
        <w:t>Дворец творчества детей и учащейся молодежи «Юниор»</w:t>
      </w:r>
    </w:p>
    <w:p w:rsidR="005D60FA" w:rsidRPr="00C973AC" w:rsidRDefault="005D60FA" w:rsidP="005D60FA">
      <w:pPr>
        <w:pStyle w:val="a7"/>
        <w:jc w:val="center"/>
        <w:rPr>
          <w:b/>
          <w:sz w:val="28"/>
          <w:szCs w:val="28"/>
        </w:rPr>
      </w:pPr>
    </w:p>
    <w:p w:rsidR="005D60FA" w:rsidRDefault="005D60FA" w:rsidP="005D60FA">
      <w:pPr>
        <w:pStyle w:val="a7"/>
        <w:jc w:val="center"/>
        <w:rPr>
          <w:b/>
          <w:sz w:val="28"/>
          <w:szCs w:val="28"/>
        </w:rPr>
      </w:pPr>
    </w:p>
    <w:p w:rsidR="005D60FA" w:rsidRPr="00C973AC" w:rsidRDefault="005D60FA" w:rsidP="005D60FA">
      <w:pPr>
        <w:pStyle w:val="a7"/>
        <w:jc w:val="center"/>
        <w:rPr>
          <w:b/>
          <w:sz w:val="28"/>
          <w:szCs w:val="28"/>
        </w:rPr>
      </w:pPr>
    </w:p>
    <w:p w:rsidR="005D60FA" w:rsidRPr="00C973AC" w:rsidRDefault="005D60FA" w:rsidP="005D60FA">
      <w:pPr>
        <w:pStyle w:val="a7"/>
        <w:jc w:val="center"/>
        <w:rPr>
          <w:b/>
          <w:sz w:val="28"/>
          <w:szCs w:val="28"/>
        </w:rPr>
      </w:pPr>
    </w:p>
    <w:p w:rsidR="005D60FA" w:rsidRPr="00C973AC" w:rsidRDefault="005D60FA" w:rsidP="005D60FA">
      <w:pPr>
        <w:pStyle w:val="a7"/>
        <w:jc w:val="center"/>
        <w:rPr>
          <w:rFonts w:eastAsia="Calibri"/>
          <w:b/>
          <w:sz w:val="28"/>
          <w:szCs w:val="28"/>
          <w:lang w:eastAsia="en-US"/>
        </w:rPr>
      </w:pPr>
      <w:r w:rsidRPr="00C973AC">
        <w:rPr>
          <w:b/>
          <w:sz w:val="28"/>
          <w:szCs w:val="28"/>
        </w:rPr>
        <w:t xml:space="preserve">Городской конкурс исследовательских проектов </w:t>
      </w:r>
      <w:r w:rsidR="000D119B">
        <w:rPr>
          <w:b/>
          <w:sz w:val="28"/>
          <w:szCs w:val="28"/>
        </w:rPr>
        <w:t>учащихся</w:t>
      </w:r>
      <w:r w:rsidR="00866A7E">
        <w:rPr>
          <w:b/>
          <w:sz w:val="28"/>
          <w:szCs w:val="28"/>
        </w:rPr>
        <w:t xml:space="preserve"> 5-8 классов</w:t>
      </w:r>
    </w:p>
    <w:p w:rsidR="005D60FA" w:rsidRPr="00C973AC" w:rsidRDefault="005D60FA" w:rsidP="005D60FA">
      <w:pPr>
        <w:pStyle w:val="a7"/>
        <w:jc w:val="center"/>
        <w:rPr>
          <w:b/>
          <w:sz w:val="28"/>
          <w:szCs w:val="28"/>
        </w:rPr>
      </w:pPr>
    </w:p>
    <w:p w:rsidR="005D60FA" w:rsidRPr="00C973AC" w:rsidRDefault="005D60FA" w:rsidP="005D60FA">
      <w:pPr>
        <w:pStyle w:val="a7"/>
        <w:jc w:val="center"/>
        <w:rPr>
          <w:b/>
          <w:sz w:val="28"/>
          <w:szCs w:val="28"/>
        </w:rPr>
      </w:pPr>
    </w:p>
    <w:p w:rsidR="005D60FA" w:rsidRPr="00C973AC" w:rsidRDefault="005D60FA" w:rsidP="005D60FA">
      <w:pPr>
        <w:pStyle w:val="a7"/>
        <w:rPr>
          <w:b/>
          <w:sz w:val="28"/>
          <w:szCs w:val="28"/>
        </w:rPr>
      </w:pPr>
    </w:p>
    <w:p w:rsidR="005D60FA" w:rsidRDefault="005D60FA" w:rsidP="005D60FA">
      <w:pPr>
        <w:pStyle w:val="a7"/>
        <w:jc w:val="center"/>
        <w:rPr>
          <w:sz w:val="28"/>
          <w:szCs w:val="28"/>
        </w:rPr>
      </w:pPr>
      <w:r>
        <w:rPr>
          <w:sz w:val="28"/>
          <w:szCs w:val="28"/>
        </w:rPr>
        <w:t>Секция: математика</w:t>
      </w:r>
    </w:p>
    <w:p w:rsidR="005D60FA" w:rsidRPr="00C973AC" w:rsidRDefault="005D60FA" w:rsidP="005D60FA">
      <w:pPr>
        <w:pStyle w:val="a7"/>
        <w:jc w:val="center"/>
        <w:rPr>
          <w:sz w:val="28"/>
          <w:szCs w:val="28"/>
        </w:rPr>
      </w:pPr>
    </w:p>
    <w:p w:rsidR="005D60FA" w:rsidRPr="00C973AC" w:rsidRDefault="005D60FA" w:rsidP="005D60FA">
      <w:pPr>
        <w:pStyle w:val="a7"/>
        <w:jc w:val="center"/>
        <w:rPr>
          <w:sz w:val="28"/>
          <w:szCs w:val="28"/>
        </w:rPr>
      </w:pPr>
    </w:p>
    <w:p w:rsidR="005D60FA" w:rsidRPr="00C973AC" w:rsidRDefault="005D60FA" w:rsidP="005D60FA">
      <w:pPr>
        <w:pStyle w:val="a7"/>
        <w:jc w:val="center"/>
        <w:rPr>
          <w:sz w:val="28"/>
          <w:szCs w:val="28"/>
        </w:rPr>
      </w:pPr>
    </w:p>
    <w:p w:rsidR="005D60FA" w:rsidRPr="00C973AC" w:rsidRDefault="005D60FA" w:rsidP="005D60FA">
      <w:pPr>
        <w:pStyle w:val="a7"/>
        <w:rPr>
          <w:sz w:val="28"/>
          <w:szCs w:val="28"/>
        </w:rPr>
      </w:pPr>
    </w:p>
    <w:p w:rsidR="005D60FA" w:rsidRPr="00C973AC" w:rsidRDefault="005D60FA" w:rsidP="005D60FA">
      <w:pPr>
        <w:pStyle w:val="a7"/>
        <w:rPr>
          <w:sz w:val="28"/>
          <w:szCs w:val="28"/>
        </w:rPr>
      </w:pPr>
    </w:p>
    <w:p w:rsidR="005D60FA" w:rsidRPr="00C973AC" w:rsidRDefault="005D60FA" w:rsidP="005D60FA">
      <w:pPr>
        <w:pStyle w:val="a7"/>
        <w:jc w:val="center"/>
        <w:rPr>
          <w:b/>
          <w:sz w:val="28"/>
          <w:szCs w:val="28"/>
        </w:rPr>
      </w:pPr>
      <w:r>
        <w:rPr>
          <w:b/>
          <w:sz w:val="28"/>
          <w:szCs w:val="28"/>
        </w:rPr>
        <w:t xml:space="preserve">Тема: </w:t>
      </w:r>
      <w:r w:rsidRPr="00077CDE">
        <w:rPr>
          <w:b/>
          <w:sz w:val="28"/>
          <w:szCs w:val="28"/>
        </w:rPr>
        <w:t>Значение фигурных чисел в математике и других сферах жизни человека</w:t>
      </w:r>
    </w:p>
    <w:p w:rsidR="005D60FA" w:rsidRPr="00C973AC" w:rsidRDefault="005D60FA" w:rsidP="005D60FA">
      <w:pPr>
        <w:pStyle w:val="a7"/>
        <w:jc w:val="center"/>
        <w:rPr>
          <w:b/>
          <w:sz w:val="28"/>
          <w:szCs w:val="28"/>
        </w:rPr>
      </w:pPr>
    </w:p>
    <w:p w:rsidR="005D60FA" w:rsidRPr="00C973AC" w:rsidRDefault="005D60FA" w:rsidP="005D60FA">
      <w:pPr>
        <w:pStyle w:val="a7"/>
        <w:jc w:val="center"/>
        <w:rPr>
          <w:b/>
          <w:sz w:val="28"/>
          <w:szCs w:val="28"/>
        </w:rPr>
      </w:pPr>
    </w:p>
    <w:p w:rsidR="005D60FA" w:rsidRPr="00C973AC" w:rsidRDefault="005D60FA" w:rsidP="005D60FA">
      <w:pPr>
        <w:pStyle w:val="a7"/>
        <w:rPr>
          <w:sz w:val="28"/>
          <w:szCs w:val="28"/>
        </w:rPr>
      </w:pPr>
    </w:p>
    <w:p w:rsidR="005D60FA" w:rsidRPr="00C973AC" w:rsidRDefault="005D60FA" w:rsidP="005D60FA">
      <w:pPr>
        <w:pStyle w:val="a7"/>
        <w:tabs>
          <w:tab w:val="left" w:pos="6237"/>
          <w:tab w:val="right" w:pos="9922"/>
        </w:tabs>
        <w:rPr>
          <w:sz w:val="28"/>
          <w:szCs w:val="28"/>
        </w:rPr>
      </w:pPr>
      <w:r w:rsidRPr="00C973AC">
        <w:rPr>
          <w:sz w:val="28"/>
          <w:szCs w:val="28"/>
        </w:rPr>
        <w:t>Автор:</w:t>
      </w:r>
    </w:p>
    <w:p w:rsidR="005D60FA" w:rsidRPr="00C973AC" w:rsidRDefault="005D60FA" w:rsidP="005D60FA">
      <w:pPr>
        <w:pStyle w:val="a7"/>
        <w:tabs>
          <w:tab w:val="left" w:pos="6237"/>
          <w:tab w:val="right" w:pos="9922"/>
        </w:tabs>
        <w:rPr>
          <w:b/>
          <w:sz w:val="28"/>
          <w:szCs w:val="28"/>
        </w:rPr>
      </w:pPr>
      <w:proofErr w:type="spellStart"/>
      <w:r>
        <w:rPr>
          <w:b/>
          <w:sz w:val="28"/>
          <w:szCs w:val="28"/>
        </w:rPr>
        <w:t>Небольсин</w:t>
      </w:r>
      <w:proofErr w:type="spellEnd"/>
      <w:r>
        <w:rPr>
          <w:b/>
          <w:sz w:val="28"/>
          <w:szCs w:val="28"/>
        </w:rPr>
        <w:t xml:space="preserve"> Дмитрий</w:t>
      </w:r>
      <w:r w:rsidRPr="00C973AC">
        <w:rPr>
          <w:b/>
          <w:sz w:val="28"/>
          <w:szCs w:val="28"/>
        </w:rPr>
        <w:t>,</w:t>
      </w:r>
    </w:p>
    <w:p w:rsidR="005D60FA" w:rsidRDefault="005D60FA" w:rsidP="005D60FA">
      <w:pPr>
        <w:pStyle w:val="a7"/>
        <w:tabs>
          <w:tab w:val="left" w:pos="6221"/>
          <w:tab w:val="right" w:pos="9922"/>
        </w:tabs>
        <w:rPr>
          <w:sz w:val="28"/>
          <w:szCs w:val="28"/>
        </w:rPr>
      </w:pPr>
      <w:r>
        <w:rPr>
          <w:sz w:val="28"/>
          <w:szCs w:val="28"/>
        </w:rPr>
        <w:t xml:space="preserve">                                                                              5 класс МБОУ СОШ №182</w:t>
      </w:r>
    </w:p>
    <w:p w:rsidR="005D60FA" w:rsidRDefault="005D60FA" w:rsidP="005D60FA">
      <w:pPr>
        <w:pStyle w:val="a7"/>
        <w:tabs>
          <w:tab w:val="left" w:pos="6221"/>
          <w:tab w:val="right" w:pos="9922"/>
        </w:tabs>
        <w:rPr>
          <w:sz w:val="28"/>
          <w:szCs w:val="28"/>
        </w:rPr>
      </w:pPr>
      <w:r>
        <w:rPr>
          <w:sz w:val="28"/>
          <w:szCs w:val="28"/>
        </w:rPr>
        <w:t xml:space="preserve">                                                                              с углубленным изучением </w:t>
      </w:r>
    </w:p>
    <w:p w:rsidR="005D60FA" w:rsidRDefault="005D60FA" w:rsidP="005D60FA">
      <w:pPr>
        <w:pStyle w:val="a7"/>
        <w:tabs>
          <w:tab w:val="left" w:pos="6221"/>
          <w:tab w:val="right" w:pos="9922"/>
        </w:tabs>
        <w:rPr>
          <w:sz w:val="28"/>
          <w:szCs w:val="28"/>
        </w:rPr>
      </w:pPr>
      <w:r>
        <w:rPr>
          <w:sz w:val="28"/>
          <w:szCs w:val="28"/>
        </w:rPr>
        <w:t xml:space="preserve">                                                                              литературы и математики</w:t>
      </w:r>
    </w:p>
    <w:p w:rsidR="005D60FA" w:rsidRPr="00C973AC" w:rsidRDefault="005D60FA" w:rsidP="005D60FA">
      <w:pPr>
        <w:pStyle w:val="a7"/>
        <w:tabs>
          <w:tab w:val="left" w:pos="6221"/>
          <w:tab w:val="right" w:pos="9922"/>
        </w:tabs>
        <w:rPr>
          <w:sz w:val="28"/>
          <w:szCs w:val="28"/>
        </w:rPr>
      </w:pPr>
      <w:r>
        <w:rPr>
          <w:sz w:val="28"/>
          <w:szCs w:val="28"/>
        </w:rPr>
        <w:t xml:space="preserve">                                                                              Кировского района</w:t>
      </w:r>
    </w:p>
    <w:p w:rsidR="005D60FA" w:rsidRPr="00C973AC" w:rsidRDefault="005D60FA" w:rsidP="005D60FA">
      <w:pPr>
        <w:pStyle w:val="a7"/>
        <w:tabs>
          <w:tab w:val="left" w:pos="6301"/>
          <w:tab w:val="right" w:pos="9922"/>
        </w:tabs>
        <w:rPr>
          <w:sz w:val="28"/>
          <w:szCs w:val="28"/>
        </w:rPr>
      </w:pPr>
      <w:r w:rsidRPr="00C973AC">
        <w:rPr>
          <w:sz w:val="28"/>
          <w:szCs w:val="28"/>
        </w:rPr>
        <w:t>города Новосибирска</w:t>
      </w:r>
    </w:p>
    <w:p w:rsidR="005D60FA" w:rsidRPr="00C973AC" w:rsidRDefault="005D60FA" w:rsidP="005D60FA">
      <w:pPr>
        <w:pStyle w:val="a7"/>
        <w:jc w:val="right"/>
        <w:rPr>
          <w:sz w:val="28"/>
          <w:szCs w:val="28"/>
        </w:rPr>
      </w:pPr>
    </w:p>
    <w:p w:rsidR="005D60FA" w:rsidRPr="00C973AC" w:rsidRDefault="005D60FA" w:rsidP="005D60FA">
      <w:pPr>
        <w:pStyle w:val="a7"/>
        <w:jc w:val="right"/>
        <w:rPr>
          <w:sz w:val="28"/>
          <w:szCs w:val="28"/>
        </w:rPr>
      </w:pPr>
    </w:p>
    <w:p w:rsidR="005D60FA" w:rsidRDefault="005D60FA" w:rsidP="005D60FA">
      <w:pPr>
        <w:pStyle w:val="a7"/>
        <w:tabs>
          <w:tab w:val="left" w:pos="6152"/>
          <w:tab w:val="right" w:pos="9922"/>
        </w:tabs>
        <w:rPr>
          <w:sz w:val="28"/>
          <w:szCs w:val="28"/>
        </w:rPr>
      </w:pPr>
      <w:r w:rsidRPr="00C973AC">
        <w:rPr>
          <w:sz w:val="28"/>
          <w:szCs w:val="28"/>
        </w:rPr>
        <w:t>Руководитель:</w:t>
      </w:r>
    </w:p>
    <w:p w:rsidR="005D60FA" w:rsidRPr="00C973AC" w:rsidRDefault="005D60FA" w:rsidP="005D60FA">
      <w:pPr>
        <w:pStyle w:val="a7"/>
        <w:tabs>
          <w:tab w:val="left" w:pos="6152"/>
          <w:tab w:val="right" w:pos="9922"/>
        </w:tabs>
        <w:rPr>
          <w:b/>
          <w:sz w:val="28"/>
          <w:szCs w:val="28"/>
        </w:rPr>
      </w:pPr>
      <w:proofErr w:type="spellStart"/>
      <w:r>
        <w:rPr>
          <w:b/>
          <w:sz w:val="28"/>
          <w:szCs w:val="28"/>
        </w:rPr>
        <w:t>Небольсина</w:t>
      </w:r>
      <w:proofErr w:type="spellEnd"/>
      <w:r>
        <w:rPr>
          <w:b/>
          <w:sz w:val="28"/>
          <w:szCs w:val="28"/>
        </w:rPr>
        <w:t xml:space="preserve"> Евгения Александровна</w:t>
      </w:r>
      <w:r w:rsidRPr="00C973AC">
        <w:rPr>
          <w:b/>
          <w:sz w:val="28"/>
          <w:szCs w:val="28"/>
        </w:rPr>
        <w:t>,</w:t>
      </w:r>
    </w:p>
    <w:p w:rsidR="005D60FA" w:rsidRDefault="005D60FA" w:rsidP="005D60FA">
      <w:pPr>
        <w:pStyle w:val="a7"/>
        <w:tabs>
          <w:tab w:val="left" w:pos="6152"/>
          <w:tab w:val="right" w:pos="9922"/>
        </w:tabs>
        <w:rPr>
          <w:sz w:val="28"/>
          <w:szCs w:val="28"/>
        </w:rPr>
      </w:pPr>
      <w:r w:rsidRPr="00C973AC">
        <w:rPr>
          <w:sz w:val="28"/>
          <w:szCs w:val="28"/>
        </w:rPr>
        <w:t xml:space="preserve">учитель </w:t>
      </w:r>
      <w:r>
        <w:rPr>
          <w:sz w:val="28"/>
          <w:szCs w:val="28"/>
        </w:rPr>
        <w:t xml:space="preserve">математики   </w:t>
      </w:r>
    </w:p>
    <w:p w:rsidR="005D60FA" w:rsidRDefault="005D60FA" w:rsidP="005D60FA">
      <w:pPr>
        <w:pStyle w:val="a7"/>
        <w:tabs>
          <w:tab w:val="left" w:pos="6152"/>
          <w:tab w:val="right" w:pos="9922"/>
        </w:tabs>
        <w:rPr>
          <w:sz w:val="28"/>
          <w:szCs w:val="28"/>
        </w:rPr>
      </w:pPr>
      <w:r>
        <w:rPr>
          <w:sz w:val="28"/>
          <w:szCs w:val="28"/>
        </w:rPr>
        <w:t xml:space="preserve">в.к.к.                            </w:t>
      </w:r>
    </w:p>
    <w:p w:rsidR="005D60FA" w:rsidRDefault="005D60FA" w:rsidP="005D60FA">
      <w:pPr>
        <w:pStyle w:val="a7"/>
        <w:tabs>
          <w:tab w:val="right" w:pos="5670"/>
          <w:tab w:val="left" w:pos="6237"/>
        </w:tabs>
        <w:rPr>
          <w:sz w:val="28"/>
          <w:szCs w:val="28"/>
        </w:rPr>
      </w:pPr>
      <w:r>
        <w:rPr>
          <w:sz w:val="28"/>
          <w:szCs w:val="28"/>
        </w:rPr>
        <w:t xml:space="preserve">                                                                               МБОУ СОШ №182</w:t>
      </w:r>
    </w:p>
    <w:p w:rsidR="005D60FA" w:rsidRDefault="005D60FA" w:rsidP="005D60FA">
      <w:pPr>
        <w:pStyle w:val="a7"/>
        <w:tabs>
          <w:tab w:val="left" w:pos="6221"/>
          <w:tab w:val="right" w:pos="9922"/>
        </w:tabs>
        <w:rPr>
          <w:sz w:val="28"/>
          <w:szCs w:val="28"/>
        </w:rPr>
      </w:pPr>
      <w:r>
        <w:rPr>
          <w:sz w:val="28"/>
          <w:szCs w:val="28"/>
        </w:rPr>
        <w:t xml:space="preserve">                                                                               с углубленным изучением </w:t>
      </w:r>
    </w:p>
    <w:p w:rsidR="005D60FA" w:rsidRPr="00C973AC" w:rsidRDefault="005D60FA" w:rsidP="005D60FA">
      <w:pPr>
        <w:pStyle w:val="a7"/>
        <w:tabs>
          <w:tab w:val="right" w:pos="5670"/>
          <w:tab w:val="left" w:pos="6237"/>
        </w:tabs>
        <w:rPr>
          <w:sz w:val="28"/>
          <w:szCs w:val="28"/>
        </w:rPr>
      </w:pPr>
      <w:r>
        <w:rPr>
          <w:sz w:val="28"/>
          <w:szCs w:val="28"/>
        </w:rPr>
        <w:t xml:space="preserve">                                                                               литературы и математики,</w:t>
      </w:r>
    </w:p>
    <w:p w:rsidR="005D60FA" w:rsidRPr="00C973AC" w:rsidRDefault="005D60FA" w:rsidP="005D60FA">
      <w:pPr>
        <w:pStyle w:val="a7"/>
        <w:tabs>
          <w:tab w:val="left" w:pos="6237"/>
          <w:tab w:val="right" w:pos="9922"/>
        </w:tabs>
        <w:rPr>
          <w:sz w:val="28"/>
          <w:szCs w:val="28"/>
        </w:rPr>
      </w:pPr>
      <w:proofErr w:type="spellStart"/>
      <w:r>
        <w:rPr>
          <w:sz w:val="28"/>
          <w:szCs w:val="28"/>
        </w:rPr>
        <w:t>конт</w:t>
      </w:r>
      <w:proofErr w:type="spellEnd"/>
      <w:r>
        <w:rPr>
          <w:sz w:val="28"/>
          <w:szCs w:val="28"/>
        </w:rPr>
        <w:t>. тел. (342-88-02)</w:t>
      </w:r>
    </w:p>
    <w:p w:rsidR="005D60FA" w:rsidRPr="00C973AC" w:rsidRDefault="005D60FA" w:rsidP="005D60FA">
      <w:pPr>
        <w:pStyle w:val="a7"/>
        <w:jc w:val="right"/>
        <w:rPr>
          <w:sz w:val="28"/>
          <w:szCs w:val="28"/>
        </w:rPr>
      </w:pPr>
    </w:p>
    <w:p w:rsidR="005D60FA" w:rsidRPr="00C973AC" w:rsidRDefault="005D60FA" w:rsidP="005D60FA">
      <w:pPr>
        <w:pStyle w:val="a7"/>
        <w:jc w:val="right"/>
        <w:rPr>
          <w:sz w:val="28"/>
          <w:szCs w:val="28"/>
        </w:rPr>
      </w:pPr>
    </w:p>
    <w:p w:rsidR="005D60FA" w:rsidRPr="00C973AC" w:rsidRDefault="005D60FA" w:rsidP="005D60FA">
      <w:pPr>
        <w:pStyle w:val="a7"/>
        <w:jc w:val="right"/>
        <w:rPr>
          <w:sz w:val="28"/>
          <w:szCs w:val="28"/>
        </w:rPr>
      </w:pPr>
    </w:p>
    <w:p w:rsidR="005D60FA" w:rsidRPr="00C973AC" w:rsidRDefault="005D60FA" w:rsidP="005D60FA">
      <w:pPr>
        <w:pStyle w:val="a7"/>
        <w:jc w:val="right"/>
        <w:rPr>
          <w:sz w:val="28"/>
          <w:szCs w:val="28"/>
        </w:rPr>
      </w:pPr>
    </w:p>
    <w:p w:rsidR="005D60FA" w:rsidRDefault="005D60FA" w:rsidP="005D60FA">
      <w:pPr>
        <w:pStyle w:val="a7"/>
        <w:jc w:val="center"/>
        <w:rPr>
          <w:sz w:val="28"/>
          <w:szCs w:val="28"/>
        </w:rPr>
      </w:pPr>
    </w:p>
    <w:p w:rsidR="005D60FA" w:rsidRPr="00C973AC" w:rsidRDefault="005D60FA" w:rsidP="005D60FA">
      <w:pPr>
        <w:pStyle w:val="a7"/>
        <w:jc w:val="center"/>
        <w:rPr>
          <w:sz w:val="28"/>
          <w:szCs w:val="28"/>
        </w:rPr>
      </w:pPr>
    </w:p>
    <w:p w:rsidR="005D60FA" w:rsidRDefault="005D60FA" w:rsidP="005D60FA">
      <w:pPr>
        <w:pStyle w:val="a7"/>
        <w:jc w:val="center"/>
        <w:rPr>
          <w:sz w:val="28"/>
          <w:szCs w:val="28"/>
        </w:rPr>
      </w:pPr>
      <w:r w:rsidRPr="00C973AC">
        <w:rPr>
          <w:sz w:val="28"/>
          <w:szCs w:val="28"/>
        </w:rPr>
        <w:t>Новосибирск</w:t>
      </w:r>
      <w:r>
        <w:rPr>
          <w:sz w:val="28"/>
          <w:szCs w:val="28"/>
        </w:rPr>
        <w:t>,</w:t>
      </w:r>
      <w:r w:rsidRPr="00C973AC">
        <w:rPr>
          <w:sz w:val="28"/>
          <w:szCs w:val="28"/>
        </w:rPr>
        <w:t xml:space="preserve"> 202</w:t>
      </w:r>
      <w:r>
        <w:rPr>
          <w:sz w:val="28"/>
          <w:szCs w:val="28"/>
        </w:rPr>
        <w:t>5</w:t>
      </w:r>
    </w:p>
    <w:p w:rsidR="005D60FA" w:rsidRDefault="005D60FA" w:rsidP="005D60FA">
      <w:pPr>
        <w:pStyle w:val="a7"/>
        <w:jc w:val="center"/>
        <w:rPr>
          <w:sz w:val="28"/>
          <w:szCs w:val="28"/>
        </w:rPr>
      </w:pPr>
    </w:p>
    <w:p w:rsidR="005D60FA" w:rsidRDefault="005D60FA" w:rsidP="00E82E46">
      <w:pPr>
        <w:spacing w:after="0" w:line="240" w:lineRule="auto"/>
        <w:ind w:left="-14"/>
        <w:jc w:val="center"/>
        <w:textAlignment w:val="baseline"/>
        <w:rPr>
          <w:rFonts w:ascii="Times New Roman" w:eastAsia="Times New Roman" w:hAnsi="Times New Roman" w:cs="Times New Roman"/>
          <w:b/>
          <w:sz w:val="28"/>
          <w:szCs w:val="28"/>
        </w:rPr>
      </w:pPr>
    </w:p>
    <w:p w:rsidR="00E82E46" w:rsidRDefault="00E82E46" w:rsidP="00E82E46">
      <w:pPr>
        <w:spacing w:after="0" w:line="240" w:lineRule="auto"/>
        <w:ind w:left="-14"/>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p w:rsidR="00E82E46" w:rsidRDefault="00E82E46" w:rsidP="00E82E46">
      <w:pPr>
        <w:spacing w:after="0" w:line="240" w:lineRule="auto"/>
        <w:ind w:left="-14"/>
        <w:textAlignment w:val="baseline"/>
        <w:rPr>
          <w:rFonts w:ascii="Times New Roman" w:eastAsia="Times New Roman" w:hAnsi="Times New Roman" w:cs="Times New Roman"/>
          <w:sz w:val="28"/>
          <w:szCs w:val="28"/>
        </w:rPr>
      </w:pPr>
      <w:r w:rsidRPr="0004787A">
        <w:rPr>
          <w:rFonts w:ascii="Times New Roman" w:eastAsia="Times New Roman" w:hAnsi="Times New Roman" w:cs="Times New Roman"/>
          <w:sz w:val="28"/>
          <w:szCs w:val="28"/>
        </w:rPr>
        <w:t>Введение ___________________</w:t>
      </w:r>
      <w:r>
        <w:rPr>
          <w:rFonts w:ascii="Times New Roman" w:eastAsia="Times New Roman" w:hAnsi="Times New Roman" w:cs="Times New Roman"/>
          <w:sz w:val="28"/>
          <w:szCs w:val="28"/>
        </w:rPr>
        <w:t>____________________________</w:t>
      </w:r>
      <w:r w:rsidR="006B24A3">
        <w:rPr>
          <w:rFonts w:ascii="Times New Roman" w:eastAsia="Times New Roman" w:hAnsi="Times New Roman" w:cs="Times New Roman"/>
          <w:sz w:val="28"/>
          <w:szCs w:val="28"/>
        </w:rPr>
        <w:t>________________</w:t>
      </w:r>
      <w:r>
        <w:rPr>
          <w:rFonts w:ascii="Times New Roman" w:eastAsia="Times New Roman" w:hAnsi="Times New Roman" w:cs="Times New Roman"/>
          <w:sz w:val="28"/>
          <w:szCs w:val="28"/>
        </w:rPr>
        <w:t xml:space="preserve"> 3</w:t>
      </w:r>
    </w:p>
    <w:p w:rsidR="00E82E46" w:rsidRDefault="00E82E46" w:rsidP="00E82E46">
      <w:pPr>
        <w:pStyle w:val="a6"/>
        <w:numPr>
          <w:ilvl w:val="0"/>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Теоретическая часть</w:t>
      </w:r>
    </w:p>
    <w:p w:rsidR="00E82E46" w:rsidRDefault="006B24A3" w:rsidP="00E82E46">
      <w:pPr>
        <w:pStyle w:val="a6"/>
        <w:numPr>
          <w:ilvl w:val="1"/>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опроса «Знакомые незнакомцы»__</w:t>
      </w:r>
      <w:r w:rsidR="00E82E46">
        <w:rPr>
          <w:rFonts w:ascii="Times New Roman" w:eastAsia="Times New Roman" w:hAnsi="Times New Roman" w:cs="Times New Roman"/>
          <w:sz w:val="28"/>
          <w:szCs w:val="28"/>
        </w:rPr>
        <w:t>___________________</w:t>
      </w:r>
      <w:r>
        <w:rPr>
          <w:rFonts w:ascii="Times New Roman" w:eastAsia="Times New Roman" w:hAnsi="Times New Roman" w:cs="Times New Roman"/>
          <w:sz w:val="28"/>
          <w:szCs w:val="28"/>
        </w:rPr>
        <w:t>_</w:t>
      </w:r>
      <w:r w:rsidR="00E82E46">
        <w:rPr>
          <w:rFonts w:ascii="Times New Roman" w:eastAsia="Times New Roman" w:hAnsi="Times New Roman" w:cs="Times New Roman"/>
          <w:sz w:val="28"/>
          <w:szCs w:val="28"/>
        </w:rPr>
        <w:t>_______</w:t>
      </w:r>
      <w:r>
        <w:rPr>
          <w:rFonts w:ascii="Times New Roman" w:eastAsia="Times New Roman" w:hAnsi="Times New Roman" w:cs="Times New Roman"/>
          <w:sz w:val="28"/>
          <w:szCs w:val="28"/>
        </w:rPr>
        <w:t>_4</w:t>
      </w:r>
    </w:p>
    <w:p w:rsidR="006B24A3" w:rsidRDefault="006B24A3" w:rsidP="00E82E46">
      <w:pPr>
        <w:pStyle w:val="a6"/>
        <w:numPr>
          <w:ilvl w:val="1"/>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 возникновения фигурных чисел _</w:t>
      </w:r>
      <w:r w:rsidR="000909F8">
        <w:rPr>
          <w:rFonts w:ascii="Times New Roman" w:eastAsia="Times New Roman" w:hAnsi="Times New Roman" w:cs="Times New Roman"/>
          <w:sz w:val="28"/>
          <w:szCs w:val="28"/>
        </w:rPr>
        <w:t>_______________________________5</w:t>
      </w:r>
    </w:p>
    <w:p w:rsidR="006B24A3" w:rsidRDefault="006B24A3" w:rsidP="00E82E46">
      <w:pPr>
        <w:pStyle w:val="a6"/>
        <w:numPr>
          <w:ilvl w:val="1"/>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Классификация фигурных чисел ________</w:t>
      </w:r>
      <w:r w:rsidR="000909F8">
        <w:rPr>
          <w:rFonts w:ascii="Times New Roman" w:eastAsia="Times New Roman" w:hAnsi="Times New Roman" w:cs="Times New Roman"/>
          <w:sz w:val="28"/>
          <w:szCs w:val="28"/>
        </w:rPr>
        <w:t>_______________________________6</w:t>
      </w:r>
    </w:p>
    <w:p w:rsidR="006B24A3" w:rsidRDefault="006B24A3" w:rsidP="00E82E46">
      <w:pPr>
        <w:pStyle w:val="a6"/>
        <w:numPr>
          <w:ilvl w:val="1"/>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Некоторые свойства фигурных чисел___________________________________</w:t>
      </w:r>
      <w:r w:rsidR="000909F8">
        <w:rPr>
          <w:rFonts w:ascii="Times New Roman" w:eastAsia="Times New Roman" w:hAnsi="Times New Roman" w:cs="Times New Roman"/>
          <w:sz w:val="28"/>
          <w:szCs w:val="28"/>
        </w:rPr>
        <w:t>_9</w:t>
      </w:r>
    </w:p>
    <w:p w:rsidR="00E82E46" w:rsidRDefault="00E82E46" w:rsidP="00E82E46">
      <w:pPr>
        <w:pStyle w:val="a6"/>
        <w:numPr>
          <w:ilvl w:val="0"/>
          <w:numId w:val="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Практическая часть</w:t>
      </w:r>
    </w:p>
    <w:p w:rsidR="00E82E46" w:rsidRPr="00DB7757" w:rsidRDefault="006B24A3" w:rsidP="00E82E46">
      <w:pPr>
        <w:pStyle w:val="a6"/>
        <w:numPr>
          <w:ilvl w:val="1"/>
          <w:numId w:val="8"/>
        </w:num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Наглядные приёмы доказательства свойств чисел____________</w:t>
      </w:r>
      <w:r w:rsidR="00E82E46">
        <w:rPr>
          <w:rFonts w:ascii="Times New Roman" w:eastAsia="Times New Roman" w:hAnsi="Times New Roman" w:cs="Times New Roman"/>
          <w:sz w:val="28"/>
          <w:szCs w:val="28"/>
        </w:rPr>
        <w:t>____________</w:t>
      </w:r>
      <w:r w:rsidR="000909F8">
        <w:rPr>
          <w:rFonts w:ascii="Times New Roman" w:eastAsia="Times New Roman" w:hAnsi="Times New Roman" w:cs="Times New Roman"/>
          <w:sz w:val="28"/>
          <w:szCs w:val="28"/>
        </w:rPr>
        <w:t>10</w:t>
      </w:r>
    </w:p>
    <w:p w:rsidR="00E82E46" w:rsidRDefault="006B24A3" w:rsidP="00E82E46">
      <w:pPr>
        <w:pStyle w:val="a6"/>
        <w:numPr>
          <w:ilvl w:val="1"/>
          <w:numId w:val="8"/>
        </w:num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фигурных чисел____________________</w:t>
      </w:r>
      <w:r w:rsidR="00E82E46">
        <w:rPr>
          <w:rFonts w:ascii="Times New Roman" w:eastAsia="Times New Roman" w:hAnsi="Times New Roman" w:cs="Times New Roman"/>
          <w:sz w:val="28"/>
          <w:szCs w:val="28"/>
        </w:rPr>
        <w:t>____________________</w:t>
      </w:r>
      <w:r w:rsidR="00B45D05">
        <w:rPr>
          <w:rFonts w:ascii="Times New Roman" w:eastAsia="Times New Roman" w:hAnsi="Times New Roman" w:cs="Times New Roman"/>
          <w:sz w:val="28"/>
          <w:szCs w:val="28"/>
        </w:rPr>
        <w:t>__1</w:t>
      </w:r>
      <w:r w:rsidR="000909F8">
        <w:rPr>
          <w:rFonts w:ascii="Times New Roman" w:eastAsia="Times New Roman" w:hAnsi="Times New Roman" w:cs="Times New Roman"/>
          <w:sz w:val="28"/>
          <w:szCs w:val="28"/>
        </w:rPr>
        <w:t>1</w:t>
      </w:r>
    </w:p>
    <w:p w:rsidR="00E82E46" w:rsidRPr="00DB7757" w:rsidRDefault="00E82E46" w:rsidP="00E82E46">
      <w:pPr>
        <w:spacing w:after="0" w:line="240" w:lineRule="auto"/>
        <w:jc w:val="both"/>
        <w:textAlignment w:val="baseline"/>
        <w:rPr>
          <w:rFonts w:ascii="Times New Roman" w:eastAsia="Times New Roman" w:hAnsi="Times New Roman" w:cs="Times New Roman"/>
          <w:sz w:val="28"/>
          <w:szCs w:val="28"/>
        </w:rPr>
      </w:pPr>
      <w:r w:rsidRPr="00DB7757">
        <w:rPr>
          <w:rFonts w:ascii="Times New Roman" w:eastAsia="Times New Roman" w:hAnsi="Times New Roman" w:cs="Times New Roman"/>
          <w:sz w:val="28"/>
          <w:szCs w:val="28"/>
        </w:rPr>
        <w:t>Заключение</w:t>
      </w:r>
      <w:r>
        <w:rPr>
          <w:rFonts w:ascii="Times New Roman" w:eastAsia="Times New Roman" w:hAnsi="Times New Roman" w:cs="Times New Roman"/>
          <w:sz w:val="28"/>
          <w:szCs w:val="28"/>
        </w:rPr>
        <w:t>________________________________________________</w:t>
      </w:r>
      <w:r w:rsidR="00077CDE">
        <w:rPr>
          <w:rFonts w:ascii="Times New Roman" w:eastAsia="Times New Roman" w:hAnsi="Times New Roman" w:cs="Times New Roman"/>
          <w:sz w:val="28"/>
          <w:szCs w:val="28"/>
        </w:rPr>
        <w:t>_____________</w:t>
      </w:r>
      <w:r w:rsidR="00B45D05">
        <w:rPr>
          <w:rFonts w:ascii="Times New Roman" w:eastAsia="Times New Roman" w:hAnsi="Times New Roman" w:cs="Times New Roman"/>
          <w:sz w:val="28"/>
          <w:szCs w:val="28"/>
        </w:rPr>
        <w:t>1</w:t>
      </w:r>
      <w:r w:rsidR="000909F8">
        <w:rPr>
          <w:rFonts w:ascii="Times New Roman" w:eastAsia="Times New Roman" w:hAnsi="Times New Roman" w:cs="Times New Roman"/>
          <w:sz w:val="28"/>
          <w:szCs w:val="28"/>
        </w:rPr>
        <w:t>2</w:t>
      </w:r>
    </w:p>
    <w:p w:rsidR="00E82E46" w:rsidRDefault="00E82E46" w:rsidP="00E82E46">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использованной</w:t>
      </w:r>
      <w:r w:rsidRPr="00DB7757">
        <w:rPr>
          <w:rFonts w:ascii="Times New Roman" w:eastAsia="Times New Roman" w:hAnsi="Times New Roman" w:cs="Times New Roman"/>
          <w:sz w:val="28"/>
          <w:szCs w:val="28"/>
        </w:rPr>
        <w:t xml:space="preserve"> литературы</w:t>
      </w:r>
      <w:r>
        <w:rPr>
          <w:rFonts w:ascii="Times New Roman" w:eastAsia="Times New Roman" w:hAnsi="Times New Roman" w:cs="Times New Roman"/>
          <w:sz w:val="28"/>
          <w:szCs w:val="28"/>
        </w:rPr>
        <w:t>________________________</w:t>
      </w:r>
      <w:r w:rsidR="00077CDE">
        <w:rPr>
          <w:rFonts w:ascii="Times New Roman" w:eastAsia="Times New Roman" w:hAnsi="Times New Roman" w:cs="Times New Roman"/>
          <w:sz w:val="28"/>
          <w:szCs w:val="28"/>
        </w:rPr>
        <w:t>_____________</w:t>
      </w:r>
      <w:r>
        <w:rPr>
          <w:rFonts w:ascii="Times New Roman" w:eastAsia="Times New Roman" w:hAnsi="Times New Roman" w:cs="Times New Roman"/>
          <w:sz w:val="28"/>
          <w:szCs w:val="28"/>
        </w:rPr>
        <w:t>___</w:t>
      </w:r>
      <w:r w:rsidR="000909F8">
        <w:rPr>
          <w:rFonts w:ascii="Times New Roman" w:eastAsia="Times New Roman" w:hAnsi="Times New Roman" w:cs="Times New Roman"/>
          <w:sz w:val="28"/>
          <w:szCs w:val="28"/>
        </w:rPr>
        <w:t>_13</w:t>
      </w:r>
    </w:p>
    <w:p w:rsidR="00077CDE" w:rsidRPr="00DB7757" w:rsidRDefault="00077CDE" w:rsidP="00E82E46">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Приложения____________________________________________________________</w:t>
      </w:r>
      <w:r w:rsidR="000909F8">
        <w:rPr>
          <w:rFonts w:ascii="Times New Roman" w:eastAsia="Times New Roman" w:hAnsi="Times New Roman" w:cs="Times New Roman"/>
          <w:sz w:val="28"/>
          <w:szCs w:val="28"/>
        </w:rPr>
        <w:t>14</w:t>
      </w:r>
    </w:p>
    <w:p w:rsidR="00E82E46" w:rsidRDefault="00E82E46" w:rsidP="00024F54">
      <w:pPr>
        <w:ind w:firstLine="0"/>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077CDE" w:rsidRDefault="00077CDE" w:rsidP="00024F54">
      <w:pPr>
        <w:ind w:firstLine="0"/>
        <w:rPr>
          <w:rFonts w:ascii="Times New Roman" w:hAnsi="Times New Roman" w:cs="Times New Roman"/>
          <w:b/>
          <w:sz w:val="28"/>
          <w:szCs w:val="28"/>
        </w:rPr>
      </w:pPr>
    </w:p>
    <w:p w:rsidR="006B24A3" w:rsidRPr="00077CDE" w:rsidRDefault="006B24A3" w:rsidP="00024F54">
      <w:pPr>
        <w:ind w:firstLine="0"/>
        <w:rPr>
          <w:rFonts w:ascii="Times New Roman" w:hAnsi="Times New Roman" w:cs="Times New Roman"/>
          <w:b/>
          <w:sz w:val="28"/>
          <w:szCs w:val="28"/>
        </w:rPr>
      </w:pPr>
      <w:r w:rsidRPr="00077CDE">
        <w:rPr>
          <w:rFonts w:ascii="Times New Roman" w:hAnsi="Times New Roman" w:cs="Times New Roman"/>
          <w:b/>
          <w:sz w:val="28"/>
          <w:szCs w:val="28"/>
        </w:rPr>
        <w:t>Введение</w:t>
      </w:r>
    </w:p>
    <w:p w:rsidR="0054569A" w:rsidRPr="00077CDE" w:rsidRDefault="0054569A" w:rsidP="00024F54">
      <w:pPr>
        <w:ind w:firstLine="0"/>
        <w:rPr>
          <w:rFonts w:ascii="Times New Roman" w:hAnsi="Times New Roman" w:cs="Times New Roman"/>
          <w:b/>
          <w:sz w:val="28"/>
          <w:szCs w:val="28"/>
        </w:rPr>
      </w:pPr>
      <w:r w:rsidRPr="00077CDE">
        <w:rPr>
          <w:rFonts w:ascii="Times New Roman" w:hAnsi="Times New Roman" w:cs="Times New Roman"/>
          <w:b/>
          <w:sz w:val="28"/>
          <w:szCs w:val="28"/>
        </w:rPr>
        <w:t xml:space="preserve">Актуальность темы: </w:t>
      </w:r>
    </w:p>
    <w:p w:rsidR="00D22624" w:rsidRPr="00077CDE" w:rsidRDefault="0054569A" w:rsidP="00024F54">
      <w:pPr>
        <w:ind w:firstLine="0"/>
        <w:rPr>
          <w:rFonts w:ascii="Times New Roman" w:hAnsi="Times New Roman" w:cs="Times New Roman"/>
          <w:sz w:val="28"/>
          <w:szCs w:val="28"/>
        </w:rPr>
      </w:pPr>
      <w:r w:rsidRPr="00077CDE">
        <w:rPr>
          <w:rFonts w:ascii="Times New Roman" w:hAnsi="Times New Roman" w:cs="Times New Roman"/>
          <w:sz w:val="28"/>
          <w:szCs w:val="28"/>
        </w:rPr>
        <w:t xml:space="preserve">Пифагор говорил: «Числа правят миром». Действительно, числа окружают нас повсюду. С помощью них не только записывают результаты измерений, сравнивают величины, вычисляют, но даже рисуют, проектируют, сочиняют, играют, делают умозаключения, выводы. </w:t>
      </w:r>
      <w:r w:rsidR="00C34507" w:rsidRPr="00077CDE">
        <w:rPr>
          <w:rFonts w:ascii="Times New Roman" w:hAnsi="Times New Roman" w:cs="Times New Roman"/>
          <w:sz w:val="28"/>
          <w:szCs w:val="28"/>
        </w:rPr>
        <w:t xml:space="preserve">Две ‏стихии ‏господствуют ‏в ‏математике ‏– ‏ числа ‏ и ‏ фигуры ‏с ‏их ‏ бесконечным ‏многообразием  свойств ‏ и ‏взаимосвязей. ‏ </w:t>
      </w:r>
      <w:r w:rsidR="00CC0467" w:rsidRPr="00077CDE">
        <w:rPr>
          <w:rFonts w:ascii="Times New Roman" w:hAnsi="Times New Roman" w:cs="Times New Roman"/>
          <w:sz w:val="28"/>
          <w:szCs w:val="28"/>
        </w:rPr>
        <w:t>В</w:t>
      </w:r>
      <w:r w:rsidR="00C34507" w:rsidRPr="00077CDE">
        <w:rPr>
          <w:rFonts w:ascii="Times New Roman" w:hAnsi="Times New Roman" w:cs="Times New Roman"/>
          <w:sz w:val="28"/>
          <w:szCs w:val="28"/>
        </w:rPr>
        <w:t xml:space="preserve"> ‏наше ‏время ‏фигурные ‏числа ‏не ‏потеряли свою </w:t>
      </w:r>
      <w:r w:rsidR="000D119B">
        <w:rPr>
          <w:rFonts w:ascii="Times New Roman" w:hAnsi="Times New Roman" w:cs="Times New Roman"/>
          <w:sz w:val="28"/>
          <w:szCs w:val="28"/>
        </w:rPr>
        <w:t>а</w:t>
      </w:r>
      <w:r w:rsidR="00C34507" w:rsidRPr="00077CDE">
        <w:rPr>
          <w:rFonts w:ascii="Times New Roman" w:hAnsi="Times New Roman" w:cs="Times New Roman"/>
          <w:sz w:val="28"/>
          <w:szCs w:val="28"/>
        </w:rPr>
        <w:t>ктуальность, ‏фигурные ‏числа ‏являются ‏не ‏просто ‏удачным ‏сочетанием ‏групп ‏точек, ‏но ‏также ‏имеют ‏широкое ‏применение ‏в ‏ жизни ‏ человека.</w:t>
      </w:r>
    </w:p>
    <w:p w:rsidR="0054569A" w:rsidRPr="00077CDE" w:rsidRDefault="0054569A" w:rsidP="00024F54">
      <w:pPr>
        <w:ind w:firstLine="0"/>
        <w:rPr>
          <w:rFonts w:ascii="Times New Roman" w:hAnsi="Times New Roman" w:cs="Times New Roman"/>
          <w:sz w:val="28"/>
          <w:szCs w:val="28"/>
        </w:rPr>
      </w:pPr>
      <w:r w:rsidRPr="00077CDE">
        <w:rPr>
          <w:rFonts w:ascii="Times New Roman" w:hAnsi="Times New Roman" w:cs="Times New Roman"/>
          <w:b/>
          <w:sz w:val="28"/>
          <w:szCs w:val="28"/>
        </w:rPr>
        <w:t>Цель исследования:</w:t>
      </w:r>
      <w:r w:rsidRPr="00077CDE">
        <w:rPr>
          <w:rFonts w:ascii="Times New Roman" w:hAnsi="Times New Roman" w:cs="Times New Roman"/>
          <w:sz w:val="28"/>
          <w:szCs w:val="28"/>
        </w:rPr>
        <w:t xml:space="preserve"> изучить процесс закономерности построения плоских  и пространственных  фигурных  чисел </w:t>
      </w:r>
    </w:p>
    <w:p w:rsidR="0054569A" w:rsidRPr="00077CDE" w:rsidRDefault="0054569A" w:rsidP="00024F54">
      <w:pPr>
        <w:ind w:firstLine="0"/>
        <w:rPr>
          <w:rFonts w:ascii="Times New Roman" w:hAnsi="Times New Roman" w:cs="Times New Roman"/>
          <w:b/>
          <w:sz w:val="28"/>
          <w:szCs w:val="28"/>
        </w:rPr>
      </w:pPr>
      <w:r w:rsidRPr="00077CDE">
        <w:rPr>
          <w:rFonts w:ascii="Times New Roman" w:hAnsi="Times New Roman" w:cs="Times New Roman"/>
          <w:b/>
          <w:sz w:val="28"/>
          <w:szCs w:val="28"/>
        </w:rPr>
        <w:t xml:space="preserve">Задачи исследования: </w:t>
      </w:r>
    </w:p>
    <w:p w:rsidR="0054569A" w:rsidRPr="00077CDE" w:rsidRDefault="0054569A" w:rsidP="00024F54">
      <w:pPr>
        <w:pStyle w:val="a6"/>
        <w:numPr>
          <w:ilvl w:val="0"/>
          <w:numId w:val="2"/>
        </w:numPr>
        <w:rPr>
          <w:rFonts w:ascii="Times New Roman" w:hAnsi="Times New Roman" w:cs="Times New Roman"/>
          <w:sz w:val="28"/>
          <w:szCs w:val="28"/>
        </w:rPr>
      </w:pPr>
      <w:r w:rsidRPr="00077CDE">
        <w:rPr>
          <w:rFonts w:ascii="Times New Roman" w:hAnsi="Times New Roman" w:cs="Times New Roman"/>
          <w:sz w:val="28"/>
          <w:szCs w:val="28"/>
        </w:rPr>
        <w:t>Найти информацию об истории изучения фигурных чисел</w:t>
      </w:r>
      <w:r w:rsidRPr="00077CDE">
        <w:rPr>
          <w:rFonts w:ascii="Times New Roman" w:hAnsi="Times New Roman" w:cs="Times New Roman"/>
          <w:b/>
          <w:bCs/>
          <w:sz w:val="28"/>
          <w:szCs w:val="28"/>
        </w:rPr>
        <w:t xml:space="preserve"> </w:t>
      </w:r>
    </w:p>
    <w:p w:rsidR="0054569A" w:rsidRPr="00077CDE" w:rsidRDefault="0054569A" w:rsidP="00024F54">
      <w:pPr>
        <w:pStyle w:val="a6"/>
        <w:numPr>
          <w:ilvl w:val="0"/>
          <w:numId w:val="2"/>
        </w:numPr>
        <w:rPr>
          <w:rFonts w:ascii="Times New Roman" w:hAnsi="Times New Roman" w:cs="Times New Roman"/>
          <w:sz w:val="28"/>
          <w:szCs w:val="28"/>
        </w:rPr>
      </w:pPr>
      <w:r w:rsidRPr="00077CDE">
        <w:rPr>
          <w:rFonts w:ascii="Times New Roman" w:hAnsi="Times New Roman" w:cs="Times New Roman"/>
          <w:sz w:val="28"/>
          <w:szCs w:val="28"/>
        </w:rPr>
        <w:t xml:space="preserve">Определить  и изучить некоторые свойства фигурных чисел </w:t>
      </w:r>
    </w:p>
    <w:p w:rsidR="0054569A" w:rsidRPr="00077CDE" w:rsidRDefault="0054569A" w:rsidP="00024F54">
      <w:pPr>
        <w:pStyle w:val="a6"/>
        <w:numPr>
          <w:ilvl w:val="0"/>
          <w:numId w:val="2"/>
        </w:numPr>
        <w:rPr>
          <w:rFonts w:ascii="Times New Roman" w:hAnsi="Times New Roman" w:cs="Times New Roman"/>
          <w:sz w:val="28"/>
          <w:szCs w:val="28"/>
        </w:rPr>
      </w:pPr>
      <w:r w:rsidRPr="00077CDE">
        <w:rPr>
          <w:rFonts w:ascii="Times New Roman" w:hAnsi="Times New Roman" w:cs="Times New Roman"/>
          <w:sz w:val="28"/>
          <w:szCs w:val="28"/>
        </w:rPr>
        <w:t>Описать способы составления фигурных чисел</w:t>
      </w:r>
      <w:r w:rsidRPr="00077CDE">
        <w:rPr>
          <w:rFonts w:ascii="Times New Roman" w:hAnsi="Times New Roman" w:cs="Times New Roman"/>
          <w:b/>
          <w:bCs/>
          <w:sz w:val="28"/>
          <w:szCs w:val="28"/>
        </w:rPr>
        <w:t xml:space="preserve"> </w:t>
      </w:r>
    </w:p>
    <w:p w:rsidR="0054569A" w:rsidRPr="00077CDE" w:rsidRDefault="00024F54" w:rsidP="00024F54">
      <w:pPr>
        <w:pStyle w:val="a6"/>
        <w:numPr>
          <w:ilvl w:val="0"/>
          <w:numId w:val="2"/>
        </w:numPr>
        <w:rPr>
          <w:rFonts w:ascii="Times New Roman" w:hAnsi="Times New Roman" w:cs="Times New Roman"/>
          <w:sz w:val="28"/>
          <w:szCs w:val="28"/>
        </w:rPr>
      </w:pPr>
      <w:r w:rsidRPr="00077CDE">
        <w:rPr>
          <w:rFonts w:ascii="Times New Roman" w:hAnsi="Times New Roman" w:cs="Times New Roman"/>
          <w:sz w:val="28"/>
          <w:szCs w:val="28"/>
        </w:rPr>
        <w:t>По</w:t>
      </w:r>
      <w:r w:rsidR="0054569A" w:rsidRPr="00077CDE">
        <w:rPr>
          <w:rFonts w:ascii="Times New Roman" w:hAnsi="Times New Roman" w:cs="Times New Roman"/>
          <w:sz w:val="28"/>
          <w:szCs w:val="28"/>
        </w:rPr>
        <w:t xml:space="preserve">знакомиться с  практическим применением фигурных чисел. </w:t>
      </w:r>
    </w:p>
    <w:p w:rsidR="0054569A" w:rsidRPr="00077CDE" w:rsidRDefault="0054569A" w:rsidP="00024F54">
      <w:pPr>
        <w:ind w:firstLine="0"/>
        <w:rPr>
          <w:rFonts w:ascii="Times New Roman" w:hAnsi="Times New Roman" w:cs="Times New Roman"/>
          <w:sz w:val="28"/>
          <w:szCs w:val="28"/>
        </w:rPr>
      </w:pPr>
      <w:r w:rsidRPr="00077CDE">
        <w:rPr>
          <w:rFonts w:ascii="Times New Roman" w:hAnsi="Times New Roman" w:cs="Times New Roman"/>
          <w:b/>
          <w:sz w:val="28"/>
          <w:szCs w:val="28"/>
        </w:rPr>
        <w:t>Гипотеза:</w:t>
      </w:r>
      <w:r w:rsidRPr="00077CDE">
        <w:rPr>
          <w:rFonts w:ascii="Times New Roman" w:eastAsia="+mn-ea" w:hAnsi="Times New Roman" w:cs="Times New Roman"/>
          <w:color w:val="000000"/>
          <w:kern w:val="24"/>
          <w:sz w:val="28"/>
          <w:szCs w:val="28"/>
        </w:rPr>
        <w:t xml:space="preserve"> </w:t>
      </w:r>
      <w:r w:rsidRPr="00077CDE">
        <w:rPr>
          <w:rFonts w:ascii="Times New Roman" w:hAnsi="Times New Roman" w:cs="Times New Roman"/>
          <w:sz w:val="28"/>
          <w:szCs w:val="28"/>
        </w:rPr>
        <w:t>Фигурные числа можно находить не только выкладывая однородные мелкие предметы, но и по формуле, используя ряд натуральных чисел.</w:t>
      </w:r>
    </w:p>
    <w:p w:rsidR="0054569A" w:rsidRPr="00077CDE" w:rsidRDefault="0054569A" w:rsidP="00024F54">
      <w:pPr>
        <w:ind w:firstLine="0"/>
        <w:rPr>
          <w:rFonts w:ascii="Times New Roman" w:hAnsi="Times New Roman" w:cs="Times New Roman"/>
          <w:sz w:val="28"/>
          <w:szCs w:val="28"/>
        </w:rPr>
      </w:pPr>
      <w:r w:rsidRPr="00077CDE">
        <w:rPr>
          <w:rFonts w:ascii="Times New Roman" w:hAnsi="Times New Roman" w:cs="Times New Roman"/>
          <w:b/>
          <w:sz w:val="28"/>
          <w:szCs w:val="28"/>
        </w:rPr>
        <w:t>Объект исследования:</w:t>
      </w:r>
      <w:r w:rsidRPr="00077CDE">
        <w:rPr>
          <w:rFonts w:ascii="Times New Roman" w:hAnsi="Times New Roman" w:cs="Times New Roman"/>
          <w:sz w:val="28"/>
          <w:szCs w:val="28"/>
        </w:rPr>
        <w:t xml:space="preserve">  фигурные числа</w:t>
      </w:r>
    </w:p>
    <w:p w:rsidR="0054569A" w:rsidRPr="00077CDE" w:rsidRDefault="0054569A" w:rsidP="00024F54">
      <w:pPr>
        <w:ind w:firstLine="0"/>
        <w:rPr>
          <w:rFonts w:ascii="Times New Roman" w:hAnsi="Times New Roman" w:cs="Times New Roman"/>
          <w:sz w:val="28"/>
          <w:szCs w:val="28"/>
        </w:rPr>
      </w:pPr>
      <w:r w:rsidRPr="00077CDE">
        <w:rPr>
          <w:rFonts w:ascii="Times New Roman" w:hAnsi="Times New Roman" w:cs="Times New Roman"/>
          <w:b/>
          <w:sz w:val="28"/>
          <w:szCs w:val="28"/>
        </w:rPr>
        <w:t>Предмет исследования:</w:t>
      </w:r>
      <w:r w:rsidR="00024F54" w:rsidRPr="00077CDE">
        <w:rPr>
          <w:rFonts w:ascii="Times New Roman" w:hAnsi="Times New Roman" w:cs="Times New Roman"/>
          <w:sz w:val="28"/>
          <w:szCs w:val="28"/>
        </w:rPr>
        <w:t xml:space="preserve"> </w:t>
      </w:r>
      <w:r w:rsidRPr="00077CDE">
        <w:rPr>
          <w:rFonts w:ascii="Times New Roman" w:hAnsi="Times New Roman" w:cs="Times New Roman"/>
          <w:sz w:val="28"/>
          <w:szCs w:val="28"/>
        </w:rPr>
        <w:t>свойства фигурных чисел и закономерности их составления</w:t>
      </w:r>
    </w:p>
    <w:p w:rsidR="0054569A" w:rsidRDefault="0054569A" w:rsidP="00024F54">
      <w:pPr>
        <w:ind w:firstLine="0"/>
        <w:rPr>
          <w:rFonts w:ascii="Times New Roman" w:hAnsi="Times New Roman" w:cs="Times New Roman"/>
          <w:sz w:val="28"/>
          <w:szCs w:val="28"/>
        </w:rPr>
      </w:pPr>
      <w:r w:rsidRPr="00077CDE">
        <w:rPr>
          <w:rFonts w:ascii="Times New Roman" w:hAnsi="Times New Roman" w:cs="Times New Roman"/>
          <w:b/>
          <w:sz w:val="28"/>
          <w:szCs w:val="28"/>
        </w:rPr>
        <w:t>Методы исследования:</w:t>
      </w:r>
      <w:r w:rsidRPr="00077CDE">
        <w:rPr>
          <w:rFonts w:ascii="Times New Roman" w:hAnsi="Times New Roman" w:cs="Times New Roman"/>
          <w:sz w:val="28"/>
          <w:szCs w:val="28"/>
        </w:rPr>
        <w:t xml:space="preserve"> поисковый метод: работа с источниками информации; использование научной и учебной литературы</w:t>
      </w:r>
      <w:r w:rsidR="00024F54" w:rsidRPr="00077CDE">
        <w:rPr>
          <w:rFonts w:ascii="Times New Roman" w:hAnsi="Times New Roman" w:cs="Times New Roman"/>
          <w:sz w:val="28"/>
          <w:szCs w:val="28"/>
        </w:rPr>
        <w:t xml:space="preserve">;  </w:t>
      </w:r>
      <w:r w:rsidRPr="00077CDE">
        <w:rPr>
          <w:rFonts w:ascii="Times New Roman" w:hAnsi="Times New Roman" w:cs="Times New Roman"/>
          <w:sz w:val="28"/>
          <w:szCs w:val="28"/>
        </w:rPr>
        <w:t xml:space="preserve">практический метод: практическое построение фигурных чисел; проведение опроса обучающихся по этой теме </w:t>
      </w:r>
    </w:p>
    <w:p w:rsidR="00CC3CA7" w:rsidRPr="00A509F2" w:rsidRDefault="00CC3CA7" w:rsidP="00CC3CA7">
      <w:pPr>
        <w:spacing w:after="0" w:line="240" w:lineRule="auto"/>
        <w:ind w:firstLine="0"/>
        <w:jc w:val="both"/>
        <w:textAlignment w:val="baseline"/>
        <w:rPr>
          <w:rFonts w:ascii="Times New Roman" w:eastAsia="Times New Roman" w:hAnsi="Times New Roman" w:cs="Times New Roman"/>
          <w:sz w:val="28"/>
          <w:szCs w:val="28"/>
        </w:rPr>
      </w:pPr>
      <w:r w:rsidRPr="00A509F2">
        <w:rPr>
          <w:rFonts w:ascii="Times New Roman" w:eastAsia="Times New Roman" w:hAnsi="Times New Roman" w:cs="Times New Roman"/>
          <w:b/>
          <w:sz w:val="28"/>
          <w:szCs w:val="28"/>
        </w:rPr>
        <w:t>Продукт проекта:</w:t>
      </w:r>
      <w:r>
        <w:rPr>
          <w:rFonts w:ascii="Times New Roman" w:eastAsia="Times New Roman" w:hAnsi="Times New Roman" w:cs="Times New Roman"/>
          <w:sz w:val="28"/>
          <w:szCs w:val="28"/>
        </w:rPr>
        <w:t xml:space="preserve"> </w:t>
      </w:r>
      <w:r w:rsidR="000C27A1">
        <w:rPr>
          <w:rFonts w:ascii="Times New Roman" w:eastAsia="Times New Roman" w:hAnsi="Times New Roman" w:cs="Times New Roman"/>
          <w:sz w:val="28"/>
          <w:szCs w:val="28"/>
        </w:rPr>
        <w:t>модели</w:t>
      </w:r>
      <w:r>
        <w:rPr>
          <w:rFonts w:ascii="Times New Roman" w:eastAsia="Times New Roman" w:hAnsi="Times New Roman" w:cs="Times New Roman"/>
          <w:sz w:val="28"/>
          <w:szCs w:val="28"/>
        </w:rPr>
        <w:t xml:space="preserve"> трёхмерных фигурных чисел.</w:t>
      </w:r>
    </w:p>
    <w:p w:rsidR="00CC3CA7" w:rsidRPr="00077CDE" w:rsidRDefault="00CC3CA7" w:rsidP="00024F54">
      <w:pPr>
        <w:ind w:firstLine="0"/>
        <w:rPr>
          <w:rFonts w:ascii="Times New Roman" w:hAnsi="Times New Roman" w:cs="Times New Roman"/>
          <w:sz w:val="28"/>
          <w:szCs w:val="28"/>
        </w:rPr>
      </w:pPr>
    </w:p>
    <w:p w:rsidR="006B24A3" w:rsidRPr="00077CDE" w:rsidRDefault="006B24A3" w:rsidP="00024F54">
      <w:pPr>
        <w:ind w:firstLine="0"/>
        <w:rPr>
          <w:rFonts w:ascii="Times New Roman" w:hAnsi="Times New Roman" w:cs="Times New Roman"/>
          <w:b/>
          <w:sz w:val="28"/>
          <w:szCs w:val="28"/>
        </w:rPr>
      </w:pPr>
    </w:p>
    <w:p w:rsidR="006B24A3" w:rsidRDefault="006B24A3" w:rsidP="00024F54">
      <w:pPr>
        <w:ind w:firstLine="0"/>
        <w:rPr>
          <w:b/>
        </w:rPr>
      </w:pPr>
    </w:p>
    <w:p w:rsidR="006B24A3" w:rsidRDefault="006B24A3" w:rsidP="00024F54">
      <w:pPr>
        <w:ind w:firstLine="0"/>
        <w:rPr>
          <w:b/>
        </w:rPr>
      </w:pPr>
    </w:p>
    <w:p w:rsidR="006B24A3" w:rsidRDefault="006B24A3" w:rsidP="00024F54">
      <w:pPr>
        <w:ind w:firstLine="0"/>
        <w:rPr>
          <w:b/>
        </w:rPr>
      </w:pPr>
    </w:p>
    <w:p w:rsidR="006B24A3" w:rsidRDefault="006B24A3" w:rsidP="00024F54">
      <w:pPr>
        <w:ind w:firstLine="0"/>
        <w:rPr>
          <w:b/>
        </w:rPr>
      </w:pPr>
    </w:p>
    <w:p w:rsidR="00077CDE" w:rsidRDefault="00077CDE" w:rsidP="00024F54">
      <w:pPr>
        <w:ind w:firstLine="0"/>
        <w:rPr>
          <w:b/>
        </w:rPr>
      </w:pPr>
    </w:p>
    <w:p w:rsidR="00077CDE" w:rsidRDefault="00077CDE" w:rsidP="00024F54">
      <w:pPr>
        <w:ind w:firstLine="0"/>
        <w:rPr>
          <w:b/>
        </w:rPr>
      </w:pPr>
    </w:p>
    <w:p w:rsidR="006B24A3" w:rsidRPr="00077CDE" w:rsidRDefault="006B24A3" w:rsidP="00024F54">
      <w:pPr>
        <w:ind w:firstLine="0"/>
        <w:rPr>
          <w:rFonts w:ascii="Times New Roman" w:hAnsi="Times New Roman" w:cs="Times New Roman"/>
          <w:b/>
          <w:sz w:val="28"/>
          <w:szCs w:val="28"/>
        </w:rPr>
      </w:pPr>
      <w:r w:rsidRPr="00077CDE">
        <w:rPr>
          <w:rFonts w:ascii="Times New Roman" w:hAnsi="Times New Roman" w:cs="Times New Roman"/>
          <w:b/>
          <w:sz w:val="28"/>
          <w:szCs w:val="28"/>
        </w:rPr>
        <w:t>Теоретическая часть</w:t>
      </w:r>
    </w:p>
    <w:p w:rsidR="002B081E" w:rsidRPr="00077CDE" w:rsidRDefault="000C27A1" w:rsidP="00024F54">
      <w:pPr>
        <w:ind w:firstLine="0"/>
        <w:rPr>
          <w:rFonts w:ascii="Times New Roman" w:hAnsi="Times New Roman" w:cs="Times New Roman"/>
          <w:sz w:val="28"/>
          <w:szCs w:val="28"/>
        </w:rPr>
      </w:pPr>
      <w:r>
        <w:rPr>
          <w:rFonts w:ascii="Times New Roman" w:hAnsi="Times New Roman" w:cs="Times New Roman"/>
          <w:sz w:val="28"/>
          <w:szCs w:val="28"/>
        </w:rPr>
        <w:t xml:space="preserve">Во время изучения математики учителя иногда рассказывали нам о том, что </w:t>
      </w:r>
      <w:r w:rsidR="002B081E" w:rsidRPr="00077CDE">
        <w:rPr>
          <w:rFonts w:ascii="Times New Roman" w:hAnsi="Times New Roman" w:cs="Times New Roman"/>
          <w:sz w:val="28"/>
          <w:szCs w:val="28"/>
        </w:rPr>
        <w:t xml:space="preserve">натуральные числа объединяются в разные группы: </w:t>
      </w:r>
      <w:r w:rsidR="000B5333" w:rsidRPr="00077CDE">
        <w:rPr>
          <w:rFonts w:ascii="Times New Roman" w:hAnsi="Times New Roman" w:cs="Times New Roman"/>
          <w:sz w:val="28"/>
          <w:szCs w:val="28"/>
        </w:rPr>
        <w:t xml:space="preserve">совершенные, </w:t>
      </w:r>
      <w:r w:rsidR="002B081E" w:rsidRPr="00077CDE">
        <w:rPr>
          <w:rFonts w:ascii="Times New Roman" w:hAnsi="Times New Roman" w:cs="Times New Roman"/>
          <w:sz w:val="28"/>
          <w:szCs w:val="28"/>
        </w:rPr>
        <w:t>фигурные, дружественные. Где применяются эти числа, встречаемся ли мы с ними в обычной жизни? Это и подтолкнуло меня к изучению данного вопроса. Мне стало интересно, а что знают о фигурных числах ученики нашей школы. Я реш</w:t>
      </w:r>
      <w:r w:rsidR="000B5333" w:rsidRPr="00077CDE">
        <w:rPr>
          <w:rFonts w:ascii="Times New Roman" w:hAnsi="Times New Roman" w:cs="Times New Roman"/>
          <w:sz w:val="28"/>
          <w:szCs w:val="28"/>
        </w:rPr>
        <w:t>и</w:t>
      </w:r>
      <w:r w:rsidR="002B081E" w:rsidRPr="00077CDE">
        <w:rPr>
          <w:rFonts w:ascii="Times New Roman" w:hAnsi="Times New Roman" w:cs="Times New Roman"/>
          <w:sz w:val="28"/>
          <w:szCs w:val="28"/>
        </w:rPr>
        <w:t>л провести опрос среди своих одноклассников и учеников других 5-6 классов.</w:t>
      </w:r>
    </w:p>
    <w:p w:rsidR="0054569A" w:rsidRPr="00077CDE" w:rsidRDefault="0054569A" w:rsidP="00024F54">
      <w:pPr>
        <w:ind w:firstLine="0"/>
        <w:rPr>
          <w:rFonts w:ascii="Times New Roman" w:hAnsi="Times New Roman" w:cs="Times New Roman"/>
          <w:b/>
          <w:sz w:val="28"/>
          <w:szCs w:val="28"/>
        </w:rPr>
      </w:pPr>
      <w:r w:rsidRPr="00077CDE">
        <w:rPr>
          <w:rFonts w:ascii="Times New Roman" w:hAnsi="Times New Roman" w:cs="Times New Roman"/>
          <w:b/>
          <w:sz w:val="28"/>
          <w:szCs w:val="28"/>
        </w:rPr>
        <w:t>Опрос «Знакомые незнакомцы</w:t>
      </w:r>
      <w:r w:rsidR="00024F54" w:rsidRPr="00077CDE">
        <w:rPr>
          <w:rFonts w:ascii="Times New Roman" w:hAnsi="Times New Roman" w:cs="Times New Roman"/>
          <w:b/>
          <w:sz w:val="28"/>
          <w:szCs w:val="28"/>
        </w:rPr>
        <w:t>»</w:t>
      </w:r>
    </w:p>
    <w:p w:rsidR="00914F66" w:rsidRPr="00077CDE" w:rsidRDefault="00914F66"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 xml:space="preserve">Почему фигурные числа имеют такое название? </w:t>
      </w:r>
    </w:p>
    <w:p w:rsidR="00914F66" w:rsidRPr="00077CDE" w:rsidRDefault="00914F66"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Запишите 2 любых прямоугольных числа.</w:t>
      </w:r>
    </w:p>
    <w:p w:rsidR="00914F66" w:rsidRPr="00077CDE" w:rsidRDefault="00914F66"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Определите</w:t>
      </w:r>
      <w:r w:rsidR="0022130B" w:rsidRPr="00077CDE">
        <w:rPr>
          <w:rFonts w:ascii="Times New Roman" w:hAnsi="Times New Roman" w:cs="Times New Roman"/>
          <w:sz w:val="28"/>
          <w:szCs w:val="28"/>
        </w:rPr>
        <w:t>,</w:t>
      </w:r>
      <w:r w:rsidRPr="00077CDE">
        <w:rPr>
          <w:rFonts w:ascii="Times New Roman" w:hAnsi="Times New Roman" w:cs="Times New Roman"/>
          <w:sz w:val="28"/>
          <w:szCs w:val="28"/>
        </w:rPr>
        <w:t xml:space="preserve"> к какому классу относится число 14: треугольное,  квадратное, круглое или плоское.</w:t>
      </w:r>
    </w:p>
    <w:p w:rsidR="00914F66" w:rsidRPr="00077CDE" w:rsidRDefault="00914F66"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Объясните, почему  число 7 называют линейным?</w:t>
      </w:r>
    </w:p>
    <w:p w:rsidR="00024F54" w:rsidRPr="00077CDE" w:rsidRDefault="00914F66"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Запишите имена учёных – математиков  изучавших фигурные числа?</w:t>
      </w:r>
      <w:r w:rsidR="00024F54" w:rsidRPr="00077CDE">
        <w:rPr>
          <w:rFonts w:ascii="Times New Roman" w:hAnsi="Times New Roman" w:cs="Times New Roman"/>
          <w:sz w:val="28"/>
          <w:szCs w:val="28"/>
        </w:rPr>
        <w:t xml:space="preserve"> </w:t>
      </w:r>
    </w:p>
    <w:p w:rsidR="00914F66" w:rsidRDefault="00024F54" w:rsidP="00024F54">
      <w:pPr>
        <w:pStyle w:val="a6"/>
        <w:numPr>
          <w:ilvl w:val="0"/>
          <w:numId w:val="3"/>
        </w:numPr>
        <w:rPr>
          <w:rFonts w:ascii="Times New Roman" w:hAnsi="Times New Roman" w:cs="Times New Roman"/>
          <w:sz w:val="28"/>
          <w:szCs w:val="28"/>
        </w:rPr>
      </w:pPr>
      <w:r w:rsidRPr="00077CDE">
        <w:rPr>
          <w:rFonts w:ascii="Times New Roman" w:hAnsi="Times New Roman" w:cs="Times New Roman"/>
          <w:sz w:val="28"/>
          <w:szCs w:val="28"/>
        </w:rPr>
        <w:t>Приведите 1-2 примера использования фигурных чисел?</w:t>
      </w:r>
    </w:p>
    <w:p w:rsidR="00E439AB" w:rsidRDefault="00E439AB" w:rsidP="00E439AB">
      <w:pPr>
        <w:ind w:left="360" w:firstLine="0"/>
        <w:rPr>
          <w:rFonts w:ascii="Times New Roman" w:hAnsi="Times New Roman" w:cs="Times New Roman"/>
          <w:sz w:val="28"/>
          <w:szCs w:val="28"/>
        </w:rPr>
      </w:pPr>
      <w:r>
        <w:rPr>
          <w:rFonts w:ascii="Times New Roman" w:hAnsi="Times New Roman" w:cs="Times New Roman"/>
          <w:sz w:val="28"/>
          <w:szCs w:val="28"/>
        </w:rPr>
        <w:t xml:space="preserve">Были опрошены 161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нашей школы: </w:t>
      </w:r>
      <w:r w:rsidR="00FC102C">
        <w:rPr>
          <w:rFonts w:ascii="Times New Roman" w:hAnsi="Times New Roman" w:cs="Times New Roman"/>
          <w:sz w:val="28"/>
          <w:szCs w:val="28"/>
        </w:rPr>
        <w:t xml:space="preserve">72 ученика </w:t>
      </w:r>
      <w:r>
        <w:rPr>
          <w:rFonts w:ascii="Times New Roman" w:hAnsi="Times New Roman" w:cs="Times New Roman"/>
          <w:sz w:val="28"/>
          <w:szCs w:val="28"/>
        </w:rPr>
        <w:t>5</w:t>
      </w:r>
      <w:r w:rsidR="009F748F">
        <w:rPr>
          <w:rFonts w:ascii="Times New Roman" w:hAnsi="Times New Roman" w:cs="Times New Roman"/>
          <w:sz w:val="28"/>
          <w:szCs w:val="28"/>
        </w:rPr>
        <w:t xml:space="preserve"> </w:t>
      </w:r>
      <w:r>
        <w:rPr>
          <w:rFonts w:ascii="Times New Roman" w:hAnsi="Times New Roman" w:cs="Times New Roman"/>
          <w:sz w:val="28"/>
          <w:szCs w:val="28"/>
        </w:rPr>
        <w:t>класс</w:t>
      </w:r>
      <w:r w:rsidR="00FC102C">
        <w:rPr>
          <w:rFonts w:ascii="Times New Roman" w:hAnsi="Times New Roman" w:cs="Times New Roman"/>
          <w:sz w:val="28"/>
          <w:szCs w:val="28"/>
        </w:rPr>
        <w:t xml:space="preserve">а </w:t>
      </w:r>
      <w:r w:rsidR="009F748F">
        <w:rPr>
          <w:rFonts w:ascii="Times New Roman" w:hAnsi="Times New Roman" w:cs="Times New Roman"/>
          <w:sz w:val="28"/>
          <w:szCs w:val="28"/>
        </w:rPr>
        <w:t xml:space="preserve">и </w:t>
      </w:r>
      <w:r w:rsidR="00FC102C">
        <w:rPr>
          <w:rFonts w:ascii="Times New Roman" w:hAnsi="Times New Roman" w:cs="Times New Roman"/>
          <w:sz w:val="28"/>
          <w:szCs w:val="28"/>
        </w:rPr>
        <w:t>89 учеников 6 класса</w:t>
      </w:r>
      <w:r>
        <w:rPr>
          <w:rFonts w:ascii="Times New Roman" w:hAnsi="Times New Roman" w:cs="Times New Roman"/>
          <w:sz w:val="28"/>
          <w:szCs w:val="28"/>
        </w:rPr>
        <w:t xml:space="preserve">. </w:t>
      </w:r>
      <w:r w:rsidR="00A31D23">
        <w:rPr>
          <w:rFonts w:ascii="Times New Roman" w:hAnsi="Times New Roman" w:cs="Times New Roman"/>
          <w:sz w:val="28"/>
          <w:szCs w:val="28"/>
        </w:rPr>
        <w:t>Результаты опроса п</w:t>
      </w:r>
      <w:r>
        <w:rPr>
          <w:rFonts w:ascii="Times New Roman" w:hAnsi="Times New Roman" w:cs="Times New Roman"/>
          <w:sz w:val="28"/>
          <w:szCs w:val="28"/>
        </w:rPr>
        <w:t xml:space="preserve">оказали, что большинство ребят не знакомы с такой классификацией натуральных чисел, но догадываются по некоторым примерам о способах разделения чисел по группам. </w:t>
      </w:r>
      <w:r w:rsidR="00FC102C">
        <w:rPr>
          <w:rFonts w:ascii="Times New Roman" w:hAnsi="Times New Roman" w:cs="Times New Roman"/>
          <w:sz w:val="28"/>
          <w:szCs w:val="28"/>
        </w:rPr>
        <w:t>Так ученики с</w:t>
      </w:r>
      <w:r>
        <w:rPr>
          <w:rFonts w:ascii="Times New Roman" w:hAnsi="Times New Roman" w:cs="Times New Roman"/>
          <w:sz w:val="28"/>
          <w:szCs w:val="28"/>
        </w:rPr>
        <w:t xml:space="preserve">могли назвать квадратное число 4, определить кубическое число 27 и выяснить признак отнесения ряда чисел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линейным.</w:t>
      </w:r>
      <w:r w:rsidR="000C27A1">
        <w:rPr>
          <w:rFonts w:ascii="Times New Roman" w:hAnsi="Times New Roman" w:cs="Times New Roman"/>
          <w:sz w:val="28"/>
          <w:szCs w:val="28"/>
        </w:rPr>
        <w:t xml:space="preserve"> А также ребята вспомнили имена некоторых великих математиков прошлого: Пифагор, Эйлер.</w:t>
      </w: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C102C" w:rsidRDefault="00FC102C" w:rsidP="00E439AB">
      <w:pPr>
        <w:ind w:left="360" w:firstLine="0"/>
        <w:rPr>
          <w:rFonts w:ascii="Times New Roman" w:hAnsi="Times New Roman" w:cs="Times New Roman"/>
          <w:sz w:val="28"/>
          <w:szCs w:val="28"/>
        </w:rPr>
      </w:pPr>
    </w:p>
    <w:p w:rsidR="00FB5E61" w:rsidRPr="00077CDE" w:rsidRDefault="00EE23E2" w:rsidP="00E439AB">
      <w:pPr>
        <w:ind w:firstLine="0"/>
        <w:rPr>
          <w:rFonts w:ascii="Times New Roman" w:hAnsi="Times New Roman" w:cs="Times New Roman"/>
          <w:b/>
          <w:sz w:val="28"/>
          <w:szCs w:val="28"/>
        </w:rPr>
      </w:pPr>
      <w:r w:rsidRPr="00077CDE">
        <w:rPr>
          <w:rFonts w:ascii="Times New Roman" w:hAnsi="Times New Roman" w:cs="Times New Roman"/>
          <w:b/>
          <w:sz w:val="28"/>
          <w:szCs w:val="28"/>
        </w:rPr>
        <w:t>История возникновения фигурных чисел</w:t>
      </w:r>
      <w:r w:rsidR="00024F54" w:rsidRPr="00077CDE">
        <w:rPr>
          <w:rFonts w:ascii="Times New Roman" w:hAnsi="Times New Roman" w:cs="Times New Roman"/>
          <w:b/>
          <w:sz w:val="28"/>
          <w:szCs w:val="28"/>
        </w:rPr>
        <w:t xml:space="preserve"> </w:t>
      </w:r>
    </w:p>
    <w:p w:rsidR="00024F54" w:rsidRPr="00077CDE" w:rsidRDefault="00024F54"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Давным-давно, помогая себе при счете камушками, люди обращали внимание на правильные фигуры, которые можно выложить из них.  Можно просто класть камушки в ряд: один, два, три. </w:t>
      </w:r>
      <w:r w:rsidR="002A639A" w:rsidRPr="00077CDE">
        <w:rPr>
          <w:rFonts w:ascii="Times New Roman" w:hAnsi="Times New Roman" w:cs="Times New Roman"/>
          <w:sz w:val="28"/>
          <w:szCs w:val="28"/>
        </w:rPr>
        <w:t xml:space="preserve"> </w:t>
      </w:r>
      <w:r w:rsidRPr="00077CDE">
        <w:rPr>
          <w:rFonts w:ascii="Times New Roman" w:hAnsi="Times New Roman" w:cs="Times New Roman"/>
          <w:sz w:val="28"/>
          <w:szCs w:val="28"/>
        </w:rPr>
        <w:t xml:space="preserve">Если класть их в два ряда, чтобы образовались прямоугольники, получатся все четные числа. История возникновения фигурных чисел Можно выкладывать камни в три ряда: получаются числа, делящиеся на три. </w:t>
      </w:r>
    </w:p>
    <w:p w:rsidR="002A639A" w:rsidRPr="00077CDE" w:rsidRDefault="002A639A"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Числа, которые можно представить с помощью геометрических фигур, получили название </w:t>
      </w:r>
      <w:r w:rsidRPr="00077CDE">
        <w:rPr>
          <w:rFonts w:ascii="Times New Roman" w:hAnsi="Times New Roman" w:cs="Times New Roman"/>
          <w:b/>
          <w:sz w:val="28"/>
          <w:szCs w:val="28"/>
        </w:rPr>
        <w:t>фигурных</w:t>
      </w:r>
      <w:r w:rsidRPr="00077CDE">
        <w:rPr>
          <w:rFonts w:ascii="Times New Roman" w:hAnsi="Times New Roman" w:cs="Times New Roman"/>
          <w:sz w:val="28"/>
          <w:szCs w:val="28"/>
        </w:rPr>
        <w:t>.</w:t>
      </w:r>
    </w:p>
    <w:p w:rsidR="002A639A" w:rsidRPr="00077CDE" w:rsidRDefault="002A639A"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Понятие фигурного числа было введено древнегреческими математиками, последователями учения Пифагора (пифагорейцами) в VI–IV вв. </w:t>
      </w:r>
      <w:proofErr w:type="gramStart"/>
      <w:r w:rsidRPr="00077CDE">
        <w:rPr>
          <w:rFonts w:ascii="Times New Roman" w:hAnsi="Times New Roman" w:cs="Times New Roman"/>
          <w:sz w:val="28"/>
          <w:szCs w:val="28"/>
        </w:rPr>
        <w:t>до</w:t>
      </w:r>
      <w:proofErr w:type="gramEnd"/>
      <w:r w:rsidRPr="00077CDE">
        <w:rPr>
          <w:rFonts w:ascii="Times New Roman" w:hAnsi="Times New Roman" w:cs="Times New Roman"/>
          <w:sz w:val="28"/>
          <w:szCs w:val="28"/>
        </w:rPr>
        <w:t xml:space="preserve"> н. э. </w:t>
      </w:r>
      <w:proofErr w:type="gramStart"/>
      <w:r w:rsidRPr="00077CDE">
        <w:rPr>
          <w:rFonts w:ascii="Times New Roman" w:hAnsi="Times New Roman" w:cs="Times New Roman"/>
          <w:sz w:val="28"/>
          <w:szCs w:val="28"/>
        </w:rPr>
        <w:t>Пифагорейцы</w:t>
      </w:r>
      <w:proofErr w:type="gramEnd"/>
      <w:r w:rsidRPr="00077CDE">
        <w:rPr>
          <w:rFonts w:ascii="Times New Roman" w:hAnsi="Times New Roman" w:cs="Times New Roman"/>
          <w:sz w:val="28"/>
          <w:szCs w:val="28"/>
        </w:rPr>
        <w:t xml:space="preserve"> составляли различные фигуры из камешков или костяшек, изображая числа в виде точек, группируемых в геометрические фигуры. </w:t>
      </w:r>
    </w:p>
    <w:p w:rsidR="002A639A" w:rsidRPr="00077CDE" w:rsidRDefault="002A639A"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Фигурные числа встречаются не только у пифагорейцев, но и других греческих учёных: </w:t>
      </w:r>
      <w:proofErr w:type="gramStart"/>
      <w:r w:rsidRPr="00077CDE">
        <w:rPr>
          <w:rFonts w:ascii="Times New Roman" w:hAnsi="Times New Roman" w:cs="Times New Roman"/>
          <w:sz w:val="28"/>
          <w:szCs w:val="28"/>
        </w:rPr>
        <w:t xml:space="preserve">Эратосфена (III–II в. до н. э.), </w:t>
      </w:r>
      <w:proofErr w:type="spellStart"/>
      <w:r w:rsidRPr="00077CDE">
        <w:rPr>
          <w:rFonts w:ascii="Times New Roman" w:hAnsi="Times New Roman" w:cs="Times New Roman"/>
          <w:sz w:val="28"/>
          <w:szCs w:val="28"/>
        </w:rPr>
        <w:t>Никомаха</w:t>
      </w:r>
      <w:proofErr w:type="spellEnd"/>
      <w:r w:rsidRPr="00077CDE">
        <w:rPr>
          <w:rFonts w:ascii="Times New Roman" w:hAnsi="Times New Roman" w:cs="Times New Roman"/>
          <w:sz w:val="28"/>
          <w:szCs w:val="28"/>
        </w:rPr>
        <w:t xml:space="preserve"> (I–II в.), Диофанта (III в.) и др. Фигурные числа изучали также индийские математики.</w:t>
      </w:r>
      <w:proofErr w:type="gramEnd"/>
    </w:p>
    <w:p w:rsidR="00024F54" w:rsidRPr="00077CDE" w:rsidRDefault="00024F54"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Учение Пифагорейцев о числах тесно переплеталось с учением о геометрических фигурах.  Например, древние греки, когда им приходилось умножать числа, рисовали прямоугольники; результатом умножения трех на пять был прямоугольник со сторонами три и пять. </w:t>
      </w:r>
      <w:r w:rsidR="002A639A" w:rsidRPr="00077CDE">
        <w:rPr>
          <w:rFonts w:ascii="Times New Roman" w:hAnsi="Times New Roman" w:cs="Times New Roman"/>
          <w:sz w:val="28"/>
          <w:szCs w:val="28"/>
        </w:rPr>
        <w:t xml:space="preserve"> </w:t>
      </w:r>
      <w:r w:rsidR="0003108A" w:rsidRPr="00077CDE">
        <w:rPr>
          <w:rFonts w:ascii="Times New Roman" w:hAnsi="Times New Roman" w:cs="Times New Roman"/>
          <w:sz w:val="28"/>
          <w:szCs w:val="28"/>
        </w:rPr>
        <w:t>Фигурное представление чисел помогало пифагорейцам открывать законы арифметических операций, а также легко переходить к числовой характеристике геометрических объектов - измерению площадей и объемов.</w:t>
      </w: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FC102C" w:rsidRDefault="00FC102C" w:rsidP="002A639A">
      <w:pPr>
        <w:ind w:firstLine="0"/>
        <w:rPr>
          <w:rFonts w:ascii="Times New Roman" w:hAnsi="Times New Roman" w:cs="Times New Roman"/>
          <w:b/>
          <w:sz w:val="28"/>
          <w:szCs w:val="28"/>
        </w:rPr>
      </w:pPr>
    </w:p>
    <w:p w:rsidR="002A639A" w:rsidRDefault="002A639A" w:rsidP="002A639A">
      <w:pPr>
        <w:ind w:firstLine="0"/>
        <w:rPr>
          <w:rFonts w:ascii="Times New Roman" w:hAnsi="Times New Roman" w:cs="Times New Roman"/>
          <w:b/>
          <w:sz w:val="28"/>
          <w:szCs w:val="28"/>
        </w:rPr>
      </w:pPr>
      <w:r w:rsidRPr="00077CDE">
        <w:rPr>
          <w:rFonts w:ascii="Times New Roman" w:hAnsi="Times New Roman" w:cs="Times New Roman"/>
          <w:b/>
          <w:sz w:val="28"/>
          <w:szCs w:val="28"/>
        </w:rPr>
        <w:t>Классификация фигурных чисел</w:t>
      </w:r>
    </w:p>
    <w:p w:rsidR="00FC102C" w:rsidRDefault="00FC102C" w:rsidP="002A639A">
      <w:pPr>
        <w:ind w:firstLine="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644005" cy="1967865"/>
            <wp:effectExtent l="19050" t="0" r="444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644005" cy="1967865"/>
                    </a:xfrm>
                    <a:prstGeom prst="rect">
                      <a:avLst/>
                    </a:prstGeom>
                    <a:noFill/>
                    <a:ln w="9525">
                      <a:noFill/>
                      <a:miter lim="800000"/>
                      <a:headEnd/>
                      <a:tailEnd/>
                    </a:ln>
                  </pic:spPr>
                </pic:pic>
              </a:graphicData>
            </a:graphic>
          </wp:inline>
        </w:drawing>
      </w:r>
    </w:p>
    <w:p w:rsidR="00024F54" w:rsidRPr="00077CDE" w:rsidRDefault="00024F54" w:rsidP="002A639A">
      <w:pPr>
        <w:ind w:firstLine="0"/>
        <w:rPr>
          <w:rFonts w:ascii="Times New Roman" w:hAnsi="Times New Roman" w:cs="Times New Roman"/>
          <w:b/>
          <w:sz w:val="28"/>
          <w:szCs w:val="28"/>
        </w:rPr>
      </w:pPr>
      <w:r w:rsidRPr="00077CDE">
        <w:rPr>
          <w:rFonts w:ascii="Times New Roman" w:hAnsi="Times New Roman" w:cs="Times New Roman"/>
          <w:b/>
          <w:sz w:val="28"/>
          <w:szCs w:val="28"/>
        </w:rPr>
        <w:t>Плоские числа</w:t>
      </w:r>
    </w:p>
    <w:p w:rsidR="00024F54" w:rsidRPr="00077CDE" w:rsidRDefault="00024F54" w:rsidP="002A639A">
      <w:pPr>
        <w:ind w:firstLine="0"/>
        <w:rPr>
          <w:rFonts w:ascii="Times New Roman" w:hAnsi="Times New Roman" w:cs="Times New Roman"/>
          <w:sz w:val="28"/>
          <w:szCs w:val="28"/>
        </w:rPr>
      </w:pPr>
      <w:r w:rsidRPr="00077CDE">
        <w:rPr>
          <w:rFonts w:ascii="Times New Roman" w:hAnsi="Times New Roman" w:cs="Times New Roman"/>
          <w:sz w:val="28"/>
          <w:szCs w:val="28"/>
        </w:rPr>
        <w:t xml:space="preserve">Плоские  числа  можно представить в виде </w:t>
      </w:r>
      <w:r w:rsidRPr="00077CDE">
        <w:rPr>
          <w:rFonts w:ascii="Times New Roman" w:hAnsi="Times New Roman" w:cs="Times New Roman"/>
          <w:b/>
          <w:i/>
          <w:sz w:val="28"/>
          <w:szCs w:val="28"/>
        </w:rPr>
        <w:t>произведения двух множителей</w:t>
      </w:r>
      <w:r w:rsidRPr="00077CDE">
        <w:rPr>
          <w:rFonts w:ascii="Times New Roman" w:hAnsi="Times New Roman" w:cs="Times New Roman"/>
          <w:sz w:val="28"/>
          <w:szCs w:val="28"/>
        </w:rPr>
        <w:t>, они являются составными, например, 4, 6, 15.  Чаще всего такие числа указывают на квадратах или прямоугольниках</w:t>
      </w:r>
      <w:proofErr w:type="gramStart"/>
      <w:r w:rsidRPr="00077CDE">
        <w:rPr>
          <w:rFonts w:ascii="Times New Roman" w:hAnsi="Times New Roman" w:cs="Times New Roman"/>
          <w:sz w:val="28"/>
          <w:szCs w:val="28"/>
        </w:rPr>
        <w:t xml:space="preserve"> </w:t>
      </w:r>
      <w:r w:rsidR="002A639A" w:rsidRPr="00077CDE">
        <w:rPr>
          <w:rFonts w:ascii="Times New Roman" w:hAnsi="Times New Roman" w:cs="Times New Roman"/>
          <w:sz w:val="28"/>
          <w:szCs w:val="28"/>
        </w:rPr>
        <w:t>.</w:t>
      </w:r>
      <w:proofErr w:type="gramEnd"/>
    </w:p>
    <w:p w:rsidR="002A639A" w:rsidRPr="00077CDE" w:rsidRDefault="002A639A" w:rsidP="002A639A">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2621114" cy="1136244"/>
            <wp:effectExtent l="19050" t="0" r="778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28336" cy="1139375"/>
                    </a:xfrm>
                    <a:prstGeom prst="rect">
                      <a:avLst/>
                    </a:prstGeom>
                    <a:noFill/>
                    <a:ln w="9525">
                      <a:noFill/>
                      <a:miter lim="800000"/>
                      <a:headEnd/>
                      <a:tailEnd/>
                    </a:ln>
                  </pic:spPr>
                </pic:pic>
              </a:graphicData>
            </a:graphic>
          </wp:inline>
        </w:drawing>
      </w:r>
    </w:p>
    <w:p w:rsidR="0040489D" w:rsidRPr="00077CDE" w:rsidRDefault="0040489D" w:rsidP="0040489D">
      <w:pPr>
        <w:ind w:firstLine="0"/>
        <w:rPr>
          <w:rFonts w:ascii="Times New Roman" w:hAnsi="Times New Roman" w:cs="Times New Roman"/>
          <w:b/>
          <w:sz w:val="28"/>
          <w:szCs w:val="28"/>
        </w:rPr>
      </w:pPr>
      <w:r w:rsidRPr="00077CDE">
        <w:rPr>
          <w:rFonts w:ascii="Times New Roman" w:hAnsi="Times New Roman" w:cs="Times New Roman"/>
          <w:b/>
          <w:sz w:val="28"/>
          <w:szCs w:val="28"/>
        </w:rPr>
        <w:t>Линейные числа</w:t>
      </w:r>
    </w:p>
    <w:p w:rsidR="0040489D" w:rsidRPr="00077CDE" w:rsidRDefault="0040489D" w:rsidP="0040489D">
      <w:pPr>
        <w:ind w:firstLine="0"/>
        <w:rPr>
          <w:rFonts w:ascii="Times New Roman" w:hAnsi="Times New Roman" w:cs="Times New Roman"/>
          <w:sz w:val="28"/>
          <w:szCs w:val="28"/>
        </w:rPr>
      </w:pPr>
      <w:r w:rsidRPr="00077CDE">
        <w:rPr>
          <w:rFonts w:ascii="Times New Roman" w:hAnsi="Times New Roman" w:cs="Times New Roman"/>
          <w:sz w:val="28"/>
          <w:szCs w:val="28"/>
        </w:rPr>
        <w:t xml:space="preserve">Линейные числа  делятся на единицу и на самих себя, то есть </w:t>
      </w:r>
      <w:r w:rsidRPr="00077CDE">
        <w:rPr>
          <w:rFonts w:ascii="Times New Roman" w:hAnsi="Times New Roman" w:cs="Times New Roman"/>
          <w:b/>
          <w:i/>
          <w:sz w:val="28"/>
          <w:szCs w:val="28"/>
        </w:rPr>
        <w:t>не раскладываются на множители</w:t>
      </w:r>
      <w:r w:rsidRPr="00077CDE">
        <w:rPr>
          <w:rFonts w:ascii="Times New Roman" w:hAnsi="Times New Roman" w:cs="Times New Roman"/>
          <w:sz w:val="28"/>
          <w:szCs w:val="28"/>
        </w:rPr>
        <w:t>, то есть являются простыми числа.  К ним относятся такие числа как 1,2,3,5,11  и другие. Они представляют собой последовательность точек, выстроенных в одну линию</w:t>
      </w:r>
    </w:p>
    <w:p w:rsidR="0040489D" w:rsidRPr="00077CDE" w:rsidRDefault="0040489D" w:rsidP="0040489D">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2915778" cy="675861"/>
            <wp:effectExtent l="1905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27804" cy="678649"/>
                    </a:xfrm>
                    <a:prstGeom prst="rect">
                      <a:avLst/>
                    </a:prstGeom>
                    <a:noFill/>
                    <a:ln w="9525">
                      <a:noFill/>
                      <a:miter lim="800000"/>
                      <a:headEnd/>
                      <a:tailEnd/>
                    </a:ln>
                  </pic:spPr>
                </pic:pic>
              </a:graphicData>
            </a:graphic>
          </wp:inline>
        </w:drawing>
      </w:r>
    </w:p>
    <w:p w:rsidR="00024F54" w:rsidRPr="00077CDE" w:rsidRDefault="00024F54" w:rsidP="00656413">
      <w:pPr>
        <w:ind w:firstLine="0"/>
        <w:rPr>
          <w:rFonts w:ascii="Times New Roman" w:hAnsi="Times New Roman" w:cs="Times New Roman"/>
          <w:b/>
          <w:sz w:val="28"/>
          <w:szCs w:val="28"/>
        </w:rPr>
      </w:pPr>
      <w:r w:rsidRPr="00077CDE">
        <w:rPr>
          <w:rFonts w:ascii="Times New Roman" w:hAnsi="Times New Roman" w:cs="Times New Roman"/>
          <w:b/>
          <w:sz w:val="28"/>
          <w:szCs w:val="28"/>
        </w:rPr>
        <w:t>Треугольные числа</w:t>
      </w:r>
    </w:p>
    <w:p w:rsidR="00024F54" w:rsidRPr="00077CDE" w:rsidRDefault="00024F54" w:rsidP="00656413">
      <w:pPr>
        <w:ind w:firstLine="0"/>
        <w:rPr>
          <w:rFonts w:ascii="Times New Roman" w:hAnsi="Times New Roman" w:cs="Times New Roman"/>
          <w:sz w:val="28"/>
          <w:szCs w:val="28"/>
        </w:rPr>
      </w:pPr>
      <w:r w:rsidRPr="00077CDE">
        <w:rPr>
          <w:rFonts w:ascii="Times New Roman" w:hAnsi="Times New Roman" w:cs="Times New Roman"/>
          <w:sz w:val="28"/>
          <w:szCs w:val="28"/>
        </w:rPr>
        <w:t xml:space="preserve">Треугольное число - это число, равное </w:t>
      </w:r>
      <w:r w:rsidRPr="00077CDE">
        <w:rPr>
          <w:rFonts w:ascii="Times New Roman" w:hAnsi="Times New Roman" w:cs="Times New Roman"/>
          <w:b/>
          <w:i/>
          <w:sz w:val="28"/>
          <w:szCs w:val="28"/>
        </w:rPr>
        <w:t>сумме чисел от 1 до какого-то числа</w:t>
      </w:r>
      <w:r w:rsidRPr="00077CDE">
        <w:rPr>
          <w:rFonts w:ascii="Times New Roman" w:hAnsi="Times New Roman" w:cs="Times New Roman"/>
          <w:sz w:val="28"/>
          <w:szCs w:val="28"/>
        </w:rPr>
        <w:t xml:space="preserve">. Например, 10=1+2+3+4. Эти числа можно выстроить в треугольники. </w:t>
      </w:r>
    </w:p>
    <w:p w:rsidR="007D40E2" w:rsidRPr="00077CDE" w:rsidRDefault="007D40E2" w:rsidP="00656413">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3407962" cy="823641"/>
            <wp:effectExtent l="19050" t="0" r="19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08302" cy="823723"/>
                    </a:xfrm>
                    <a:prstGeom prst="rect">
                      <a:avLst/>
                    </a:prstGeom>
                    <a:noFill/>
                    <a:ln w="9525">
                      <a:noFill/>
                      <a:miter lim="800000"/>
                      <a:headEnd/>
                      <a:tailEnd/>
                    </a:ln>
                  </pic:spPr>
                </pic:pic>
              </a:graphicData>
            </a:graphic>
          </wp:inline>
        </w:drawing>
      </w:r>
    </w:p>
    <w:p w:rsidR="00024F54" w:rsidRPr="00077CDE" w:rsidRDefault="00024F54" w:rsidP="00656413">
      <w:pPr>
        <w:ind w:firstLine="0"/>
        <w:rPr>
          <w:rFonts w:ascii="Times New Roman" w:hAnsi="Times New Roman" w:cs="Times New Roman"/>
          <w:b/>
          <w:sz w:val="28"/>
          <w:szCs w:val="28"/>
        </w:rPr>
      </w:pPr>
      <w:r w:rsidRPr="00077CDE">
        <w:rPr>
          <w:rFonts w:ascii="Times New Roman" w:hAnsi="Times New Roman" w:cs="Times New Roman"/>
          <w:b/>
          <w:sz w:val="28"/>
          <w:szCs w:val="28"/>
        </w:rPr>
        <w:t>Квадратные числа</w:t>
      </w:r>
    </w:p>
    <w:p w:rsidR="00024F54" w:rsidRPr="00077CDE" w:rsidRDefault="00024F54" w:rsidP="00656413">
      <w:pPr>
        <w:ind w:firstLine="0"/>
        <w:rPr>
          <w:rFonts w:ascii="Times New Roman" w:hAnsi="Times New Roman" w:cs="Times New Roman"/>
          <w:sz w:val="28"/>
          <w:szCs w:val="28"/>
        </w:rPr>
      </w:pPr>
      <w:r w:rsidRPr="00077CDE">
        <w:rPr>
          <w:rFonts w:ascii="Times New Roman" w:hAnsi="Times New Roman" w:cs="Times New Roman"/>
          <w:sz w:val="28"/>
          <w:szCs w:val="28"/>
        </w:rPr>
        <w:t xml:space="preserve">Квадратное число  представляет </w:t>
      </w:r>
      <w:r w:rsidRPr="00077CDE">
        <w:rPr>
          <w:rFonts w:ascii="Times New Roman" w:hAnsi="Times New Roman" w:cs="Times New Roman"/>
          <w:b/>
          <w:i/>
          <w:sz w:val="28"/>
          <w:szCs w:val="28"/>
        </w:rPr>
        <w:t>произведение некоторого целого числа на само себя</w:t>
      </w:r>
      <w:r w:rsidRPr="00077CDE">
        <w:rPr>
          <w:rFonts w:ascii="Times New Roman" w:hAnsi="Times New Roman" w:cs="Times New Roman"/>
          <w:sz w:val="28"/>
          <w:szCs w:val="28"/>
        </w:rPr>
        <w:t>. Например, 4=2*2, 16=4*4 и другие. Квадратные числа показы</w:t>
      </w:r>
      <w:r w:rsidR="007D40E2" w:rsidRPr="00077CDE">
        <w:rPr>
          <w:rFonts w:ascii="Times New Roman" w:hAnsi="Times New Roman" w:cs="Times New Roman"/>
          <w:sz w:val="28"/>
          <w:szCs w:val="28"/>
        </w:rPr>
        <w:t>вают в схемах на квадратах.</w:t>
      </w:r>
    </w:p>
    <w:p w:rsidR="007D40E2" w:rsidRPr="00077CDE" w:rsidRDefault="007D40E2" w:rsidP="007D40E2">
      <w:pPr>
        <w:ind w:firstLine="0"/>
        <w:rPr>
          <w:rFonts w:ascii="Times New Roman" w:hAnsi="Times New Roman" w:cs="Times New Roman"/>
          <w:b/>
          <w:sz w:val="28"/>
          <w:szCs w:val="28"/>
        </w:rPr>
      </w:pPr>
      <w:r w:rsidRPr="00077CDE">
        <w:rPr>
          <w:rFonts w:ascii="Times New Roman" w:hAnsi="Times New Roman" w:cs="Times New Roman"/>
          <w:noProof/>
          <w:sz w:val="28"/>
          <w:szCs w:val="28"/>
        </w:rPr>
        <w:drawing>
          <wp:inline distT="0" distB="0" distL="0" distR="0">
            <wp:extent cx="2175510" cy="100676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175547" cy="1006784"/>
                    </a:xfrm>
                    <a:prstGeom prst="rect">
                      <a:avLst/>
                    </a:prstGeom>
                    <a:noFill/>
                    <a:ln w="9525">
                      <a:noFill/>
                      <a:miter lim="800000"/>
                      <a:headEnd/>
                      <a:tailEnd/>
                    </a:ln>
                  </pic:spPr>
                </pic:pic>
              </a:graphicData>
            </a:graphic>
          </wp:inline>
        </w:drawing>
      </w:r>
    </w:p>
    <w:p w:rsidR="00024F54" w:rsidRPr="00077CDE" w:rsidRDefault="00024F54" w:rsidP="007D40E2">
      <w:pPr>
        <w:ind w:firstLine="0"/>
        <w:rPr>
          <w:rFonts w:ascii="Times New Roman" w:hAnsi="Times New Roman" w:cs="Times New Roman"/>
          <w:b/>
          <w:sz w:val="28"/>
          <w:szCs w:val="28"/>
        </w:rPr>
      </w:pPr>
      <w:r w:rsidRPr="00077CDE">
        <w:rPr>
          <w:rFonts w:ascii="Times New Roman" w:hAnsi="Times New Roman" w:cs="Times New Roman"/>
          <w:b/>
          <w:sz w:val="28"/>
          <w:szCs w:val="28"/>
        </w:rPr>
        <w:t>Прямоугольные числа</w:t>
      </w:r>
    </w:p>
    <w:p w:rsidR="00024F54" w:rsidRPr="00077CDE" w:rsidRDefault="00024F54" w:rsidP="007D40E2">
      <w:pPr>
        <w:ind w:firstLine="0"/>
        <w:rPr>
          <w:rFonts w:ascii="Times New Roman" w:hAnsi="Times New Roman" w:cs="Times New Roman"/>
          <w:sz w:val="28"/>
          <w:szCs w:val="28"/>
        </w:rPr>
      </w:pPr>
      <w:r w:rsidRPr="00077CDE">
        <w:rPr>
          <w:rFonts w:ascii="Times New Roman" w:hAnsi="Times New Roman" w:cs="Times New Roman"/>
          <w:sz w:val="28"/>
          <w:szCs w:val="28"/>
        </w:rPr>
        <w:t xml:space="preserve">Прямоугольное число - это число, являющееся </w:t>
      </w:r>
      <w:r w:rsidRPr="00077CDE">
        <w:rPr>
          <w:rFonts w:ascii="Times New Roman" w:hAnsi="Times New Roman" w:cs="Times New Roman"/>
          <w:b/>
          <w:i/>
          <w:sz w:val="28"/>
          <w:szCs w:val="28"/>
        </w:rPr>
        <w:t>произведением двух последовательных целых чисел</w:t>
      </w:r>
      <w:r w:rsidRPr="00077CDE">
        <w:rPr>
          <w:rFonts w:ascii="Times New Roman" w:hAnsi="Times New Roman" w:cs="Times New Roman"/>
          <w:sz w:val="28"/>
          <w:szCs w:val="28"/>
        </w:rPr>
        <w:t xml:space="preserve">, то есть это такие числа 6=2*3,  20=4*5, 42=6*7 и другие. И обозначаются в виде прямоугольников. </w:t>
      </w:r>
    </w:p>
    <w:p w:rsidR="007D40E2" w:rsidRPr="00077CDE" w:rsidRDefault="007D40E2" w:rsidP="007D40E2">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2334536" cy="730520"/>
            <wp:effectExtent l="19050" t="0" r="8614"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336378" cy="731096"/>
                    </a:xfrm>
                    <a:prstGeom prst="rect">
                      <a:avLst/>
                    </a:prstGeom>
                    <a:noFill/>
                    <a:ln w="9525">
                      <a:noFill/>
                      <a:miter lim="800000"/>
                      <a:headEnd/>
                      <a:tailEnd/>
                    </a:ln>
                  </pic:spPr>
                </pic:pic>
              </a:graphicData>
            </a:graphic>
          </wp:inline>
        </w:drawing>
      </w:r>
    </w:p>
    <w:p w:rsidR="00024F54" w:rsidRPr="00077CDE" w:rsidRDefault="00024F54" w:rsidP="00024F54">
      <w:pPr>
        <w:rPr>
          <w:rFonts w:ascii="Times New Roman" w:hAnsi="Times New Roman" w:cs="Times New Roman"/>
          <w:b/>
          <w:sz w:val="28"/>
          <w:szCs w:val="28"/>
        </w:rPr>
      </w:pPr>
      <w:r w:rsidRPr="00077CDE">
        <w:rPr>
          <w:rFonts w:ascii="Times New Roman" w:hAnsi="Times New Roman" w:cs="Times New Roman"/>
          <w:b/>
          <w:sz w:val="28"/>
          <w:szCs w:val="28"/>
        </w:rPr>
        <w:t>Многоугольные числа</w:t>
      </w:r>
    </w:p>
    <w:p w:rsidR="007D40E2" w:rsidRPr="00077CDE" w:rsidRDefault="001F4563" w:rsidP="00024F54">
      <w:pPr>
        <w:rPr>
          <w:rFonts w:ascii="Times New Roman" w:hAnsi="Times New Roman" w:cs="Times New Roman"/>
          <w:b/>
          <w:sz w:val="28"/>
          <w:szCs w:val="28"/>
        </w:rPr>
      </w:pPr>
      <w:r w:rsidRPr="00077CDE">
        <w:rPr>
          <w:rFonts w:ascii="Times New Roman" w:hAnsi="Times New Roman" w:cs="Times New Roman"/>
          <w:b/>
          <w:noProof/>
          <w:sz w:val="28"/>
          <w:szCs w:val="28"/>
        </w:rPr>
        <w:drawing>
          <wp:inline distT="0" distB="0" distL="0" distR="0">
            <wp:extent cx="1976005" cy="1683263"/>
            <wp:effectExtent l="19050" t="0" r="519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973776" cy="1681364"/>
                    </a:xfrm>
                    <a:prstGeom prst="rect">
                      <a:avLst/>
                    </a:prstGeom>
                    <a:noFill/>
                    <a:ln w="9525">
                      <a:noFill/>
                      <a:miter lim="800000"/>
                      <a:headEnd/>
                      <a:tailEnd/>
                    </a:ln>
                  </pic:spPr>
                </pic:pic>
              </a:graphicData>
            </a:graphic>
          </wp:inline>
        </w:drawing>
      </w:r>
      <w:r w:rsidRPr="00077CDE">
        <w:rPr>
          <w:rFonts w:ascii="Times New Roman" w:hAnsi="Times New Roman" w:cs="Times New Roman"/>
          <w:b/>
          <w:noProof/>
          <w:sz w:val="28"/>
          <w:szCs w:val="28"/>
        </w:rPr>
        <w:drawing>
          <wp:inline distT="0" distB="0" distL="0" distR="0">
            <wp:extent cx="2130304" cy="2014105"/>
            <wp:effectExtent l="19050" t="0" r="329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134569" cy="2018137"/>
                    </a:xfrm>
                    <a:prstGeom prst="rect">
                      <a:avLst/>
                    </a:prstGeom>
                    <a:noFill/>
                    <a:ln w="9525">
                      <a:noFill/>
                      <a:miter lim="800000"/>
                      <a:headEnd/>
                      <a:tailEnd/>
                    </a:ln>
                  </pic:spPr>
                </pic:pic>
              </a:graphicData>
            </a:graphic>
          </wp:inline>
        </w:drawing>
      </w:r>
    </w:p>
    <w:p w:rsidR="001F4563" w:rsidRPr="00077CDE" w:rsidRDefault="001F4563" w:rsidP="001F4563">
      <w:pPr>
        <w:rPr>
          <w:rFonts w:ascii="Times New Roman" w:hAnsi="Times New Roman" w:cs="Times New Roman"/>
          <w:b/>
          <w:sz w:val="28"/>
          <w:szCs w:val="28"/>
        </w:rPr>
      </w:pPr>
      <w:r w:rsidRPr="00077CDE">
        <w:rPr>
          <w:rFonts w:ascii="Times New Roman" w:hAnsi="Times New Roman" w:cs="Times New Roman"/>
          <w:b/>
          <w:noProof/>
          <w:sz w:val="28"/>
          <w:szCs w:val="28"/>
        </w:rPr>
        <w:drawing>
          <wp:inline distT="0" distB="0" distL="0" distR="0">
            <wp:extent cx="1745876" cy="1392778"/>
            <wp:effectExtent l="19050" t="0" r="6724"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744280" cy="1391505"/>
                    </a:xfrm>
                    <a:prstGeom prst="rect">
                      <a:avLst/>
                    </a:prstGeom>
                    <a:noFill/>
                    <a:ln w="9525">
                      <a:noFill/>
                      <a:miter lim="800000"/>
                      <a:headEnd/>
                      <a:tailEnd/>
                    </a:ln>
                  </pic:spPr>
                </pic:pic>
              </a:graphicData>
            </a:graphic>
          </wp:inline>
        </w:drawing>
      </w:r>
      <w:r w:rsidR="00BA4CCE">
        <w:rPr>
          <w:rFonts w:ascii="Times New Roman" w:hAnsi="Times New Roman" w:cs="Times New Roman"/>
          <w:b/>
          <w:noProof/>
          <w:sz w:val="28"/>
          <w:szCs w:val="28"/>
        </w:rPr>
        <w:drawing>
          <wp:inline distT="0" distB="0" distL="0" distR="0">
            <wp:extent cx="1462709" cy="1394085"/>
            <wp:effectExtent l="19050" t="0" r="4141" b="0"/>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462677" cy="1394054"/>
                    </a:xfrm>
                    <a:prstGeom prst="rect">
                      <a:avLst/>
                    </a:prstGeom>
                    <a:noFill/>
                    <a:ln w="9525">
                      <a:noFill/>
                      <a:miter lim="800000"/>
                      <a:headEnd/>
                      <a:tailEnd/>
                    </a:ln>
                  </pic:spPr>
                </pic:pic>
              </a:graphicData>
            </a:graphic>
          </wp:inline>
        </w:drawing>
      </w:r>
    </w:p>
    <w:p w:rsidR="0040489D" w:rsidRPr="00077CDE" w:rsidRDefault="0040489D" w:rsidP="0040489D">
      <w:pPr>
        <w:ind w:firstLine="0"/>
        <w:rPr>
          <w:rFonts w:ascii="Times New Roman" w:hAnsi="Times New Roman" w:cs="Times New Roman"/>
          <w:b/>
          <w:sz w:val="28"/>
          <w:szCs w:val="28"/>
        </w:rPr>
      </w:pPr>
      <w:r w:rsidRPr="00077CDE">
        <w:rPr>
          <w:rFonts w:ascii="Times New Roman" w:hAnsi="Times New Roman" w:cs="Times New Roman"/>
          <w:b/>
          <w:sz w:val="28"/>
          <w:szCs w:val="28"/>
        </w:rPr>
        <w:t>Телесные числа</w:t>
      </w:r>
    </w:p>
    <w:p w:rsidR="0040489D" w:rsidRPr="00077CDE" w:rsidRDefault="0040489D" w:rsidP="0040489D">
      <w:pPr>
        <w:ind w:firstLine="0"/>
        <w:rPr>
          <w:rFonts w:ascii="Times New Roman" w:hAnsi="Times New Roman" w:cs="Times New Roman"/>
          <w:sz w:val="28"/>
          <w:szCs w:val="28"/>
        </w:rPr>
      </w:pPr>
      <w:r w:rsidRPr="00077CDE">
        <w:rPr>
          <w:rFonts w:ascii="Times New Roman" w:hAnsi="Times New Roman" w:cs="Times New Roman"/>
          <w:sz w:val="28"/>
          <w:szCs w:val="28"/>
        </w:rPr>
        <w:t xml:space="preserve">Телесные числа  можно представить в виде </w:t>
      </w:r>
      <w:r w:rsidRPr="00077CDE">
        <w:rPr>
          <w:rFonts w:ascii="Times New Roman" w:hAnsi="Times New Roman" w:cs="Times New Roman"/>
          <w:b/>
          <w:i/>
          <w:sz w:val="28"/>
          <w:szCs w:val="28"/>
        </w:rPr>
        <w:t>произведения трёх множителей</w:t>
      </w:r>
      <w:r w:rsidRPr="00077CDE">
        <w:rPr>
          <w:rFonts w:ascii="Times New Roman" w:hAnsi="Times New Roman" w:cs="Times New Roman"/>
          <w:sz w:val="28"/>
          <w:szCs w:val="28"/>
        </w:rPr>
        <w:t xml:space="preserve">. Примерами таких чисел являются 8, 12, 28 и другие.  Обозначаются эти числа на объёмных фигурах (телах). </w:t>
      </w:r>
    </w:p>
    <w:p w:rsidR="00024F9E" w:rsidRDefault="0040489D" w:rsidP="00024F9E">
      <w:pPr>
        <w:ind w:firstLine="0"/>
        <w:rPr>
          <w:rFonts w:ascii="Calibri" w:eastAsia="+mn-ea" w:hAnsi="Calibri" w:cs="+mn-cs"/>
          <w:color w:val="000000"/>
          <w:kern w:val="24"/>
          <w:sz w:val="36"/>
          <w:szCs w:val="36"/>
        </w:rPr>
      </w:pPr>
      <w:r w:rsidRPr="00077CDE">
        <w:rPr>
          <w:rFonts w:ascii="Times New Roman" w:hAnsi="Times New Roman" w:cs="Times New Roman"/>
          <w:noProof/>
          <w:sz w:val="28"/>
          <w:szCs w:val="28"/>
        </w:rPr>
        <w:drawing>
          <wp:inline distT="0" distB="0" distL="0" distR="0">
            <wp:extent cx="2620783" cy="902962"/>
            <wp:effectExtent l="19050" t="0" r="8117"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622724" cy="903631"/>
                    </a:xfrm>
                    <a:prstGeom prst="rect">
                      <a:avLst/>
                    </a:prstGeom>
                    <a:noFill/>
                    <a:ln w="9525">
                      <a:noFill/>
                      <a:miter lim="800000"/>
                      <a:headEnd/>
                      <a:tailEnd/>
                    </a:ln>
                  </pic:spPr>
                </pic:pic>
              </a:graphicData>
            </a:graphic>
          </wp:inline>
        </w:drawing>
      </w:r>
      <w:r w:rsidR="00024F9E" w:rsidRPr="00024F9E">
        <w:rPr>
          <w:rFonts w:ascii="Calibri" w:eastAsia="+mn-ea" w:hAnsi="Calibri" w:cs="+mn-cs"/>
          <w:color w:val="000000"/>
          <w:kern w:val="24"/>
          <w:sz w:val="36"/>
          <w:szCs w:val="36"/>
        </w:rPr>
        <w:t xml:space="preserve"> </w:t>
      </w:r>
    </w:p>
    <w:p w:rsidR="00024F9E" w:rsidRPr="00024F9E" w:rsidRDefault="00024F9E" w:rsidP="00024F9E">
      <w:pPr>
        <w:ind w:firstLine="0"/>
        <w:rPr>
          <w:rFonts w:ascii="Times New Roman" w:hAnsi="Times New Roman" w:cs="Times New Roman"/>
          <w:sz w:val="28"/>
          <w:szCs w:val="28"/>
        </w:rPr>
      </w:pPr>
      <w:r w:rsidRPr="00024F9E">
        <w:rPr>
          <w:rFonts w:ascii="Times New Roman" w:hAnsi="Times New Roman" w:cs="Times New Roman"/>
          <w:sz w:val="28"/>
          <w:szCs w:val="28"/>
        </w:rPr>
        <w:t xml:space="preserve">Трехмерный многогранник– </w:t>
      </w:r>
      <w:proofErr w:type="gramStart"/>
      <w:r w:rsidRPr="00024F9E">
        <w:rPr>
          <w:rFonts w:ascii="Times New Roman" w:hAnsi="Times New Roman" w:cs="Times New Roman"/>
          <w:sz w:val="28"/>
          <w:szCs w:val="28"/>
        </w:rPr>
        <w:t>со</w:t>
      </w:r>
      <w:proofErr w:type="gramEnd"/>
      <w:r w:rsidRPr="00024F9E">
        <w:rPr>
          <w:rFonts w:ascii="Times New Roman" w:hAnsi="Times New Roman" w:cs="Times New Roman"/>
          <w:sz w:val="28"/>
          <w:szCs w:val="28"/>
        </w:rPr>
        <w:t xml:space="preserve">вокупность конечного числа плоских многоугольников в трехмерном пространстве, такая, что: каждая сторона любого из многоугольников есть одновременно сторона другого, смежного с ним и такая система является круговой. </w:t>
      </w:r>
    </w:p>
    <w:p w:rsidR="009E5344" w:rsidRPr="00077CDE" w:rsidRDefault="00024F9E" w:rsidP="00024F9E">
      <w:pPr>
        <w:ind w:firstLine="0"/>
        <w:rPr>
          <w:rFonts w:ascii="Times New Roman" w:hAnsi="Times New Roman" w:cs="Times New Roman"/>
          <w:b/>
          <w:sz w:val="28"/>
          <w:szCs w:val="28"/>
        </w:rPr>
      </w:pPr>
      <w:r w:rsidRPr="00024F9E">
        <w:rPr>
          <w:rFonts w:ascii="Times New Roman" w:hAnsi="Times New Roman" w:cs="Times New Roman"/>
          <w:b/>
          <w:sz w:val="28"/>
          <w:szCs w:val="28"/>
        </w:rPr>
        <w:t xml:space="preserve"> </w:t>
      </w:r>
      <w:r w:rsidR="009E5344" w:rsidRPr="00077CDE">
        <w:rPr>
          <w:rFonts w:ascii="Times New Roman" w:hAnsi="Times New Roman" w:cs="Times New Roman"/>
          <w:b/>
          <w:sz w:val="28"/>
          <w:szCs w:val="28"/>
        </w:rPr>
        <w:t>Тетраэдрическое (треугольное пирамидальное) число</w:t>
      </w:r>
    </w:p>
    <w:p w:rsidR="009E5344" w:rsidRPr="00077CDE" w:rsidRDefault="009E5344" w:rsidP="009E5344">
      <w:pPr>
        <w:ind w:firstLine="0"/>
        <w:rPr>
          <w:rFonts w:ascii="Times New Roman" w:hAnsi="Times New Roman" w:cs="Times New Roman"/>
          <w:sz w:val="28"/>
          <w:szCs w:val="28"/>
        </w:rPr>
      </w:pPr>
      <w:r w:rsidRPr="00077CDE">
        <w:rPr>
          <w:rFonts w:ascii="Times New Roman" w:hAnsi="Times New Roman" w:cs="Times New Roman"/>
          <w:sz w:val="28"/>
          <w:szCs w:val="28"/>
        </w:rPr>
        <w:t xml:space="preserve">Фигурное число, представляющее пирамиду, в основании которой лежит треугольник, например, 1, 4, 10, 20, 35 и другие </w:t>
      </w:r>
    </w:p>
    <w:p w:rsidR="009E5344" w:rsidRPr="00077CDE" w:rsidRDefault="00077CDE" w:rsidP="009E5344">
      <w:pPr>
        <w:ind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98877" cy="1048870"/>
            <wp:effectExtent l="19050" t="0" r="0" b="0"/>
            <wp:docPr id="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210434" cy="1054383"/>
                    </a:xfrm>
                    <a:prstGeom prst="rect">
                      <a:avLst/>
                    </a:prstGeom>
                    <a:noFill/>
                    <a:ln w="9525">
                      <a:noFill/>
                      <a:miter lim="800000"/>
                      <a:headEnd/>
                      <a:tailEnd/>
                    </a:ln>
                  </pic:spPr>
                </pic:pic>
              </a:graphicData>
            </a:graphic>
          </wp:inline>
        </w:drawing>
      </w:r>
    </w:p>
    <w:p w:rsidR="009E5344" w:rsidRPr="00077CDE" w:rsidRDefault="009E5344" w:rsidP="009E5344">
      <w:pPr>
        <w:ind w:firstLine="0"/>
        <w:rPr>
          <w:rFonts w:ascii="Times New Roman" w:hAnsi="Times New Roman" w:cs="Times New Roman"/>
          <w:b/>
          <w:sz w:val="28"/>
          <w:szCs w:val="28"/>
        </w:rPr>
      </w:pPr>
      <w:r w:rsidRPr="00077CDE">
        <w:rPr>
          <w:rFonts w:ascii="Times New Roman" w:hAnsi="Times New Roman" w:cs="Times New Roman"/>
          <w:b/>
          <w:sz w:val="28"/>
          <w:szCs w:val="28"/>
        </w:rPr>
        <w:t>Кубическое число</w:t>
      </w:r>
    </w:p>
    <w:p w:rsidR="009E5344" w:rsidRPr="00077CDE" w:rsidRDefault="009E5344" w:rsidP="009E5344">
      <w:pPr>
        <w:ind w:firstLine="0"/>
        <w:rPr>
          <w:rFonts w:ascii="Times New Roman" w:hAnsi="Times New Roman" w:cs="Times New Roman"/>
          <w:sz w:val="28"/>
          <w:szCs w:val="28"/>
        </w:rPr>
      </w:pPr>
      <w:r w:rsidRPr="00077CDE">
        <w:rPr>
          <w:rFonts w:ascii="Times New Roman" w:hAnsi="Times New Roman" w:cs="Times New Roman"/>
          <w:sz w:val="28"/>
          <w:szCs w:val="28"/>
        </w:rPr>
        <w:t xml:space="preserve">Фигурное число, представляющее </w:t>
      </w:r>
      <w:r w:rsidR="00B37E81">
        <w:rPr>
          <w:rFonts w:ascii="Times New Roman" w:hAnsi="Times New Roman" w:cs="Times New Roman"/>
          <w:sz w:val="28"/>
          <w:szCs w:val="28"/>
        </w:rPr>
        <w:t>третью степень некоторого натурального числа</w:t>
      </w:r>
      <w:r w:rsidRPr="00077CDE">
        <w:rPr>
          <w:rFonts w:ascii="Times New Roman" w:hAnsi="Times New Roman" w:cs="Times New Roman"/>
          <w:sz w:val="28"/>
          <w:szCs w:val="28"/>
        </w:rPr>
        <w:t xml:space="preserve">, </w:t>
      </w:r>
      <w:r w:rsidR="00B37E81">
        <w:rPr>
          <w:rFonts w:ascii="Times New Roman" w:hAnsi="Times New Roman" w:cs="Times New Roman"/>
          <w:sz w:val="28"/>
          <w:szCs w:val="28"/>
        </w:rPr>
        <w:t>изображается в виде куба. Н</w:t>
      </w:r>
      <w:r w:rsidRPr="00077CDE">
        <w:rPr>
          <w:rFonts w:ascii="Times New Roman" w:hAnsi="Times New Roman" w:cs="Times New Roman"/>
          <w:sz w:val="28"/>
          <w:szCs w:val="28"/>
        </w:rPr>
        <w:t>апример, 1=1</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 8=2</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 27=3</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 64=4</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и другие </w:t>
      </w:r>
    </w:p>
    <w:p w:rsidR="009E5344" w:rsidRDefault="00077CDE" w:rsidP="001F4563">
      <w:pPr>
        <w:ind w:firstLine="0"/>
        <w:rPr>
          <w:b/>
        </w:rPr>
      </w:pPr>
      <w:r>
        <w:rPr>
          <w:b/>
          <w:noProof/>
        </w:rPr>
        <w:drawing>
          <wp:inline distT="0" distB="0" distL="0" distR="0">
            <wp:extent cx="2168471" cy="1156447"/>
            <wp:effectExtent l="19050" t="0" r="3229" b="0"/>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162438" cy="1153230"/>
                    </a:xfrm>
                    <a:prstGeom prst="rect">
                      <a:avLst/>
                    </a:prstGeom>
                    <a:noFill/>
                    <a:ln w="9525">
                      <a:noFill/>
                      <a:miter lim="800000"/>
                      <a:headEnd/>
                      <a:tailEnd/>
                    </a:ln>
                  </pic:spPr>
                </pic:pic>
              </a:graphicData>
            </a:graphic>
          </wp:inline>
        </w:drawing>
      </w:r>
    </w:p>
    <w:p w:rsidR="00CC3CA7" w:rsidRPr="00CC3CA7" w:rsidRDefault="00CC3CA7" w:rsidP="00CC3CA7">
      <w:pPr>
        <w:ind w:firstLine="0"/>
        <w:rPr>
          <w:rFonts w:ascii="Times New Roman" w:hAnsi="Times New Roman" w:cs="Times New Roman"/>
          <w:b/>
          <w:sz w:val="28"/>
          <w:szCs w:val="28"/>
        </w:rPr>
      </w:pPr>
      <w:proofErr w:type="spellStart"/>
      <w:r w:rsidRPr="00CC3CA7">
        <w:rPr>
          <w:rFonts w:ascii="Times New Roman" w:hAnsi="Times New Roman" w:cs="Times New Roman"/>
          <w:b/>
          <w:sz w:val="28"/>
          <w:szCs w:val="28"/>
        </w:rPr>
        <w:t>Октаэдральное</w:t>
      </w:r>
      <w:proofErr w:type="spellEnd"/>
      <w:r w:rsidRPr="00CC3CA7">
        <w:rPr>
          <w:rFonts w:ascii="Times New Roman" w:hAnsi="Times New Roman" w:cs="Times New Roman"/>
          <w:b/>
          <w:sz w:val="28"/>
          <w:szCs w:val="28"/>
        </w:rPr>
        <w:t xml:space="preserve"> число</w:t>
      </w:r>
    </w:p>
    <w:p w:rsidR="00CC3CA7" w:rsidRDefault="00CC3CA7" w:rsidP="001F4563">
      <w:pPr>
        <w:ind w:firstLine="0"/>
        <w:rPr>
          <w:rFonts w:ascii="Times New Roman" w:hAnsi="Times New Roman" w:cs="Times New Roman"/>
          <w:sz w:val="28"/>
          <w:szCs w:val="28"/>
        </w:rPr>
      </w:pPr>
      <w:r w:rsidRPr="00CC3CA7">
        <w:rPr>
          <w:rFonts w:ascii="Times New Roman" w:hAnsi="Times New Roman" w:cs="Times New Roman"/>
          <w:sz w:val="28"/>
          <w:szCs w:val="28"/>
        </w:rPr>
        <w:t>Фигурное число, представляющее сумму двух последовательных квадратно-пирамидальных чисел.</w:t>
      </w:r>
      <w:r>
        <w:rPr>
          <w:rFonts w:ascii="Times New Roman" w:hAnsi="Times New Roman" w:cs="Times New Roman"/>
          <w:sz w:val="28"/>
          <w:szCs w:val="28"/>
        </w:rPr>
        <w:t xml:space="preserve"> </w:t>
      </w:r>
      <w:r w:rsidRPr="00CC3CA7">
        <w:rPr>
          <w:rFonts w:ascii="Times New Roman" w:hAnsi="Times New Roman" w:cs="Times New Roman"/>
          <w:sz w:val="28"/>
          <w:szCs w:val="28"/>
        </w:rPr>
        <w:t xml:space="preserve">Примеры первых </w:t>
      </w:r>
      <w:proofErr w:type="spellStart"/>
      <w:r w:rsidRPr="00CC3CA7">
        <w:rPr>
          <w:rFonts w:ascii="Times New Roman" w:hAnsi="Times New Roman" w:cs="Times New Roman"/>
          <w:sz w:val="28"/>
          <w:szCs w:val="28"/>
        </w:rPr>
        <w:t>октаэдральных</w:t>
      </w:r>
      <w:proofErr w:type="spellEnd"/>
      <w:r w:rsidRPr="00CC3CA7">
        <w:rPr>
          <w:rFonts w:ascii="Times New Roman" w:hAnsi="Times New Roman" w:cs="Times New Roman"/>
          <w:sz w:val="28"/>
          <w:szCs w:val="28"/>
        </w:rPr>
        <w:t xml:space="preserve"> чисел: 1, 6=1+5, 19=5+14, 44=14+30, 85, 146, 231, 344, 489, 670 и т.д. </w:t>
      </w:r>
    </w:p>
    <w:p w:rsidR="00CC3CA7" w:rsidRDefault="00CC3CA7" w:rsidP="001F4563">
      <w:pPr>
        <w:ind w:firstLine="0"/>
        <w:rPr>
          <w:b/>
        </w:rPr>
      </w:pPr>
      <w:r w:rsidRPr="00CC3CA7">
        <w:rPr>
          <w:b/>
          <w:noProof/>
        </w:rPr>
        <w:drawing>
          <wp:inline distT="0" distB="0" distL="0" distR="0">
            <wp:extent cx="1348105" cy="1244974"/>
            <wp:effectExtent l="19050" t="19050" r="23495" b="12326"/>
            <wp:docPr id="65" name="Рисунок 26" descr="Picture background"/>
            <wp:cNvGraphicFramePr/>
            <a:graphic xmlns:a="http://schemas.openxmlformats.org/drawingml/2006/main">
              <a:graphicData uri="http://schemas.openxmlformats.org/drawingml/2006/picture">
                <pic:pic xmlns:pic="http://schemas.openxmlformats.org/drawingml/2006/picture">
                  <pic:nvPicPr>
                    <pic:cNvPr id="1047" name="Picture 23" descr="Picture background"/>
                    <pic:cNvPicPr>
                      <a:picLocks noChangeAspect="1" noChangeArrowheads="1"/>
                    </pic:cNvPicPr>
                  </pic:nvPicPr>
                  <pic:blipFill>
                    <a:blip r:embed="rId18" cstate="print"/>
                    <a:srcRect/>
                    <a:stretch>
                      <a:fillRect/>
                    </a:stretch>
                  </pic:blipFill>
                  <pic:spPr bwMode="auto">
                    <a:xfrm>
                      <a:off x="0" y="0"/>
                      <a:ext cx="1383984" cy="1278108"/>
                    </a:xfrm>
                    <a:prstGeom prst="rect">
                      <a:avLst/>
                    </a:prstGeom>
                    <a:noFill/>
                    <a:ln>
                      <a:solidFill>
                        <a:schemeClr val="accent6">
                          <a:lumMod val="60000"/>
                          <a:lumOff val="40000"/>
                        </a:schemeClr>
                      </a:solidFill>
                    </a:ln>
                  </pic:spPr>
                </pic:pic>
              </a:graphicData>
            </a:graphic>
          </wp:inline>
        </w:drawing>
      </w:r>
    </w:p>
    <w:p w:rsidR="00FC102C" w:rsidRDefault="00FC102C" w:rsidP="001F4563">
      <w:pPr>
        <w:ind w:firstLine="0"/>
        <w:rPr>
          <w:b/>
        </w:rPr>
      </w:pPr>
    </w:p>
    <w:p w:rsidR="00FC102C" w:rsidRDefault="00FC102C" w:rsidP="001F4563">
      <w:pPr>
        <w:ind w:firstLine="0"/>
        <w:rPr>
          <w:rFonts w:ascii="Times New Roman" w:hAnsi="Times New Roman" w:cs="Times New Roman"/>
          <w:b/>
          <w:sz w:val="28"/>
          <w:szCs w:val="28"/>
        </w:rPr>
      </w:pPr>
    </w:p>
    <w:p w:rsidR="001F4563" w:rsidRPr="00077CDE" w:rsidRDefault="00024F54" w:rsidP="001F4563">
      <w:pPr>
        <w:ind w:firstLine="0"/>
        <w:rPr>
          <w:rFonts w:ascii="Times New Roman" w:hAnsi="Times New Roman" w:cs="Times New Roman"/>
          <w:b/>
          <w:sz w:val="28"/>
          <w:szCs w:val="28"/>
        </w:rPr>
      </w:pPr>
      <w:r w:rsidRPr="00077CDE">
        <w:rPr>
          <w:rFonts w:ascii="Times New Roman" w:hAnsi="Times New Roman" w:cs="Times New Roman"/>
          <w:b/>
          <w:sz w:val="28"/>
          <w:szCs w:val="28"/>
        </w:rPr>
        <w:t>Некоторые свойства фигурных чисел</w:t>
      </w:r>
    </w:p>
    <w:p w:rsidR="00024F54" w:rsidRPr="00077CDE" w:rsidRDefault="00024F54" w:rsidP="001F4563">
      <w:pPr>
        <w:ind w:firstLine="0"/>
        <w:rPr>
          <w:rFonts w:ascii="Times New Roman" w:hAnsi="Times New Roman" w:cs="Times New Roman"/>
          <w:b/>
          <w:sz w:val="28"/>
          <w:szCs w:val="28"/>
        </w:rPr>
      </w:pPr>
      <w:r w:rsidRPr="00077CDE">
        <w:rPr>
          <w:rFonts w:ascii="Times New Roman" w:hAnsi="Times New Roman" w:cs="Times New Roman"/>
          <w:sz w:val="28"/>
          <w:szCs w:val="28"/>
        </w:rPr>
        <w:t xml:space="preserve">Греческие математики нашли разные свойства многоугольных чисел, которые в большинстве случаев доказывали геометрически. </w:t>
      </w:r>
    </w:p>
    <w:p w:rsidR="00024F54" w:rsidRPr="00077CDE" w:rsidRDefault="001F4563" w:rsidP="001F4563">
      <w:pPr>
        <w:ind w:firstLine="0"/>
        <w:rPr>
          <w:rFonts w:ascii="Times New Roman" w:hAnsi="Times New Roman" w:cs="Times New Roman"/>
          <w:b/>
          <w:sz w:val="28"/>
          <w:szCs w:val="28"/>
        </w:rPr>
      </w:pPr>
      <w:r w:rsidRPr="00077CDE">
        <w:rPr>
          <w:rFonts w:ascii="Times New Roman" w:hAnsi="Times New Roman" w:cs="Times New Roman"/>
          <w:b/>
          <w:sz w:val="28"/>
          <w:szCs w:val="28"/>
        </w:rPr>
        <w:t xml:space="preserve">Свойство:  </w:t>
      </w:r>
      <w:r w:rsidR="00024F54" w:rsidRPr="00077CDE">
        <w:rPr>
          <w:rFonts w:ascii="Times New Roman" w:hAnsi="Times New Roman" w:cs="Times New Roman"/>
          <w:b/>
          <w:sz w:val="28"/>
          <w:szCs w:val="28"/>
        </w:rPr>
        <w:t>Сумма двух последовательных треугольных чисел — квадратное число</w:t>
      </w:r>
    </w:p>
    <w:p w:rsidR="001F4563" w:rsidRPr="00077CDE" w:rsidRDefault="001F4563" w:rsidP="001F4563">
      <w:pPr>
        <w:ind w:firstLine="0"/>
        <w:rPr>
          <w:rFonts w:ascii="Times New Roman" w:hAnsi="Times New Roman" w:cs="Times New Roman"/>
          <w:sz w:val="28"/>
          <w:szCs w:val="28"/>
        </w:rPr>
      </w:pPr>
      <w:r w:rsidRPr="00077CDE">
        <w:rPr>
          <w:rFonts w:ascii="Times New Roman" w:hAnsi="Times New Roman" w:cs="Times New Roman"/>
          <w:sz w:val="28"/>
          <w:szCs w:val="28"/>
        </w:rPr>
        <w:t>Например,</w:t>
      </w:r>
      <w:r w:rsidRPr="00077CDE">
        <w:rPr>
          <w:rFonts w:ascii="Times New Roman" w:hAnsi="Times New Roman" w:cs="Times New Roman"/>
          <w:sz w:val="28"/>
          <w:szCs w:val="28"/>
          <w:lang w:val="en-US"/>
        </w:rPr>
        <w:t xml:space="preserve"> 1+3=4</w:t>
      </w:r>
      <w:r w:rsidRPr="00077CDE">
        <w:rPr>
          <w:rFonts w:ascii="Times New Roman" w:hAnsi="Times New Roman" w:cs="Times New Roman"/>
          <w:sz w:val="28"/>
          <w:szCs w:val="28"/>
        </w:rPr>
        <w:t xml:space="preserve">, 3+6=9, 6+10=16, 10 +15=25. </w:t>
      </w:r>
    </w:p>
    <w:p w:rsidR="001F4563" w:rsidRPr="00077CDE" w:rsidRDefault="001F4563" w:rsidP="001F4563">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3418931" cy="827314"/>
            <wp:effectExtent l="19050" t="0" r="0" b="0"/>
            <wp:docPr id="13"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srcRect/>
                    <a:stretch>
                      <a:fillRect/>
                    </a:stretch>
                  </pic:blipFill>
                  <pic:spPr bwMode="auto">
                    <a:xfrm>
                      <a:off x="0" y="0"/>
                      <a:ext cx="3440432" cy="832517"/>
                    </a:xfrm>
                    <a:prstGeom prst="rect">
                      <a:avLst/>
                    </a:prstGeom>
                    <a:noFill/>
                    <a:ln w="9525">
                      <a:noFill/>
                      <a:miter lim="800000"/>
                      <a:headEnd/>
                      <a:tailEnd/>
                    </a:ln>
                    <a:effectLst/>
                  </pic:spPr>
                </pic:pic>
              </a:graphicData>
            </a:graphic>
          </wp:inline>
        </w:drawing>
      </w:r>
    </w:p>
    <w:p w:rsidR="00024F54" w:rsidRPr="00077CDE" w:rsidRDefault="00024F54" w:rsidP="001F4563">
      <w:pPr>
        <w:ind w:firstLine="0"/>
        <w:rPr>
          <w:rFonts w:ascii="Times New Roman" w:hAnsi="Times New Roman" w:cs="Times New Roman"/>
          <w:sz w:val="28"/>
          <w:szCs w:val="28"/>
        </w:rPr>
      </w:pPr>
      <w:r w:rsidRPr="00077CDE">
        <w:rPr>
          <w:rFonts w:ascii="Times New Roman" w:hAnsi="Times New Roman" w:cs="Times New Roman"/>
          <w:sz w:val="28"/>
          <w:szCs w:val="28"/>
        </w:rPr>
        <w:t>Многие теоремы о многоугольных числах доказывали и другие выдающиеся математики: Ферма (</w:t>
      </w:r>
      <w:proofErr w:type="gramStart"/>
      <w:r w:rsidRPr="00077CDE">
        <w:rPr>
          <w:rFonts w:ascii="Times New Roman" w:hAnsi="Times New Roman" w:cs="Times New Roman"/>
          <w:sz w:val="28"/>
          <w:szCs w:val="28"/>
        </w:rPr>
        <w:t>Х</w:t>
      </w:r>
      <w:proofErr w:type="gramEnd"/>
      <w:r w:rsidRPr="00077CDE">
        <w:rPr>
          <w:rFonts w:ascii="Times New Roman" w:hAnsi="Times New Roman" w:cs="Times New Roman"/>
          <w:sz w:val="28"/>
          <w:szCs w:val="28"/>
        </w:rPr>
        <w:t xml:space="preserve">VII в.), Эйлер и Лагранж (ХVIII в.), Гаусс (ХIХ в.).  Эти теоремы играют важную роль в теории чисел. </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 xml:space="preserve">Самой важной из них является теорема, которую  Пьер Ферма назвал </w:t>
      </w:r>
      <w:r w:rsidRPr="00077CDE">
        <w:rPr>
          <w:rFonts w:ascii="Times New Roman" w:hAnsi="Times New Roman" w:cs="Times New Roman"/>
          <w:b/>
          <w:sz w:val="28"/>
          <w:szCs w:val="28"/>
        </w:rPr>
        <w:t>«золотой».</w:t>
      </w:r>
      <w:r w:rsidRPr="00077CDE">
        <w:rPr>
          <w:rFonts w:ascii="Times New Roman" w:hAnsi="Times New Roman" w:cs="Times New Roman"/>
          <w:sz w:val="28"/>
          <w:szCs w:val="28"/>
        </w:rPr>
        <w:t xml:space="preserve"> </w:t>
      </w:r>
    </w:p>
    <w:p w:rsidR="00024F54" w:rsidRPr="00077CDE" w:rsidRDefault="00024F54" w:rsidP="00024F54">
      <w:pPr>
        <w:rPr>
          <w:rFonts w:ascii="Times New Roman" w:hAnsi="Times New Roman" w:cs="Times New Roman"/>
          <w:b/>
          <w:sz w:val="28"/>
          <w:szCs w:val="28"/>
        </w:rPr>
      </w:pPr>
      <w:r w:rsidRPr="00077CDE">
        <w:rPr>
          <w:rFonts w:ascii="Times New Roman" w:hAnsi="Times New Roman" w:cs="Times New Roman"/>
          <w:b/>
          <w:sz w:val="28"/>
          <w:szCs w:val="28"/>
        </w:rPr>
        <w:t xml:space="preserve">Всякое натуральное число есть: </w:t>
      </w:r>
    </w:p>
    <w:p w:rsidR="00024F54" w:rsidRPr="00077CDE" w:rsidRDefault="00024F54" w:rsidP="001F4563">
      <w:pPr>
        <w:pStyle w:val="a6"/>
        <w:numPr>
          <w:ilvl w:val="0"/>
          <w:numId w:val="4"/>
        </w:numPr>
        <w:rPr>
          <w:rFonts w:ascii="Times New Roman" w:hAnsi="Times New Roman" w:cs="Times New Roman"/>
          <w:b/>
          <w:sz w:val="28"/>
          <w:szCs w:val="28"/>
        </w:rPr>
      </w:pPr>
      <w:r w:rsidRPr="00077CDE">
        <w:rPr>
          <w:rFonts w:ascii="Times New Roman" w:hAnsi="Times New Roman" w:cs="Times New Roman"/>
          <w:b/>
          <w:sz w:val="28"/>
          <w:szCs w:val="28"/>
        </w:rPr>
        <w:t xml:space="preserve">или </w:t>
      </w:r>
      <w:proofErr w:type="gramStart"/>
      <w:r w:rsidRPr="00077CDE">
        <w:rPr>
          <w:rFonts w:ascii="Times New Roman" w:hAnsi="Times New Roman" w:cs="Times New Roman"/>
          <w:b/>
          <w:sz w:val="28"/>
          <w:szCs w:val="28"/>
        </w:rPr>
        <w:t>треугольное</w:t>
      </w:r>
      <w:proofErr w:type="gramEnd"/>
      <w:r w:rsidRPr="00077CDE">
        <w:rPr>
          <w:rFonts w:ascii="Times New Roman" w:hAnsi="Times New Roman" w:cs="Times New Roman"/>
          <w:b/>
          <w:sz w:val="28"/>
          <w:szCs w:val="28"/>
        </w:rPr>
        <w:t xml:space="preserve">, или сумма двух или трёх треугольных чисел; </w:t>
      </w:r>
    </w:p>
    <w:p w:rsidR="00024F54" w:rsidRPr="00077CDE" w:rsidRDefault="00024F54" w:rsidP="001F4563">
      <w:pPr>
        <w:pStyle w:val="a6"/>
        <w:numPr>
          <w:ilvl w:val="0"/>
          <w:numId w:val="4"/>
        </w:numPr>
        <w:rPr>
          <w:rFonts w:ascii="Times New Roman" w:hAnsi="Times New Roman" w:cs="Times New Roman"/>
          <w:b/>
          <w:sz w:val="28"/>
          <w:szCs w:val="28"/>
        </w:rPr>
      </w:pPr>
      <w:r w:rsidRPr="00077CDE">
        <w:rPr>
          <w:rFonts w:ascii="Times New Roman" w:hAnsi="Times New Roman" w:cs="Times New Roman"/>
          <w:b/>
          <w:sz w:val="28"/>
          <w:szCs w:val="28"/>
        </w:rPr>
        <w:t xml:space="preserve">или </w:t>
      </w:r>
      <w:proofErr w:type="gramStart"/>
      <w:r w:rsidRPr="00077CDE">
        <w:rPr>
          <w:rFonts w:ascii="Times New Roman" w:hAnsi="Times New Roman" w:cs="Times New Roman"/>
          <w:b/>
          <w:sz w:val="28"/>
          <w:szCs w:val="28"/>
        </w:rPr>
        <w:t>квадратное</w:t>
      </w:r>
      <w:proofErr w:type="gramEnd"/>
      <w:r w:rsidRPr="00077CDE">
        <w:rPr>
          <w:rFonts w:ascii="Times New Roman" w:hAnsi="Times New Roman" w:cs="Times New Roman"/>
          <w:b/>
          <w:sz w:val="28"/>
          <w:szCs w:val="28"/>
        </w:rPr>
        <w:t xml:space="preserve">, или сумма двух, трёх или четырёх квадратных чисел; или пятиугольное; </w:t>
      </w:r>
    </w:p>
    <w:p w:rsidR="00024F54" w:rsidRPr="00077CDE" w:rsidRDefault="00024F54" w:rsidP="001F4563">
      <w:pPr>
        <w:pStyle w:val="a6"/>
        <w:numPr>
          <w:ilvl w:val="0"/>
          <w:numId w:val="4"/>
        </w:numPr>
        <w:rPr>
          <w:rFonts w:ascii="Times New Roman" w:hAnsi="Times New Roman" w:cs="Times New Roman"/>
          <w:b/>
          <w:sz w:val="28"/>
          <w:szCs w:val="28"/>
        </w:rPr>
      </w:pPr>
      <w:r w:rsidRPr="00077CDE">
        <w:rPr>
          <w:rFonts w:ascii="Times New Roman" w:hAnsi="Times New Roman" w:cs="Times New Roman"/>
          <w:b/>
          <w:sz w:val="28"/>
          <w:szCs w:val="28"/>
        </w:rPr>
        <w:t xml:space="preserve">или сумма двух, трёх, четырёх или пяти пятиугольных чисел и т. д. </w:t>
      </w:r>
    </w:p>
    <w:p w:rsidR="00024F54" w:rsidRDefault="00024F54" w:rsidP="001F4563">
      <w:pPr>
        <w:ind w:firstLine="0"/>
        <w:rPr>
          <w:rFonts w:ascii="Times New Roman" w:hAnsi="Times New Roman" w:cs="Times New Roman"/>
          <w:sz w:val="28"/>
          <w:szCs w:val="28"/>
        </w:rPr>
      </w:pPr>
      <w:r w:rsidRPr="00077CDE">
        <w:rPr>
          <w:rFonts w:ascii="Times New Roman" w:hAnsi="Times New Roman" w:cs="Times New Roman"/>
          <w:sz w:val="28"/>
          <w:szCs w:val="28"/>
        </w:rPr>
        <w:t xml:space="preserve">Ферма не смог найти доказательство этой теоремы. Над её доказательством трудились Эйлер, Лагранж, Лежандр и Гаусс. Однако полностью теорема Ферма была доказана французским математиком Огюстеном  Луи Коши. </w:t>
      </w: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1F4563" w:rsidRPr="00077CDE" w:rsidRDefault="00153CF6" w:rsidP="00024F54">
      <w:pPr>
        <w:rPr>
          <w:rFonts w:ascii="Times New Roman" w:hAnsi="Times New Roman" w:cs="Times New Roman"/>
          <w:b/>
          <w:sz w:val="28"/>
          <w:szCs w:val="28"/>
        </w:rPr>
      </w:pPr>
      <w:r>
        <w:rPr>
          <w:rFonts w:ascii="Times New Roman" w:hAnsi="Times New Roman" w:cs="Times New Roman"/>
          <w:b/>
          <w:sz w:val="28"/>
          <w:szCs w:val="28"/>
        </w:rPr>
        <w:t>Практическая часть</w:t>
      </w:r>
    </w:p>
    <w:p w:rsidR="00024F54" w:rsidRPr="00077CDE" w:rsidRDefault="00024F54" w:rsidP="001F4563">
      <w:pPr>
        <w:pStyle w:val="a6"/>
        <w:numPr>
          <w:ilvl w:val="0"/>
          <w:numId w:val="5"/>
        </w:numPr>
        <w:rPr>
          <w:rFonts w:ascii="Times New Roman" w:hAnsi="Times New Roman" w:cs="Times New Roman"/>
          <w:sz w:val="28"/>
          <w:szCs w:val="28"/>
        </w:rPr>
      </w:pPr>
      <w:r w:rsidRPr="00077CDE">
        <w:rPr>
          <w:rFonts w:ascii="Times New Roman" w:hAnsi="Times New Roman" w:cs="Times New Roman"/>
          <w:sz w:val="28"/>
          <w:szCs w:val="28"/>
        </w:rPr>
        <w:t>Рассмотрев сумму нескольких первых нечётных чисел</w:t>
      </w:r>
      <w:r w:rsidR="00404F8C">
        <w:rPr>
          <w:rFonts w:ascii="Times New Roman" w:hAnsi="Times New Roman" w:cs="Times New Roman"/>
          <w:sz w:val="28"/>
          <w:szCs w:val="28"/>
        </w:rPr>
        <w:t>,</w:t>
      </w:r>
      <w:r w:rsidRPr="00077CDE">
        <w:rPr>
          <w:rFonts w:ascii="Times New Roman" w:hAnsi="Times New Roman" w:cs="Times New Roman"/>
          <w:sz w:val="28"/>
          <w:szCs w:val="28"/>
        </w:rPr>
        <w:t xml:space="preserve"> я заметил, что</w:t>
      </w:r>
    </w:p>
    <w:p w:rsidR="00404F8C" w:rsidRDefault="00024F54" w:rsidP="001F4563">
      <w:pPr>
        <w:rPr>
          <w:rFonts w:ascii="Times New Roman" w:hAnsi="Times New Roman" w:cs="Times New Roman"/>
          <w:sz w:val="28"/>
          <w:szCs w:val="28"/>
        </w:rPr>
      </w:pPr>
      <w:r w:rsidRPr="00077CDE">
        <w:rPr>
          <w:rFonts w:ascii="Times New Roman" w:hAnsi="Times New Roman" w:cs="Times New Roman"/>
          <w:sz w:val="28"/>
          <w:szCs w:val="28"/>
        </w:rPr>
        <w:t>1=1</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xml:space="preserve"> </w:t>
      </w:r>
      <w:r w:rsidR="001F4563" w:rsidRPr="00077CDE">
        <w:rPr>
          <w:rFonts w:ascii="Times New Roman" w:hAnsi="Times New Roman" w:cs="Times New Roman"/>
          <w:sz w:val="28"/>
          <w:szCs w:val="28"/>
        </w:rPr>
        <w:t xml:space="preserve">,  </w:t>
      </w:r>
      <w:r w:rsidRPr="00077CDE">
        <w:rPr>
          <w:rFonts w:ascii="Times New Roman" w:hAnsi="Times New Roman" w:cs="Times New Roman"/>
          <w:sz w:val="28"/>
          <w:szCs w:val="28"/>
        </w:rPr>
        <w:t>1+3=4=2</w:t>
      </w:r>
      <w:r w:rsidRPr="00077CDE">
        <w:rPr>
          <w:rFonts w:ascii="Times New Roman" w:hAnsi="Times New Roman" w:cs="Times New Roman"/>
          <w:sz w:val="28"/>
          <w:szCs w:val="28"/>
          <w:vertAlign w:val="superscript"/>
        </w:rPr>
        <w:t>2</w:t>
      </w:r>
      <w:r w:rsidR="001F4563" w:rsidRPr="00077CDE">
        <w:rPr>
          <w:rFonts w:ascii="Times New Roman" w:hAnsi="Times New Roman" w:cs="Times New Roman"/>
          <w:sz w:val="28"/>
          <w:szCs w:val="28"/>
        </w:rPr>
        <w:t xml:space="preserve"> ,</w:t>
      </w:r>
      <w:r w:rsidRPr="00077CDE">
        <w:rPr>
          <w:rFonts w:ascii="Times New Roman" w:hAnsi="Times New Roman" w:cs="Times New Roman"/>
          <w:sz w:val="28"/>
          <w:szCs w:val="28"/>
        </w:rPr>
        <w:t>1+3+5=9=3</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xml:space="preserve"> </w:t>
      </w:r>
      <w:r w:rsidR="001F4563" w:rsidRPr="00077CDE">
        <w:rPr>
          <w:rFonts w:ascii="Times New Roman" w:hAnsi="Times New Roman" w:cs="Times New Roman"/>
          <w:sz w:val="28"/>
          <w:szCs w:val="28"/>
        </w:rPr>
        <w:t>,</w:t>
      </w:r>
      <w:r w:rsidRPr="00077CDE">
        <w:rPr>
          <w:rFonts w:ascii="Times New Roman" w:hAnsi="Times New Roman" w:cs="Times New Roman"/>
          <w:sz w:val="28"/>
          <w:szCs w:val="28"/>
        </w:rPr>
        <w:t>1+3+5+7=16=4</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xml:space="preserve"> </w:t>
      </w:r>
      <w:r w:rsidR="001F4563" w:rsidRPr="00077CDE">
        <w:rPr>
          <w:rFonts w:ascii="Times New Roman" w:hAnsi="Times New Roman" w:cs="Times New Roman"/>
          <w:sz w:val="28"/>
          <w:szCs w:val="28"/>
        </w:rPr>
        <w:t>,</w:t>
      </w:r>
      <w:r w:rsidRPr="00077CDE">
        <w:rPr>
          <w:rFonts w:ascii="Times New Roman" w:hAnsi="Times New Roman" w:cs="Times New Roman"/>
          <w:sz w:val="28"/>
          <w:szCs w:val="28"/>
        </w:rPr>
        <w:t>1+3+5+7+9=25=5</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w:t>
      </w:r>
    </w:p>
    <w:p w:rsidR="00024F54" w:rsidRPr="00077CDE" w:rsidRDefault="00024F54" w:rsidP="001F4563">
      <w:pPr>
        <w:rPr>
          <w:rFonts w:ascii="Times New Roman" w:hAnsi="Times New Roman" w:cs="Times New Roman"/>
          <w:sz w:val="28"/>
          <w:szCs w:val="28"/>
        </w:rPr>
      </w:pPr>
      <w:r w:rsidRPr="00077CDE">
        <w:rPr>
          <w:rFonts w:ascii="Times New Roman" w:hAnsi="Times New Roman" w:cs="Times New Roman"/>
          <w:sz w:val="28"/>
          <w:szCs w:val="28"/>
        </w:rPr>
        <w:t>получаются квадраты натуральных чисел.</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Чтобы это доказать, я вырезал фигуры-уголки из 1,3,5,..квадратиков и начал складывать их в форме квадрата.</w:t>
      </w:r>
      <w:r w:rsidR="003E2C56" w:rsidRPr="00077CDE">
        <w:rPr>
          <w:rFonts w:ascii="Times New Roman" w:hAnsi="Times New Roman" w:cs="Times New Roman"/>
          <w:sz w:val="28"/>
          <w:szCs w:val="28"/>
        </w:rPr>
        <w:t xml:space="preserve"> </w:t>
      </w:r>
      <w:r w:rsidR="00FC102C">
        <w:rPr>
          <w:rFonts w:ascii="Times New Roman" w:hAnsi="Times New Roman" w:cs="Times New Roman"/>
          <w:sz w:val="28"/>
          <w:szCs w:val="28"/>
        </w:rPr>
        <w:t xml:space="preserve"> </w:t>
      </w:r>
      <w:r w:rsidRPr="00077CDE">
        <w:rPr>
          <w:rFonts w:ascii="Times New Roman" w:hAnsi="Times New Roman" w:cs="Times New Roman"/>
          <w:sz w:val="28"/>
          <w:szCs w:val="28"/>
        </w:rPr>
        <w:t xml:space="preserve">Так я проверил утверждение, что сумма первых </w:t>
      </w:r>
      <w:proofErr w:type="spellStart"/>
      <w:r w:rsidRPr="00077CDE">
        <w:rPr>
          <w:rFonts w:ascii="Times New Roman" w:hAnsi="Times New Roman" w:cs="Times New Roman"/>
          <w:sz w:val="28"/>
          <w:szCs w:val="28"/>
        </w:rPr>
        <w:t>n</w:t>
      </w:r>
      <w:proofErr w:type="spellEnd"/>
      <w:r w:rsidRPr="00077CDE">
        <w:rPr>
          <w:rFonts w:ascii="Times New Roman" w:hAnsi="Times New Roman" w:cs="Times New Roman"/>
          <w:sz w:val="28"/>
          <w:szCs w:val="28"/>
        </w:rPr>
        <w:t xml:space="preserve"> нечётных чисел равна числу n</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w:t>
      </w:r>
      <w:r w:rsidR="00404F8C">
        <w:rPr>
          <w:rFonts w:ascii="Times New Roman" w:hAnsi="Times New Roman" w:cs="Times New Roman"/>
          <w:sz w:val="28"/>
          <w:szCs w:val="28"/>
        </w:rPr>
        <w:t xml:space="preserve"> ( Приложение 1)</w:t>
      </w:r>
    </w:p>
    <w:p w:rsidR="00024F54" w:rsidRPr="00077CDE" w:rsidRDefault="00024F54" w:rsidP="001F4563">
      <w:pPr>
        <w:pStyle w:val="a6"/>
        <w:numPr>
          <w:ilvl w:val="0"/>
          <w:numId w:val="5"/>
        </w:numPr>
        <w:rPr>
          <w:rFonts w:ascii="Times New Roman" w:hAnsi="Times New Roman" w:cs="Times New Roman"/>
          <w:sz w:val="28"/>
          <w:szCs w:val="28"/>
        </w:rPr>
      </w:pPr>
      <w:r w:rsidRPr="00077CDE">
        <w:rPr>
          <w:rFonts w:ascii="Times New Roman" w:hAnsi="Times New Roman" w:cs="Times New Roman"/>
          <w:sz w:val="28"/>
          <w:szCs w:val="28"/>
        </w:rPr>
        <w:t>Из монеток достоинством 1 рубль я выложил шестиугольные фигуры</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Потом подсчитал количество монеток в первых нескольких фигурах и заметил, что</w:t>
      </w:r>
    </w:p>
    <w:p w:rsidR="00024F54" w:rsidRPr="00077CDE" w:rsidRDefault="00024F54" w:rsidP="001F4563">
      <w:pPr>
        <w:rPr>
          <w:rFonts w:ascii="Times New Roman" w:hAnsi="Times New Roman" w:cs="Times New Roman"/>
          <w:sz w:val="28"/>
          <w:szCs w:val="28"/>
        </w:rPr>
      </w:pPr>
      <w:r w:rsidRPr="00077CDE">
        <w:rPr>
          <w:rFonts w:ascii="Times New Roman" w:hAnsi="Times New Roman" w:cs="Times New Roman"/>
          <w:sz w:val="28"/>
          <w:szCs w:val="28"/>
        </w:rPr>
        <w:t>1=1</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w:t>
      </w:r>
      <w:r w:rsidR="001F4563" w:rsidRPr="00077CDE">
        <w:rPr>
          <w:rFonts w:ascii="Times New Roman" w:hAnsi="Times New Roman" w:cs="Times New Roman"/>
          <w:sz w:val="28"/>
          <w:szCs w:val="28"/>
        </w:rPr>
        <w:t>, 1</w:t>
      </w:r>
      <w:r w:rsidRPr="00077CDE">
        <w:rPr>
          <w:rFonts w:ascii="Times New Roman" w:hAnsi="Times New Roman" w:cs="Times New Roman"/>
          <w:sz w:val="28"/>
          <w:szCs w:val="28"/>
        </w:rPr>
        <w:t>+7=8=2</w:t>
      </w:r>
      <w:r w:rsidRPr="00077CDE">
        <w:rPr>
          <w:rFonts w:ascii="Times New Roman" w:hAnsi="Times New Roman" w:cs="Times New Roman"/>
          <w:sz w:val="28"/>
          <w:szCs w:val="28"/>
          <w:vertAlign w:val="superscript"/>
        </w:rPr>
        <w:t>3</w:t>
      </w:r>
      <w:r w:rsidR="001F4563" w:rsidRPr="00077CDE">
        <w:rPr>
          <w:rFonts w:ascii="Times New Roman" w:hAnsi="Times New Roman" w:cs="Times New Roman"/>
          <w:sz w:val="28"/>
          <w:szCs w:val="28"/>
        </w:rPr>
        <w:t xml:space="preserve"> ,</w:t>
      </w:r>
      <w:r w:rsidRPr="00077CDE">
        <w:rPr>
          <w:rFonts w:ascii="Times New Roman" w:hAnsi="Times New Roman" w:cs="Times New Roman"/>
          <w:sz w:val="28"/>
          <w:szCs w:val="28"/>
        </w:rPr>
        <w:t>1+7+19=27=3</w:t>
      </w:r>
      <w:r w:rsidRPr="00077CDE">
        <w:rPr>
          <w:rFonts w:ascii="Times New Roman" w:hAnsi="Times New Roman" w:cs="Times New Roman"/>
          <w:sz w:val="28"/>
          <w:szCs w:val="28"/>
          <w:vertAlign w:val="superscript"/>
        </w:rPr>
        <w:t>3</w:t>
      </w:r>
      <w:r w:rsidRPr="00077CDE">
        <w:rPr>
          <w:rFonts w:ascii="Times New Roman" w:hAnsi="Times New Roman" w:cs="Times New Roman"/>
          <w:sz w:val="28"/>
          <w:szCs w:val="28"/>
        </w:rPr>
        <w:t xml:space="preserve">, …получаются кубы натуральных чисел. </w:t>
      </w:r>
    </w:p>
    <w:p w:rsidR="00024F54" w:rsidRPr="00077CDE" w:rsidRDefault="00024F54" w:rsidP="00FC102C">
      <w:pPr>
        <w:rPr>
          <w:rFonts w:ascii="Times New Roman" w:hAnsi="Times New Roman" w:cs="Times New Roman"/>
          <w:sz w:val="28"/>
          <w:szCs w:val="28"/>
        </w:rPr>
      </w:pPr>
      <w:r w:rsidRPr="00077CDE">
        <w:rPr>
          <w:rFonts w:ascii="Times New Roman" w:hAnsi="Times New Roman" w:cs="Times New Roman"/>
          <w:sz w:val="28"/>
          <w:szCs w:val="28"/>
        </w:rPr>
        <w:t xml:space="preserve">Чтобы это доказать, я отметил центры монеток и провёл несколько линий. Получились кубики, на гранях которых точками обозначена монетка. Потом я подсчитал общее количество точек в гранях,  для этого вложил кубики один в другой. Получился один куб, заполненный точками. </w:t>
      </w:r>
      <w:r w:rsidR="003E2C56" w:rsidRPr="00077CDE">
        <w:rPr>
          <w:rFonts w:ascii="Times New Roman" w:hAnsi="Times New Roman" w:cs="Times New Roman"/>
          <w:sz w:val="28"/>
          <w:szCs w:val="28"/>
        </w:rPr>
        <w:t xml:space="preserve"> </w:t>
      </w:r>
      <w:r w:rsidR="00FC102C" w:rsidRPr="00077CDE">
        <w:rPr>
          <w:rFonts w:ascii="Times New Roman" w:hAnsi="Times New Roman" w:cs="Times New Roman"/>
          <w:sz w:val="28"/>
          <w:szCs w:val="28"/>
        </w:rPr>
        <w:t xml:space="preserve">Так я проверил утверждение, что если на ребре куба </w:t>
      </w:r>
      <w:proofErr w:type="spellStart"/>
      <w:r w:rsidR="00FC102C" w:rsidRPr="00077CDE">
        <w:rPr>
          <w:rFonts w:ascii="Times New Roman" w:hAnsi="Times New Roman" w:cs="Times New Roman"/>
          <w:sz w:val="28"/>
          <w:szCs w:val="28"/>
        </w:rPr>
        <w:t>n</w:t>
      </w:r>
      <w:proofErr w:type="spellEnd"/>
      <w:r w:rsidR="00FC102C" w:rsidRPr="00077CDE">
        <w:rPr>
          <w:rFonts w:ascii="Times New Roman" w:hAnsi="Times New Roman" w:cs="Times New Roman"/>
          <w:sz w:val="28"/>
          <w:szCs w:val="28"/>
        </w:rPr>
        <w:t xml:space="preserve"> точек, то всего в кубе их равно n</w:t>
      </w:r>
      <w:r w:rsidR="00FC102C" w:rsidRPr="00077CDE">
        <w:rPr>
          <w:rFonts w:ascii="Times New Roman" w:hAnsi="Times New Roman" w:cs="Times New Roman"/>
          <w:sz w:val="28"/>
          <w:szCs w:val="28"/>
          <w:vertAlign w:val="superscript"/>
        </w:rPr>
        <w:t>3</w:t>
      </w:r>
      <w:r w:rsidR="00FC102C" w:rsidRPr="00077CDE">
        <w:rPr>
          <w:rFonts w:ascii="Times New Roman" w:hAnsi="Times New Roman" w:cs="Times New Roman"/>
          <w:sz w:val="28"/>
          <w:szCs w:val="28"/>
        </w:rPr>
        <w:t>.</w:t>
      </w:r>
      <w:r w:rsidR="00FC102C">
        <w:rPr>
          <w:rFonts w:ascii="Times New Roman" w:hAnsi="Times New Roman" w:cs="Times New Roman"/>
          <w:sz w:val="28"/>
          <w:szCs w:val="28"/>
        </w:rPr>
        <w:t xml:space="preserve">  </w:t>
      </w:r>
      <w:r w:rsidR="00404F8C">
        <w:rPr>
          <w:rFonts w:ascii="Times New Roman" w:hAnsi="Times New Roman" w:cs="Times New Roman"/>
          <w:sz w:val="28"/>
          <w:szCs w:val="28"/>
        </w:rPr>
        <w:t>(П</w:t>
      </w:r>
      <w:r w:rsidR="003E2C56" w:rsidRPr="00077CDE">
        <w:rPr>
          <w:rFonts w:ascii="Times New Roman" w:hAnsi="Times New Roman" w:cs="Times New Roman"/>
          <w:sz w:val="28"/>
          <w:szCs w:val="28"/>
        </w:rPr>
        <w:t>риложение 1</w:t>
      </w:r>
      <w:r w:rsidR="00404F8C">
        <w:rPr>
          <w:rFonts w:ascii="Times New Roman" w:hAnsi="Times New Roman" w:cs="Times New Roman"/>
          <w:sz w:val="28"/>
          <w:szCs w:val="28"/>
        </w:rPr>
        <w:t>)</w:t>
      </w:r>
    </w:p>
    <w:p w:rsidR="00024F54" w:rsidRPr="00077CDE" w:rsidRDefault="00024F54" w:rsidP="00024F54">
      <w:pPr>
        <w:pStyle w:val="a6"/>
        <w:numPr>
          <w:ilvl w:val="0"/>
          <w:numId w:val="5"/>
        </w:numPr>
        <w:rPr>
          <w:rFonts w:ascii="Times New Roman" w:hAnsi="Times New Roman" w:cs="Times New Roman"/>
          <w:sz w:val="28"/>
          <w:szCs w:val="28"/>
        </w:rPr>
      </w:pPr>
      <w:r w:rsidRPr="00077CDE">
        <w:rPr>
          <w:rFonts w:ascii="Times New Roman" w:hAnsi="Times New Roman" w:cs="Times New Roman"/>
          <w:sz w:val="28"/>
          <w:szCs w:val="28"/>
        </w:rPr>
        <w:t>Форма из упаковки шоколадных наборов красивой ромбовидной формы</w:t>
      </w:r>
      <w:r w:rsidR="001F4563" w:rsidRPr="00077CDE">
        <w:rPr>
          <w:rFonts w:ascii="Times New Roman" w:hAnsi="Times New Roman" w:cs="Times New Roman"/>
          <w:sz w:val="28"/>
          <w:szCs w:val="28"/>
        </w:rPr>
        <w:t xml:space="preserve">. </w:t>
      </w:r>
      <w:r w:rsidRPr="00077CDE">
        <w:rPr>
          <w:rFonts w:ascii="Times New Roman" w:hAnsi="Times New Roman" w:cs="Times New Roman"/>
          <w:sz w:val="28"/>
          <w:szCs w:val="28"/>
        </w:rPr>
        <w:t>Я подсчитал количество ячеек в нескольких рядах и заметил, что</w:t>
      </w:r>
    </w:p>
    <w:p w:rsidR="00024F54" w:rsidRPr="00077CDE" w:rsidRDefault="00024F54" w:rsidP="00E30F2D">
      <w:pPr>
        <w:rPr>
          <w:rFonts w:ascii="Times New Roman" w:hAnsi="Times New Roman" w:cs="Times New Roman"/>
          <w:sz w:val="28"/>
          <w:szCs w:val="28"/>
        </w:rPr>
      </w:pPr>
      <w:r w:rsidRPr="00077CDE">
        <w:rPr>
          <w:rFonts w:ascii="Times New Roman" w:hAnsi="Times New Roman" w:cs="Times New Roman"/>
          <w:sz w:val="28"/>
          <w:szCs w:val="28"/>
        </w:rPr>
        <w:t>1=1</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xml:space="preserve"> </w:t>
      </w:r>
      <w:r w:rsidR="00E30F2D" w:rsidRPr="00077CDE">
        <w:rPr>
          <w:rFonts w:ascii="Times New Roman" w:hAnsi="Times New Roman" w:cs="Times New Roman"/>
          <w:sz w:val="28"/>
          <w:szCs w:val="28"/>
        </w:rPr>
        <w:t xml:space="preserve">,  </w:t>
      </w:r>
      <w:r w:rsidRPr="00077CDE">
        <w:rPr>
          <w:rFonts w:ascii="Times New Roman" w:hAnsi="Times New Roman" w:cs="Times New Roman"/>
          <w:sz w:val="28"/>
          <w:szCs w:val="28"/>
        </w:rPr>
        <w:t>1+2+1=4=2</w:t>
      </w:r>
      <w:r w:rsidRPr="00077CDE">
        <w:rPr>
          <w:rFonts w:ascii="Times New Roman" w:hAnsi="Times New Roman" w:cs="Times New Roman"/>
          <w:sz w:val="28"/>
          <w:szCs w:val="28"/>
          <w:vertAlign w:val="superscript"/>
        </w:rPr>
        <w:t>2</w:t>
      </w:r>
      <w:r w:rsidR="00E30F2D" w:rsidRPr="00077CDE">
        <w:rPr>
          <w:rFonts w:ascii="Times New Roman" w:hAnsi="Times New Roman" w:cs="Times New Roman"/>
          <w:sz w:val="28"/>
          <w:szCs w:val="28"/>
        </w:rPr>
        <w:t xml:space="preserve"> ,</w:t>
      </w:r>
      <w:r w:rsidRPr="00077CDE">
        <w:rPr>
          <w:rFonts w:ascii="Times New Roman" w:hAnsi="Times New Roman" w:cs="Times New Roman"/>
          <w:sz w:val="28"/>
          <w:szCs w:val="28"/>
        </w:rPr>
        <w:t>1+2+3+2+1=9=3</w:t>
      </w:r>
      <w:r w:rsidRPr="00077CDE">
        <w:rPr>
          <w:rFonts w:ascii="Times New Roman" w:hAnsi="Times New Roman" w:cs="Times New Roman"/>
          <w:sz w:val="28"/>
          <w:szCs w:val="28"/>
          <w:vertAlign w:val="superscript"/>
        </w:rPr>
        <w:t>2</w:t>
      </w:r>
      <w:r w:rsidRPr="00077CDE">
        <w:rPr>
          <w:rFonts w:ascii="Times New Roman" w:hAnsi="Times New Roman" w:cs="Times New Roman"/>
          <w:sz w:val="28"/>
          <w:szCs w:val="28"/>
        </w:rPr>
        <w:t xml:space="preserve">, …снова получаются квадраты натуральных чисел. </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Чтобы это доказать, я</w:t>
      </w:r>
      <w:r w:rsidR="00153CF6" w:rsidRPr="00153CF6">
        <w:rPr>
          <w:rFonts w:ascii="Calibri" w:eastAsia="+mn-ea" w:hAnsi="Calibri" w:cs="+mn-cs"/>
          <w:color w:val="002060"/>
          <w:kern w:val="24"/>
          <w:sz w:val="36"/>
          <w:szCs w:val="36"/>
        </w:rPr>
        <w:t xml:space="preserve"> </w:t>
      </w:r>
      <w:proofErr w:type="spellStart"/>
      <w:proofErr w:type="gramStart"/>
      <w:r w:rsidR="00153CF6" w:rsidRPr="00153CF6">
        <w:rPr>
          <w:rFonts w:ascii="Times New Roman" w:hAnsi="Times New Roman" w:cs="Times New Roman"/>
          <w:sz w:val="28"/>
          <w:szCs w:val="28"/>
        </w:rPr>
        <w:t>я</w:t>
      </w:r>
      <w:proofErr w:type="spellEnd"/>
      <w:proofErr w:type="gramEnd"/>
      <w:r w:rsidR="00153CF6" w:rsidRPr="00153CF6">
        <w:rPr>
          <w:rFonts w:ascii="Times New Roman" w:hAnsi="Times New Roman" w:cs="Times New Roman"/>
          <w:sz w:val="28"/>
          <w:szCs w:val="28"/>
        </w:rPr>
        <w:t xml:space="preserve"> отметил центры ячеек и провел через них линии. Получилась </w:t>
      </w:r>
      <w:proofErr w:type="gramStart"/>
      <w:r w:rsidR="00153CF6" w:rsidRPr="00153CF6">
        <w:rPr>
          <w:rFonts w:ascii="Times New Roman" w:hAnsi="Times New Roman" w:cs="Times New Roman"/>
          <w:sz w:val="28"/>
          <w:szCs w:val="28"/>
        </w:rPr>
        <w:t>фигура</w:t>
      </w:r>
      <w:proofErr w:type="gramEnd"/>
      <w:r w:rsidR="00153CF6" w:rsidRPr="00153CF6">
        <w:rPr>
          <w:rFonts w:ascii="Times New Roman" w:hAnsi="Times New Roman" w:cs="Times New Roman"/>
          <w:sz w:val="28"/>
          <w:szCs w:val="28"/>
        </w:rPr>
        <w:t xml:space="preserve"> состоящая из нескольких одинаковых рядов ячеек, изображающая квадратное фигурное число</w:t>
      </w:r>
      <w:r w:rsidR="00FC102C">
        <w:rPr>
          <w:rFonts w:ascii="Times New Roman" w:hAnsi="Times New Roman" w:cs="Times New Roman"/>
          <w:sz w:val="28"/>
          <w:szCs w:val="28"/>
        </w:rPr>
        <w:t>.</w:t>
      </w:r>
      <w:r w:rsidR="00FC102C" w:rsidRPr="00FC102C">
        <w:rPr>
          <w:rFonts w:ascii="Times New Roman" w:hAnsi="Times New Roman" w:cs="Times New Roman"/>
          <w:sz w:val="28"/>
          <w:szCs w:val="28"/>
        </w:rPr>
        <w:t xml:space="preserve"> </w:t>
      </w:r>
      <w:r w:rsidR="00FC102C" w:rsidRPr="00077CDE">
        <w:rPr>
          <w:rFonts w:ascii="Times New Roman" w:hAnsi="Times New Roman" w:cs="Times New Roman"/>
          <w:sz w:val="28"/>
          <w:szCs w:val="28"/>
        </w:rPr>
        <w:t xml:space="preserve">Так я проверил утверждение, что сумма </w:t>
      </w:r>
      <w:proofErr w:type="spellStart"/>
      <w:r w:rsidR="00FC102C" w:rsidRPr="00077CDE">
        <w:rPr>
          <w:rFonts w:ascii="Times New Roman" w:hAnsi="Times New Roman" w:cs="Times New Roman"/>
          <w:sz w:val="28"/>
          <w:szCs w:val="28"/>
        </w:rPr>
        <w:t>n</w:t>
      </w:r>
      <w:proofErr w:type="spellEnd"/>
      <w:r w:rsidR="00FC102C" w:rsidRPr="00077CDE">
        <w:rPr>
          <w:rFonts w:ascii="Times New Roman" w:hAnsi="Times New Roman" w:cs="Times New Roman"/>
          <w:sz w:val="28"/>
          <w:szCs w:val="28"/>
        </w:rPr>
        <w:t xml:space="preserve"> последовательных натуральных чисел "туда и обратно" равна n</w:t>
      </w:r>
      <w:r w:rsidR="00FC102C" w:rsidRPr="00077CDE">
        <w:rPr>
          <w:rFonts w:ascii="Times New Roman" w:hAnsi="Times New Roman" w:cs="Times New Roman"/>
          <w:sz w:val="28"/>
          <w:szCs w:val="28"/>
          <w:vertAlign w:val="superscript"/>
        </w:rPr>
        <w:t>2</w:t>
      </w:r>
      <w:r w:rsidR="00FC102C" w:rsidRPr="00077CDE">
        <w:rPr>
          <w:rFonts w:ascii="Times New Roman" w:hAnsi="Times New Roman" w:cs="Times New Roman"/>
          <w:sz w:val="28"/>
          <w:szCs w:val="28"/>
        </w:rPr>
        <w:t xml:space="preserve">. </w:t>
      </w:r>
      <w:r w:rsidR="003E2C56" w:rsidRPr="00077CDE">
        <w:rPr>
          <w:rFonts w:ascii="Times New Roman" w:hAnsi="Times New Roman" w:cs="Times New Roman"/>
          <w:sz w:val="28"/>
          <w:szCs w:val="28"/>
        </w:rPr>
        <w:t xml:space="preserve"> </w:t>
      </w:r>
      <w:r w:rsidR="00404F8C">
        <w:rPr>
          <w:rFonts w:ascii="Times New Roman" w:hAnsi="Times New Roman" w:cs="Times New Roman"/>
          <w:sz w:val="28"/>
          <w:szCs w:val="28"/>
        </w:rPr>
        <w:t>(</w:t>
      </w:r>
      <w:r w:rsidR="003E2C56" w:rsidRPr="00077CDE">
        <w:rPr>
          <w:rFonts w:ascii="Times New Roman" w:hAnsi="Times New Roman" w:cs="Times New Roman"/>
          <w:sz w:val="28"/>
          <w:szCs w:val="28"/>
        </w:rPr>
        <w:t>Приложение 1</w:t>
      </w:r>
      <w:r w:rsidR="00404F8C">
        <w:rPr>
          <w:rFonts w:ascii="Times New Roman" w:hAnsi="Times New Roman" w:cs="Times New Roman"/>
          <w:sz w:val="28"/>
          <w:szCs w:val="28"/>
        </w:rPr>
        <w:t>)</w:t>
      </w:r>
    </w:p>
    <w:p w:rsidR="00153CF6" w:rsidRPr="00077CDE" w:rsidRDefault="00153CF6" w:rsidP="00024F54">
      <w:pPr>
        <w:rPr>
          <w:rFonts w:ascii="Times New Roman" w:hAnsi="Times New Roman" w:cs="Times New Roman"/>
          <w:sz w:val="28"/>
          <w:szCs w:val="28"/>
        </w:rPr>
      </w:pPr>
      <w:r>
        <w:rPr>
          <w:rFonts w:ascii="Times New Roman" w:hAnsi="Times New Roman" w:cs="Times New Roman"/>
          <w:sz w:val="28"/>
          <w:szCs w:val="28"/>
        </w:rPr>
        <w:t>Затем, из  воздушного пласт</w:t>
      </w:r>
      <w:r w:rsidR="00404F8C">
        <w:rPr>
          <w:rFonts w:ascii="Times New Roman" w:hAnsi="Times New Roman" w:cs="Times New Roman"/>
          <w:sz w:val="28"/>
          <w:szCs w:val="28"/>
        </w:rPr>
        <w:t>ил</w:t>
      </w:r>
      <w:r>
        <w:rPr>
          <w:rFonts w:ascii="Times New Roman" w:hAnsi="Times New Roman" w:cs="Times New Roman"/>
          <w:sz w:val="28"/>
          <w:szCs w:val="28"/>
        </w:rPr>
        <w:t xml:space="preserve">ина я изготовил модели трёхмерных фигурных чисел (треугольно-пирамидальное, кубическое и </w:t>
      </w:r>
      <w:proofErr w:type="spellStart"/>
      <w:r>
        <w:rPr>
          <w:rFonts w:ascii="Times New Roman" w:hAnsi="Times New Roman" w:cs="Times New Roman"/>
          <w:sz w:val="28"/>
          <w:szCs w:val="28"/>
        </w:rPr>
        <w:t>октаэдральное</w:t>
      </w:r>
      <w:proofErr w:type="spellEnd"/>
      <w:r>
        <w:rPr>
          <w:rFonts w:ascii="Times New Roman" w:hAnsi="Times New Roman" w:cs="Times New Roman"/>
          <w:sz w:val="28"/>
          <w:szCs w:val="28"/>
        </w:rPr>
        <w:t xml:space="preserve"> число) и разобрался со способом их составления.</w:t>
      </w: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FC102C" w:rsidRDefault="00FC102C" w:rsidP="00024F54">
      <w:pPr>
        <w:rPr>
          <w:rFonts w:ascii="Times New Roman" w:hAnsi="Times New Roman" w:cs="Times New Roman"/>
          <w:b/>
          <w:sz w:val="28"/>
          <w:szCs w:val="28"/>
        </w:rPr>
      </w:pPr>
    </w:p>
    <w:p w:rsidR="00024F54" w:rsidRPr="00077CDE" w:rsidRDefault="00024F54" w:rsidP="00024F54">
      <w:pPr>
        <w:rPr>
          <w:rFonts w:ascii="Times New Roman" w:hAnsi="Times New Roman" w:cs="Times New Roman"/>
          <w:b/>
          <w:sz w:val="28"/>
          <w:szCs w:val="28"/>
        </w:rPr>
      </w:pPr>
      <w:r w:rsidRPr="00077CDE">
        <w:rPr>
          <w:rFonts w:ascii="Times New Roman" w:hAnsi="Times New Roman" w:cs="Times New Roman"/>
          <w:b/>
          <w:sz w:val="28"/>
          <w:szCs w:val="28"/>
        </w:rPr>
        <w:t>Применение фигурных чисел</w:t>
      </w:r>
    </w:p>
    <w:p w:rsidR="000904AC" w:rsidRPr="00404F8C" w:rsidRDefault="00C8099F" w:rsidP="00404F8C">
      <w:pPr>
        <w:spacing w:after="120" w:line="240" w:lineRule="auto"/>
        <w:ind w:firstLine="91"/>
        <w:rPr>
          <w:rFonts w:ascii="Times New Roman" w:hAnsi="Times New Roman" w:cs="Times New Roman"/>
          <w:sz w:val="28"/>
          <w:szCs w:val="28"/>
        </w:rPr>
      </w:pPr>
      <w:r w:rsidRPr="00077CDE">
        <w:rPr>
          <w:rFonts w:ascii="Times New Roman" w:hAnsi="Times New Roman" w:cs="Times New Roman"/>
          <w:sz w:val="28"/>
          <w:szCs w:val="28"/>
        </w:rPr>
        <w:t>На ‏</w:t>
      </w:r>
      <w:r w:rsidRPr="00404F8C">
        <w:rPr>
          <w:rFonts w:ascii="Times New Roman" w:hAnsi="Times New Roman" w:cs="Times New Roman"/>
          <w:sz w:val="28"/>
          <w:szCs w:val="28"/>
        </w:rPr>
        <w:t>ㅤ</w:t>
      </w:r>
      <w:r w:rsidRPr="00077CDE">
        <w:rPr>
          <w:rFonts w:ascii="Times New Roman" w:hAnsi="Times New Roman" w:cs="Times New Roman"/>
          <w:sz w:val="28"/>
          <w:szCs w:val="28"/>
        </w:rPr>
        <w:t> уроках ‏</w:t>
      </w:r>
      <w:r w:rsidRPr="00404F8C">
        <w:rPr>
          <w:rFonts w:ascii="Times New Roman" w:hAnsi="Times New Roman" w:cs="Times New Roman"/>
          <w:sz w:val="28"/>
          <w:szCs w:val="28"/>
        </w:rPr>
        <w:t>ㅤ</w:t>
      </w:r>
      <w:r w:rsidRPr="00077CDE">
        <w:rPr>
          <w:rFonts w:ascii="Times New Roman" w:hAnsi="Times New Roman" w:cs="Times New Roman"/>
          <w:sz w:val="28"/>
          <w:szCs w:val="28"/>
        </w:rPr>
        <w:t> математики ‏</w:t>
      </w:r>
      <w:r w:rsidRPr="00404F8C">
        <w:rPr>
          <w:rFonts w:ascii="Times New Roman" w:hAnsi="Times New Roman" w:cs="Times New Roman"/>
          <w:sz w:val="28"/>
          <w:szCs w:val="28"/>
        </w:rPr>
        <w:t>ㅤ</w:t>
      </w:r>
      <w:r w:rsidRPr="00077CDE">
        <w:rPr>
          <w:rFonts w:ascii="Times New Roman" w:hAnsi="Times New Roman" w:cs="Times New Roman"/>
          <w:sz w:val="28"/>
          <w:szCs w:val="28"/>
        </w:rPr>
        <w:t> мы ‏</w:t>
      </w:r>
      <w:r w:rsidRPr="00404F8C">
        <w:rPr>
          <w:rFonts w:ascii="Times New Roman" w:hAnsi="Times New Roman" w:cs="Times New Roman"/>
          <w:sz w:val="28"/>
          <w:szCs w:val="28"/>
        </w:rPr>
        <w:t>ㅤ</w:t>
      </w:r>
      <w:r w:rsidRPr="00077CDE">
        <w:rPr>
          <w:rFonts w:ascii="Times New Roman" w:hAnsi="Times New Roman" w:cs="Times New Roman"/>
          <w:sz w:val="28"/>
          <w:szCs w:val="28"/>
        </w:rPr>
        <w:t> встречались ‏</w:t>
      </w:r>
      <w:r w:rsidRPr="00404F8C">
        <w:rPr>
          <w:rFonts w:ascii="Times New Roman" w:hAnsi="Times New Roman" w:cs="Times New Roman"/>
          <w:sz w:val="28"/>
          <w:szCs w:val="28"/>
        </w:rPr>
        <w:t>ㅤ</w:t>
      </w:r>
      <w:r w:rsidRPr="00077CDE">
        <w:rPr>
          <w:rFonts w:ascii="Times New Roman" w:hAnsi="Times New Roman" w:cs="Times New Roman"/>
          <w:sz w:val="28"/>
          <w:szCs w:val="28"/>
        </w:rPr>
        <w:t> с ‏</w:t>
      </w:r>
      <w:r w:rsidRPr="00404F8C">
        <w:rPr>
          <w:rFonts w:ascii="Times New Roman" w:hAnsi="Times New Roman" w:cs="Times New Roman"/>
          <w:sz w:val="28"/>
          <w:szCs w:val="28"/>
        </w:rPr>
        <w:t>ㅤ</w:t>
      </w:r>
      <w:r w:rsidRPr="00077CDE">
        <w:rPr>
          <w:rFonts w:ascii="Times New Roman" w:hAnsi="Times New Roman" w:cs="Times New Roman"/>
          <w:sz w:val="28"/>
          <w:szCs w:val="28"/>
        </w:rPr>
        <w:t> фигурными ‏</w:t>
      </w:r>
      <w:r w:rsidRPr="00404F8C">
        <w:rPr>
          <w:rFonts w:ascii="Times New Roman" w:hAnsi="Times New Roman" w:cs="Times New Roman"/>
          <w:sz w:val="28"/>
          <w:szCs w:val="28"/>
        </w:rPr>
        <w:t>ㅤ</w:t>
      </w:r>
      <w:r w:rsidRPr="00077CDE">
        <w:rPr>
          <w:rFonts w:ascii="Times New Roman" w:hAnsi="Times New Roman" w:cs="Times New Roman"/>
          <w:sz w:val="28"/>
          <w:szCs w:val="28"/>
        </w:rPr>
        <w:t> числами ‏</w:t>
      </w:r>
      <w:r w:rsidRPr="00404F8C">
        <w:rPr>
          <w:rFonts w:ascii="Times New Roman" w:hAnsi="Times New Roman" w:cs="Times New Roman"/>
          <w:sz w:val="28"/>
          <w:szCs w:val="28"/>
        </w:rPr>
        <w:t>ㅤ</w:t>
      </w:r>
      <w:r w:rsidRPr="00077CDE">
        <w:rPr>
          <w:rFonts w:ascii="Times New Roman" w:hAnsi="Times New Roman" w:cs="Times New Roman"/>
          <w:sz w:val="28"/>
          <w:szCs w:val="28"/>
        </w:rPr>
        <w:t> – ‏</w:t>
      </w:r>
      <w:r w:rsidRPr="00404F8C">
        <w:rPr>
          <w:rFonts w:ascii="Times New Roman" w:hAnsi="Times New Roman" w:cs="Times New Roman"/>
          <w:sz w:val="28"/>
          <w:szCs w:val="28"/>
        </w:rPr>
        <w:t>ㅤ</w:t>
      </w:r>
      <w:r w:rsidRPr="00077CDE">
        <w:rPr>
          <w:rFonts w:ascii="Times New Roman" w:hAnsi="Times New Roman" w:cs="Times New Roman"/>
          <w:sz w:val="28"/>
          <w:szCs w:val="28"/>
        </w:rPr>
        <w:t> при ‏</w:t>
      </w:r>
      <w:r w:rsidRPr="00404F8C">
        <w:rPr>
          <w:rFonts w:ascii="Times New Roman" w:hAnsi="Times New Roman" w:cs="Times New Roman"/>
          <w:sz w:val="28"/>
          <w:szCs w:val="28"/>
        </w:rPr>
        <w:t>ㅤ</w:t>
      </w:r>
      <w:r w:rsidRPr="00077CDE">
        <w:rPr>
          <w:rFonts w:ascii="Times New Roman" w:hAnsi="Times New Roman" w:cs="Times New Roman"/>
          <w:sz w:val="28"/>
          <w:szCs w:val="28"/>
        </w:rPr>
        <w:t> изучении ‏</w:t>
      </w:r>
      <w:r w:rsidRPr="00404F8C">
        <w:rPr>
          <w:rFonts w:ascii="Times New Roman" w:hAnsi="Times New Roman" w:cs="Times New Roman"/>
          <w:sz w:val="28"/>
          <w:szCs w:val="28"/>
        </w:rPr>
        <w:t>ㅤ</w:t>
      </w:r>
      <w:r w:rsidRPr="00077CDE">
        <w:rPr>
          <w:rFonts w:ascii="Times New Roman" w:hAnsi="Times New Roman" w:cs="Times New Roman"/>
          <w:sz w:val="28"/>
          <w:szCs w:val="28"/>
        </w:rPr>
        <w:t> формулы ‏</w:t>
      </w:r>
      <w:r w:rsidRPr="00404F8C">
        <w:rPr>
          <w:rFonts w:ascii="Times New Roman" w:hAnsi="Times New Roman" w:cs="Times New Roman"/>
          <w:sz w:val="28"/>
          <w:szCs w:val="28"/>
        </w:rPr>
        <w:t>ㅤ</w:t>
      </w:r>
      <w:r w:rsidRPr="00077CDE">
        <w:rPr>
          <w:rFonts w:ascii="Times New Roman" w:hAnsi="Times New Roman" w:cs="Times New Roman"/>
          <w:sz w:val="28"/>
          <w:szCs w:val="28"/>
        </w:rPr>
        <w:t> площади ‏</w:t>
      </w:r>
      <w:r w:rsidRPr="00404F8C">
        <w:rPr>
          <w:rFonts w:ascii="Times New Roman" w:hAnsi="Times New Roman" w:cs="Times New Roman"/>
          <w:sz w:val="28"/>
          <w:szCs w:val="28"/>
        </w:rPr>
        <w:t>ㅤ</w:t>
      </w:r>
      <w:r w:rsidRPr="00077CDE">
        <w:rPr>
          <w:rFonts w:ascii="Times New Roman" w:hAnsi="Times New Roman" w:cs="Times New Roman"/>
          <w:sz w:val="28"/>
          <w:szCs w:val="28"/>
        </w:rPr>
        <w:t> прямоугольника ‏</w:t>
      </w:r>
      <w:r w:rsidRPr="00404F8C">
        <w:rPr>
          <w:rFonts w:ascii="Times New Roman" w:hAnsi="Times New Roman" w:cs="Times New Roman"/>
          <w:sz w:val="28"/>
          <w:szCs w:val="28"/>
        </w:rPr>
        <w:t>ㅤ</w:t>
      </w:r>
      <w:r w:rsidRPr="00077CDE">
        <w:rPr>
          <w:rFonts w:ascii="Times New Roman" w:hAnsi="Times New Roman" w:cs="Times New Roman"/>
          <w:sz w:val="28"/>
          <w:szCs w:val="28"/>
        </w:rPr>
        <w:t> используется ‏</w:t>
      </w:r>
      <w:r w:rsidRPr="00404F8C">
        <w:rPr>
          <w:rFonts w:ascii="Times New Roman" w:hAnsi="Times New Roman" w:cs="Times New Roman"/>
          <w:sz w:val="28"/>
          <w:szCs w:val="28"/>
        </w:rPr>
        <w:t>ㅤ</w:t>
      </w:r>
      <w:r w:rsidRPr="00077CDE">
        <w:rPr>
          <w:rFonts w:ascii="Times New Roman" w:hAnsi="Times New Roman" w:cs="Times New Roman"/>
          <w:sz w:val="28"/>
          <w:szCs w:val="28"/>
        </w:rPr>
        <w:t> понятие ‏</w:t>
      </w:r>
      <w:r w:rsidRPr="00404F8C">
        <w:rPr>
          <w:rFonts w:ascii="Times New Roman" w:hAnsi="Times New Roman" w:cs="Times New Roman"/>
          <w:sz w:val="28"/>
          <w:szCs w:val="28"/>
        </w:rPr>
        <w:t>ㅤ</w:t>
      </w:r>
      <w:r w:rsidRPr="00077CDE">
        <w:rPr>
          <w:rFonts w:ascii="Times New Roman" w:hAnsi="Times New Roman" w:cs="Times New Roman"/>
          <w:sz w:val="28"/>
          <w:szCs w:val="28"/>
        </w:rPr>
        <w:t> плоского ‏</w:t>
      </w:r>
      <w:r w:rsidRPr="00404F8C">
        <w:rPr>
          <w:rFonts w:ascii="Times New Roman" w:hAnsi="Times New Roman" w:cs="Times New Roman"/>
          <w:sz w:val="28"/>
          <w:szCs w:val="28"/>
        </w:rPr>
        <w:t>ㅤ</w:t>
      </w:r>
      <w:r w:rsidRPr="00077CDE">
        <w:rPr>
          <w:rFonts w:ascii="Times New Roman" w:hAnsi="Times New Roman" w:cs="Times New Roman"/>
          <w:sz w:val="28"/>
          <w:szCs w:val="28"/>
        </w:rPr>
        <w:t> числа, ‏</w:t>
      </w:r>
      <w:r w:rsidRPr="00404F8C">
        <w:rPr>
          <w:rFonts w:ascii="Times New Roman" w:hAnsi="Times New Roman" w:cs="Times New Roman"/>
          <w:sz w:val="28"/>
          <w:szCs w:val="28"/>
        </w:rPr>
        <w:t>ㅤ</w:t>
      </w:r>
      <w:r w:rsidRPr="00077CDE">
        <w:rPr>
          <w:rFonts w:ascii="Times New Roman" w:hAnsi="Times New Roman" w:cs="Times New Roman"/>
          <w:sz w:val="28"/>
          <w:szCs w:val="28"/>
        </w:rPr>
        <w:t> которое ‏</w:t>
      </w:r>
      <w:r w:rsidRPr="00404F8C">
        <w:rPr>
          <w:rFonts w:ascii="Times New Roman" w:hAnsi="Times New Roman" w:cs="Times New Roman"/>
          <w:sz w:val="28"/>
          <w:szCs w:val="28"/>
        </w:rPr>
        <w:t>ㅤ</w:t>
      </w:r>
      <w:r w:rsidRPr="00077CDE">
        <w:rPr>
          <w:rFonts w:ascii="Times New Roman" w:hAnsi="Times New Roman" w:cs="Times New Roman"/>
          <w:sz w:val="28"/>
          <w:szCs w:val="28"/>
        </w:rPr>
        <w:t> представляется ‏</w:t>
      </w:r>
      <w:r w:rsidRPr="00404F8C">
        <w:rPr>
          <w:rFonts w:ascii="Times New Roman" w:hAnsi="Times New Roman" w:cs="Times New Roman"/>
          <w:sz w:val="28"/>
          <w:szCs w:val="28"/>
        </w:rPr>
        <w:t>ㅤ</w:t>
      </w:r>
      <w:r w:rsidRPr="00077CDE">
        <w:rPr>
          <w:rFonts w:ascii="Times New Roman" w:hAnsi="Times New Roman" w:cs="Times New Roman"/>
          <w:sz w:val="28"/>
          <w:szCs w:val="28"/>
        </w:rPr>
        <w:t> виде ‏</w:t>
      </w:r>
      <w:r w:rsidRPr="00404F8C">
        <w:rPr>
          <w:rFonts w:ascii="Times New Roman" w:hAnsi="Times New Roman" w:cs="Times New Roman"/>
          <w:sz w:val="28"/>
          <w:szCs w:val="28"/>
        </w:rPr>
        <w:t>ㅤ</w:t>
      </w:r>
      <w:r w:rsidRPr="00077CDE">
        <w:rPr>
          <w:rFonts w:ascii="Times New Roman" w:hAnsi="Times New Roman" w:cs="Times New Roman"/>
          <w:sz w:val="28"/>
          <w:szCs w:val="28"/>
        </w:rPr>
        <w:t> произведения ‏</w:t>
      </w:r>
      <w:r w:rsidRPr="00404F8C">
        <w:rPr>
          <w:rFonts w:ascii="Times New Roman" w:hAnsi="Times New Roman" w:cs="Times New Roman"/>
          <w:sz w:val="28"/>
          <w:szCs w:val="28"/>
        </w:rPr>
        <w:t>ㅤ</w:t>
      </w:r>
      <w:r w:rsidRPr="00077CDE">
        <w:rPr>
          <w:rFonts w:ascii="Times New Roman" w:hAnsi="Times New Roman" w:cs="Times New Roman"/>
          <w:sz w:val="28"/>
          <w:szCs w:val="28"/>
        </w:rPr>
        <w:t> двух ‏</w:t>
      </w:r>
      <w:r w:rsidRPr="00404F8C">
        <w:rPr>
          <w:rFonts w:ascii="Times New Roman" w:hAnsi="Times New Roman" w:cs="Times New Roman"/>
          <w:sz w:val="28"/>
          <w:szCs w:val="28"/>
        </w:rPr>
        <w:t>ㅤ</w:t>
      </w:r>
      <w:r w:rsidRPr="00077CDE">
        <w:rPr>
          <w:rFonts w:ascii="Times New Roman" w:hAnsi="Times New Roman" w:cs="Times New Roman"/>
          <w:sz w:val="28"/>
          <w:szCs w:val="28"/>
        </w:rPr>
        <w:t> сомножителей ‏</w:t>
      </w:r>
      <w:r w:rsidRPr="00404F8C">
        <w:rPr>
          <w:rFonts w:ascii="Times New Roman" w:hAnsi="Times New Roman" w:cs="Times New Roman"/>
          <w:sz w:val="28"/>
          <w:szCs w:val="28"/>
        </w:rPr>
        <w:t>ㅤ</w:t>
      </w:r>
      <w:r w:rsidRPr="00077CDE">
        <w:rPr>
          <w:rFonts w:ascii="Times New Roman" w:hAnsi="Times New Roman" w:cs="Times New Roman"/>
          <w:sz w:val="28"/>
          <w:szCs w:val="28"/>
        </w:rPr>
        <w:t> – ‏</w:t>
      </w:r>
      <w:r w:rsidRPr="00404F8C">
        <w:rPr>
          <w:rFonts w:ascii="Times New Roman" w:hAnsi="Times New Roman" w:cs="Times New Roman"/>
          <w:sz w:val="28"/>
          <w:szCs w:val="28"/>
        </w:rPr>
        <w:t>ㅤ</w:t>
      </w:r>
      <w:r w:rsidRPr="00077CDE">
        <w:rPr>
          <w:rFonts w:ascii="Times New Roman" w:hAnsi="Times New Roman" w:cs="Times New Roman"/>
          <w:sz w:val="28"/>
          <w:szCs w:val="28"/>
        </w:rPr>
        <w:t> длины ‏</w:t>
      </w:r>
      <w:r w:rsidRPr="00404F8C">
        <w:rPr>
          <w:rFonts w:ascii="Times New Roman" w:hAnsi="Times New Roman" w:cs="Times New Roman"/>
          <w:sz w:val="28"/>
          <w:szCs w:val="28"/>
        </w:rPr>
        <w:t>ㅤ</w:t>
      </w:r>
      <w:r w:rsidRPr="00077CDE">
        <w:rPr>
          <w:rFonts w:ascii="Times New Roman" w:hAnsi="Times New Roman" w:cs="Times New Roman"/>
          <w:sz w:val="28"/>
          <w:szCs w:val="28"/>
        </w:rPr>
        <w:t> и ‏</w:t>
      </w:r>
      <w:r w:rsidRPr="00404F8C">
        <w:rPr>
          <w:rFonts w:ascii="Times New Roman" w:hAnsi="Times New Roman" w:cs="Times New Roman"/>
          <w:sz w:val="28"/>
          <w:szCs w:val="28"/>
        </w:rPr>
        <w:t>ㅤ</w:t>
      </w:r>
      <w:r w:rsidRPr="00077CDE">
        <w:rPr>
          <w:rFonts w:ascii="Times New Roman" w:hAnsi="Times New Roman" w:cs="Times New Roman"/>
          <w:sz w:val="28"/>
          <w:szCs w:val="28"/>
        </w:rPr>
        <w:t> ширины. ‏</w:t>
      </w:r>
      <w:r w:rsidRPr="00404F8C">
        <w:rPr>
          <w:rFonts w:ascii="Times New Roman" w:hAnsi="Times New Roman" w:cs="Times New Roman"/>
          <w:sz w:val="28"/>
          <w:szCs w:val="28"/>
        </w:rPr>
        <w:t>ㅤ</w:t>
      </w:r>
    </w:p>
    <w:p w:rsidR="000904AC" w:rsidRPr="00077CDE" w:rsidRDefault="000904AC" w:rsidP="00024F54">
      <w:pPr>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290918" cy="1224474"/>
            <wp:effectExtent l="19050" t="0" r="4482" b="0"/>
            <wp:docPr id="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311885" cy="1244362"/>
                    </a:xfrm>
                    <a:prstGeom prst="rect">
                      <a:avLst/>
                    </a:prstGeom>
                    <a:noFill/>
                    <a:ln w="9525">
                      <a:noFill/>
                      <a:miter lim="800000"/>
                      <a:headEnd/>
                      <a:tailEnd/>
                    </a:ln>
                  </pic:spPr>
                </pic:pic>
              </a:graphicData>
            </a:graphic>
          </wp:inline>
        </w:drawing>
      </w:r>
      <w:r w:rsidR="00C8099F" w:rsidRPr="00077CDE">
        <w:rPr>
          <w:rFonts w:ascii="Times New Roman" w:hAnsi="Times New Roman" w:cs="Times New Roman"/>
          <w:sz w:val="28"/>
          <w:szCs w:val="28"/>
          <w:lang w:val="en-US"/>
        </w:rPr>
        <w:t> </w:t>
      </w:r>
    </w:p>
    <w:p w:rsidR="000904AC" w:rsidRPr="00404F8C" w:rsidRDefault="00C8099F" w:rsidP="00404F8C">
      <w:pPr>
        <w:spacing w:after="120" w:line="240" w:lineRule="auto"/>
        <w:ind w:firstLine="91"/>
        <w:rPr>
          <w:rFonts w:ascii="Times New Roman" w:hAnsi="Times New Roman" w:cs="Times New Roman"/>
          <w:sz w:val="28"/>
          <w:szCs w:val="28"/>
        </w:rPr>
      </w:pPr>
      <w:r w:rsidRPr="00077CDE">
        <w:rPr>
          <w:rFonts w:ascii="Times New Roman" w:hAnsi="Times New Roman" w:cs="Times New Roman"/>
          <w:sz w:val="28"/>
          <w:szCs w:val="28"/>
        </w:rPr>
        <w:t>При</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вычислении</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объёма</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прямоугольного</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параллелепипеда</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применяется</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понятие</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телесного</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числа,</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выражаемого</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cs="Times New Roman"/>
          <w:sz w:val="28"/>
          <w:szCs w:val="28"/>
        </w:rPr>
        <w:t>ㅤ</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произведением</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‏трёх</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сомножителей</w:t>
      </w:r>
      <w:r w:rsidRPr="00077CDE">
        <w:rPr>
          <w:rFonts w:ascii="Times New Roman" w:hAnsi="Times New Roman" w:cs="Times New Roman"/>
          <w:sz w:val="28"/>
          <w:szCs w:val="28"/>
          <w:lang w:val="en-US"/>
        </w:rPr>
        <w:t> </w:t>
      </w:r>
      <w:r w:rsidR="000904AC" w:rsidRPr="00077CDE">
        <w:rPr>
          <w:rFonts w:ascii="Times New Roman" w:hAnsi="Times New Roman" w:cs="Times New Roman"/>
          <w:sz w:val="28"/>
          <w:szCs w:val="28"/>
        </w:rPr>
        <w:t xml:space="preserve">- </w:t>
      </w:r>
      <w:r w:rsidRPr="00077CDE">
        <w:rPr>
          <w:rFonts w:ascii="Times New Roman" w:hAnsi="Times New Roman" w:cs="Times New Roman"/>
          <w:sz w:val="28"/>
          <w:szCs w:val="28"/>
        </w:rPr>
        <w:t>‏длины,</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ширины</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и</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w:t>
      </w:r>
      <w:r w:rsidRPr="00077CDE">
        <w:rPr>
          <w:rFonts w:ascii="Times New Roman" w:hAnsi="Times New Roman" w:cs="Times New Roman"/>
          <w:sz w:val="28"/>
          <w:szCs w:val="28"/>
          <w:lang w:val="en-US"/>
        </w:rPr>
        <w:t> </w:t>
      </w:r>
      <w:r w:rsidRPr="00077CDE">
        <w:rPr>
          <w:rFonts w:ascii="Times New Roman" w:hAnsi="Times New Roman" w:cs="Times New Roman"/>
          <w:sz w:val="28"/>
          <w:szCs w:val="28"/>
        </w:rPr>
        <w:t>высоты.</w:t>
      </w:r>
      <w:r w:rsidRPr="00077CDE">
        <w:rPr>
          <w:rFonts w:ascii="Times New Roman" w:hAnsi="Times New Roman" w:cs="Times New Roman"/>
          <w:sz w:val="28"/>
          <w:szCs w:val="28"/>
          <w:lang w:val="en-US"/>
        </w:rPr>
        <w:t> </w:t>
      </w:r>
      <w:r w:rsidRPr="00404F8C">
        <w:rPr>
          <w:rFonts w:ascii="Times New Roman" w:hAnsi="Times New Roman" w:cs="Times New Roman"/>
          <w:sz w:val="28"/>
          <w:szCs w:val="28"/>
        </w:rPr>
        <w:t>‏</w:t>
      </w:r>
    </w:p>
    <w:p w:rsidR="000904AC" w:rsidRPr="00077CDE" w:rsidRDefault="000904AC" w:rsidP="000904AC">
      <w:pPr>
        <w:rPr>
          <w:rFonts w:ascii="Times New Roman" w:hAnsi="Times New Roman" w:cs="Times New Roman"/>
          <w:color w:val="333333"/>
          <w:sz w:val="28"/>
          <w:szCs w:val="28"/>
          <w:shd w:val="clear" w:color="auto" w:fill="FFFFFF"/>
        </w:rPr>
      </w:pPr>
      <w:r w:rsidRPr="00077CDE">
        <w:rPr>
          <w:rFonts w:ascii="Times New Roman" w:hAnsi="Times New Roman" w:cs="Times New Roman"/>
          <w:noProof/>
          <w:sz w:val="28"/>
          <w:szCs w:val="28"/>
        </w:rPr>
        <w:drawing>
          <wp:inline distT="0" distB="0" distL="0" distR="0">
            <wp:extent cx="1530649" cy="1530649"/>
            <wp:effectExtent l="19050" t="0" r="0" b="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534201" cy="1534201"/>
                    </a:xfrm>
                    <a:prstGeom prst="rect">
                      <a:avLst/>
                    </a:prstGeom>
                    <a:noFill/>
                    <a:ln w="9525">
                      <a:noFill/>
                      <a:miter lim="800000"/>
                      <a:headEnd/>
                      <a:tailEnd/>
                    </a:ln>
                  </pic:spPr>
                </pic:pic>
              </a:graphicData>
            </a:graphic>
          </wp:inline>
        </w:drawing>
      </w:r>
      <w:r w:rsidR="00C8099F" w:rsidRPr="00077CDE">
        <w:rPr>
          <w:rFonts w:ascii="Times New Roman" w:cs="Times New Roman"/>
          <w:sz w:val="28"/>
          <w:szCs w:val="28"/>
        </w:rPr>
        <w:t>ㅤ</w:t>
      </w:r>
      <w:r w:rsidR="00C8099F" w:rsidRPr="00077CDE">
        <w:rPr>
          <w:rFonts w:ascii="Times New Roman" w:hAnsi="Times New Roman" w:cs="Times New Roman"/>
          <w:sz w:val="28"/>
          <w:szCs w:val="28"/>
          <w:lang w:val="en-US"/>
        </w:rPr>
        <w:t> </w:t>
      </w:r>
      <w:r w:rsidR="00C8099F" w:rsidRPr="00077CDE">
        <w:rPr>
          <w:rFonts w:ascii="Times New Roman" w:hAnsi="Times New Roman" w:cs="Times New Roman"/>
          <w:color w:val="333333"/>
          <w:sz w:val="28"/>
          <w:szCs w:val="28"/>
          <w:shd w:val="clear" w:color="auto" w:fill="FFFFFF"/>
        </w:rPr>
        <w:t>‏</w:t>
      </w:r>
      <w:r w:rsidR="00C8099F" w:rsidRPr="00077CDE">
        <w:rPr>
          <w:rFonts w:ascii="Times New Roman" w:hAnsi="Malgun Gothic" w:cs="Times New Roman"/>
          <w:color w:val="333333"/>
          <w:sz w:val="28"/>
          <w:szCs w:val="28"/>
          <w:shd w:val="clear" w:color="auto" w:fill="FFFFFF"/>
        </w:rPr>
        <w:t>ㅤ</w:t>
      </w:r>
    </w:p>
    <w:p w:rsidR="000904AC" w:rsidRPr="00077CDE" w:rsidRDefault="000904AC" w:rsidP="000904AC">
      <w:pPr>
        <w:rPr>
          <w:rFonts w:ascii="Times New Roman" w:hAnsi="Times New Roman" w:cs="Times New Roman"/>
          <w:sz w:val="28"/>
          <w:szCs w:val="28"/>
        </w:rPr>
      </w:pPr>
      <w:r w:rsidRPr="00077CDE">
        <w:rPr>
          <w:rFonts w:ascii="Times New Roman" w:hAnsi="Times New Roman" w:cs="Times New Roman"/>
          <w:sz w:val="28"/>
          <w:szCs w:val="28"/>
        </w:rPr>
        <w:t xml:space="preserve">Знание формул для фигурных чисел упрощает решение </w:t>
      </w:r>
      <w:r w:rsidR="00404F8C">
        <w:rPr>
          <w:rFonts w:ascii="Times New Roman" w:hAnsi="Times New Roman" w:cs="Times New Roman"/>
          <w:sz w:val="28"/>
          <w:szCs w:val="28"/>
        </w:rPr>
        <w:t>ряда математических задач:</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1.Бильярдные шары уложены в равносторонний треугольник, в котором 15 рядов. Сколько потребовалось бильярдных шаров?</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 xml:space="preserve">Воспользовавшись формулой </w:t>
      </w:r>
      <w:r w:rsidRPr="00077CDE">
        <w:rPr>
          <w:rFonts w:ascii="Times New Roman" w:hAnsi="Times New Roman" w:cs="Times New Roman"/>
          <w:b/>
          <w:bCs/>
          <w:sz w:val="28"/>
          <w:szCs w:val="28"/>
        </w:rPr>
        <w:t>N=</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rPr>
        <w:t>*(</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rPr>
        <w:t>+1)/2</w:t>
      </w:r>
      <w:r w:rsidRPr="00077CDE">
        <w:rPr>
          <w:rFonts w:ascii="Times New Roman" w:hAnsi="Times New Roman" w:cs="Times New Roman"/>
          <w:sz w:val="28"/>
          <w:szCs w:val="28"/>
        </w:rPr>
        <w:t xml:space="preserve">, где </w:t>
      </w:r>
      <w:r w:rsidRPr="00077CDE">
        <w:rPr>
          <w:rFonts w:ascii="Times New Roman" w:hAnsi="Times New Roman" w:cs="Times New Roman"/>
          <w:sz w:val="28"/>
          <w:szCs w:val="28"/>
          <w:lang w:val="en-US"/>
        </w:rPr>
        <w:t>m</w:t>
      </w:r>
      <w:r w:rsidRPr="00077CDE">
        <w:rPr>
          <w:rFonts w:ascii="Times New Roman" w:hAnsi="Times New Roman" w:cs="Times New Roman"/>
          <w:sz w:val="28"/>
          <w:szCs w:val="28"/>
        </w:rPr>
        <w:t xml:space="preserve">- количество рядов, вычислим количество шаров: </w:t>
      </w:r>
      <w:r w:rsidRPr="00077CDE">
        <w:rPr>
          <w:rFonts w:ascii="Times New Roman" w:hAnsi="Times New Roman" w:cs="Times New Roman"/>
          <w:sz w:val="28"/>
          <w:szCs w:val="28"/>
          <w:lang w:val="en-US"/>
        </w:rPr>
        <w:t>N</w:t>
      </w:r>
      <w:r w:rsidRPr="00077CDE">
        <w:rPr>
          <w:rFonts w:ascii="Times New Roman" w:hAnsi="Times New Roman" w:cs="Times New Roman"/>
          <w:sz w:val="28"/>
          <w:szCs w:val="28"/>
        </w:rPr>
        <w:t xml:space="preserve">=15*(15+1)/2=15*14=210. Всего </w:t>
      </w:r>
      <w:r w:rsidRPr="00404F8C">
        <w:rPr>
          <w:rFonts w:ascii="Times New Roman" w:hAnsi="Times New Roman" w:cs="Times New Roman"/>
          <w:sz w:val="28"/>
          <w:szCs w:val="28"/>
        </w:rPr>
        <w:t xml:space="preserve">210 </w:t>
      </w:r>
      <w:r w:rsidRPr="00077CDE">
        <w:rPr>
          <w:rFonts w:ascii="Times New Roman" w:hAnsi="Times New Roman" w:cs="Times New Roman"/>
          <w:sz w:val="28"/>
          <w:szCs w:val="28"/>
        </w:rPr>
        <w:t>шаров</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2. Пчелиные соты имеют форму правильного шестиугольника. Какое количество правильных шестиугольников можно сложить из 28 камушков и поместить один в другой, при условии, что сторона последующего будет включать в себя одну из сторон предыдущего?</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 xml:space="preserve">Воспользовавшись формулой </w:t>
      </w:r>
      <w:r w:rsidRPr="00077CDE">
        <w:rPr>
          <w:rFonts w:ascii="Times New Roman" w:hAnsi="Times New Roman" w:cs="Times New Roman"/>
          <w:b/>
          <w:bCs/>
          <w:sz w:val="28"/>
          <w:szCs w:val="28"/>
        </w:rPr>
        <w:t>N=2*</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vertAlign w:val="superscript"/>
        </w:rPr>
        <w:t>2</w:t>
      </w:r>
      <w:r w:rsidRPr="00077CDE">
        <w:rPr>
          <w:rFonts w:ascii="Times New Roman" w:hAnsi="Times New Roman" w:cs="Times New Roman"/>
          <w:b/>
          <w:bCs/>
          <w:sz w:val="28"/>
          <w:szCs w:val="28"/>
        </w:rPr>
        <w:t xml:space="preserve"> - </w:t>
      </w:r>
      <w:r w:rsidRPr="00077CDE">
        <w:rPr>
          <w:rFonts w:ascii="Times New Roman" w:hAnsi="Times New Roman" w:cs="Times New Roman"/>
          <w:b/>
          <w:bCs/>
          <w:sz w:val="28"/>
          <w:szCs w:val="28"/>
          <w:lang w:val="en-US"/>
        </w:rPr>
        <w:t>m</w:t>
      </w:r>
      <w:r w:rsidRPr="00077CDE">
        <w:rPr>
          <w:rFonts w:ascii="Times New Roman" w:hAnsi="Times New Roman" w:cs="Times New Roman"/>
          <w:sz w:val="28"/>
          <w:szCs w:val="28"/>
        </w:rPr>
        <w:t xml:space="preserve">, где </w:t>
      </w:r>
      <w:r w:rsidRPr="00077CDE">
        <w:rPr>
          <w:rFonts w:ascii="Times New Roman" w:hAnsi="Times New Roman" w:cs="Times New Roman"/>
          <w:sz w:val="28"/>
          <w:szCs w:val="28"/>
          <w:lang w:val="en-US"/>
        </w:rPr>
        <w:t>m</w:t>
      </w:r>
      <w:r w:rsidRPr="00077CDE">
        <w:rPr>
          <w:rFonts w:ascii="Times New Roman" w:hAnsi="Times New Roman" w:cs="Times New Roman"/>
          <w:sz w:val="28"/>
          <w:szCs w:val="28"/>
        </w:rPr>
        <w:t>- количество камней на одной стороне, вычислим количество шестиугольников: 28=2*4</w:t>
      </w:r>
      <w:r w:rsidRPr="00077CDE">
        <w:rPr>
          <w:rFonts w:ascii="Times New Roman" w:hAnsi="Times New Roman" w:cs="Times New Roman"/>
          <w:sz w:val="28"/>
          <w:szCs w:val="28"/>
          <w:vertAlign w:val="superscript"/>
        </w:rPr>
        <w:t xml:space="preserve">2 </w:t>
      </w:r>
      <w:r w:rsidRPr="00077CDE">
        <w:rPr>
          <w:rFonts w:ascii="Times New Roman" w:hAnsi="Times New Roman" w:cs="Times New Roman"/>
          <w:sz w:val="28"/>
          <w:szCs w:val="28"/>
        </w:rPr>
        <w:t>– 4. Всего 4 шестиугольника</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3. Рассчитать количество пушечных ядер,  необходимых для постройки трёхгранной  пирамиды, в которой 20 рядов</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 xml:space="preserve">Воспользовавшись формулой </w:t>
      </w:r>
      <w:r w:rsidRPr="00077CDE">
        <w:rPr>
          <w:rFonts w:ascii="Times New Roman" w:hAnsi="Times New Roman" w:cs="Times New Roman"/>
          <w:b/>
          <w:bCs/>
          <w:sz w:val="28"/>
          <w:szCs w:val="28"/>
          <w:lang w:val="en-US"/>
        </w:rPr>
        <w:t>N</w:t>
      </w:r>
      <w:r w:rsidRPr="00077CDE">
        <w:rPr>
          <w:rFonts w:ascii="Times New Roman" w:hAnsi="Times New Roman" w:cs="Times New Roman"/>
          <w:b/>
          <w:bCs/>
          <w:sz w:val="28"/>
          <w:szCs w:val="28"/>
        </w:rPr>
        <w:t>=</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rPr>
        <w:t>*(</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rPr>
        <w:t>+1)*(</w:t>
      </w:r>
      <w:r w:rsidRPr="00077CDE">
        <w:rPr>
          <w:rFonts w:ascii="Times New Roman" w:hAnsi="Times New Roman" w:cs="Times New Roman"/>
          <w:b/>
          <w:bCs/>
          <w:sz w:val="28"/>
          <w:szCs w:val="28"/>
          <w:lang w:val="en-US"/>
        </w:rPr>
        <w:t>m</w:t>
      </w:r>
      <w:r w:rsidRPr="00077CDE">
        <w:rPr>
          <w:rFonts w:ascii="Times New Roman" w:hAnsi="Times New Roman" w:cs="Times New Roman"/>
          <w:b/>
          <w:bCs/>
          <w:sz w:val="28"/>
          <w:szCs w:val="28"/>
        </w:rPr>
        <w:t>+2)/6</w:t>
      </w:r>
      <w:r w:rsidRPr="00077CDE">
        <w:rPr>
          <w:rFonts w:ascii="Times New Roman" w:hAnsi="Times New Roman" w:cs="Times New Roman"/>
          <w:sz w:val="28"/>
          <w:szCs w:val="28"/>
        </w:rPr>
        <w:t xml:space="preserve">, </w:t>
      </w:r>
      <w:r w:rsidRPr="00077CDE">
        <w:rPr>
          <w:rFonts w:ascii="Times New Roman" w:hAnsi="Times New Roman" w:cs="Times New Roman"/>
          <w:sz w:val="28"/>
          <w:szCs w:val="28"/>
          <w:lang w:val="en-US"/>
        </w:rPr>
        <w:t>m</w:t>
      </w:r>
      <w:r w:rsidRPr="00077CDE">
        <w:rPr>
          <w:rFonts w:ascii="Times New Roman" w:hAnsi="Times New Roman" w:cs="Times New Roman"/>
          <w:sz w:val="28"/>
          <w:szCs w:val="28"/>
        </w:rPr>
        <w:t xml:space="preserve"> – количество рядов, вычислим количество ядер в пирамиде </w:t>
      </w:r>
      <w:r w:rsidRPr="00077CDE">
        <w:rPr>
          <w:rFonts w:ascii="Times New Roman" w:hAnsi="Times New Roman" w:cs="Times New Roman"/>
          <w:sz w:val="28"/>
          <w:szCs w:val="28"/>
          <w:lang w:val="en-US"/>
        </w:rPr>
        <w:t>N</w:t>
      </w:r>
      <w:r w:rsidRPr="00077CDE">
        <w:rPr>
          <w:rFonts w:ascii="Times New Roman" w:hAnsi="Times New Roman" w:cs="Times New Roman"/>
          <w:sz w:val="28"/>
          <w:szCs w:val="28"/>
        </w:rPr>
        <w:t xml:space="preserve">=20*21*22/6=20*7*11=1540. Всего 1540 ядер </w:t>
      </w:r>
    </w:p>
    <w:p w:rsidR="00024F54" w:rsidRPr="00077CDE" w:rsidRDefault="00024F54" w:rsidP="00E30F2D">
      <w:pPr>
        <w:ind w:firstLine="0"/>
        <w:rPr>
          <w:rFonts w:ascii="Times New Roman" w:hAnsi="Times New Roman" w:cs="Times New Roman"/>
          <w:sz w:val="28"/>
          <w:szCs w:val="28"/>
        </w:rPr>
      </w:pPr>
      <w:r w:rsidRPr="00077CDE">
        <w:rPr>
          <w:rFonts w:ascii="Times New Roman" w:hAnsi="Times New Roman" w:cs="Times New Roman"/>
          <w:b/>
          <w:bCs/>
          <w:sz w:val="28"/>
          <w:szCs w:val="28"/>
        </w:rPr>
        <w:t>При упаковке различных товаров</w:t>
      </w:r>
      <w:r w:rsidRPr="00077CDE">
        <w:rPr>
          <w:rFonts w:ascii="Times New Roman" w:hAnsi="Times New Roman" w:cs="Times New Roman"/>
          <w:sz w:val="28"/>
          <w:szCs w:val="28"/>
        </w:rPr>
        <w:t xml:space="preserve">. Телесные числа используются при упаковке конфет, консервных банок, блокнотов, тетрадей, ручек и других товаров в различные ёмкости. </w:t>
      </w:r>
      <w:r w:rsidR="004D4E99" w:rsidRPr="00077CDE">
        <w:rPr>
          <w:rFonts w:ascii="Times New Roman" w:hAnsi="Times New Roman" w:cs="Times New Roman"/>
          <w:sz w:val="28"/>
          <w:szCs w:val="28"/>
        </w:rPr>
        <w:t xml:space="preserve"> Витрины магазинов обильно украшены не просто продуктами, а замысловатыми сооружениями пирамидальных форм. </w:t>
      </w:r>
      <w:r w:rsidRPr="00077CDE">
        <w:rPr>
          <w:rFonts w:ascii="Times New Roman" w:hAnsi="Times New Roman" w:cs="Times New Roman"/>
          <w:sz w:val="28"/>
          <w:szCs w:val="28"/>
        </w:rPr>
        <w:t xml:space="preserve">Плоские числа тоже часто применяются при упаковке конфет, растительного масла, лимонадных бутылок.  </w:t>
      </w:r>
    </w:p>
    <w:p w:rsidR="00024F54" w:rsidRPr="00077CDE" w:rsidRDefault="005538D7" w:rsidP="005538D7">
      <w:pPr>
        <w:ind w:firstLine="0"/>
        <w:rPr>
          <w:rFonts w:ascii="Times New Roman" w:hAnsi="Times New Roman" w:cs="Times New Roman"/>
          <w:sz w:val="28"/>
          <w:szCs w:val="28"/>
        </w:rPr>
      </w:pPr>
      <w:r w:rsidRPr="00077CDE">
        <w:rPr>
          <w:rFonts w:ascii="Times New Roman" w:hAnsi="Times New Roman" w:cs="Times New Roman"/>
          <w:sz w:val="28"/>
          <w:szCs w:val="28"/>
        </w:rPr>
        <w:t xml:space="preserve"> </w:t>
      </w:r>
      <w:r w:rsidR="00024F54" w:rsidRPr="00077CDE">
        <w:rPr>
          <w:rFonts w:ascii="Times New Roman" w:hAnsi="Times New Roman" w:cs="Times New Roman"/>
          <w:b/>
          <w:bCs/>
          <w:sz w:val="28"/>
          <w:szCs w:val="28"/>
        </w:rPr>
        <w:t>В играх</w:t>
      </w:r>
      <w:r w:rsidR="00024F54" w:rsidRPr="00077CDE">
        <w:rPr>
          <w:rFonts w:ascii="Times New Roman" w:hAnsi="Times New Roman" w:cs="Times New Roman"/>
          <w:sz w:val="28"/>
          <w:szCs w:val="28"/>
        </w:rPr>
        <w:t>. Многоугольные  числа, линейные ряды и треугольные числа часто  встречаются в настольных играх: шашках</w:t>
      </w:r>
      <w:r w:rsidR="00EA3BED" w:rsidRPr="00077CDE">
        <w:rPr>
          <w:rFonts w:ascii="Times New Roman" w:hAnsi="Times New Roman" w:cs="Times New Roman"/>
          <w:sz w:val="28"/>
          <w:szCs w:val="28"/>
        </w:rPr>
        <w:t xml:space="preserve"> и шахматах при расстановке фигур</w:t>
      </w:r>
      <w:r w:rsidR="00024F54" w:rsidRPr="00077CDE">
        <w:rPr>
          <w:rFonts w:ascii="Times New Roman" w:hAnsi="Times New Roman" w:cs="Times New Roman"/>
          <w:sz w:val="28"/>
          <w:szCs w:val="28"/>
        </w:rPr>
        <w:t>, мозаике</w:t>
      </w:r>
      <w:r w:rsidR="009E5344" w:rsidRPr="00077CDE">
        <w:rPr>
          <w:rFonts w:ascii="Times New Roman" w:hAnsi="Times New Roman" w:cs="Times New Roman"/>
          <w:sz w:val="28"/>
          <w:szCs w:val="28"/>
        </w:rPr>
        <w:t xml:space="preserve"> при создании узоров</w:t>
      </w:r>
      <w:r w:rsidR="00024F54" w:rsidRPr="00077CDE">
        <w:rPr>
          <w:rFonts w:ascii="Times New Roman" w:hAnsi="Times New Roman" w:cs="Times New Roman"/>
          <w:sz w:val="28"/>
          <w:szCs w:val="28"/>
        </w:rPr>
        <w:t xml:space="preserve">, нардах. </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b/>
          <w:bCs/>
          <w:sz w:val="28"/>
          <w:szCs w:val="28"/>
        </w:rPr>
        <w:t>В быту</w:t>
      </w:r>
      <w:r w:rsidRPr="00077CDE">
        <w:rPr>
          <w:rFonts w:ascii="Times New Roman" w:hAnsi="Times New Roman" w:cs="Times New Roman"/>
          <w:sz w:val="28"/>
          <w:szCs w:val="28"/>
        </w:rPr>
        <w:t>. Окна дома, книги на полках образуют ряды линейных чисел, кнопки на домашнем телефоне, на пульте для телевизора расположены в форме плоских чисел, постельное бельё в стопках — телесные числа, клавиши на клавиатуре компьютера — треугольные и линейные числа</w:t>
      </w:r>
    </w:p>
    <w:p w:rsidR="00024F54" w:rsidRPr="00077CDE" w:rsidRDefault="00024F54" w:rsidP="005538D7">
      <w:pPr>
        <w:ind w:firstLine="0"/>
        <w:rPr>
          <w:rFonts w:ascii="Times New Roman" w:hAnsi="Times New Roman" w:cs="Times New Roman"/>
          <w:sz w:val="28"/>
          <w:szCs w:val="28"/>
        </w:rPr>
      </w:pPr>
      <w:r w:rsidRPr="00077CDE">
        <w:rPr>
          <w:rFonts w:ascii="Times New Roman" w:hAnsi="Times New Roman" w:cs="Times New Roman"/>
          <w:b/>
          <w:bCs/>
          <w:sz w:val="28"/>
          <w:szCs w:val="28"/>
        </w:rPr>
        <w:t xml:space="preserve">Строевые </w:t>
      </w:r>
      <w:r w:rsidR="00314528">
        <w:rPr>
          <w:rFonts w:ascii="Times New Roman" w:hAnsi="Times New Roman" w:cs="Times New Roman"/>
          <w:b/>
          <w:bCs/>
          <w:sz w:val="28"/>
          <w:szCs w:val="28"/>
        </w:rPr>
        <w:t>выступления</w:t>
      </w:r>
      <w:r w:rsidRPr="00077CDE">
        <w:rPr>
          <w:rFonts w:ascii="Times New Roman" w:hAnsi="Times New Roman" w:cs="Times New Roman"/>
          <w:sz w:val="28"/>
          <w:szCs w:val="28"/>
        </w:rPr>
        <w:t xml:space="preserve">. На параде военнослужащие стоят правильными рядами, образуя квадраты или прямоугольники (плоские числа). Во время показательных выступлений </w:t>
      </w:r>
      <w:r w:rsidRPr="00077CDE">
        <w:rPr>
          <w:rFonts w:ascii="Times New Roman" w:hAnsi="Times New Roman" w:cs="Times New Roman"/>
          <w:b/>
          <w:bCs/>
          <w:sz w:val="28"/>
          <w:szCs w:val="28"/>
        </w:rPr>
        <w:t>с</w:t>
      </w:r>
      <w:r w:rsidRPr="00077CDE">
        <w:rPr>
          <w:rFonts w:ascii="Times New Roman" w:hAnsi="Times New Roman" w:cs="Times New Roman"/>
          <w:sz w:val="28"/>
          <w:szCs w:val="28"/>
        </w:rPr>
        <w:t>амолёты в воздухе образуют треугольные или другие фигурные числа. </w:t>
      </w:r>
      <w:r w:rsidR="00404F8C" w:rsidRPr="00404F8C">
        <w:rPr>
          <w:rFonts w:ascii="Times New Roman" w:hAnsi="Times New Roman" w:cs="Times New Roman"/>
          <w:sz w:val="28"/>
          <w:szCs w:val="28"/>
        </w:rPr>
        <w:t>На выступлениях синхронистки располагаются правильными рядами, образуя фигуры (плоские числа).</w:t>
      </w:r>
      <w:r w:rsidRPr="00077CDE">
        <w:rPr>
          <w:rFonts w:ascii="Times New Roman" w:hAnsi="Times New Roman" w:cs="Times New Roman"/>
          <w:sz w:val="28"/>
          <w:szCs w:val="28"/>
        </w:rPr>
        <w:t xml:space="preserve"> </w:t>
      </w:r>
    </w:p>
    <w:p w:rsidR="005538D7" w:rsidRPr="00077CDE" w:rsidRDefault="005538D7" w:rsidP="005538D7">
      <w:pPr>
        <w:ind w:firstLine="0"/>
        <w:rPr>
          <w:rFonts w:ascii="Times New Roman" w:hAnsi="Times New Roman" w:cs="Times New Roman"/>
          <w:sz w:val="28"/>
          <w:szCs w:val="28"/>
        </w:rPr>
      </w:pPr>
      <w:r w:rsidRPr="00077CDE">
        <w:rPr>
          <w:rFonts w:ascii="Times New Roman" w:hAnsi="Times New Roman" w:cs="Times New Roman"/>
          <w:sz w:val="28"/>
          <w:szCs w:val="28"/>
        </w:rPr>
        <w:t xml:space="preserve"> </w:t>
      </w:r>
      <w:r w:rsidR="00024F54" w:rsidRPr="00077CDE">
        <w:rPr>
          <w:rFonts w:ascii="Times New Roman" w:hAnsi="Times New Roman" w:cs="Times New Roman"/>
          <w:b/>
          <w:bCs/>
          <w:sz w:val="28"/>
          <w:szCs w:val="28"/>
        </w:rPr>
        <w:t>В  природе</w:t>
      </w:r>
      <w:r w:rsidR="00335F57">
        <w:rPr>
          <w:rFonts w:ascii="Times New Roman" w:hAnsi="Times New Roman" w:cs="Times New Roman"/>
          <w:b/>
          <w:bCs/>
          <w:sz w:val="28"/>
          <w:szCs w:val="28"/>
        </w:rPr>
        <w:t xml:space="preserve"> и науке</w:t>
      </w:r>
      <w:r w:rsidR="00024F54" w:rsidRPr="00077CDE">
        <w:rPr>
          <w:rFonts w:ascii="Times New Roman" w:hAnsi="Times New Roman" w:cs="Times New Roman"/>
          <w:sz w:val="28"/>
          <w:szCs w:val="28"/>
        </w:rPr>
        <w:t xml:space="preserve">. Схемы расположения семян и плодов многих растений  тоже представляют собой геометрические </w:t>
      </w:r>
      <w:proofErr w:type="gramStart"/>
      <w:r w:rsidR="00024F54" w:rsidRPr="00077CDE">
        <w:rPr>
          <w:rFonts w:ascii="Times New Roman" w:hAnsi="Times New Roman" w:cs="Times New Roman"/>
          <w:sz w:val="28"/>
          <w:szCs w:val="28"/>
        </w:rPr>
        <w:t>фигуры</w:t>
      </w:r>
      <w:proofErr w:type="gramEnd"/>
      <w:r w:rsidR="00024F54" w:rsidRPr="00077CDE">
        <w:rPr>
          <w:rFonts w:ascii="Times New Roman" w:hAnsi="Times New Roman" w:cs="Times New Roman"/>
          <w:sz w:val="28"/>
          <w:szCs w:val="28"/>
        </w:rPr>
        <w:t xml:space="preserve"> и количество приблизительно соответствуют значениям фигурных чисел</w:t>
      </w:r>
      <w:r w:rsidR="00314528">
        <w:rPr>
          <w:rFonts w:ascii="Times New Roman" w:hAnsi="Times New Roman" w:cs="Times New Roman"/>
          <w:sz w:val="28"/>
          <w:szCs w:val="28"/>
        </w:rPr>
        <w:t xml:space="preserve">. </w:t>
      </w:r>
      <w:r w:rsidR="00314528" w:rsidRPr="00314528">
        <w:rPr>
          <w:rFonts w:ascii="Times New Roman" w:hAnsi="Times New Roman" w:cs="Times New Roman"/>
          <w:sz w:val="28"/>
          <w:szCs w:val="28"/>
        </w:rPr>
        <w:t>Представление модели строения молекул химических веществ напоминает структуру фигурных чисел</w:t>
      </w:r>
    </w:p>
    <w:p w:rsidR="00024F54" w:rsidRPr="00077CDE" w:rsidRDefault="00024F54" w:rsidP="005538D7">
      <w:pPr>
        <w:rPr>
          <w:rFonts w:ascii="Times New Roman" w:hAnsi="Times New Roman" w:cs="Times New Roman"/>
          <w:sz w:val="28"/>
          <w:szCs w:val="28"/>
        </w:rPr>
      </w:pPr>
      <w:r w:rsidRPr="00077CDE">
        <w:rPr>
          <w:rFonts w:ascii="Times New Roman" w:hAnsi="Times New Roman" w:cs="Times New Roman"/>
          <w:b/>
          <w:sz w:val="28"/>
          <w:szCs w:val="28"/>
        </w:rPr>
        <w:t>Заключение</w:t>
      </w:r>
    </w:p>
    <w:p w:rsidR="00404F8C" w:rsidRDefault="00024F54" w:rsidP="00404F8C">
      <w:pPr>
        <w:ind w:firstLine="0"/>
        <w:rPr>
          <w:rFonts w:ascii="Times New Roman" w:hAnsi="Times New Roman" w:cs="Times New Roman"/>
          <w:sz w:val="28"/>
          <w:szCs w:val="28"/>
        </w:rPr>
      </w:pPr>
      <w:proofErr w:type="gramStart"/>
      <w:r w:rsidRPr="00077CDE">
        <w:rPr>
          <w:rFonts w:ascii="Times New Roman" w:hAnsi="Times New Roman" w:cs="Times New Roman"/>
          <w:sz w:val="28"/>
          <w:szCs w:val="28"/>
        </w:rPr>
        <w:t xml:space="preserve">Исходя из изученной научной и учебной информации </w:t>
      </w:r>
      <w:r w:rsidR="00FE2794" w:rsidRPr="00077CDE">
        <w:rPr>
          <w:rFonts w:ascii="Times New Roman" w:hAnsi="Times New Roman" w:cs="Times New Roman"/>
          <w:sz w:val="28"/>
          <w:szCs w:val="28"/>
        </w:rPr>
        <w:t>я с</w:t>
      </w:r>
      <w:r w:rsidRPr="00077CDE">
        <w:rPr>
          <w:rFonts w:ascii="Times New Roman" w:hAnsi="Times New Roman" w:cs="Times New Roman"/>
          <w:sz w:val="28"/>
          <w:szCs w:val="28"/>
        </w:rPr>
        <w:t>дела</w:t>
      </w:r>
      <w:r w:rsidR="00FE2794" w:rsidRPr="00077CDE">
        <w:rPr>
          <w:rFonts w:ascii="Times New Roman" w:hAnsi="Times New Roman" w:cs="Times New Roman"/>
          <w:sz w:val="28"/>
          <w:szCs w:val="28"/>
        </w:rPr>
        <w:t>л</w:t>
      </w:r>
      <w:proofErr w:type="gramEnd"/>
      <w:r w:rsidRPr="00077CDE">
        <w:rPr>
          <w:rFonts w:ascii="Times New Roman" w:hAnsi="Times New Roman" w:cs="Times New Roman"/>
          <w:sz w:val="28"/>
          <w:szCs w:val="28"/>
        </w:rPr>
        <w:t xml:space="preserve"> вывод, что все фигурные числа представляются схемами в виде геометрических фигур и помогают геометрически обосновывать законы арифметических действий. </w:t>
      </w:r>
      <w:r w:rsidR="00404F8C">
        <w:rPr>
          <w:rFonts w:ascii="Times New Roman" w:hAnsi="Times New Roman" w:cs="Times New Roman"/>
          <w:sz w:val="28"/>
          <w:szCs w:val="28"/>
        </w:rPr>
        <w:t>Фигурные</w:t>
      </w:r>
      <w:r w:rsidR="00404F8C" w:rsidRPr="0027072A">
        <w:rPr>
          <w:rFonts w:ascii="Times New Roman" w:hAnsi="Times New Roman" w:cs="Times New Roman"/>
          <w:sz w:val="28"/>
          <w:szCs w:val="28"/>
        </w:rPr>
        <w:t xml:space="preserve"> числа </w:t>
      </w:r>
      <w:r w:rsidR="00404F8C">
        <w:rPr>
          <w:rFonts w:ascii="Times New Roman" w:hAnsi="Times New Roman" w:cs="Times New Roman"/>
          <w:sz w:val="28"/>
          <w:szCs w:val="28"/>
        </w:rPr>
        <w:t>исполь</w:t>
      </w:r>
      <w:r w:rsidR="00404F8C" w:rsidRPr="0027072A">
        <w:rPr>
          <w:rFonts w:ascii="Times New Roman" w:hAnsi="Times New Roman" w:cs="Times New Roman"/>
          <w:sz w:val="28"/>
          <w:szCs w:val="28"/>
        </w:rPr>
        <w:t xml:space="preserve">зуются в различных сферах человеческой </w:t>
      </w:r>
      <w:r w:rsidR="00314528">
        <w:rPr>
          <w:rFonts w:ascii="Times New Roman" w:hAnsi="Times New Roman" w:cs="Times New Roman"/>
          <w:sz w:val="28"/>
          <w:szCs w:val="28"/>
        </w:rPr>
        <w:t>жизни: в быту, науке, играх, профессиональной деятельности</w:t>
      </w:r>
      <w:r w:rsidR="00404F8C" w:rsidRPr="0027072A">
        <w:rPr>
          <w:rFonts w:ascii="Times New Roman" w:hAnsi="Times New Roman" w:cs="Times New Roman"/>
          <w:sz w:val="28"/>
          <w:szCs w:val="28"/>
        </w:rPr>
        <w:t>.</w:t>
      </w:r>
    </w:p>
    <w:p w:rsidR="00024F54" w:rsidRPr="00077CDE" w:rsidRDefault="00024F54" w:rsidP="00024F54">
      <w:pPr>
        <w:rPr>
          <w:rFonts w:ascii="Times New Roman" w:hAnsi="Times New Roman" w:cs="Times New Roman"/>
          <w:sz w:val="28"/>
          <w:szCs w:val="28"/>
        </w:rPr>
      </w:pPr>
      <w:r w:rsidRPr="00077CDE">
        <w:rPr>
          <w:rFonts w:ascii="Times New Roman" w:hAnsi="Times New Roman" w:cs="Times New Roman"/>
          <w:sz w:val="28"/>
          <w:szCs w:val="28"/>
        </w:rPr>
        <w:t xml:space="preserve">Фигурные числа можно находить разными способами: </w:t>
      </w:r>
    </w:p>
    <w:p w:rsidR="00024F54" w:rsidRPr="00077CDE" w:rsidRDefault="00024F54" w:rsidP="00C876B0">
      <w:pPr>
        <w:pStyle w:val="a6"/>
        <w:numPr>
          <w:ilvl w:val="0"/>
          <w:numId w:val="6"/>
        </w:numPr>
        <w:rPr>
          <w:rFonts w:ascii="Times New Roman" w:hAnsi="Times New Roman" w:cs="Times New Roman"/>
          <w:sz w:val="28"/>
          <w:szCs w:val="28"/>
        </w:rPr>
      </w:pPr>
      <w:r w:rsidRPr="00077CDE">
        <w:rPr>
          <w:rFonts w:ascii="Times New Roman" w:hAnsi="Times New Roman" w:cs="Times New Roman"/>
          <w:sz w:val="28"/>
          <w:szCs w:val="28"/>
        </w:rPr>
        <w:t xml:space="preserve">выкладывать мелкие предметы по форме и пересчитывать; </w:t>
      </w:r>
    </w:p>
    <w:p w:rsidR="00024F54" w:rsidRPr="00077CDE" w:rsidRDefault="00024F54" w:rsidP="00C876B0">
      <w:pPr>
        <w:pStyle w:val="a6"/>
        <w:numPr>
          <w:ilvl w:val="0"/>
          <w:numId w:val="6"/>
        </w:numPr>
        <w:rPr>
          <w:rFonts w:ascii="Times New Roman" w:hAnsi="Times New Roman" w:cs="Times New Roman"/>
          <w:sz w:val="28"/>
          <w:szCs w:val="28"/>
        </w:rPr>
      </w:pPr>
      <w:r w:rsidRPr="00077CDE">
        <w:rPr>
          <w:rFonts w:ascii="Times New Roman" w:hAnsi="Times New Roman" w:cs="Times New Roman"/>
          <w:sz w:val="28"/>
          <w:szCs w:val="28"/>
        </w:rPr>
        <w:t xml:space="preserve">последовательно складывать числа натуральные, четные или нечетные; </w:t>
      </w:r>
    </w:p>
    <w:p w:rsidR="00024F54" w:rsidRPr="00077CDE" w:rsidRDefault="00024F54" w:rsidP="00C876B0">
      <w:pPr>
        <w:pStyle w:val="a6"/>
        <w:numPr>
          <w:ilvl w:val="0"/>
          <w:numId w:val="6"/>
        </w:numPr>
        <w:rPr>
          <w:rFonts w:ascii="Times New Roman" w:hAnsi="Times New Roman" w:cs="Times New Roman"/>
          <w:sz w:val="28"/>
          <w:szCs w:val="28"/>
        </w:rPr>
      </w:pPr>
      <w:r w:rsidRPr="00077CDE">
        <w:rPr>
          <w:rFonts w:ascii="Times New Roman" w:hAnsi="Times New Roman" w:cs="Times New Roman"/>
          <w:sz w:val="28"/>
          <w:szCs w:val="28"/>
        </w:rPr>
        <w:t>вычислять по формулам.</w:t>
      </w:r>
    </w:p>
    <w:p w:rsidR="00024F54" w:rsidRDefault="00024F54" w:rsidP="00FE2794">
      <w:pPr>
        <w:ind w:firstLine="0"/>
        <w:rPr>
          <w:rFonts w:ascii="Times New Roman" w:hAnsi="Times New Roman" w:cs="Times New Roman"/>
          <w:sz w:val="28"/>
          <w:szCs w:val="28"/>
        </w:rPr>
      </w:pPr>
      <w:r w:rsidRPr="00077CDE">
        <w:rPr>
          <w:rFonts w:ascii="Times New Roman" w:hAnsi="Times New Roman" w:cs="Times New Roman"/>
          <w:sz w:val="28"/>
          <w:szCs w:val="28"/>
        </w:rPr>
        <w:t xml:space="preserve">В результате исследовательской работы </w:t>
      </w:r>
      <w:r w:rsidR="00FE2794" w:rsidRPr="00077CDE">
        <w:rPr>
          <w:rFonts w:ascii="Times New Roman" w:hAnsi="Times New Roman" w:cs="Times New Roman"/>
          <w:sz w:val="28"/>
          <w:szCs w:val="28"/>
        </w:rPr>
        <w:t xml:space="preserve">я </w:t>
      </w:r>
      <w:r w:rsidRPr="00077CDE">
        <w:rPr>
          <w:rFonts w:ascii="Times New Roman" w:hAnsi="Times New Roman" w:cs="Times New Roman"/>
          <w:sz w:val="28"/>
          <w:szCs w:val="28"/>
        </w:rPr>
        <w:t>выяснил, что треугольные числа получаются при сложении натуральных чисел по порядку, прямоугольные числа получаются при сложении четных чисел по порядку, квадратные числа получаются при сложении нечетных чисел по порядку, подтверждение можно посмотреть в таблицах</w:t>
      </w:r>
      <w:r w:rsidR="00404F8C">
        <w:rPr>
          <w:rFonts w:ascii="Times New Roman" w:hAnsi="Times New Roman" w:cs="Times New Roman"/>
          <w:sz w:val="28"/>
          <w:szCs w:val="28"/>
        </w:rPr>
        <w:t>. (</w:t>
      </w:r>
      <w:r w:rsidR="000A31B3" w:rsidRPr="00077CDE">
        <w:rPr>
          <w:rFonts w:ascii="Times New Roman" w:hAnsi="Times New Roman" w:cs="Times New Roman"/>
          <w:sz w:val="28"/>
          <w:szCs w:val="28"/>
        </w:rPr>
        <w:t>Приложение 3</w:t>
      </w:r>
      <w:r w:rsidR="00404F8C">
        <w:rPr>
          <w:rFonts w:ascii="Times New Roman" w:hAnsi="Times New Roman" w:cs="Times New Roman"/>
          <w:sz w:val="28"/>
          <w:szCs w:val="28"/>
        </w:rPr>
        <w:t>)</w:t>
      </w:r>
    </w:p>
    <w:p w:rsidR="006262A0" w:rsidRPr="00077CDE" w:rsidRDefault="006262A0" w:rsidP="00FE2794">
      <w:pPr>
        <w:ind w:firstLine="0"/>
        <w:rPr>
          <w:rFonts w:ascii="Times New Roman" w:hAnsi="Times New Roman" w:cs="Times New Roman"/>
          <w:b/>
          <w:sz w:val="28"/>
          <w:szCs w:val="28"/>
        </w:rPr>
      </w:pPr>
      <w:r w:rsidRPr="00077CDE">
        <w:rPr>
          <w:rFonts w:ascii="Times New Roman" w:hAnsi="Times New Roman" w:cs="Times New Roman"/>
          <w:b/>
          <w:sz w:val="28"/>
          <w:szCs w:val="28"/>
        </w:rPr>
        <w:t>Список используемой литературы</w:t>
      </w:r>
    </w:p>
    <w:p w:rsidR="002B081E" w:rsidRPr="00077CDE" w:rsidRDefault="002B081E" w:rsidP="006262A0">
      <w:pPr>
        <w:numPr>
          <w:ilvl w:val="0"/>
          <w:numId w:val="7"/>
        </w:numPr>
        <w:rPr>
          <w:rFonts w:ascii="Times New Roman" w:hAnsi="Times New Roman" w:cs="Times New Roman"/>
          <w:sz w:val="28"/>
          <w:szCs w:val="28"/>
        </w:rPr>
      </w:pPr>
      <w:proofErr w:type="spellStart"/>
      <w:r w:rsidRPr="00077CDE">
        <w:rPr>
          <w:rFonts w:ascii="Times New Roman" w:hAnsi="Times New Roman" w:cs="Times New Roman"/>
          <w:sz w:val="28"/>
          <w:szCs w:val="28"/>
        </w:rPr>
        <w:t>Конвей</w:t>
      </w:r>
      <w:proofErr w:type="spellEnd"/>
      <w:r w:rsidRPr="00077CDE">
        <w:rPr>
          <w:rFonts w:ascii="Times New Roman" w:hAnsi="Times New Roman" w:cs="Times New Roman"/>
          <w:sz w:val="28"/>
          <w:szCs w:val="28"/>
        </w:rPr>
        <w:t xml:space="preserve"> Дж., Дубровский В. Удивительные числа// </w:t>
      </w:r>
      <w:proofErr w:type="spellStart"/>
      <w:r w:rsidRPr="00077CDE">
        <w:rPr>
          <w:rFonts w:ascii="Times New Roman" w:hAnsi="Times New Roman" w:cs="Times New Roman"/>
          <w:sz w:val="28"/>
          <w:szCs w:val="28"/>
        </w:rPr>
        <w:t>Квантик</w:t>
      </w:r>
      <w:proofErr w:type="spellEnd"/>
      <w:r w:rsidRPr="00077CDE">
        <w:rPr>
          <w:rFonts w:ascii="Times New Roman" w:hAnsi="Times New Roman" w:cs="Times New Roman"/>
          <w:sz w:val="28"/>
          <w:szCs w:val="28"/>
        </w:rPr>
        <w:t xml:space="preserve">, Альманах </w:t>
      </w:r>
      <w:proofErr w:type="gramStart"/>
      <w:r w:rsidRPr="00077CDE">
        <w:rPr>
          <w:rFonts w:ascii="Times New Roman" w:hAnsi="Times New Roman" w:cs="Times New Roman"/>
          <w:sz w:val="28"/>
          <w:szCs w:val="28"/>
        </w:rPr>
        <w:t>для</w:t>
      </w:r>
      <w:proofErr w:type="gramEnd"/>
      <w:r w:rsidRPr="00077CDE">
        <w:rPr>
          <w:rFonts w:ascii="Times New Roman" w:hAnsi="Times New Roman" w:cs="Times New Roman"/>
          <w:sz w:val="28"/>
          <w:szCs w:val="28"/>
        </w:rPr>
        <w:t xml:space="preserve"> любознательных - Выпуск 1. – М.:МЦНМО, 2019,  с.89-91</w:t>
      </w:r>
    </w:p>
    <w:p w:rsidR="002B081E" w:rsidRPr="00077CDE" w:rsidRDefault="002B081E" w:rsidP="006262A0">
      <w:pPr>
        <w:numPr>
          <w:ilvl w:val="0"/>
          <w:numId w:val="7"/>
        </w:numPr>
        <w:rPr>
          <w:rFonts w:ascii="Times New Roman" w:hAnsi="Times New Roman" w:cs="Times New Roman"/>
          <w:sz w:val="28"/>
          <w:szCs w:val="28"/>
        </w:rPr>
      </w:pPr>
      <w:proofErr w:type="spellStart"/>
      <w:r w:rsidRPr="00077CDE">
        <w:rPr>
          <w:rFonts w:ascii="Times New Roman" w:hAnsi="Times New Roman" w:cs="Times New Roman"/>
          <w:sz w:val="28"/>
          <w:szCs w:val="28"/>
        </w:rPr>
        <w:t>Депман</w:t>
      </w:r>
      <w:proofErr w:type="spellEnd"/>
      <w:r w:rsidRPr="00077CDE">
        <w:rPr>
          <w:rFonts w:ascii="Times New Roman" w:hAnsi="Times New Roman" w:cs="Times New Roman"/>
          <w:sz w:val="28"/>
          <w:szCs w:val="28"/>
        </w:rPr>
        <w:t xml:space="preserve"> И.Я., </w:t>
      </w:r>
      <w:proofErr w:type="spellStart"/>
      <w:r w:rsidRPr="00077CDE">
        <w:rPr>
          <w:rFonts w:ascii="Times New Roman" w:hAnsi="Times New Roman" w:cs="Times New Roman"/>
          <w:sz w:val="28"/>
          <w:szCs w:val="28"/>
        </w:rPr>
        <w:t>Виленкин</w:t>
      </w:r>
      <w:proofErr w:type="spellEnd"/>
      <w:r w:rsidRPr="00077CDE">
        <w:rPr>
          <w:rFonts w:ascii="Times New Roman" w:hAnsi="Times New Roman" w:cs="Times New Roman"/>
          <w:sz w:val="28"/>
          <w:szCs w:val="28"/>
        </w:rPr>
        <w:t xml:space="preserve"> Н.Я.  За страницами учебника математики. – М.: Просвещение, 1989</w:t>
      </w:r>
    </w:p>
    <w:p w:rsidR="002B081E" w:rsidRPr="00077CDE" w:rsidRDefault="002B081E" w:rsidP="006262A0">
      <w:pPr>
        <w:numPr>
          <w:ilvl w:val="0"/>
          <w:numId w:val="7"/>
        </w:numPr>
        <w:rPr>
          <w:rFonts w:ascii="Times New Roman" w:hAnsi="Times New Roman" w:cs="Times New Roman"/>
          <w:sz w:val="28"/>
          <w:szCs w:val="28"/>
        </w:rPr>
      </w:pPr>
      <w:proofErr w:type="spellStart"/>
      <w:r w:rsidRPr="00077CDE">
        <w:rPr>
          <w:rFonts w:ascii="Times New Roman" w:hAnsi="Times New Roman" w:cs="Times New Roman"/>
          <w:sz w:val="28"/>
          <w:szCs w:val="28"/>
        </w:rPr>
        <w:t>Бендукидзе</w:t>
      </w:r>
      <w:proofErr w:type="spellEnd"/>
      <w:r w:rsidRPr="00077CDE">
        <w:rPr>
          <w:rFonts w:ascii="Times New Roman" w:hAnsi="Times New Roman" w:cs="Times New Roman"/>
          <w:sz w:val="28"/>
          <w:szCs w:val="28"/>
        </w:rPr>
        <w:t xml:space="preserve"> А. Д. Фигурные числа // Квант. —1974 — № 6 — С. 53–56. </w:t>
      </w:r>
    </w:p>
    <w:p w:rsidR="002B081E" w:rsidRPr="00077CDE" w:rsidRDefault="002B081E" w:rsidP="006262A0">
      <w:pPr>
        <w:numPr>
          <w:ilvl w:val="0"/>
          <w:numId w:val="7"/>
        </w:numPr>
        <w:rPr>
          <w:rFonts w:ascii="Times New Roman" w:hAnsi="Times New Roman" w:cs="Times New Roman"/>
          <w:sz w:val="28"/>
          <w:szCs w:val="28"/>
        </w:rPr>
      </w:pPr>
      <w:r w:rsidRPr="00077CDE">
        <w:rPr>
          <w:rFonts w:ascii="Times New Roman" w:hAnsi="Times New Roman" w:cs="Times New Roman"/>
          <w:sz w:val="28"/>
          <w:szCs w:val="28"/>
        </w:rPr>
        <w:t xml:space="preserve">Глейзер Г. И. История математики в школе. </w:t>
      </w:r>
      <w:proofErr w:type="gramStart"/>
      <w:r w:rsidRPr="00077CDE">
        <w:rPr>
          <w:rFonts w:ascii="Times New Roman" w:hAnsi="Times New Roman" w:cs="Times New Roman"/>
          <w:sz w:val="28"/>
          <w:szCs w:val="28"/>
        </w:rPr>
        <w:t>—М</w:t>
      </w:r>
      <w:proofErr w:type="gramEnd"/>
      <w:r w:rsidRPr="00077CDE">
        <w:rPr>
          <w:rFonts w:ascii="Times New Roman" w:hAnsi="Times New Roman" w:cs="Times New Roman"/>
          <w:sz w:val="28"/>
          <w:szCs w:val="28"/>
        </w:rPr>
        <w:t xml:space="preserve">. : Просвещение, 1981 </w:t>
      </w:r>
    </w:p>
    <w:p w:rsidR="002B081E" w:rsidRPr="00077CDE" w:rsidRDefault="002B081E" w:rsidP="006262A0">
      <w:pPr>
        <w:numPr>
          <w:ilvl w:val="0"/>
          <w:numId w:val="7"/>
        </w:numPr>
        <w:rPr>
          <w:rFonts w:ascii="Times New Roman" w:hAnsi="Times New Roman" w:cs="Times New Roman"/>
          <w:sz w:val="28"/>
          <w:szCs w:val="28"/>
        </w:rPr>
      </w:pPr>
      <w:proofErr w:type="spellStart"/>
      <w:r w:rsidRPr="00077CDE">
        <w:rPr>
          <w:rFonts w:ascii="Times New Roman" w:hAnsi="Times New Roman" w:cs="Times New Roman"/>
          <w:sz w:val="28"/>
          <w:szCs w:val="28"/>
        </w:rPr>
        <w:t>Депман</w:t>
      </w:r>
      <w:proofErr w:type="spellEnd"/>
      <w:r w:rsidRPr="00077CDE">
        <w:rPr>
          <w:rFonts w:ascii="Times New Roman" w:hAnsi="Times New Roman" w:cs="Times New Roman"/>
          <w:sz w:val="28"/>
          <w:szCs w:val="28"/>
        </w:rPr>
        <w:t xml:space="preserve"> И. Я. История арифметики. Пособие для учителей. — М.</w:t>
      </w:r>
      <w:proofErr w:type="gramStart"/>
      <w:r w:rsidRPr="00077CDE">
        <w:rPr>
          <w:rFonts w:ascii="Times New Roman" w:hAnsi="Times New Roman" w:cs="Times New Roman"/>
          <w:sz w:val="28"/>
          <w:szCs w:val="28"/>
        </w:rPr>
        <w:t xml:space="preserve"> :</w:t>
      </w:r>
      <w:proofErr w:type="gramEnd"/>
      <w:r w:rsidRPr="00077CDE">
        <w:rPr>
          <w:rFonts w:ascii="Times New Roman" w:hAnsi="Times New Roman" w:cs="Times New Roman"/>
          <w:sz w:val="28"/>
          <w:szCs w:val="28"/>
        </w:rPr>
        <w:t xml:space="preserve"> Просвещение, 1965. </w:t>
      </w:r>
    </w:p>
    <w:p w:rsidR="002B081E" w:rsidRPr="00077CDE" w:rsidRDefault="002B081E" w:rsidP="006262A0">
      <w:pPr>
        <w:numPr>
          <w:ilvl w:val="0"/>
          <w:numId w:val="7"/>
        </w:numPr>
        <w:rPr>
          <w:rFonts w:ascii="Times New Roman" w:hAnsi="Times New Roman" w:cs="Times New Roman"/>
          <w:sz w:val="28"/>
          <w:szCs w:val="28"/>
        </w:rPr>
      </w:pPr>
      <w:r w:rsidRPr="00077CDE">
        <w:rPr>
          <w:rFonts w:ascii="Times New Roman" w:hAnsi="Times New Roman" w:cs="Times New Roman"/>
          <w:sz w:val="28"/>
          <w:szCs w:val="28"/>
        </w:rPr>
        <w:t>Математический энциклопедический словарь /под ред. Ю. В. Прохорова. — М.</w:t>
      </w:r>
      <w:proofErr w:type="gramStart"/>
      <w:r w:rsidRPr="00077CDE">
        <w:rPr>
          <w:rFonts w:ascii="Times New Roman" w:hAnsi="Times New Roman" w:cs="Times New Roman"/>
          <w:sz w:val="28"/>
          <w:szCs w:val="28"/>
        </w:rPr>
        <w:t xml:space="preserve"> :</w:t>
      </w:r>
      <w:proofErr w:type="gramEnd"/>
      <w:r w:rsidRPr="00077CDE">
        <w:rPr>
          <w:rFonts w:ascii="Times New Roman" w:hAnsi="Times New Roman" w:cs="Times New Roman"/>
          <w:sz w:val="28"/>
          <w:szCs w:val="28"/>
        </w:rPr>
        <w:t xml:space="preserve"> Советская энциклопедия, 1988 </w:t>
      </w:r>
    </w:p>
    <w:p w:rsidR="00EA3BED" w:rsidRPr="00077CDE" w:rsidRDefault="00EA3BED" w:rsidP="00EA3BED">
      <w:pPr>
        <w:pStyle w:val="a6"/>
        <w:numPr>
          <w:ilvl w:val="0"/>
          <w:numId w:val="7"/>
        </w:numPr>
        <w:shd w:val="clear" w:color="auto" w:fill="FFFFFF"/>
        <w:spacing w:after="480" w:line="240" w:lineRule="auto"/>
        <w:rPr>
          <w:rFonts w:ascii="Times New Roman" w:hAnsi="Times New Roman" w:cs="Times New Roman"/>
          <w:sz w:val="28"/>
          <w:szCs w:val="28"/>
        </w:rPr>
      </w:pPr>
      <w:proofErr w:type="spellStart"/>
      <w:r w:rsidRPr="00077CDE">
        <w:rPr>
          <w:rFonts w:ascii="Times New Roman" w:hAnsi="Times New Roman" w:cs="Times New Roman"/>
          <w:sz w:val="28"/>
          <w:szCs w:val="28"/>
        </w:rPr>
        <w:t>Кордемский</w:t>
      </w:r>
      <w:proofErr w:type="spellEnd"/>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М.А. ‏</w:t>
      </w:r>
      <w:r w:rsidRPr="00077CDE">
        <w:rPr>
          <w:rFonts w:ascii="Times New Roman" w:cs="Times New Roman"/>
          <w:sz w:val="28"/>
          <w:szCs w:val="28"/>
        </w:rPr>
        <w:t>ㅤ</w:t>
      </w:r>
      <w:r w:rsidRPr="00077CDE">
        <w:rPr>
          <w:rFonts w:ascii="Times New Roman" w:hAnsi="Times New Roman" w:cs="Times New Roman"/>
          <w:sz w:val="28"/>
          <w:szCs w:val="28"/>
        </w:rPr>
        <w:t>Удивительный ‏</w:t>
      </w:r>
      <w:r w:rsidRPr="00077CDE">
        <w:rPr>
          <w:rFonts w:ascii="Times New Roman" w:cs="Times New Roman"/>
          <w:sz w:val="28"/>
          <w:szCs w:val="28"/>
        </w:rPr>
        <w:t>ㅤ</w:t>
      </w:r>
      <w:r w:rsidRPr="00077CDE">
        <w:rPr>
          <w:rFonts w:ascii="Times New Roman" w:hAnsi="Times New Roman" w:cs="Times New Roman"/>
          <w:sz w:val="28"/>
          <w:szCs w:val="28"/>
        </w:rPr>
        <w:t>мир ‏</w:t>
      </w:r>
      <w:r w:rsidRPr="00077CDE">
        <w:rPr>
          <w:rFonts w:ascii="Times New Roman" w:cs="Times New Roman"/>
          <w:sz w:val="28"/>
          <w:szCs w:val="28"/>
        </w:rPr>
        <w:t>ㅤ</w:t>
      </w:r>
      <w:r w:rsidRPr="00077CDE">
        <w:rPr>
          <w:rFonts w:ascii="Times New Roman" w:hAnsi="Times New Roman" w:cs="Times New Roman"/>
          <w:sz w:val="28"/>
          <w:szCs w:val="28"/>
        </w:rPr>
        <w:t>чисел. ‏</w:t>
      </w:r>
      <w:r w:rsidRPr="00077CDE">
        <w:rPr>
          <w:rFonts w:ascii="Times New Roman" w:cs="Times New Roman"/>
          <w:sz w:val="28"/>
          <w:szCs w:val="28"/>
        </w:rPr>
        <w:t>ㅤ</w:t>
      </w:r>
      <w:r w:rsidRPr="00077CDE">
        <w:rPr>
          <w:rFonts w:ascii="Times New Roman" w:hAnsi="Times New Roman" w:cs="Times New Roman"/>
          <w:sz w:val="28"/>
          <w:szCs w:val="28"/>
        </w:rPr>
        <w:t>Книга ‏</w:t>
      </w:r>
      <w:r w:rsidRPr="00077CDE">
        <w:rPr>
          <w:rFonts w:ascii="Times New Roman" w:cs="Times New Roman"/>
          <w:sz w:val="28"/>
          <w:szCs w:val="28"/>
        </w:rPr>
        <w:t>ㅤ</w:t>
      </w:r>
      <w:r w:rsidRPr="00077CDE">
        <w:rPr>
          <w:rFonts w:ascii="Times New Roman" w:hAnsi="Times New Roman" w:cs="Times New Roman"/>
          <w:sz w:val="28"/>
          <w:szCs w:val="28"/>
        </w:rPr>
        <w:t>для ‏</w:t>
      </w:r>
      <w:r w:rsidRPr="00077CDE">
        <w:rPr>
          <w:rFonts w:ascii="Times New Roman" w:cs="Times New Roman"/>
          <w:sz w:val="28"/>
          <w:szCs w:val="28"/>
        </w:rPr>
        <w:t>ㅤ</w:t>
      </w:r>
      <w:r w:rsidRPr="00077CDE">
        <w:rPr>
          <w:rFonts w:ascii="Times New Roman" w:hAnsi="Times New Roman" w:cs="Times New Roman"/>
          <w:sz w:val="28"/>
          <w:szCs w:val="28"/>
        </w:rPr>
        <w:t>старших ‏</w:t>
      </w:r>
      <w:r w:rsidRPr="00077CDE">
        <w:rPr>
          <w:rFonts w:ascii="Times New Roman" w:cs="Times New Roman"/>
          <w:sz w:val="28"/>
          <w:szCs w:val="28"/>
        </w:rPr>
        <w:t>ㅤ</w:t>
      </w:r>
      <w:r w:rsidRPr="00077CDE">
        <w:rPr>
          <w:rFonts w:ascii="Times New Roman" w:hAnsi="Times New Roman" w:cs="Times New Roman"/>
          <w:sz w:val="28"/>
          <w:szCs w:val="28"/>
        </w:rPr>
        <w:t>классов ‏</w:t>
      </w:r>
      <w:r w:rsidRPr="00077CDE">
        <w:rPr>
          <w:rFonts w:ascii="Times New Roman" w:cs="Times New Roman"/>
          <w:sz w:val="28"/>
          <w:szCs w:val="28"/>
        </w:rPr>
        <w:t>ㅤ</w:t>
      </w:r>
      <w:r w:rsidRPr="00077CDE">
        <w:rPr>
          <w:rFonts w:ascii="Times New Roman" w:hAnsi="Times New Roman" w:cs="Times New Roman"/>
          <w:sz w:val="28"/>
          <w:szCs w:val="28"/>
        </w:rPr>
        <w:t>средней ‏</w:t>
      </w:r>
      <w:r w:rsidRPr="00077CDE">
        <w:rPr>
          <w:rFonts w:ascii="Times New Roman" w:cs="Times New Roman"/>
          <w:sz w:val="28"/>
          <w:szCs w:val="28"/>
        </w:rPr>
        <w:t>ㅤ</w:t>
      </w:r>
      <w:r w:rsidRPr="00077CDE">
        <w:rPr>
          <w:rFonts w:ascii="Times New Roman" w:hAnsi="Times New Roman" w:cs="Times New Roman"/>
          <w:sz w:val="28"/>
          <w:szCs w:val="28"/>
        </w:rPr>
        <w:t>школы ‏</w:t>
      </w:r>
      <w:r w:rsidRPr="00077CDE">
        <w:rPr>
          <w:rFonts w:ascii="Times New Roman" w:cs="Times New Roman"/>
          <w:sz w:val="28"/>
          <w:szCs w:val="28"/>
        </w:rPr>
        <w:t>ㅤ</w:t>
      </w:r>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М.А. ‏</w:t>
      </w:r>
      <w:r w:rsidRPr="00077CDE">
        <w:rPr>
          <w:rFonts w:ascii="Times New Roman" w:cs="Times New Roman"/>
          <w:sz w:val="28"/>
          <w:szCs w:val="28"/>
        </w:rPr>
        <w:t>ㅤ</w:t>
      </w:r>
      <w:r w:rsidRPr="00077CDE">
        <w:rPr>
          <w:rFonts w:ascii="Times New Roman" w:hAnsi="Times New Roman" w:cs="Times New Roman"/>
          <w:sz w:val="28"/>
          <w:szCs w:val="28"/>
        </w:rPr>
        <w:t> ‏</w:t>
      </w:r>
      <w:r w:rsidRPr="00077CDE">
        <w:rPr>
          <w:rFonts w:ascii="Times New Roman" w:cs="Times New Roman"/>
          <w:sz w:val="28"/>
          <w:szCs w:val="28"/>
        </w:rPr>
        <w:t>ㅤ</w:t>
      </w:r>
      <w:proofErr w:type="spellStart"/>
      <w:r w:rsidRPr="00077CDE">
        <w:rPr>
          <w:rFonts w:ascii="Times New Roman" w:hAnsi="Times New Roman" w:cs="Times New Roman"/>
          <w:sz w:val="28"/>
          <w:szCs w:val="28"/>
        </w:rPr>
        <w:t>Кордемский</w:t>
      </w:r>
      <w:proofErr w:type="spellEnd"/>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А.А. ‏</w:t>
      </w:r>
      <w:r w:rsidRPr="00077CDE">
        <w:rPr>
          <w:rFonts w:ascii="Times New Roman" w:cs="Times New Roman"/>
          <w:sz w:val="28"/>
          <w:szCs w:val="28"/>
        </w:rPr>
        <w:t>ㅤ</w:t>
      </w:r>
      <w:r w:rsidRPr="00077CDE">
        <w:rPr>
          <w:rFonts w:ascii="Times New Roman" w:hAnsi="Times New Roman" w:cs="Times New Roman"/>
          <w:sz w:val="28"/>
          <w:szCs w:val="28"/>
        </w:rPr>
        <w:t> ‏</w:t>
      </w:r>
      <w:r w:rsidRPr="00077CDE">
        <w:rPr>
          <w:rFonts w:ascii="Times New Roman" w:cs="Times New Roman"/>
          <w:sz w:val="28"/>
          <w:szCs w:val="28"/>
        </w:rPr>
        <w:t>ㅤ</w:t>
      </w:r>
      <w:proofErr w:type="spellStart"/>
      <w:r w:rsidRPr="00077CDE">
        <w:rPr>
          <w:rFonts w:ascii="Times New Roman" w:hAnsi="Times New Roman" w:cs="Times New Roman"/>
          <w:sz w:val="28"/>
          <w:szCs w:val="28"/>
        </w:rPr>
        <w:t>Ахадов</w:t>
      </w:r>
      <w:proofErr w:type="spellEnd"/>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 – ‏</w:t>
      </w:r>
      <w:r w:rsidRPr="00077CDE">
        <w:rPr>
          <w:rFonts w:ascii="Times New Roman" w:cs="Times New Roman"/>
          <w:sz w:val="28"/>
          <w:szCs w:val="28"/>
        </w:rPr>
        <w:t>ㅤ</w:t>
      </w:r>
      <w:r w:rsidRPr="00077CDE">
        <w:rPr>
          <w:rFonts w:ascii="Times New Roman" w:hAnsi="Times New Roman" w:cs="Times New Roman"/>
          <w:sz w:val="28"/>
          <w:szCs w:val="28"/>
        </w:rPr>
        <w:t>М. ‏</w:t>
      </w:r>
      <w:r w:rsidRPr="00077CDE">
        <w:rPr>
          <w:rFonts w:ascii="Times New Roman" w:cs="Times New Roman"/>
          <w:sz w:val="28"/>
          <w:szCs w:val="28"/>
        </w:rPr>
        <w:t>ㅤ</w:t>
      </w:r>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Просвещение, ‏</w:t>
      </w:r>
      <w:r w:rsidRPr="00077CDE">
        <w:rPr>
          <w:rFonts w:ascii="Times New Roman" w:cs="Times New Roman"/>
          <w:sz w:val="28"/>
          <w:szCs w:val="28"/>
        </w:rPr>
        <w:t>ㅤ</w:t>
      </w:r>
      <w:r w:rsidRPr="00077CDE">
        <w:rPr>
          <w:rFonts w:ascii="Times New Roman" w:hAnsi="Times New Roman" w:cs="Times New Roman"/>
          <w:sz w:val="28"/>
          <w:szCs w:val="28"/>
        </w:rPr>
        <w:t>1986. ‏</w:t>
      </w:r>
      <w:r w:rsidRPr="00077CDE">
        <w:rPr>
          <w:rFonts w:ascii="Times New Roman" w:cs="Times New Roman"/>
          <w:sz w:val="28"/>
          <w:szCs w:val="28"/>
        </w:rPr>
        <w:t>ㅤ</w:t>
      </w:r>
      <w:r w:rsidRPr="00077CDE">
        <w:rPr>
          <w:rFonts w:ascii="Times New Roman" w:hAnsi="Times New Roman" w:cs="Times New Roman"/>
          <w:sz w:val="28"/>
          <w:szCs w:val="28"/>
        </w:rPr>
        <w:t> – ‏</w:t>
      </w:r>
      <w:r w:rsidRPr="00077CDE">
        <w:rPr>
          <w:rFonts w:ascii="Times New Roman" w:cs="Times New Roman"/>
          <w:sz w:val="28"/>
          <w:szCs w:val="28"/>
        </w:rPr>
        <w:t>ㅤ</w:t>
      </w:r>
      <w:r w:rsidRPr="00077CDE">
        <w:rPr>
          <w:rFonts w:ascii="Times New Roman" w:hAnsi="Times New Roman" w:cs="Times New Roman"/>
          <w:sz w:val="28"/>
          <w:szCs w:val="28"/>
        </w:rPr>
        <w:t>142 ‏</w:t>
      </w:r>
      <w:r w:rsidRPr="00077CDE">
        <w:rPr>
          <w:rFonts w:ascii="Times New Roman" w:cs="Times New Roman"/>
          <w:sz w:val="28"/>
          <w:szCs w:val="28"/>
        </w:rPr>
        <w:t>ㅤ</w:t>
      </w:r>
      <w:proofErr w:type="gramStart"/>
      <w:r w:rsidRPr="00077CDE">
        <w:rPr>
          <w:rFonts w:ascii="Times New Roman" w:hAnsi="Times New Roman" w:cs="Times New Roman"/>
          <w:sz w:val="28"/>
          <w:szCs w:val="28"/>
        </w:rPr>
        <w:t>с</w:t>
      </w:r>
      <w:proofErr w:type="gramEnd"/>
      <w:r w:rsidRPr="00077CDE">
        <w:rPr>
          <w:rFonts w:ascii="Times New Roman" w:hAnsi="Times New Roman" w:cs="Times New Roman"/>
          <w:sz w:val="28"/>
          <w:szCs w:val="28"/>
        </w:rPr>
        <w:t>. ‏</w:t>
      </w:r>
      <w:r w:rsidRPr="00077CDE">
        <w:rPr>
          <w:rFonts w:ascii="Times New Roman" w:cs="Times New Roman"/>
          <w:sz w:val="28"/>
          <w:szCs w:val="28"/>
        </w:rPr>
        <w:t>ㅤ</w:t>
      </w:r>
      <w:r w:rsidRPr="00077CDE">
        <w:rPr>
          <w:rFonts w:ascii="Times New Roman" w:hAnsi="Times New Roman" w:cs="Times New Roman"/>
          <w:sz w:val="28"/>
          <w:szCs w:val="28"/>
        </w:rPr>
        <w:t> ‏</w:t>
      </w:r>
      <w:r w:rsidRPr="00077CDE">
        <w:rPr>
          <w:rFonts w:ascii="Times New Roman" w:cs="Times New Roman"/>
          <w:sz w:val="28"/>
          <w:szCs w:val="28"/>
        </w:rPr>
        <w:t>ㅤ</w:t>
      </w:r>
    </w:p>
    <w:p w:rsidR="00EA3BED" w:rsidRPr="00077CDE" w:rsidRDefault="00EA3BED" w:rsidP="006262A0">
      <w:pPr>
        <w:pStyle w:val="a6"/>
        <w:numPr>
          <w:ilvl w:val="0"/>
          <w:numId w:val="7"/>
        </w:numPr>
        <w:shd w:val="clear" w:color="auto" w:fill="FFFFFF"/>
        <w:spacing w:after="480" w:line="240" w:lineRule="auto"/>
        <w:rPr>
          <w:rFonts w:ascii="Times New Roman" w:hAnsi="Times New Roman" w:cs="Times New Roman"/>
          <w:sz w:val="28"/>
          <w:szCs w:val="28"/>
        </w:rPr>
      </w:pPr>
      <w:proofErr w:type="spellStart"/>
      <w:r w:rsidRPr="00077CDE">
        <w:rPr>
          <w:rFonts w:ascii="Times New Roman" w:hAnsi="Times New Roman" w:cs="Times New Roman"/>
          <w:sz w:val="28"/>
          <w:szCs w:val="28"/>
        </w:rPr>
        <w:t>Энзенбергер</w:t>
      </w:r>
      <w:proofErr w:type="spellEnd"/>
      <w:r w:rsidRPr="00077CDE">
        <w:rPr>
          <w:rFonts w:ascii="Times New Roman" w:hAnsi="Times New Roman" w:cs="Times New Roman"/>
          <w:sz w:val="28"/>
          <w:szCs w:val="28"/>
        </w:rPr>
        <w:t> ‏</w:t>
      </w:r>
      <w:r w:rsidRPr="00077CDE">
        <w:rPr>
          <w:rFonts w:ascii="Times New Roman" w:hAnsi="Malgun Gothic" w:cs="Times New Roman"/>
          <w:sz w:val="28"/>
          <w:szCs w:val="28"/>
        </w:rPr>
        <w:t>ㅤ</w:t>
      </w:r>
      <w:r w:rsidRPr="00077CDE">
        <w:rPr>
          <w:rFonts w:ascii="Times New Roman" w:hAnsi="Times New Roman" w:cs="Times New Roman"/>
          <w:sz w:val="28"/>
          <w:szCs w:val="28"/>
        </w:rPr>
        <w:t> Х.М. ‏</w:t>
      </w:r>
      <w:r w:rsidRPr="00077CDE">
        <w:rPr>
          <w:rFonts w:ascii="Times New Roman" w:hAnsi="Malgun Gothic" w:cs="Times New Roman"/>
          <w:sz w:val="28"/>
          <w:szCs w:val="28"/>
        </w:rPr>
        <w:t>ㅤ</w:t>
      </w:r>
      <w:r w:rsidRPr="00077CDE">
        <w:rPr>
          <w:rFonts w:ascii="Times New Roman" w:hAnsi="Times New Roman" w:cs="Times New Roman"/>
          <w:sz w:val="28"/>
          <w:szCs w:val="28"/>
        </w:rPr>
        <w:t> Дух ‏</w:t>
      </w:r>
      <w:r w:rsidRPr="00077CDE">
        <w:rPr>
          <w:rFonts w:ascii="Times New Roman" w:hAnsi="Malgun Gothic" w:cs="Times New Roman"/>
          <w:sz w:val="28"/>
          <w:szCs w:val="28"/>
        </w:rPr>
        <w:t>ㅤ</w:t>
      </w:r>
      <w:r w:rsidRPr="00077CDE">
        <w:rPr>
          <w:rFonts w:ascii="Times New Roman" w:hAnsi="Times New Roman" w:cs="Times New Roman"/>
          <w:sz w:val="28"/>
          <w:szCs w:val="28"/>
        </w:rPr>
        <w:t> числа. ‏</w:t>
      </w:r>
      <w:r w:rsidRPr="00077CDE">
        <w:rPr>
          <w:rFonts w:ascii="Times New Roman" w:hAnsi="Malgun Gothic" w:cs="Times New Roman"/>
          <w:sz w:val="28"/>
          <w:szCs w:val="28"/>
        </w:rPr>
        <w:t>ㅤ</w:t>
      </w:r>
      <w:r w:rsidRPr="00077CDE">
        <w:rPr>
          <w:rFonts w:ascii="Times New Roman" w:hAnsi="Times New Roman" w:cs="Times New Roman"/>
          <w:sz w:val="28"/>
          <w:szCs w:val="28"/>
        </w:rPr>
        <w:t> Книга ‏</w:t>
      </w:r>
      <w:r w:rsidRPr="00077CDE">
        <w:rPr>
          <w:rFonts w:ascii="Times New Roman" w:hAnsi="Malgun Gothic" w:cs="Times New Roman"/>
          <w:sz w:val="28"/>
          <w:szCs w:val="28"/>
        </w:rPr>
        <w:t>ㅤ</w:t>
      </w:r>
      <w:r w:rsidRPr="00077CDE">
        <w:rPr>
          <w:rFonts w:ascii="Times New Roman" w:hAnsi="Times New Roman" w:cs="Times New Roman"/>
          <w:sz w:val="28"/>
          <w:szCs w:val="28"/>
        </w:rPr>
        <w:t> под ‏</w:t>
      </w:r>
      <w:r w:rsidRPr="00077CDE">
        <w:rPr>
          <w:rFonts w:ascii="Times New Roman" w:hAnsi="Malgun Gothic" w:cs="Times New Roman"/>
          <w:sz w:val="28"/>
          <w:szCs w:val="28"/>
        </w:rPr>
        <w:t>ㅤ</w:t>
      </w:r>
      <w:r w:rsidRPr="00077CDE">
        <w:rPr>
          <w:rFonts w:ascii="Times New Roman" w:hAnsi="Times New Roman" w:cs="Times New Roman"/>
          <w:sz w:val="28"/>
          <w:szCs w:val="28"/>
        </w:rPr>
        <w:t> подушку ‏</w:t>
      </w:r>
      <w:r w:rsidRPr="00077CDE">
        <w:rPr>
          <w:rFonts w:ascii="Times New Roman" w:hAnsi="Malgun Gothic" w:cs="Times New Roman"/>
          <w:sz w:val="28"/>
          <w:szCs w:val="28"/>
        </w:rPr>
        <w:t>ㅤ</w:t>
      </w:r>
      <w:r w:rsidRPr="00077CDE">
        <w:rPr>
          <w:rFonts w:ascii="Times New Roman" w:hAnsi="Times New Roman" w:cs="Times New Roman"/>
          <w:sz w:val="28"/>
          <w:szCs w:val="28"/>
        </w:rPr>
        <w:t> для ‏</w:t>
      </w:r>
      <w:r w:rsidRPr="00077CDE">
        <w:rPr>
          <w:rFonts w:ascii="Times New Roman" w:hAnsi="Malgun Gothic" w:cs="Times New Roman"/>
          <w:sz w:val="28"/>
          <w:szCs w:val="28"/>
        </w:rPr>
        <w:t>ㅤ</w:t>
      </w:r>
      <w:r w:rsidRPr="00077CDE">
        <w:rPr>
          <w:rFonts w:ascii="Times New Roman" w:hAnsi="Times New Roman" w:cs="Times New Roman"/>
          <w:sz w:val="28"/>
          <w:szCs w:val="28"/>
        </w:rPr>
        <w:t> всех, ‏</w:t>
      </w:r>
      <w:r w:rsidRPr="00077CDE">
        <w:rPr>
          <w:rFonts w:ascii="Times New Roman" w:hAnsi="Malgun Gothic" w:cs="Times New Roman"/>
          <w:sz w:val="28"/>
          <w:szCs w:val="28"/>
        </w:rPr>
        <w:t>ㅤ</w:t>
      </w:r>
      <w:r w:rsidRPr="00077CDE">
        <w:rPr>
          <w:rFonts w:ascii="Times New Roman" w:hAnsi="Times New Roman" w:cs="Times New Roman"/>
          <w:sz w:val="28"/>
          <w:szCs w:val="28"/>
        </w:rPr>
        <w:t> кто ‏</w:t>
      </w:r>
      <w:r w:rsidRPr="00077CDE">
        <w:rPr>
          <w:rFonts w:ascii="Times New Roman" w:hAnsi="Malgun Gothic" w:cs="Times New Roman"/>
          <w:sz w:val="28"/>
          <w:szCs w:val="28"/>
        </w:rPr>
        <w:t>ㅤ</w:t>
      </w:r>
      <w:r w:rsidRPr="00077CDE">
        <w:rPr>
          <w:rFonts w:ascii="Times New Roman" w:hAnsi="Times New Roman" w:cs="Times New Roman"/>
          <w:sz w:val="28"/>
          <w:szCs w:val="28"/>
        </w:rPr>
        <w:t> боится ‏</w:t>
      </w:r>
      <w:r w:rsidRPr="00077CDE">
        <w:rPr>
          <w:rFonts w:ascii="Times New Roman" w:hAnsi="Malgun Gothic" w:cs="Times New Roman"/>
          <w:sz w:val="28"/>
          <w:szCs w:val="28"/>
        </w:rPr>
        <w:t>ㅤ</w:t>
      </w:r>
      <w:r w:rsidRPr="00077CDE">
        <w:rPr>
          <w:rFonts w:ascii="Times New Roman" w:hAnsi="Times New Roman" w:cs="Times New Roman"/>
          <w:sz w:val="28"/>
          <w:szCs w:val="28"/>
        </w:rPr>
        <w:t> математики. ‏</w:t>
      </w:r>
      <w:r w:rsidRPr="00077CDE">
        <w:rPr>
          <w:rFonts w:ascii="Times New Roman" w:hAnsi="Malgun Gothic" w:cs="Times New Roman"/>
          <w:sz w:val="28"/>
          <w:szCs w:val="28"/>
        </w:rPr>
        <w:t>ㅤ</w:t>
      </w:r>
      <w:r w:rsidRPr="00077CDE">
        <w:rPr>
          <w:rFonts w:ascii="Times New Roman" w:hAnsi="Times New Roman" w:cs="Times New Roman"/>
          <w:sz w:val="28"/>
          <w:szCs w:val="28"/>
        </w:rPr>
        <w:t> – ‏</w:t>
      </w:r>
      <w:r w:rsidRPr="00077CDE">
        <w:rPr>
          <w:rFonts w:ascii="Times New Roman" w:hAnsi="Malgun Gothic" w:cs="Times New Roman"/>
          <w:sz w:val="28"/>
          <w:szCs w:val="28"/>
        </w:rPr>
        <w:t>ㅤ</w:t>
      </w:r>
      <w:r w:rsidRPr="00077CDE">
        <w:rPr>
          <w:rFonts w:ascii="Times New Roman" w:hAnsi="Times New Roman" w:cs="Times New Roman"/>
          <w:sz w:val="28"/>
          <w:szCs w:val="28"/>
        </w:rPr>
        <w:t> ‏</w:t>
      </w:r>
      <w:r w:rsidRPr="00077CDE">
        <w:rPr>
          <w:rFonts w:ascii="Times New Roman" w:hAnsi="Malgun Gothic" w:cs="Times New Roman"/>
          <w:sz w:val="28"/>
          <w:szCs w:val="28"/>
        </w:rPr>
        <w:t>ㅤ</w:t>
      </w:r>
      <w:r w:rsidRPr="00077CDE">
        <w:rPr>
          <w:rFonts w:ascii="Times New Roman" w:hAnsi="Times New Roman" w:cs="Times New Roman"/>
          <w:sz w:val="28"/>
          <w:szCs w:val="28"/>
        </w:rPr>
        <w:t> М.: ‏</w:t>
      </w:r>
      <w:r w:rsidRPr="00077CDE">
        <w:rPr>
          <w:rFonts w:ascii="Times New Roman" w:hAnsi="Malgun Gothic" w:cs="Times New Roman"/>
          <w:sz w:val="28"/>
          <w:szCs w:val="28"/>
        </w:rPr>
        <w:t>ㅤ</w:t>
      </w:r>
      <w:r w:rsidRPr="00077CDE">
        <w:rPr>
          <w:rFonts w:ascii="Times New Roman" w:hAnsi="Times New Roman" w:cs="Times New Roman"/>
          <w:sz w:val="28"/>
          <w:szCs w:val="28"/>
        </w:rPr>
        <w:t> издательство ‏</w:t>
      </w:r>
      <w:r w:rsidRPr="00077CDE">
        <w:rPr>
          <w:rFonts w:ascii="Times New Roman" w:hAnsi="Malgun Gothic" w:cs="Times New Roman"/>
          <w:sz w:val="28"/>
          <w:szCs w:val="28"/>
        </w:rPr>
        <w:t>ㅤ</w:t>
      </w:r>
      <w:r w:rsidRPr="00077CDE">
        <w:rPr>
          <w:rFonts w:ascii="Times New Roman" w:hAnsi="Times New Roman" w:cs="Times New Roman"/>
          <w:sz w:val="28"/>
          <w:szCs w:val="28"/>
        </w:rPr>
        <w:t> «СТРАТА», ‏</w:t>
      </w:r>
      <w:r w:rsidRPr="00077CDE">
        <w:rPr>
          <w:rFonts w:ascii="Times New Roman" w:hAnsi="Malgun Gothic" w:cs="Times New Roman"/>
          <w:sz w:val="28"/>
          <w:szCs w:val="28"/>
        </w:rPr>
        <w:t>ㅤ</w:t>
      </w:r>
      <w:r w:rsidRPr="00077CDE">
        <w:rPr>
          <w:rFonts w:ascii="Times New Roman" w:hAnsi="Times New Roman" w:cs="Times New Roman"/>
          <w:sz w:val="28"/>
          <w:szCs w:val="28"/>
        </w:rPr>
        <w:t> 2013. ‏</w:t>
      </w:r>
      <w:r w:rsidRPr="00077CDE">
        <w:rPr>
          <w:rFonts w:ascii="Times New Roman" w:hAnsi="Malgun Gothic" w:cs="Times New Roman"/>
          <w:sz w:val="28"/>
          <w:szCs w:val="28"/>
        </w:rPr>
        <w:t>ㅤ</w:t>
      </w:r>
      <w:r w:rsidRPr="00077CDE">
        <w:rPr>
          <w:rFonts w:ascii="Times New Roman" w:hAnsi="Times New Roman" w:cs="Times New Roman"/>
          <w:sz w:val="28"/>
          <w:szCs w:val="28"/>
        </w:rPr>
        <w:t> – ‏</w:t>
      </w:r>
      <w:r w:rsidRPr="00077CDE">
        <w:rPr>
          <w:rFonts w:ascii="Times New Roman" w:hAnsi="Malgun Gothic" w:cs="Times New Roman"/>
          <w:sz w:val="28"/>
          <w:szCs w:val="28"/>
        </w:rPr>
        <w:t>ㅤ</w:t>
      </w:r>
      <w:r w:rsidRPr="00077CDE">
        <w:rPr>
          <w:rFonts w:ascii="Times New Roman" w:hAnsi="Times New Roman" w:cs="Times New Roman"/>
          <w:sz w:val="28"/>
          <w:szCs w:val="28"/>
        </w:rPr>
        <w:t> 257 ‏</w:t>
      </w:r>
      <w:r w:rsidRPr="00077CDE">
        <w:rPr>
          <w:rFonts w:ascii="Times New Roman" w:hAnsi="Malgun Gothic" w:cs="Times New Roman"/>
          <w:sz w:val="28"/>
          <w:szCs w:val="28"/>
        </w:rPr>
        <w:t>ㅤ</w:t>
      </w:r>
      <w:r w:rsidRPr="00077CDE">
        <w:rPr>
          <w:rFonts w:ascii="Times New Roman" w:hAnsi="Times New Roman" w:cs="Times New Roman"/>
          <w:sz w:val="28"/>
          <w:szCs w:val="28"/>
        </w:rPr>
        <w:t> ‏</w:t>
      </w:r>
      <w:r w:rsidRPr="00077CDE">
        <w:rPr>
          <w:rFonts w:ascii="Times New Roman" w:hAnsi="Malgun Gothic" w:cs="Times New Roman"/>
          <w:sz w:val="28"/>
          <w:szCs w:val="28"/>
        </w:rPr>
        <w:t>ㅤ</w:t>
      </w:r>
      <w:r w:rsidRPr="00077CDE">
        <w:rPr>
          <w:rFonts w:ascii="Times New Roman" w:hAnsi="Times New Roman" w:cs="Times New Roman"/>
          <w:sz w:val="28"/>
          <w:szCs w:val="28"/>
        </w:rPr>
        <w:t> </w:t>
      </w:r>
      <w:proofErr w:type="gramStart"/>
      <w:r w:rsidRPr="00077CDE">
        <w:rPr>
          <w:rFonts w:ascii="Times New Roman" w:hAnsi="Times New Roman" w:cs="Times New Roman"/>
          <w:sz w:val="28"/>
          <w:szCs w:val="28"/>
        </w:rPr>
        <w:t>с</w:t>
      </w:r>
      <w:proofErr w:type="gramEnd"/>
      <w:r w:rsidRPr="00077CDE">
        <w:rPr>
          <w:rFonts w:ascii="Times New Roman" w:hAnsi="Times New Roman" w:cs="Times New Roman"/>
          <w:sz w:val="28"/>
          <w:szCs w:val="28"/>
        </w:rPr>
        <w:t>.</w:t>
      </w:r>
    </w:p>
    <w:p w:rsidR="002B081E" w:rsidRPr="00077CDE" w:rsidRDefault="002B081E" w:rsidP="006262A0">
      <w:pPr>
        <w:numPr>
          <w:ilvl w:val="0"/>
          <w:numId w:val="7"/>
        </w:numPr>
        <w:rPr>
          <w:rFonts w:ascii="Times New Roman" w:hAnsi="Times New Roman" w:cs="Times New Roman"/>
          <w:sz w:val="28"/>
          <w:szCs w:val="28"/>
          <w:lang w:val="en-US"/>
        </w:rPr>
      </w:pPr>
      <w:r w:rsidRPr="00077CDE">
        <w:rPr>
          <w:rFonts w:ascii="Times New Roman" w:hAnsi="Times New Roman" w:cs="Times New Roman"/>
          <w:sz w:val="28"/>
          <w:szCs w:val="28"/>
          <w:lang w:val="en-US"/>
        </w:rPr>
        <w:t xml:space="preserve">https://ru.wikipedia.org/wiki/%D0%A4%D0%B8%D0%B3%D1%83%D1%80%D0%B D%D1%8B%D0%B5_%D1%87%D0%B8%D1%81%D0%BB%D0%B0 6. </w:t>
      </w:r>
    </w:p>
    <w:p w:rsidR="002B081E" w:rsidRPr="00077CDE" w:rsidRDefault="002B081E" w:rsidP="006262A0">
      <w:pPr>
        <w:numPr>
          <w:ilvl w:val="0"/>
          <w:numId w:val="7"/>
        </w:numPr>
        <w:rPr>
          <w:rFonts w:ascii="Times New Roman" w:hAnsi="Times New Roman" w:cs="Times New Roman"/>
          <w:sz w:val="28"/>
          <w:szCs w:val="28"/>
          <w:lang w:val="en-US"/>
        </w:rPr>
      </w:pPr>
      <w:r w:rsidRPr="00077CDE">
        <w:rPr>
          <w:rFonts w:ascii="Times New Roman" w:hAnsi="Times New Roman" w:cs="Times New Roman"/>
          <w:sz w:val="28"/>
          <w:szCs w:val="28"/>
          <w:lang w:val="en-US"/>
        </w:rPr>
        <w:t xml:space="preserve">https://www.grot-school.ru/images/doc/uchenikam/raboty/issledovanie/vladimirova-v.- </w:t>
      </w:r>
      <w:proofErr w:type="spellStart"/>
      <w:r w:rsidRPr="00077CDE">
        <w:rPr>
          <w:rFonts w:ascii="Times New Roman" w:hAnsi="Times New Roman" w:cs="Times New Roman"/>
          <w:sz w:val="28"/>
          <w:szCs w:val="28"/>
          <w:lang w:val="en-US"/>
        </w:rPr>
        <w:t>kak-nayti-figurnye-chisla.pdf?ysclid</w:t>
      </w:r>
      <w:proofErr w:type="spellEnd"/>
      <w:r w:rsidRPr="00077CDE">
        <w:rPr>
          <w:rFonts w:ascii="Times New Roman" w:hAnsi="Times New Roman" w:cs="Times New Roman"/>
          <w:sz w:val="28"/>
          <w:szCs w:val="28"/>
          <w:lang w:val="en-US"/>
        </w:rPr>
        <w:t xml:space="preserve">=lp8fr4q7o2789045757 </w:t>
      </w:r>
      <w:r w:rsidR="00314528" w:rsidRPr="00314528">
        <w:rPr>
          <w:rFonts w:ascii="Times New Roman" w:hAnsi="Times New Roman" w:cs="Times New Roman"/>
          <w:sz w:val="28"/>
          <w:szCs w:val="28"/>
          <w:lang w:val="en-US"/>
        </w:rPr>
        <w:t xml:space="preserve"> </w:t>
      </w:r>
    </w:p>
    <w:p w:rsidR="006262A0" w:rsidRPr="006262A0" w:rsidRDefault="006262A0" w:rsidP="00FE2794">
      <w:pPr>
        <w:ind w:firstLine="0"/>
        <w:rPr>
          <w:lang w:val="en-US"/>
        </w:rPr>
      </w:pPr>
    </w:p>
    <w:p w:rsidR="003E2C56" w:rsidRPr="006262A0" w:rsidRDefault="003E2C56" w:rsidP="00FE2794">
      <w:pPr>
        <w:ind w:firstLine="0"/>
        <w:rPr>
          <w:lang w:val="en-US"/>
        </w:rPr>
      </w:pPr>
    </w:p>
    <w:p w:rsidR="003E2C56" w:rsidRPr="006262A0" w:rsidRDefault="003E2C56" w:rsidP="00FE2794">
      <w:pPr>
        <w:ind w:firstLine="0"/>
        <w:rPr>
          <w:lang w:val="en-US"/>
        </w:rPr>
      </w:pPr>
    </w:p>
    <w:p w:rsidR="003E2C56" w:rsidRPr="006262A0" w:rsidRDefault="003E2C56" w:rsidP="00FE2794">
      <w:pPr>
        <w:ind w:firstLine="0"/>
        <w:rPr>
          <w:lang w:val="en-US"/>
        </w:rPr>
      </w:pPr>
    </w:p>
    <w:p w:rsidR="005E660F" w:rsidRPr="00404F8C" w:rsidRDefault="005E660F" w:rsidP="003E2C56">
      <w:pPr>
        <w:ind w:firstLine="0"/>
        <w:jc w:val="right"/>
        <w:rPr>
          <w:lang w:val="en-US"/>
        </w:rPr>
      </w:pPr>
    </w:p>
    <w:p w:rsidR="005E660F" w:rsidRPr="00404F8C" w:rsidRDefault="005E660F" w:rsidP="003E2C56">
      <w:pPr>
        <w:ind w:firstLine="0"/>
        <w:jc w:val="right"/>
        <w:rPr>
          <w:lang w:val="en-US"/>
        </w:rPr>
      </w:pPr>
    </w:p>
    <w:p w:rsidR="005E660F" w:rsidRPr="00404F8C" w:rsidRDefault="005E660F" w:rsidP="003E2C56">
      <w:pPr>
        <w:ind w:firstLine="0"/>
        <w:jc w:val="right"/>
        <w:rPr>
          <w:lang w:val="en-US"/>
        </w:rPr>
      </w:pPr>
    </w:p>
    <w:p w:rsidR="005E660F" w:rsidRPr="00404F8C" w:rsidRDefault="005E660F" w:rsidP="003E2C56">
      <w:pPr>
        <w:ind w:firstLine="0"/>
        <w:jc w:val="right"/>
        <w:rPr>
          <w:lang w:val="en-US"/>
        </w:rPr>
      </w:pPr>
    </w:p>
    <w:p w:rsidR="00077CDE" w:rsidRPr="00404F8C" w:rsidRDefault="00077CDE" w:rsidP="003E2C56">
      <w:pPr>
        <w:ind w:firstLine="0"/>
        <w:jc w:val="right"/>
        <w:rPr>
          <w:lang w:val="en-US"/>
        </w:rPr>
      </w:pPr>
    </w:p>
    <w:p w:rsidR="009F748F" w:rsidRPr="000C27A1" w:rsidRDefault="009F748F" w:rsidP="003E2C56">
      <w:pPr>
        <w:ind w:firstLine="0"/>
        <w:jc w:val="right"/>
        <w:rPr>
          <w:rFonts w:ascii="Times New Roman" w:hAnsi="Times New Roman" w:cs="Times New Roman"/>
          <w:sz w:val="28"/>
          <w:szCs w:val="28"/>
          <w:lang w:val="en-US"/>
        </w:rPr>
      </w:pPr>
    </w:p>
    <w:p w:rsidR="003E2C56" w:rsidRDefault="003E2C56" w:rsidP="003E2C56">
      <w:pPr>
        <w:ind w:firstLine="0"/>
        <w:jc w:val="right"/>
        <w:rPr>
          <w:rFonts w:ascii="Times New Roman" w:hAnsi="Times New Roman" w:cs="Times New Roman"/>
          <w:sz w:val="28"/>
          <w:szCs w:val="28"/>
        </w:rPr>
      </w:pPr>
      <w:r w:rsidRPr="00077CDE">
        <w:rPr>
          <w:rFonts w:ascii="Times New Roman" w:hAnsi="Times New Roman" w:cs="Times New Roman"/>
          <w:sz w:val="28"/>
          <w:szCs w:val="28"/>
        </w:rPr>
        <w:t>Приложение 1. Результаты проведения исследовательской работы</w:t>
      </w:r>
    </w:p>
    <w:p w:rsidR="001E3352" w:rsidRDefault="001E3352" w:rsidP="008C3F85">
      <w:pPr>
        <w:ind w:firstLine="0"/>
        <w:rPr>
          <w:rFonts w:ascii="Times New Roman" w:hAnsi="Times New Roman" w:cs="Times New Roman"/>
          <w:sz w:val="28"/>
          <w:szCs w:val="28"/>
        </w:rPr>
      </w:pPr>
      <w:r>
        <w:rPr>
          <w:rFonts w:ascii="Times New Roman" w:hAnsi="Times New Roman" w:cs="Times New Roman"/>
          <w:sz w:val="28"/>
          <w:szCs w:val="28"/>
        </w:rPr>
        <w:t>Эксперимент 1</w:t>
      </w:r>
    </w:p>
    <w:p w:rsidR="000916DE" w:rsidRDefault="008C3F85" w:rsidP="008C3F85">
      <w:pPr>
        <w:ind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72135" cy="839388"/>
            <wp:effectExtent l="19050" t="0" r="8965" b="0"/>
            <wp:docPr id="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1189508" cy="85182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502392" cy="995082"/>
            <wp:effectExtent l="19050" t="0" r="2558" b="0"/>
            <wp:docPr id="6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1530402" cy="101363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998233" cy="1251452"/>
            <wp:effectExtent l="19050" t="0" r="2017" b="0"/>
            <wp:docPr id="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2017909" cy="1263775"/>
                    </a:xfrm>
                    <a:prstGeom prst="rect">
                      <a:avLst/>
                    </a:prstGeom>
                    <a:noFill/>
                    <a:ln w="9525">
                      <a:noFill/>
                      <a:miter lim="800000"/>
                      <a:headEnd/>
                      <a:tailEnd/>
                    </a:ln>
                  </pic:spPr>
                </pic:pic>
              </a:graphicData>
            </a:graphic>
          </wp:inline>
        </w:drawing>
      </w:r>
    </w:p>
    <w:p w:rsidR="008C3F85" w:rsidRDefault="008C3F85" w:rsidP="008C3F85">
      <w:pPr>
        <w:ind w:firstLine="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90165" cy="1402842"/>
            <wp:effectExtent l="19050" t="0" r="0" b="0"/>
            <wp:docPr id="7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2007417" cy="141500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136219" cy="1129553"/>
            <wp:effectExtent l="19050" t="0" r="6781" b="0"/>
            <wp:docPr id="7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1138029" cy="1131352"/>
                    </a:xfrm>
                    <a:prstGeom prst="rect">
                      <a:avLst/>
                    </a:prstGeom>
                    <a:noFill/>
                    <a:ln w="9525">
                      <a:noFill/>
                      <a:miter lim="800000"/>
                      <a:headEnd/>
                      <a:tailEnd/>
                    </a:ln>
                  </pic:spPr>
                </pic:pic>
              </a:graphicData>
            </a:graphic>
          </wp:inline>
        </w:drawing>
      </w:r>
      <w:r w:rsidR="000916DE">
        <w:rPr>
          <w:rFonts w:ascii="Times New Roman" w:hAnsi="Times New Roman" w:cs="Times New Roman"/>
          <w:sz w:val="28"/>
          <w:szCs w:val="28"/>
        </w:rPr>
        <w:t xml:space="preserve"> </w:t>
      </w:r>
      <w:r w:rsidR="000916DE">
        <w:rPr>
          <w:rFonts w:ascii="Times New Roman" w:hAnsi="Times New Roman" w:cs="Times New Roman"/>
          <w:noProof/>
          <w:sz w:val="28"/>
          <w:szCs w:val="28"/>
        </w:rPr>
        <w:drawing>
          <wp:inline distT="0" distB="0" distL="0" distR="0">
            <wp:extent cx="1414234" cy="1425388"/>
            <wp:effectExtent l="19050" t="0" r="0" b="0"/>
            <wp:docPr id="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1416082" cy="1427251"/>
                    </a:xfrm>
                    <a:prstGeom prst="rect">
                      <a:avLst/>
                    </a:prstGeom>
                    <a:noFill/>
                    <a:ln w="9525">
                      <a:noFill/>
                      <a:miter lim="800000"/>
                      <a:headEnd/>
                      <a:tailEnd/>
                    </a:ln>
                  </pic:spPr>
                </pic:pic>
              </a:graphicData>
            </a:graphic>
          </wp:inline>
        </w:drawing>
      </w:r>
    </w:p>
    <w:p w:rsidR="000C27A1" w:rsidRDefault="000C27A1" w:rsidP="001E3352">
      <w:pPr>
        <w:ind w:firstLine="0"/>
        <w:rPr>
          <w:rFonts w:ascii="Times New Roman" w:hAnsi="Times New Roman" w:cs="Times New Roman"/>
          <w:sz w:val="28"/>
          <w:szCs w:val="28"/>
        </w:rPr>
      </w:pPr>
    </w:p>
    <w:p w:rsidR="008C3F85" w:rsidRPr="00077CDE" w:rsidRDefault="001E3352" w:rsidP="001E3352">
      <w:pPr>
        <w:ind w:firstLine="0"/>
        <w:rPr>
          <w:rFonts w:ascii="Times New Roman" w:hAnsi="Times New Roman" w:cs="Times New Roman"/>
          <w:sz w:val="28"/>
          <w:szCs w:val="28"/>
        </w:rPr>
      </w:pPr>
      <w:r>
        <w:rPr>
          <w:rFonts w:ascii="Times New Roman" w:hAnsi="Times New Roman" w:cs="Times New Roman"/>
          <w:sz w:val="28"/>
          <w:szCs w:val="28"/>
        </w:rPr>
        <w:t>Эксперимент 2</w:t>
      </w:r>
    </w:p>
    <w:p w:rsidR="00970D64" w:rsidRDefault="00260B05" w:rsidP="001E3352">
      <w:pPr>
        <w:ind w:firstLine="0"/>
      </w:pPr>
      <w:r>
        <w:rPr>
          <w:noProof/>
        </w:rPr>
        <w:drawing>
          <wp:inline distT="0" distB="0" distL="0" distR="0">
            <wp:extent cx="2791682" cy="1882464"/>
            <wp:effectExtent l="19050" t="0" r="8668" b="0"/>
            <wp:docPr id="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2790799" cy="1881868"/>
                    </a:xfrm>
                    <a:prstGeom prst="rect">
                      <a:avLst/>
                    </a:prstGeom>
                    <a:noFill/>
                    <a:ln w="9525">
                      <a:noFill/>
                      <a:miter lim="800000"/>
                      <a:headEnd/>
                      <a:tailEnd/>
                    </a:ln>
                  </pic:spPr>
                </pic:pic>
              </a:graphicData>
            </a:graphic>
          </wp:inline>
        </w:drawing>
      </w:r>
    </w:p>
    <w:p w:rsidR="000C27A1" w:rsidRDefault="000C27A1" w:rsidP="001E3352">
      <w:pPr>
        <w:ind w:firstLine="0"/>
        <w:rPr>
          <w:rFonts w:ascii="Times New Roman" w:hAnsi="Times New Roman" w:cs="Times New Roman"/>
          <w:sz w:val="28"/>
          <w:szCs w:val="28"/>
        </w:rPr>
      </w:pPr>
    </w:p>
    <w:p w:rsidR="001E3352" w:rsidRPr="001E3352" w:rsidRDefault="001E3352" w:rsidP="001E3352">
      <w:pPr>
        <w:ind w:firstLine="0"/>
        <w:rPr>
          <w:rFonts w:ascii="Times New Roman" w:hAnsi="Times New Roman" w:cs="Times New Roman"/>
          <w:sz w:val="28"/>
          <w:szCs w:val="28"/>
        </w:rPr>
      </w:pPr>
      <w:r w:rsidRPr="001E3352">
        <w:rPr>
          <w:rFonts w:ascii="Times New Roman" w:hAnsi="Times New Roman" w:cs="Times New Roman"/>
          <w:sz w:val="28"/>
          <w:szCs w:val="28"/>
        </w:rPr>
        <w:t>Эксперимент 3</w:t>
      </w:r>
    </w:p>
    <w:p w:rsidR="001E3352" w:rsidRDefault="001E3352" w:rsidP="003E2C56">
      <w:pPr>
        <w:ind w:firstLine="0"/>
        <w:jc w:val="right"/>
      </w:pPr>
    </w:p>
    <w:p w:rsidR="009B5FA1" w:rsidRDefault="000C27A1" w:rsidP="001E3352">
      <w:pPr>
        <w:ind w:firstLine="0"/>
      </w:pPr>
      <w:r w:rsidRPr="000C27A1">
        <w:rPr>
          <w:noProof/>
        </w:rPr>
        <w:t xml:space="preserve"> </w:t>
      </w:r>
      <w:r w:rsidRPr="000C27A1">
        <w:rPr>
          <w:noProof/>
        </w:rPr>
        <w:drawing>
          <wp:inline distT="0" distB="0" distL="0" distR="0">
            <wp:extent cx="4088196" cy="1780068"/>
            <wp:effectExtent l="19050" t="0" r="7554" b="0"/>
            <wp:docPr id="3"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srcRect/>
                    <a:stretch>
                      <a:fillRect/>
                    </a:stretch>
                  </pic:blipFill>
                  <pic:spPr bwMode="auto">
                    <a:xfrm>
                      <a:off x="0" y="0"/>
                      <a:ext cx="4088196" cy="1780068"/>
                    </a:xfrm>
                    <a:prstGeom prst="rect">
                      <a:avLst/>
                    </a:prstGeom>
                    <a:noFill/>
                    <a:ln w="9525">
                      <a:noFill/>
                      <a:miter lim="800000"/>
                      <a:headEnd/>
                      <a:tailEnd/>
                    </a:ln>
                    <a:effectLst/>
                  </pic:spPr>
                </pic:pic>
              </a:graphicData>
            </a:graphic>
          </wp:inline>
        </w:drawing>
      </w:r>
    </w:p>
    <w:p w:rsidR="000C27A1" w:rsidRDefault="000C27A1" w:rsidP="003E2C56">
      <w:pPr>
        <w:ind w:firstLine="0"/>
        <w:jc w:val="right"/>
        <w:rPr>
          <w:rFonts w:ascii="Times New Roman" w:hAnsi="Times New Roman" w:cs="Times New Roman"/>
          <w:sz w:val="28"/>
          <w:szCs w:val="28"/>
        </w:rPr>
      </w:pPr>
    </w:p>
    <w:p w:rsidR="005538D7" w:rsidRPr="00077CDE" w:rsidRDefault="005538D7" w:rsidP="003E2C56">
      <w:pPr>
        <w:ind w:firstLine="0"/>
        <w:jc w:val="right"/>
        <w:rPr>
          <w:rFonts w:ascii="Times New Roman" w:hAnsi="Times New Roman" w:cs="Times New Roman"/>
          <w:sz w:val="28"/>
          <w:szCs w:val="28"/>
        </w:rPr>
      </w:pPr>
      <w:r w:rsidRPr="00077CDE">
        <w:rPr>
          <w:rFonts w:ascii="Times New Roman" w:hAnsi="Times New Roman" w:cs="Times New Roman"/>
          <w:sz w:val="28"/>
          <w:szCs w:val="28"/>
        </w:rPr>
        <w:t>Приложение</w:t>
      </w:r>
      <w:r w:rsidR="003E2C56" w:rsidRPr="00077CDE">
        <w:rPr>
          <w:rFonts w:ascii="Times New Roman" w:hAnsi="Times New Roman" w:cs="Times New Roman"/>
          <w:sz w:val="28"/>
          <w:szCs w:val="28"/>
        </w:rPr>
        <w:t xml:space="preserve"> 2.</w:t>
      </w:r>
      <w:r w:rsidRPr="00077CDE">
        <w:rPr>
          <w:rFonts w:ascii="Times New Roman" w:hAnsi="Times New Roman" w:cs="Times New Roman"/>
          <w:sz w:val="28"/>
          <w:szCs w:val="28"/>
        </w:rPr>
        <w:t xml:space="preserve"> Применение фигурных чисел</w:t>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sz w:val="28"/>
          <w:szCs w:val="28"/>
        </w:rPr>
        <w:t>При упаковке товаров</w:t>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589831" cy="941649"/>
            <wp:effectExtent l="19050" t="19050" r="10369" b="10851"/>
            <wp:docPr id="44" name="Рисунок 2"/>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30"/>
                    <a:srcRect/>
                    <a:stretch>
                      <a:fillRect/>
                    </a:stretch>
                  </pic:blipFill>
                  <pic:spPr bwMode="auto">
                    <a:xfrm>
                      <a:off x="0" y="0"/>
                      <a:ext cx="1588539" cy="940884"/>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184717" cy="933900"/>
            <wp:effectExtent l="19050" t="19050" r="15433" b="18600"/>
            <wp:docPr id="45" name="Рисунок 3" descr="https://avatars.mds.yandex.net/i?id=3b5aadc0f7c6473971bd42a098ab37a8a3fe06d493437dad-12935593-images-thumbs&amp;n=13"/>
            <wp:cNvGraphicFramePr/>
            <a:graphic xmlns:a="http://schemas.openxmlformats.org/drawingml/2006/main">
              <a:graphicData uri="http://schemas.openxmlformats.org/drawingml/2006/picture">
                <pic:pic xmlns:pic="http://schemas.openxmlformats.org/drawingml/2006/picture">
                  <pic:nvPicPr>
                    <pic:cNvPr id="44037" name="Picture 5" descr="https://avatars.mds.yandex.net/i?id=3b5aadc0f7c6473971bd42a098ab37a8a3fe06d493437dad-12935593-images-thumbs&amp;n=13"/>
                    <pic:cNvPicPr>
                      <a:picLocks noChangeAspect="1" noChangeArrowheads="1"/>
                    </pic:cNvPicPr>
                  </pic:nvPicPr>
                  <pic:blipFill>
                    <a:blip r:embed="rId31"/>
                    <a:srcRect/>
                    <a:stretch>
                      <a:fillRect/>
                    </a:stretch>
                  </pic:blipFill>
                  <pic:spPr bwMode="auto">
                    <a:xfrm>
                      <a:off x="0" y="0"/>
                      <a:ext cx="1186175" cy="935049"/>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369912" cy="939634"/>
            <wp:effectExtent l="19050" t="19050" r="20738" b="12866"/>
            <wp:docPr id="46" name="Рисунок 4"/>
            <wp:cNvGraphicFramePr/>
            <a:graphic xmlns:a="http://schemas.openxmlformats.org/drawingml/2006/main">
              <a:graphicData uri="http://schemas.openxmlformats.org/drawingml/2006/picture">
                <pic:pic xmlns:pic="http://schemas.openxmlformats.org/drawingml/2006/picture">
                  <pic:nvPicPr>
                    <pic:cNvPr id="44034" name="Picture 2"/>
                    <pic:cNvPicPr>
                      <a:picLocks noChangeAspect="1" noChangeArrowheads="1"/>
                    </pic:cNvPicPr>
                  </pic:nvPicPr>
                  <pic:blipFill>
                    <a:blip r:embed="rId32" cstate="print"/>
                    <a:srcRect/>
                    <a:stretch>
                      <a:fillRect/>
                    </a:stretch>
                  </pic:blipFill>
                  <pic:spPr bwMode="auto">
                    <a:xfrm>
                      <a:off x="0" y="0"/>
                      <a:ext cx="1371906" cy="941002"/>
                    </a:xfrm>
                    <a:prstGeom prst="rect">
                      <a:avLst/>
                    </a:prstGeom>
                    <a:noFill/>
                    <a:ln>
                      <a:solidFill>
                        <a:schemeClr val="accent6">
                          <a:lumMod val="75000"/>
                        </a:schemeClr>
                      </a:solidFill>
                    </a:ln>
                  </pic:spPr>
                </pic:pic>
              </a:graphicData>
            </a:graphic>
          </wp:inline>
        </w:drawing>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sz w:val="28"/>
          <w:szCs w:val="28"/>
        </w:rPr>
        <w:t>В играх</w:t>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265740" cy="888152"/>
            <wp:effectExtent l="19050" t="19050" r="10610" b="26248"/>
            <wp:docPr id="41" name="Рисунок 5"/>
            <wp:cNvGraphicFramePr/>
            <a:graphic xmlns:a="http://schemas.openxmlformats.org/drawingml/2006/main">
              <a:graphicData uri="http://schemas.openxmlformats.org/drawingml/2006/picture">
                <pic:pic xmlns:pic="http://schemas.openxmlformats.org/drawingml/2006/picture">
                  <pic:nvPicPr>
                    <pic:cNvPr id="44042" name="Picture 10"/>
                    <pic:cNvPicPr>
                      <a:picLocks noChangeAspect="1" noChangeArrowheads="1"/>
                    </pic:cNvPicPr>
                  </pic:nvPicPr>
                  <pic:blipFill>
                    <a:blip r:embed="rId33"/>
                    <a:srcRect/>
                    <a:stretch>
                      <a:fillRect/>
                    </a:stretch>
                  </pic:blipFill>
                  <pic:spPr bwMode="auto">
                    <a:xfrm>
                      <a:off x="0" y="0"/>
                      <a:ext cx="1266315" cy="888555"/>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416210" cy="895423"/>
            <wp:effectExtent l="19050" t="19050" r="12540" b="18977"/>
            <wp:docPr id="42" name="Рисунок 6" descr="https://avatars.mds.yandex.net/i?id=72a9ab3fd57cfc87c51c339f4e3b6810ab5b5902-8961207-images-thumbs&amp;n=13"/>
            <wp:cNvGraphicFramePr/>
            <a:graphic xmlns:a="http://schemas.openxmlformats.org/drawingml/2006/main">
              <a:graphicData uri="http://schemas.openxmlformats.org/drawingml/2006/picture">
                <pic:pic xmlns:pic="http://schemas.openxmlformats.org/drawingml/2006/picture">
                  <pic:nvPicPr>
                    <pic:cNvPr id="44046" name="Picture 14" descr="https://avatars.mds.yandex.net/i?id=72a9ab3fd57cfc87c51c339f4e3b6810ab5b5902-8961207-images-thumbs&amp;n=13"/>
                    <pic:cNvPicPr>
                      <a:picLocks noChangeAspect="1" noChangeArrowheads="1"/>
                    </pic:cNvPicPr>
                  </pic:nvPicPr>
                  <pic:blipFill>
                    <a:blip r:embed="rId34"/>
                    <a:srcRect/>
                    <a:stretch>
                      <a:fillRect/>
                    </a:stretch>
                  </pic:blipFill>
                  <pic:spPr bwMode="auto">
                    <a:xfrm>
                      <a:off x="0" y="0"/>
                      <a:ext cx="1414358" cy="894252"/>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474084" cy="891233"/>
            <wp:effectExtent l="19050" t="19050" r="11816" b="23167"/>
            <wp:docPr id="43" name="Рисунок 7" descr="https://avatars.mds.yandex.net/i?id=c3e3c56da22e843d6d51fe214058bc7454572d4b-3917975-images-thumbs&amp;n=13"/>
            <wp:cNvGraphicFramePr/>
            <a:graphic xmlns:a="http://schemas.openxmlformats.org/drawingml/2006/main">
              <a:graphicData uri="http://schemas.openxmlformats.org/drawingml/2006/picture">
                <pic:pic xmlns:pic="http://schemas.openxmlformats.org/drawingml/2006/picture">
                  <pic:nvPicPr>
                    <pic:cNvPr id="44044" name="Picture 12" descr="https://avatars.mds.yandex.net/i?id=c3e3c56da22e843d6d51fe214058bc7454572d4b-3917975-images-thumbs&amp;n=13"/>
                    <pic:cNvPicPr>
                      <a:picLocks noChangeAspect="1" noChangeArrowheads="1"/>
                    </pic:cNvPicPr>
                  </pic:nvPicPr>
                  <pic:blipFill>
                    <a:blip r:embed="rId35" cstate="print"/>
                    <a:srcRect/>
                    <a:stretch>
                      <a:fillRect/>
                    </a:stretch>
                  </pic:blipFill>
                  <pic:spPr bwMode="auto">
                    <a:xfrm>
                      <a:off x="0" y="0"/>
                      <a:ext cx="1475693" cy="892206"/>
                    </a:xfrm>
                    <a:prstGeom prst="rect">
                      <a:avLst/>
                    </a:prstGeom>
                    <a:noFill/>
                    <a:ln>
                      <a:solidFill>
                        <a:schemeClr val="accent6">
                          <a:lumMod val="75000"/>
                        </a:schemeClr>
                      </a:solidFill>
                    </a:ln>
                  </pic:spPr>
                </pic:pic>
              </a:graphicData>
            </a:graphic>
          </wp:inline>
        </w:drawing>
      </w:r>
      <w:r w:rsidR="00314528">
        <w:rPr>
          <w:rFonts w:ascii="Times New Roman" w:hAnsi="Times New Roman" w:cs="Times New Roman"/>
          <w:sz w:val="28"/>
          <w:szCs w:val="28"/>
        </w:rPr>
        <w:t xml:space="preserve">   </w:t>
      </w:r>
      <w:r w:rsidR="00314528" w:rsidRPr="00314528">
        <w:rPr>
          <w:rFonts w:ascii="Times New Roman" w:hAnsi="Times New Roman" w:cs="Times New Roman"/>
          <w:noProof/>
          <w:sz w:val="28"/>
          <w:szCs w:val="28"/>
        </w:rPr>
        <w:drawing>
          <wp:inline distT="0" distB="0" distL="0" distR="0">
            <wp:extent cx="1405849" cy="888365"/>
            <wp:effectExtent l="19050" t="19050" r="22901" b="26035"/>
            <wp:docPr id="1" name="Рисунок 1"/>
            <wp:cNvGraphicFramePr/>
            <a:graphic xmlns:a="http://schemas.openxmlformats.org/drawingml/2006/main">
              <a:graphicData uri="http://schemas.openxmlformats.org/drawingml/2006/picture">
                <pic:pic xmlns:pic="http://schemas.openxmlformats.org/drawingml/2006/picture">
                  <pic:nvPicPr>
                    <pic:cNvPr id="44050" name="Picture 18"/>
                    <pic:cNvPicPr>
                      <a:picLocks noChangeAspect="1" noChangeArrowheads="1"/>
                    </pic:cNvPicPr>
                  </pic:nvPicPr>
                  <pic:blipFill>
                    <a:blip r:embed="rId36"/>
                    <a:srcRect/>
                    <a:stretch>
                      <a:fillRect/>
                    </a:stretch>
                  </pic:blipFill>
                  <pic:spPr bwMode="auto">
                    <a:xfrm>
                      <a:off x="0" y="0"/>
                      <a:ext cx="1405381" cy="888070"/>
                    </a:xfrm>
                    <a:prstGeom prst="rect">
                      <a:avLst/>
                    </a:prstGeom>
                    <a:noFill/>
                    <a:ln>
                      <a:solidFill>
                        <a:schemeClr val="accent6">
                          <a:lumMod val="75000"/>
                        </a:schemeClr>
                      </a:solidFill>
                    </a:ln>
                  </pic:spPr>
                </pic:pic>
              </a:graphicData>
            </a:graphic>
          </wp:inline>
        </w:drawing>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sz w:val="28"/>
          <w:szCs w:val="28"/>
        </w:rPr>
        <w:t>В быту</w:t>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828800" cy="873679"/>
            <wp:effectExtent l="19050" t="19050" r="19050" b="21671"/>
            <wp:docPr id="38" name="Рисунок 8"/>
            <wp:cNvGraphicFramePr/>
            <a:graphic xmlns:a="http://schemas.openxmlformats.org/drawingml/2006/main">
              <a:graphicData uri="http://schemas.openxmlformats.org/drawingml/2006/picture">
                <pic:pic xmlns:pic="http://schemas.openxmlformats.org/drawingml/2006/picture">
                  <pic:nvPicPr>
                    <pic:cNvPr id="45063" name="Picture 7"/>
                    <pic:cNvPicPr>
                      <a:picLocks noChangeAspect="1" noChangeArrowheads="1"/>
                    </pic:cNvPicPr>
                  </pic:nvPicPr>
                  <pic:blipFill>
                    <a:blip r:embed="rId37"/>
                    <a:srcRect/>
                    <a:stretch>
                      <a:fillRect/>
                    </a:stretch>
                  </pic:blipFill>
                  <pic:spPr bwMode="auto">
                    <a:xfrm>
                      <a:off x="0" y="0"/>
                      <a:ext cx="1828710" cy="873636"/>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066800" cy="871855"/>
            <wp:effectExtent l="19050" t="19050" r="19050" b="23495"/>
            <wp:docPr id="39" name="Рисунок 9" descr="https://avatars.mds.yandex.net/i?id=173324d4a94fa114d79dedf59e4800fdb19f8c44-5105957-images-thumbs&amp;n=13"/>
            <wp:cNvGraphicFramePr/>
            <a:graphic xmlns:a="http://schemas.openxmlformats.org/drawingml/2006/main">
              <a:graphicData uri="http://schemas.openxmlformats.org/drawingml/2006/picture">
                <pic:pic xmlns:pic="http://schemas.openxmlformats.org/drawingml/2006/picture">
                  <pic:nvPicPr>
                    <pic:cNvPr id="45060" name="Picture 4" descr="https://avatars.mds.yandex.net/i?id=173324d4a94fa114d79dedf59e4800fdb19f8c44-5105957-images-thumbs&amp;n=13"/>
                    <pic:cNvPicPr>
                      <a:picLocks noChangeAspect="1" noChangeArrowheads="1"/>
                    </pic:cNvPicPr>
                  </pic:nvPicPr>
                  <pic:blipFill>
                    <a:blip r:embed="rId38" cstate="print"/>
                    <a:srcRect/>
                    <a:stretch>
                      <a:fillRect/>
                    </a:stretch>
                  </pic:blipFill>
                  <pic:spPr bwMode="auto">
                    <a:xfrm>
                      <a:off x="0" y="0"/>
                      <a:ext cx="1065920" cy="871135"/>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236980" cy="880110"/>
            <wp:effectExtent l="19050" t="19050" r="20320" b="15240"/>
            <wp:docPr id="40" name="Рисунок 10" descr="https://avatars.mds.yandex.net/i?id=3f63bf49dac002a0144325896ed5f15410859d99-9068872-images-thumbs&amp;n=13"/>
            <wp:cNvGraphicFramePr/>
            <a:graphic xmlns:a="http://schemas.openxmlformats.org/drawingml/2006/main">
              <a:graphicData uri="http://schemas.openxmlformats.org/drawingml/2006/picture">
                <pic:pic xmlns:pic="http://schemas.openxmlformats.org/drawingml/2006/picture">
                  <pic:nvPicPr>
                    <pic:cNvPr id="45062" name="Picture 6" descr="https://avatars.mds.yandex.net/i?id=3f63bf49dac002a0144325896ed5f15410859d99-9068872-images-thumbs&amp;n=13"/>
                    <pic:cNvPicPr>
                      <a:picLocks noChangeAspect="1" noChangeArrowheads="1"/>
                    </pic:cNvPicPr>
                  </pic:nvPicPr>
                  <pic:blipFill>
                    <a:blip r:embed="rId39"/>
                    <a:srcRect/>
                    <a:stretch>
                      <a:fillRect/>
                    </a:stretch>
                  </pic:blipFill>
                  <pic:spPr bwMode="auto">
                    <a:xfrm>
                      <a:off x="0" y="0"/>
                      <a:ext cx="1235176" cy="878826"/>
                    </a:xfrm>
                    <a:prstGeom prst="rect">
                      <a:avLst/>
                    </a:prstGeom>
                    <a:noFill/>
                    <a:ln>
                      <a:solidFill>
                        <a:schemeClr val="accent6">
                          <a:lumMod val="75000"/>
                        </a:schemeClr>
                      </a:solidFill>
                    </a:ln>
                  </pic:spPr>
                </pic:pic>
              </a:graphicData>
            </a:graphic>
          </wp:inline>
        </w:drawing>
      </w:r>
    </w:p>
    <w:p w:rsidR="005538D7" w:rsidRPr="00077CDE" w:rsidRDefault="00314528" w:rsidP="00FE2794">
      <w:pPr>
        <w:ind w:firstLine="0"/>
        <w:rPr>
          <w:rFonts w:ascii="Times New Roman" w:hAnsi="Times New Roman" w:cs="Times New Roman"/>
          <w:sz w:val="28"/>
          <w:szCs w:val="28"/>
        </w:rPr>
      </w:pPr>
      <w:r>
        <w:rPr>
          <w:rFonts w:ascii="Times New Roman" w:hAnsi="Times New Roman" w:cs="Times New Roman"/>
          <w:sz w:val="28"/>
          <w:szCs w:val="28"/>
        </w:rPr>
        <w:t>Строевые выступления</w:t>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162050" cy="850726"/>
            <wp:effectExtent l="19050" t="19050" r="19050" b="25574"/>
            <wp:docPr id="35" name="Рисунок 11" descr="https://avatars.mds.yandex.net/i?id=fa66cafd8746a7f31907419f812a855bb805a4b299a9fe3e-12540153-images-thumbs&amp;n=13"/>
            <wp:cNvGraphicFramePr/>
            <a:graphic xmlns:a="http://schemas.openxmlformats.org/drawingml/2006/main">
              <a:graphicData uri="http://schemas.openxmlformats.org/drawingml/2006/picture">
                <pic:pic xmlns:pic="http://schemas.openxmlformats.org/drawingml/2006/picture">
                  <pic:nvPicPr>
                    <pic:cNvPr id="45065" name="Picture 9" descr="https://avatars.mds.yandex.net/i?id=fa66cafd8746a7f31907419f812a855bb805a4b299a9fe3e-12540153-images-thumbs&amp;n=13"/>
                    <pic:cNvPicPr>
                      <a:picLocks noChangeAspect="1" noChangeArrowheads="1"/>
                    </pic:cNvPicPr>
                  </pic:nvPicPr>
                  <pic:blipFill>
                    <a:blip r:embed="rId40" cstate="print"/>
                    <a:srcRect/>
                    <a:stretch>
                      <a:fillRect/>
                    </a:stretch>
                  </pic:blipFill>
                  <pic:spPr bwMode="auto">
                    <a:xfrm>
                      <a:off x="0" y="0"/>
                      <a:ext cx="1160735" cy="849763"/>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325880" cy="852387"/>
            <wp:effectExtent l="19050" t="19050" r="26670" b="23913"/>
            <wp:docPr id="36" name="Рисунок 12" descr="https://avatars.mds.yandex.net/i?id=7f0c37530c51bc7c67637da9ece8784c2cc10264-5173519-images-thumbs&amp;n=13"/>
            <wp:cNvGraphicFramePr/>
            <a:graphic xmlns:a="http://schemas.openxmlformats.org/drawingml/2006/main">
              <a:graphicData uri="http://schemas.openxmlformats.org/drawingml/2006/picture">
                <pic:pic xmlns:pic="http://schemas.openxmlformats.org/drawingml/2006/picture">
                  <pic:nvPicPr>
                    <pic:cNvPr id="45067" name="Picture 11" descr="https://avatars.mds.yandex.net/i?id=7f0c37530c51bc7c67637da9ece8784c2cc10264-5173519-images-thumbs&amp;n=13"/>
                    <pic:cNvPicPr>
                      <a:picLocks noChangeAspect="1" noChangeArrowheads="1"/>
                    </pic:cNvPicPr>
                  </pic:nvPicPr>
                  <pic:blipFill>
                    <a:blip r:embed="rId41"/>
                    <a:srcRect/>
                    <a:stretch>
                      <a:fillRect/>
                    </a:stretch>
                  </pic:blipFill>
                  <pic:spPr bwMode="auto">
                    <a:xfrm>
                      <a:off x="0" y="0"/>
                      <a:ext cx="1328088" cy="853806"/>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352550" cy="860187"/>
            <wp:effectExtent l="19050" t="19050" r="19050" b="16113"/>
            <wp:docPr id="37" name="Рисунок 13" descr="https://avatars.mds.yandex.net/i?id=7d57ee5323f8f1499a52dc54ed7ac5a43c7ed133-5865762-images-thumbs&amp;n=13"/>
            <wp:cNvGraphicFramePr/>
            <a:graphic xmlns:a="http://schemas.openxmlformats.org/drawingml/2006/main">
              <a:graphicData uri="http://schemas.openxmlformats.org/drawingml/2006/picture">
                <pic:pic xmlns:pic="http://schemas.openxmlformats.org/drawingml/2006/picture">
                  <pic:nvPicPr>
                    <pic:cNvPr id="45071" name="Picture 15" descr="https://avatars.mds.yandex.net/i?id=7d57ee5323f8f1499a52dc54ed7ac5a43c7ed133-5865762-images-thumbs&amp;n=13"/>
                    <pic:cNvPicPr>
                      <a:picLocks noChangeAspect="1" noChangeArrowheads="1"/>
                    </pic:cNvPicPr>
                  </pic:nvPicPr>
                  <pic:blipFill>
                    <a:blip r:embed="rId42"/>
                    <a:srcRect/>
                    <a:stretch>
                      <a:fillRect/>
                    </a:stretch>
                  </pic:blipFill>
                  <pic:spPr bwMode="auto">
                    <a:xfrm>
                      <a:off x="0" y="0"/>
                      <a:ext cx="1354860" cy="861656"/>
                    </a:xfrm>
                    <a:prstGeom prst="rect">
                      <a:avLst/>
                    </a:prstGeom>
                    <a:noFill/>
                    <a:ln>
                      <a:solidFill>
                        <a:schemeClr val="accent6">
                          <a:lumMod val="75000"/>
                        </a:schemeClr>
                      </a:solidFill>
                    </a:ln>
                  </pic:spPr>
                </pic:pic>
              </a:graphicData>
            </a:graphic>
          </wp:inline>
        </w:drawing>
      </w:r>
      <w:r w:rsidR="002F210B">
        <w:rPr>
          <w:rFonts w:ascii="Times New Roman" w:hAnsi="Times New Roman" w:cs="Times New Roman"/>
          <w:sz w:val="28"/>
          <w:szCs w:val="28"/>
        </w:rPr>
        <w:t xml:space="preserve"> </w:t>
      </w:r>
      <w:r w:rsidR="002F210B">
        <w:rPr>
          <w:noProof/>
        </w:rPr>
        <w:drawing>
          <wp:inline distT="0" distB="0" distL="0" distR="0">
            <wp:extent cx="1718310" cy="968972"/>
            <wp:effectExtent l="19050" t="0" r="0" b="0"/>
            <wp:docPr id="61"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43" cstate="print"/>
                    <a:srcRect/>
                    <a:stretch>
                      <a:fillRect/>
                    </a:stretch>
                  </pic:blipFill>
                  <pic:spPr bwMode="auto">
                    <a:xfrm>
                      <a:off x="0" y="0"/>
                      <a:ext cx="1723710" cy="972017"/>
                    </a:xfrm>
                    <a:prstGeom prst="rect">
                      <a:avLst/>
                    </a:prstGeom>
                    <a:noFill/>
                    <a:ln w="9525">
                      <a:noFill/>
                      <a:miter lim="800000"/>
                      <a:headEnd/>
                      <a:tailEnd/>
                    </a:ln>
                  </pic:spPr>
                </pic:pic>
              </a:graphicData>
            </a:graphic>
          </wp:inline>
        </w:drawing>
      </w:r>
    </w:p>
    <w:p w:rsidR="005538D7" w:rsidRPr="00077CDE" w:rsidRDefault="005538D7" w:rsidP="00FE2794">
      <w:pPr>
        <w:ind w:firstLine="0"/>
        <w:rPr>
          <w:rFonts w:ascii="Times New Roman" w:hAnsi="Times New Roman" w:cs="Times New Roman"/>
          <w:sz w:val="28"/>
          <w:szCs w:val="28"/>
        </w:rPr>
      </w:pPr>
      <w:r w:rsidRPr="00077CDE">
        <w:rPr>
          <w:rFonts w:ascii="Times New Roman" w:hAnsi="Times New Roman" w:cs="Times New Roman"/>
          <w:sz w:val="28"/>
          <w:szCs w:val="28"/>
        </w:rPr>
        <w:t>В природе</w:t>
      </w:r>
      <w:r w:rsidR="00314528">
        <w:rPr>
          <w:rFonts w:ascii="Times New Roman" w:hAnsi="Times New Roman" w:cs="Times New Roman"/>
          <w:sz w:val="28"/>
          <w:szCs w:val="28"/>
        </w:rPr>
        <w:t xml:space="preserve"> и науке</w:t>
      </w:r>
    </w:p>
    <w:p w:rsidR="00314528" w:rsidRDefault="005538D7"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1162050" cy="933450"/>
            <wp:effectExtent l="19050" t="19050" r="19050" b="19050"/>
            <wp:docPr id="32" name="Рисунок 14"/>
            <wp:cNvGraphicFramePr/>
            <a:graphic xmlns:a="http://schemas.openxmlformats.org/drawingml/2006/main">
              <a:graphicData uri="http://schemas.openxmlformats.org/drawingml/2006/picture">
                <pic:pic xmlns:pic="http://schemas.openxmlformats.org/drawingml/2006/picture">
                  <pic:nvPicPr>
                    <pic:cNvPr id="46099" name="Picture 19"/>
                    <pic:cNvPicPr>
                      <a:picLocks noChangeAspect="1" noChangeArrowheads="1"/>
                    </pic:cNvPicPr>
                  </pic:nvPicPr>
                  <pic:blipFill>
                    <a:blip r:embed="rId44"/>
                    <a:srcRect/>
                    <a:stretch>
                      <a:fillRect/>
                    </a:stretch>
                  </pic:blipFill>
                  <pic:spPr bwMode="auto">
                    <a:xfrm>
                      <a:off x="0" y="0"/>
                      <a:ext cx="1164871" cy="935716"/>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219200" cy="933450"/>
            <wp:effectExtent l="19050" t="19050" r="19050" b="19050"/>
            <wp:docPr id="33" name="Рисунок 15"/>
            <wp:cNvGraphicFramePr/>
            <a:graphic xmlns:a="http://schemas.openxmlformats.org/drawingml/2006/main">
              <a:graphicData uri="http://schemas.openxmlformats.org/drawingml/2006/picture">
                <pic:pic xmlns:pic="http://schemas.openxmlformats.org/drawingml/2006/picture">
                  <pic:nvPicPr>
                    <pic:cNvPr id="46096" name="Picture 16"/>
                    <pic:cNvPicPr>
                      <a:picLocks noChangeAspect="1" noChangeArrowheads="1"/>
                    </pic:cNvPicPr>
                  </pic:nvPicPr>
                  <pic:blipFill>
                    <a:blip r:embed="rId45"/>
                    <a:srcRect/>
                    <a:stretch>
                      <a:fillRect/>
                    </a:stretch>
                  </pic:blipFill>
                  <pic:spPr bwMode="auto">
                    <a:xfrm>
                      <a:off x="0" y="0"/>
                      <a:ext cx="1219103" cy="933376"/>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1143000" cy="933450"/>
            <wp:effectExtent l="19050" t="19050" r="19050" b="19050"/>
            <wp:docPr id="34" name="Рисунок 16"/>
            <wp:cNvGraphicFramePr/>
            <a:graphic xmlns:a="http://schemas.openxmlformats.org/drawingml/2006/main">
              <a:graphicData uri="http://schemas.openxmlformats.org/drawingml/2006/picture">
                <pic:pic xmlns:pic="http://schemas.openxmlformats.org/drawingml/2006/picture">
                  <pic:nvPicPr>
                    <pic:cNvPr id="46089" name="Picture 9"/>
                    <pic:cNvPicPr>
                      <a:picLocks noChangeAspect="1" noChangeArrowheads="1"/>
                    </pic:cNvPicPr>
                  </pic:nvPicPr>
                  <pic:blipFill>
                    <a:blip r:embed="rId46"/>
                    <a:srcRect/>
                    <a:stretch>
                      <a:fillRect/>
                    </a:stretch>
                  </pic:blipFill>
                  <pic:spPr bwMode="auto">
                    <a:xfrm>
                      <a:off x="0" y="0"/>
                      <a:ext cx="1142908" cy="933375"/>
                    </a:xfrm>
                    <a:prstGeom prst="rect">
                      <a:avLst/>
                    </a:prstGeom>
                    <a:noFill/>
                    <a:ln>
                      <a:solidFill>
                        <a:schemeClr val="accent6">
                          <a:lumMod val="75000"/>
                        </a:schemeClr>
                      </a:solidFill>
                    </a:ln>
                  </pic:spPr>
                </pic:pic>
              </a:graphicData>
            </a:graphic>
          </wp:inline>
        </w:drawing>
      </w:r>
      <w:r w:rsidR="000A31B3" w:rsidRPr="00077CDE">
        <w:rPr>
          <w:rFonts w:ascii="Times New Roman" w:hAnsi="Times New Roman" w:cs="Times New Roman"/>
          <w:sz w:val="28"/>
          <w:szCs w:val="28"/>
        </w:rPr>
        <w:t xml:space="preserve"> </w:t>
      </w:r>
      <w:r w:rsidR="000A31B3" w:rsidRPr="00077CDE">
        <w:rPr>
          <w:rFonts w:ascii="Times New Roman" w:hAnsi="Times New Roman" w:cs="Times New Roman"/>
          <w:noProof/>
          <w:sz w:val="28"/>
          <w:szCs w:val="28"/>
        </w:rPr>
        <w:drawing>
          <wp:inline distT="0" distB="0" distL="0" distR="0">
            <wp:extent cx="1200150" cy="971550"/>
            <wp:effectExtent l="19050" t="19050" r="19050" b="19050"/>
            <wp:docPr id="47" name="Рисунок 20" descr="https://avatars.mds.yandex.net/i?id=319874d1d01b0f7af8a7a96a89fea6e63316a53f-8496825-images-thumbs&amp;n=13"/>
            <wp:cNvGraphicFramePr/>
            <a:graphic xmlns:a="http://schemas.openxmlformats.org/drawingml/2006/main">
              <a:graphicData uri="http://schemas.openxmlformats.org/drawingml/2006/picture">
                <pic:pic xmlns:pic="http://schemas.openxmlformats.org/drawingml/2006/picture">
                  <pic:nvPicPr>
                    <pic:cNvPr id="46086" name="Picture 6" descr="https://avatars.mds.yandex.net/i?id=319874d1d01b0f7af8a7a96a89fea6e63316a53f-8496825-images-thumbs&amp;n=13"/>
                    <pic:cNvPicPr>
                      <a:picLocks noChangeAspect="1" noChangeArrowheads="1"/>
                    </pic:cNvPicPr>
                  </pic:nvPicPr>
                  <pic:blipFill>
                    <a:blip r:embed="rId47"/>
                    <a:srcRect/>
                    <a:stretch>
                      <a:fillRect/>
                    </a:stretch>
                  </pic:blipFill>
                  <pic:spPr bwMode="auto">
                    <a:xfrm>
                      <a:off x="0" y="0"/>
                      <a:ext cx="1200136" cy="971539"/>
                    </a:xfrm>
                    <a:prstGeom prst="rect">
                      <a:avLst/>
                    </a:prstGeom>
                    <a:noFill/>
                    <a:ln>
                      <a:solidFill>
                        <a:schemeClr val="accent6">
                          <a:lumMod val="75000"/>
                        </a:schemeClr>
                      </a:solidFill>
                    </a:ln>
                  </pic:spPr>
                </pic:pic>
              </a:graphicData>
            </a:graphic>
          </wp:inline>
        </w:drawing>
      </w:r>
      <w:r w:rsidR="00EE1E90" w:rsidRPr="00077CDE">
        <w:rPr>
          <w:rFonts w:ascii="Times New Roman" w:hAnsi="Times New Roman" w:cs="Times New Roman"/>
          <w:sz w:val="28"/>
          <w:szCs w:val="28"/>
        </w:rPr>
        <w:t xml:space="preserve"> </w:t>
      </w:r>
    </w:p>
    <w:p w:rsidR="005538D7" w:rsidRPr="00077CDE" w:rsidRDefault="00EE1E90" w:rsidP="00FE2794">
      <w:pPr>
        <w:ind w:firstLine="0"/>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2228850" cy="1250950"/>
            <wp:effectExtent l="19050" t="19050" r="19050" b="25400"/>
            <wp:docPr id="52" name="Рисунок 22"/>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48"/>
                    <a:srcRect/>
                    <a:stretch>
                      <a:fillRect/>
                    </a:stretch>
                  </pic:blipFill>
                  <pic:spPr bwMode="auto">
                    <a:xfrm>
                      <a:off x="0" y="0"/>
                      <a:ext cx="2241698" cy="1258161"/>
                    </a:xfrm>
                    <a:prstGeom prst="rect">
                      <a:avLst/>
                    </a:prstGeom>
                    <a:noFill/>
                    <a:ln>
                      <a:solidFill>
                        <a:schemeClr val="accent6">
                          <a:lumMod val="75000"/>
                        </a:schemeClr>
                      </a:solidFill>
                    </a:ln>
                  </pic:spPr>
                </pic:pic>
              </a:graphicData>
            </a:graphic>
          </wp:inline>
        </w:drawing>
      </w:r>
      <w:r w:rsidRPr="00077CDE">
        <w:rPr>
          <w:rFonts w:ascii="Times New Roman" w:hAnsi="Times New Roman" w:cs="Times New Roman"/>
          <w:sz w:val="28"/>
          <w:szCs w:val="28"/>
        </w:rPr>
        <w:t xml:space="preserve"> </w:t>
      </w:r>
      <w:r w:rsidRPr="00077CDE">
        <w:rPr>
          <w:rFonts w:ascii="Times New Roman" w:hAnsi="Times New Roman" w:cs="Times New Roman"/>
          <w:noProof/>
          <w:sz w:val="28"/>
          <w:szCs w:val="28"/>
        </w:rPr>
        <w:drawing>
          <wp:inline distT="0" distB="0" distL="0" distR="0">
            <wp:extent cx="2063750" cy="1945330"/>
            <wp:effectExtent l="19050" t="19050" r="12700" b="16820"/>
            <wp:docPr id="53" name="Рисунок 23"/>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9"/>
                    <a:srcRect/>
                    <a:stretch>
                      <a:fillRect/>
                    </a:stretch>
                  </pic:blipFill>
                  <pic:spPr bwMode="auto">
                    <a:xfrm>
                      <a:off x="0" y="0"/>
                      <a:ext cx="2059722" cy="1941533"/>
                    </a:xfrm>
                    <a:prstGeom prst="rect">
                      <a:avLst/>
                    </a:prstGeom>
                    <a:noFill/>
                    <a:ln>
                      <a:solidFill>
                        <a:schemeClr val="accent6">
                          <a:lumMod val="75000"/>
                        </a:schemeClr>
                      </a:solidFill>
                    </a:ln>
                  </pic:spPr>
                </pic:pic>
              </a:graphicData>
            </a:graphic>
          </wp:inline>
        </w:drawing>
      </w:r>
    </w:p>
    <w:p w:rsidR="00527E6F" w:rsidRPr="00077CDE" w:rsidRDefault="00527E6F" w:rsidP="003E2C56">
      <w:pPr>
        <w:ind w:firstLine="0"/>
        <w:jc w:val="right"/>
        <w:rPr>
          <w:rFonts w:ascii="Times New Roman" w:hAnsi="Times New Roman" w:cs="Times New Roman"/>
          <w:sz w:val="28"/>
          <w:szCs w:val="28"/>
        </w:rPr>
      </w:pPr>
      <w:r w:rsidRPr="00077CDE">
        <w:rPr>
          <w:rFonts w:ascii="Times New Roman" w:hAnsi="Times New Roman" w:cs="Times New Roman"/>
          <w:sz w:val="28"/>
          <w:szCs w:val="28"/>
        </w:rPr>
        <w:t>Приложение</w:t>
      </w:r>
      <w:r w:rsidR="003E2C56" w:rsidRPr="00077CDE">
        <w:rPr>
          <w:rFonts w:ascii="Times New Roman" w:hAnsi="Times New Roman" w:cs="Times New Roman"/>
          <w:sz w:val="28"/>
          <w:szCs w:val="28"/>
        </w:rPr>
        <w:t>.</w:t>
      </w:r>
      <w:r w:rsidR="005538D7" w:rsidRPr="00077CDE">
        <w:rPr>
          <w:rFonts w:ascii="Times New Roman" w:hAnsi="Times New Roman" w:cs="Times New Roman"/>
          <w:sz w:val="28"/>
          <w:szCs w:val="28"/>
        </w:rPr>
        <w:t xml:space="preserve"> Способы образования некоторых фигурных чисел</w:t>
      </w:r>
    </w:p>
    <w:p w:rsidR="00024F54" w:rsidRPr="00077CDE" w:rsidRDefault="00527E6F" w:rsidP="00024F54">
      <w:pPr>
        <w:rPr>
          <w:rFonts w:ascii="Times New Roman" w:hAnsi="Times New Roman" w:cs="Times New Roman"/>
          <w:sz w:val="28"/>
          <w:szCs w:val="28"/>
        </w:rPr>
      </w:pPr>
      <w:r w:rsidRPr="00077CDE">
        <w:rPr>
          <w:rFonts w:ascii="Times New Roman" w:hAnsi="Times New Roman" w:cs="Times New Roman"/>
          <w:sz w:val="28"/>
          <w:szCs w:val="28"/>
        </w:rPr>
        <w:t xml:space="preserve">Таблица 1. </w:t>
      </w:r>
      <w:r w:rsidR="00024F54" w:rsidRPr="00077CDE">
        <w:rPr>
          <w:rFonts w:ascii="Times New Roman" w:hAnsi="Times New Roman" w:cs="Times New Roman"/>
          <w:sz w:val="28"/>
          <w:szCs w:val="28"/>
        </w:rPr>
        <w:t>Первые 10 треугольных чисел и способ их образования</w:t>
      </w:r>
    </w:p>
    <w:p w:rsidR="00024F54" w:rsidRPr="00077CDE" w:rsidRDefault="00527E6F" w:rsidP="00024F54">
      <w:pPr>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3092012" cy="1797269"/>
            <wp:effectExtent l="19050" t="0" r="0" b="0"/>
            <wp:docPr id="29" name="Рисунок 1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0"/>
                    <a:srcRect/>
                    <a:stretch>
                      <a:fillRect/>
                    </a:stretch>
                  </pic:blipFill>
                  <pic:spPr bwMode="auto">
                    <a:xfrm>
                      <a:off x="0" y="0"/>
                      <a:ext cx="3096182" cy="1799693"/>
                    </a:xfrm>
                    <a:prstGeom prst="rect">
                      <a:avLst/>
                    </a:prstGeom>
                    <a:noFill/>
                    <a:ln w="9525">
                      <a:noFill/>
                      <a:miter lim="800000"/>
                      <a:headEnd/>
                      <a:tailEnd/>
                    </a:ln>
                    <a:effectLst/>
                  </pic:spPr>
                </pic:pic>
              </a:graphicData>
            </a:graphic>
          </wp:inline>
        </w:drawing>
      </w:r>
    </w:p>
    <w:p w:rsidR="00527E6F" w:rsidRPr="00077CDE" w:rsidRDefault="00527E6F" w:rsidP="00024F54">
      <w:pPr>
        <w:rPr>
          <w:rFonts w:ascii="Times New Roman" w:hAnsi="Times New Roman" w:cs="Times New Roman"/>
          <w:sz w:val="28"/>
          <w:szCs w:val="28"/>
        </w:rPr>
      </w:pPr>
      <w:r w:rsidRPr="00077CDE">
        <w:rPr>
          <w:rFonts w:ascii="Times New Roman" w:hAnsi="Times New Roman" w:cs="Times New Roman"/>
          <w:sz w:val="28"/>
          <w:szCs w:val="28"/>
        </w:rPr>
        <w:t>Таблица 2.Первые10 квадратных чисел и способ их образования</w:t>
      </w:r>
      <w:r w:rsidRPr="00077CDE">
        <w:rPr>
          <w:rFonts w:ascii="Times New Roman" w:hAnsi="Times New Roman" w:cs="Times New Roman"/>
          <w:noProof/>
          <w:sz w:val="28"/>
          <w:szCs w:val="28"/>
        </w:rPr>
        <w:drawing>
          <wp:inline distT="0" distB="0" distL="0" distR="0">
            <wp:extent cx="3564978" cy="1816354"/>
            <wp:effectExtent l="19050" t="0" r="0" b="0"/>
            <wp:docPr id="30" name="Рисунок 18"/>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51"/>
                    <a:srcRect/>
                    <a:stretch>
                      <a:fillRect/>
                    </a:stretch>
                  </pic:blipFill>
                  <pic:spPr bwMode="auto">
                    <a:xfrm>
                      <a:off x="0" y="0"/>
                      <a:ext cx="3564913" cy="1816321"/>
                    </a:xfrm>
                    <a:prstGeom prst="rect">
                      <a:avLst/>
                    </a:prstGeom>
                    <a:noFill/>
                    <a:ln w="9525">
                      <a:noFill/>
                      <a:miter lim="800000"/>
                      <a:headEnd/>
                      <a:tailEnd/>
                    </a:ln>
                    <a:effectLst/>
                  </pic:spPr>
                </pic:pic>
              </a:graphicData>
            </a:graphic>
          </wp:inline>
        </w:drawing>
      </w:r>
    </w:p>
    <w:p w:rsidR="00527E6F" w:rsidRPr="00077CDE" w:rsidRDefault="00527E6F" w:rsidP="00527E6F">
      <w:pPr>
        <w:rPr>
          <w:rFonts w:ascii="Times New Roman" w:hAnsi="Times New Roman" w:cs="Times New Roman"/>
          <w:sz w:val="28"/>
          <w:szCs w:val="28"/>
        </w:rPr>
      </w:pPr>
      <w:r w:rsidRPr="00077CDE">
        <w:rPr>
          <w:rFonts w:ascii="Times New Roman" w:hAnsi="Times New Roman" w:cs="Times New Roman"/>
          <w:sz w:val="28"/>
          <w:szCs w:val="28"/>
        </w:rPr>
        <w:t>Таблица 3. Первые 10 прямоугольных чисел и способ их образования</w:t>
      </w:r>
    </w:p>
    <w:p w:rsidR="00527E6F" w:rsidRPr="00077CDE" w:rsidRDefault="00527E6F" w:rsidP="00024F54">
      <w:pPr>
        <w:rPr>
          <w:rFonts w:ascii="Times New Roman" w:hAnsi="Times New Roman" w:cs="Times New Roman"/>
          <w:sz w:val="28"/>
          <w:szCs w:val="28"/>
        </w:rPr>
      </w:pPr>
      <w:r w:rsidRPr="00077CDE">
        <w:rPr>
          <w:rFonts w:ascii="Times New Roman" w:hAnsi="Times New Roman" w:cs="Times New Roman"/>
          <w:noProof/>
          <w:sz w:val="28"/>
          <w:szCs w:val="28"/>
        </w:rPr>
        <w:drawing>
          <wp:inline distT="0" distB="0" distL="0" distR="0">
            <wp:extent cx="2986909" cy="1887685"/>
            <wp:effectExtent l="19050" t="0" r="3941" b="0"/>
            <wp:docPr id="31" name="Рисунок 1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2"/>
                    <a:srcRect/>
                    <a:stretch>
                      <a:fillRect/>
                    </a:stretch>
                  </pic:blipFill>
                  <pic:spPr bwMode="auto">
                    <a:xfrm>
                      <a:off x="0" y="0"/>
                      <a:ext cx="2986010" cy="1887117"/>
                    </a:xfrm>
                    <a:prstGeom prst="rect">
                      <a:avLst/>
                    </a:prstGeom>
                    <a:noFill/>
                    <a:ln w="9525">
                      <a:noFill/>
                      <a:miter lim="800000"/>
                      <a:headEnd/>
                      <a:tailEnd/>
                    </a:ln>
                    <a:effectLst/>
                  </pic:spPr>
                </pic:pic>
              </a:graphicData>
            </a:graphic>
          </wp:inline>
        </w:drawing>
      </w:r>
    </w:p>
    <w:p w:rsidR="00024F54" w:rsidRPr="00077CDE" w:rsidRDefault="00024F54" w:rsidP="00024F54">
      <w:pPr>
        <w:rPr>
          <w:rFonts w:ascii="Times New Roman" w:hAnsi="Times New Roman" w:cs="Times New Roman"/>
          <w:sz w:val="28"/>
          <w:szCs w:val="28"/>
        </w:rPr>
      </w:pPr>
    </w:p>
    <w:p w:rsidR="0054569A" w:rsidRPr="00077CDE" w:rsidRDefault="0054569A" w:rsidP="00024F54">
      <w:pPr>
        <w:rPr>
          <w:rFonts w:ascii="Times New Roman" w:hAnsi="Times New Roman" w:cs="Times New Roman"/>
          <w:sz w:val="28"/>
          <w:szCs w:val="28"/>
        </w:rPr>
      </w:pPr>
    </w:p>
    <w:p w:rsidR="0054569A" w:rsidRPr="0054569A" w:rsidRDefault="0054569A" w:rsidP="00024F54"/>
    <w:p w:rsidR="0054569A" w:rsidRPr="0054569A" w:rsidRDefault="0054569A" w:rsidP="00024F54"/>
    <w:p w:rsidR="0054569A" w:rsidRPr="0054569A" w:rsidRDefault="0054569A" w:rsidP="00024F54"/>
    <w:p w:rsidR="0054569A" w:rsidRDefault="0054569A" w:rsidP="00024F54"/>
    <w:p w:rsidR="0054569A" w:rsidRDefault="0054569A" w:rsidP="00024F54"/>
    <w:sectPr w:rsidR="0054569A" w:rsidSect="00024F5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131"/>
    <w:multiLevelType w:val="hybridMultilevel"/>
    <w:tmpl w:val="E1287226"/>
    <w:lvl w:ilvl="0" w:tplc="8214BC68">
      <w:start w:val="1"/>
      <w:numFmt w:val="bullet"/>
      <w:lvlText w:val="•"/>
      <w:lvlJc w:val="left"/>
      <w:pPr>
        <w:tabs>
          <w:tab w:val="num" w:pos="720"/>
        </w:tabs>
        <w:ind w:left="720" w:hanging="360"/>
      </w:pPr>
      <w:rPr>
        <w:rFonts w:ascii="Arial" w:hAnsi="Arial" w:hint="default"/>
      </w:rPr>
    </w:lvl>
    <w:lvl w:ilvl="1" w:tplc="6F8A821E" w:tentative="1">
      <w:start w:val="1"/>
      <w:numFmt w:val="bullet"/>
      <w:lvlText w:val="•"/>
      <w:lvlJc w:val="left"/>
      <w:pPr>
        <w:tabs>
          <w:tab w:val="num" w:pos="1440"/>
        </w:tabs>
        <w:ind w:left="1440" w:hanging="360"/>
      </w:pPr>
      <w:rPr>
        <w:rFonts w:ascii="Arial" w:hAnsi="Arial" w:hint="default"/>
      </w:rPr>
    </w:lvl>
    <w:lvl w:ilvl="2" w:tplc="295E6B88" w:tentative="1">
      <w:start w:val="1"/>
      <w:numFmt w:val="bullet"/>
      <w:lvlText w:val="•"/>
      <w:lvlJc w:val="left"/>
      <w:pPr>
        <w:tabs>
          <w:tab w:val="num" w:pos="2160"/>
        </w:tabs>
        <w:ind w:left="2160" w:hanging="360"/>
      </w:pPr>
      <w:rPr>
        <w:rFonts w:ascii="Arial" w:hAnsi="Arial" w:hint="default"/>
      </w:rPr>
    </w:lvl>
    <w:lvl w:ilvl="3" w:tplc="A7A87DEA" w:tentative="1">
      <w:start w:val="1"/>
      <w:numFmt w:val="bullet"/>
      <w:lvlText w:val="•"/>
      <w:lvlJc w:val="left"/>
      <w:pPr>
        <w:tabs>
          <w:tab w:val="num" w:pos="2880"/>
        </w:tabs>
        <w:ind w:left="2880" w:hanging="360"/>
      </w:pPr>
      <w:rPr>
        <w:rFonts w:ascii="Arial" w:hAnsi="Arial" w:hint="default"/>
      </w:rPr>
    </w:lvl>
    <w:lvl w:ilvl="4" w:tplc="F2369488" w:tentative="1">
      <w:start w:val="1"/>
      <w:numFmt w:val="bullet"/>
      <w:lvlText w:val="•"/>
      <w:lvlJc w:val="left"/>
      <w:pPr>
        <w:tabs>
          <w:tab w:val="num" w:pos="3600"/>
        </w:tabs>
        <w:ind w:left="3600" w:hanging="360"/>
      </w:pPr>
      <w:rPr>
        <w:rFonts w:ascii="Arial" w:hAnsi="Arial" w:hint="default"/>
      </w:rPr>
    </w:lvl>
    <w:lvl w:ilvl="5" w:tplc="8BBAE76C" w:tentative="1">
      <w:start w:val="1"/>
      <w:numFmt w:val="bullet"/>
      <w:lvlText w:val="•"/>
      <w:lvlJc w:val="left"/>
      <w:pPr>
        <w:tabs>
          <w:tab w:val="num" w:pos="4320"/>
        </w:tabs>
        <w:ind w:left="4320" w:hanging="360"/>
      </w:pPr>
      <w:rPr>
        <w:rFonts w:ascii="Arial" w:hAnsi="Arial" w:hint="default"/>
      </w:rPr>
    </w:lvl>
    <w:lvl w:ilvl="6" w:tplc="BC5CC39C" w:tentative="1">
      <w:start w:val="1"/>
      <w:numFmt w:val="bullet"/>
      <w:lvlText w:val="•"/>
      <w:lvlJc w:val="left"/>
      <w:pPr>
        <w:tabs>
          <w:tab w:val="num" w:pos="5040"/>
        </w:tabs>
        <w:ind w:left="5040" w:hanging="360"/>
      </w:pPr>
      <w:rPr>
        <w:rFonts w:ascii="Arial" w:hAnsi="Arial" w:hint="default"/>
      </w:rPr>
    </w:lvl>
    <w:lvl w:ilvl="7" w:tplc="AD042860" w:tentative="1">
      <w:start w:val="1"/>
      <w:numFmt w:val="bullet"/>
      <w:lvlText w:val="•"/>
      <w:lvlJc w:val="left"/>
      <w:pPr>
        <w:tabs>
          <w:tab w:val="num" w:pos="5760"/>
        </w:tabs>
        <w:ind w:left="5760" w:hanging="360"/>
      </w:pPr>
      <w:rPr>
        <w:rFonts w:ascii="Arial" w:hAnsi="Arial" w:hint="default"/>
      </w:rPr>
    </w:lvl>
    <w:lvl w:ilvl="8" w:tplc="2ED05470" w:tentative="1">
      <w:start w:val="1"/>
      <w:numFmt w:val="bullet"/>
      <w:lvlText w:val="•"/>
      <w:lvlJc w:val="left"/>
      <w:pPr>
        <w:tabs>
          <w:tab w:val="num" w:pos="6480"/>
        </w:tabs>
        <w:ind w:left="6480" w:hanging="360"/>
      </w:pPr>
      <w:rPr>
        <w:rFonts w:ascii="Arial" w:hAnsi="Arial" w:hint="default"/>
      </w:rPr>
    </w:lvl>
  </w:abstractNum>
  <w:abstractNum w:abstractNumId="1">
    <w:nsid w:val="056A6547"/>
    <w:multiLevelType w:val="hybridMultilevel"/>
    <w:tmpl w:val="63B48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2B3606"/>
    <w:multiLevelType w:val="hybridMultilevel"/>
    <w:tmpl w:val="695C6332"/>
    <w:lvl w:ilvl="0" w:tplc="0419000F">
      <w:start w:val="1"/>
      <w:numFmt w:val="decimal"/>
      <w:lvlText w:val="%1."/>
      <w:lvlJc w:val="left"/>
      <w:pPr>
        <w:ind w:left="810" w:hanging="360"/>
      </w:p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162E189C"/>
    <w:multiLevelType w:val="multilevel"/>
    <w:tmpl w:val="765C47E2"/>
    <w:lvl w:ilvl="0">
      <w:start w:val="1"/>
      <w:numFmt w:val="decimal"/>
      <w:lvlText w:val="%1."/>
      <w:lvlJc w:val="left"/>
      <w:pPr>
        <w:ind w:left="346" w:hanging="360"/>
      </w:pPr>
      <w:rPr>
        <w:rFonts w:hint="default"/>
      </w:rPr>
    </w:lvl>
    <w:lvl w:ilvl="1">
      <w:start w:val="1"/>
      <w:numFmt w:val="decimal"/>
      <w:isLgl/>
      <w:lvlText w:val="%1.%2"/>
      <w:lvlJc w:val="left"/>
      <w:pPr>
        <w:ind w:left="766" w:hanging="4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2146" w:hanging="1080"/>
      </w:pPr>
      <w:rPr>
        <w:rFonts w:hint="default"/>
      </w:rPr>
    </w:lvl>
    <w:lvl w:ilvl="4">
      <w:start w:val="1"/>
      <w:numFmt w:val="decimal"/>
      <w:isLgl/>
      <w:lvlText w:val="%1.%2.%3.%4.%5"/>
      <w:lvlJc w:val="left"/>
      <w:pPr>
        <w:ind w:left="2506" w:hanging="1080"/>
      </w:pPr>
      <w:rPr>
        <w:rFonts w:hint="default"/>
      </w:rPr>
    </w:lvl>
    <w:lvl w:ilvl="5">
      <w:start w:val="1"/>
      <w:numFmt w:val="decimal"/>
      <w:isLgl/>
      <w:lvlText w:val="%1.%2.%3.%4.%5.%6"/>
      <w:lvlJc w:val="left"/>
      <w:pPr>
        <w:ind w:left="3226" w:hanging="1440"/>
      </w:pPr>
      <w:rPr>
        <w:rFonts w:hint="default"/>
      </w:rPr>
    </w:lvl>
    <w:lvl w:ilvl="6">
      <w:start w:val="1"/>
      <w:numFmt w:val="decimal"/>
      <w:isLgl/>
      <w:lvlText w:val="%1.%2.%3.%4.%5.%6.%7"/>
      <w:lvlJc w:val="left"/>
      <w:pPr>
        <w:ind w:left="3586" w:hanging="1440"/>
      </w:pPr>
      <w:rPr>
        <w:rFonts w:hint="default"/>
      </w:rPr>
    </w:lvl>
    <w:lvl w:ilvl="7">
      <w:start w:val="1"/>
      <w:numFmt w:val="decimal"/>
      <w:isLgl/>
      <w:lvlText w:val="%1.%2.%3.%4.%5.%6.%7.%8"/>
      <w:lvlJc w:val="left"/>
      <w:pPr>
        <w:ind w:left="4306" w:hanging="1800"/>
      </w:pPr>
      <w:rPr>
        <w:rFonts w:hint="default"/>
      </w:rPr>
    </w:lvl>
    <w:lvl w:ilvl="8">
      <w:start w:val="1"/>
      <w:numFmt w:val="decimal"/>
      <w:isLgl/>
      <w:lvlText w:val="%1.%2.%3.%4.%5.%6.%7.%8.%9"/>
      <w:lvlJc w:val="left"/>
      <w:pPr>
        <w:ind w:left="5026" w:hanging="2160"/>
      </w:pPr>
      <w:rPr>
        <w:rFonts w:hint="default"/>
      </w:rPr>
    </w:lvl>
  </w:abstractNum>
  <w:abstractNum w:abstractNumId="4">
    <w:nsid w:val="18D4244D"/>
    <w:multiLevelType w:val="hybridMultilevel"/>
    <w:tmpl w:val="81E22F3E"/>
    <w:lvl w:ilvl="0" w:tplc="AE58E750">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5">
    <w:nsid w:val="3B9C7E54"/>
    <w:multiLevelType w:val="hybridMultilevel"/>
    <w:tmpl w:val="3CA4B06E"/>
    <w:lvl w:ilvl="0" w:tplc="04C2E96C">
      <w:start w:val="1"/>
      <w:numFmt w:val="decimal"/>
      <w:lvlText w:val="%1."/>
      <w:lvlJc w:val="left"/>
      <w:pPr>
        <w:tabs>
          <w:tab w:val="num" w:pos="720"/>
        </w:tabs>
        <w:ind w:left="720" w:hanging="360"/>
      </w:pPr>
    </w:lvl>
    <w:lvl w:ilvl="1" w:tplc="8F10E834" w:tentative="1">
      <w:start w:val="1"/>
      <w:numFmt w:val="decimal"/>
      <w:lvlText w:val="%2."/>
      <w:lvlJc w:val="left"/>
      <w:pPr>
        <w:tabs>
          <w:tab w:val="num" w:pos="1440"/>
        </w:tabs>
        <w:ind w:left="1440" w:hanging="360"/>
      </w:pPr>
    </w:lvl>
    <w:lvl w:ilvl="2" w:tplc="A00ECF5E" w:tentative="1">
      <w:start w:val="1"/>
      <w:numFmt w:val="decimal"/>
      <w:lvlText w:val="%3."/>
      <w:lvlJc w:val="left"/>
      <w:pPr>
        <w:tabs>
          <w:tab w:val="num" w:pos="2160"/>
        </w:tabs>
        <w:ind w:left="2160" w:hanging="360"/>
      </w:pPr>
    </w:lvl>
    <w:lvl w:ilvl="3" w:tplc="F8AEE01A" w:tentative="1">
      <w:start w:val="1"/>
      <w:numFmt w:val="decimal"/>
      <w:lvlText w:val="%4."/>
      <w:lvlJc w:val="left"/>
      <w:pPr>
        <w:tabs>
          <w:tab w:val="num" w:pos="2880"/>
        </w:tabs>
        <w:ind w:left="2880" w:hanging="360"/>
      </w:pPr>
    </w:lvl>
    <w:lvl w:ilvl="4" w:tplc="01102D34" w:tentative="1">
      <w:start w:val="1"/>
      <w:numFmt w:val="decimal"/>
      <w:lvlText w:val="%5."/>
      <w:lvlJc w:val="left"/>
      <w:pPr>
        <w:tabs>
          <w:tab w:val="num" w:pos="3600"/>
        </w:tabs>
        <w:ind w:left="3600" w:hanging="360"/>
      </w:pPr>
    </w:lvl>
    <w:lvl w:ilvl="5" w:tplc="A118A616" w:tentative="1">
      <w:start w:val="1"/>
      <w:numFmt w:val="decimal"/>
      <w:lvlText w:val="%6."/>
      <w:lvlJc w:val="left"/>
      <w:pPr>
        <w:tabs>
          <w:tab w:val="num" w:pos="4320"/>
        </w:tabs>
        <w:ind w:left="4320" w:hanging="360"/>
      </w:pPr>
    </w:lvl>
    <w:lvl w:ilvl="6" w:tplc="2D9889E4" w:tentative="1">
      <w:start w:val="1"/>
      <w:numFmt w:val="decimal"/>
      <w:lvlText w:val="%7."/>
      <w:lvlJc w:val="left"/>
      <w:pPr>
        <w:tabs>
          <w:tab w:val="num" w:pos="5040"/>
        </w:tabs>
        <w:ind w:left="5040" w:hanging="360"/>
      </w:pPr>
    </w:lvl>
    <w:lvl w:ilvl="7" w:tplc="68588070" w:tentative="1">
      <w:start w:val="1"/>
      <w:numFmt w:val="decimal"/>
      <w:lvlText w:val="%8."/>
      <w:lvlJc w:val="left"/>
      <w:pPr>
        <w:tabs>
          <w:tab w:val="num" w:pos="5760"/>
        </w:tabs>
        <w:ind w:left="5760" w:hanging="360"/>
      </w:pPr>
    </w:lvl>
    <w:lvl w:ilvl="8" w:tplc="C792A00A" w:tentative="1">
      <w:start w:val="1"/>
      <w:numFmt w:val="decimal"/>
      <w:lvlText w:val="%9."/>
      <w:lvlJc w:val="left"/>
      <w:pPr>
        <w:tabs>
          <w:tab w:val="num" w:pos="6480"/>
        </w:tabs>
        <w:ind w:left="6480" w:hanging="360"/>
      </w:pPr>
    </w:lvl>
  </w:abstractNum>
  <w:abstractNum w:abstractNumId="6">
    <w:nsid w:val="4CE41A92"/>
    <w:multiLevelType w:val="hybridMultilevel"/>
    <w:tmpl w:val="FE301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FB2FE6"/>
    <w:multiLevelType w:val="hybridMultilevel"/>
    <w:tmpl w:val="77CADE0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num w:numId="1">
    <w:abstractNumId w:val="5"/>
  </w:num>
  <w:num w:numId="2">
    <w:abstractNumId w:val="2"/>
  </w:num>
  <w:num w:numId="3">
    <w:abstractNumId w:val="6"/>
  </w:num>
  <w:num w:numId="4">
    <w:abstractNumId w:val="7"/>
  </w:num>
  <w:num w:numId="5">
    <w:abstractNumId w:val="4"/>
  </w:num>
  <w:num w:numId="6">
    <w:abstractNumId w:val="1"/>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oNotDisplayPageBoundaries/>
  <w:proofState w:spelling="clean" w:grammar="clean"/>
  <w:defaultTabStop w:val="708"/>
  <w:drawingGridHorizontalSpacing w:val="110"/>
  <w:displayHorizontalDrawingGridEvery w:val="2"/>
  <w:characterSpacingControl w:val="doNotCompress"/>
  <w:savePreviewPicture/>
  <w:compat>
    <w:useFELayout/>
  </w:compat>
  <w:rsids>
    <w:rsidRoot w:val="0054569A"/>
    <w:rsid w:val="00007733"/>
    <w:rsid w:val="00024F54"/>
    <w:rsid w:val="00024F9E"/>
    <w:rsid w:val="0003108A"/>
    <w:rsid w:val="00077CDE"/>
    <w:rsid w:val="000836D0"/>
    <w:rsid w:val="000904AC"/>
    <w:rsid w:val="000909F8"/>
    <w:rsid w:val="000916DE"/>
    <w:rsid w:val="000A31B3"/>
    <w:rsid w:val="000B5333"/>
    <w:rsid w:val="000C27A1"/>
    <w:rsid w:val="000D119B"/>
    <w:rsid w:val="0013040B"/>
    <w:rsid w:val="00133E59"/>
    <w:rsid w:val="00153CF6"/>
    <w:rsid w:val="001E3352"/>
    <w:rsid w:val="001F4563"/>
    <w:rsid w:val="0022130B"/>
    <w:rsid w:val="00260B05"/>
    <w:rsid w:val="0027072A"/>
    <w:rsid w:val="002712F0"/>
    <w:rsid w:val="002A639A"/>
    <w:rsid w:val="002B081E"/>
    <w:rsid w:val="002B2233"/>
    <w:rsid w:val="002F210B"/>
    <w:rsid w:val="00314528"/>
    <w:rsid w:val="00335F57"/>
    <w:rsid w:val="00387BEF"/>
    <w:rsid w:val="003E2C56"/>
    <w:rsid w:val="0040489D"/>
    <w:rsid w:val="00404F8C"/>
    <w:rsid w:val="004802C1"/>
    <w:rsid w:val="00487A37"/>
    <w:rsid w:val="004D4E99"/>
    <w:rsid w:val="00527E6F"/>
    <w:rsid w:val="0054569A"/>
    <w:rsid w:val="005538D7"/>
    <w:rsid w:val="00572ED1"/>
    <w:rsid w:val="005975E2"/>
    <w:rsid w:val="005D3604"/>
    <w:rsid w:val="005D60FA"/>
    <w:rsid w:val="005E660F"/>
    <w:rsid w:val="006262A0"/>
    <w:rsid w:val="00656413"/>
    <w:rsid w:val="00697275"/>
    <w:rsid w:val="006B24A3"/>
    <w:rsid w:val="007D40E2"/>
    <w:rsid w:val="007F0E28"/>
    <w:rsid w:val="00866A7E"/>
    <w:rsid w:val="008C3F85"/>
    <w:rsid w:val="00914F66"/>
    <w:rsid w:val="00970D64"/>
    <w:rsid w:val="00972572"/>
    <w:rsid w:val="009B5FA1"/>
    <w:rsid w:val="009E5344"/>
    <w:rsid w:val="009F748F"/>
    <w:rsid w:val="00A31D23"/>
    <w:rsid w:val="00A3417F"/>
    <w:rsid w:val="00B37E81"/>
    <w:rsid w:val="00B45D05"/>
    <w:rsid w:val="00B56AA5"/>
    <w:rsid w:val="00B84722"/>
    <w:rsid w:val="00BA4CCE"/>
    <w:rsid w:val="00C34507"/>
    <w:rsid w:val="00C8099F"/>
    <w:rsid w:val="00C876B0"/>
    <w:rsid w:val="00CC0466"/>
    <w:rsid w:val="00CC0467"/>
    <w:rsid w:val="00CC3CA7"/>
    <w:rsid w:val="00D22624"/>
    <w:rsid w:val="00E30F2D"/>
    <w:rsid w:val="00E439AB"/>
    <w:rsid w:val="00E82E46"/>
    <w:rsid w:val="00EA3BED"/>
    <w:rsid w:val="00EE1E90"/>
    <w:rsid w:val="00EE23E2"/>
    <w:rsid w:val="00F8002C"/>
    <w:rsid w:val="00FB5E61"/>
    <w:rsid w:val="00FB7472"/>
    <w:rsid w:val="00FC102C"/>
    <w:rsid w:val="00FE2794"/>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F54"/>
    <w:pPr>
      <w:ind w:firstLine="9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569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456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569A"/>
    <w:rPr>
      <w:rFonts w:ascii="Tahoma" w:hAnsi="Tahoma" w:cs="Tahoma"/>
      <w:sz w:val="16"/>
      <w:szCs w:val="16"/>
    </w:rPr>
  </w:style>
  <w:style w:type="paragraph" w:styleId="a6">
    <w:name w:val="List Paragraph"/>
    <w:basedOn w:val="a"/>
    <w:uiPriority w:val="34"/>
    <w:qFormat/>
    <w:rsid w:val="00024F54"/>
    <w:pPr>
      <w:ind w:left="720"/>
      <w:contextualSpacing/>
    </w:pPr>
  </w:style>
  <w:style w:type="paragraph" w:styleId="a7">
    <w:name w:val="No Spacing"/>
    <w:uiPriority w:val="1"/>
    <w:qFormat/>
    <w:rsid w:val="00E82E46"/>
    <w:pPr>
      <w:autoSpaceDE w:val="0"/>
      <w:autoSpaceDN w:val="0"/>
      <w:spacing w:after="0" w:line="240" w:lineRule="auto"/>
    </w:pPr>
    <w:rPr>
      <w:rFonts w:ascii="Times New Roman" w:eastAsia="Times New Roman" w:hAnsi="Times New Roman" w:cs="Times New Roman"/>
      <w:sz w:val="20"/>
      <w:szCs w:val="20"/>
      <w:lang w:eastAsia="ru-RU"/>
    </w:rPr>
  </w:style>
  <w:style w:type="character" w:styleId="a8">
    <w:name w:val="Strong"/>
    <w:basedOn w:val="a0"/>
    <w:uiPriority w:val="22"/>
    <w:qFormat/>
    <w:rsid w:val="000D119B"/>
    <w:rPr>
      <w:b/>
      <w:bCs/>
    </w:rPr>
  </w:style>
</w:styles>
</file>

<file path=word/webSettings.xml><?xml version="1.0" encoding="utf-8"?>
<w:webSettings xmlns:r="http://schemas.openxmlformats.org/officeDocument/2006/relationships" xmlns:w="http://schemas.openxmlformats.org/wordprocessingml/2006/main">
  <w:divs>
    <w:div w:id="15739154">
      <w:bodyDiv w:val="1"/>
      <w:marLeft w:val="0"/>
      <w:marRight w:val="0"/>
      <w:marTop w:val="0"/>
      <w:marBottom w:val="0"/>
      <w:divBdr>
        <w:top w:val="none" w:sz="0" w:space="0" w:color="auto"/>
        <w:left w:val="none" w:sz="0" w:space="0" w:color="auto"/>
        <w:bottom w:val="none" w:sz="0" w:space="0" w:color="auto"/>
        <w:right w:val="none" w:sz="0" w:space="0" w:color="auto"/>
      </w:divBdr>
    </w:div>
    <w:div w:id="21831862">
      <w:bodyDiv w:val="1"/>
      <w:marLeft w:val="0"/>
      <w:marRight w:val="0"/>
      <w:marTop w:val="0"/>
      <w:marBottom w:val="0"/>
      <w:divBdr>
        <w:top w:val="none" w:sz="0" w:space="0" w:color="auto"/>
        <w:left w:val="none" w:sz="0" w:space="0" w:color="auto"/>
        <w:bottom w:val="none" w:sz="0" w:space="0" w:color="auto"/>
        <w:right w:val="none" w:sz="0" w:space="0" w:color="auto"/>
      </w:divBdr>
    </w:div>
    <w:div w:id="31850553">
      <w:bodyDiv w:val="1"/>
      <w:marLeft w:val="0"/>
      <w:marRight w:val="0"/>
      <w:marTop w:val="0"/>
      <w:marBottom w:val="0"/>
      <w:divBdr>
        <w:top w:val="none" w:sz="0" w:space="0" w:color="auto"/>
        <w:left w:val="none" w:sz="0" w:space="0" w:color="auto"/>
        <w:bottom w:val="none" w:sz="0" w:space="0" w:color="auto"/>
        <w:right w:val="none" w:sz="0" w:space="0" w:color="auto"/>
      </w:divBdr>
    </w:div>
    <w:div w:id="186413674">
      <w:bodyDiv w:val="1"/>
      <w:marLeft w:val="0"/>
      <w:marRight w:val="0"/>
      <w:marTop w:val="0"/>
      <w:marBottom w:val="0"/>
      <w:divBdr>
        <w:top w:val="none" w:sz="0" w:space="0" w:color="auto"/>
        <w:left w:val="none" w:sz="0" w:space="0" w:color="auto"/>
        <w:bottom w:val="none" w:sz="0" w:space="0" w:color="auto"/>
        <w:right w:val="none" w:sz="0" w:space="0" w:color="auto"/>
      </w:divBdr>
    </w:div>
    <w:div w:id="187568615">
      <w:bodyDiv w:val="1"/>
      <w:marLeft w:val="0"/>
      <w:marRight w:val="0"/>
      <w:marTop w:val="0"/>
      <w:marBottom w:val="0"/>
      <w:divBdr>
        <w:top w:val="none" w:sz="0" w:space="0" w:color="auto"/>
        <w:left w:val="none" w:sz="0" w:space="0" w:color="auto"/>
        <w:bottom w:val="none" w:sz="0" w:space="0" w:color="auto"/>
        <w:right w:val="none" w:sz="0" w:space="0" w:color="auto"/>
      </w:divBdr>
    </w:div>
    <w:div w:id="199250985">
      <w:bodyDiv w:val="1"/>
      <w:marLeft w:val="0"/>
      <w:marRight w:val="0"/>
      <w:marTop w:val="0"/>
      <w:marBottom w:val="0"/>
      <w:divBdr>
        <w:top w:val="none" w:sz="0" w:space="0" w:color="auto"/>
        <w:left w:val="none" w:sz="0" w:space="0" w:color="auto"/>
        <w:bottom w:val="none" w:sz="0" w:space="0" w:color="auto"/>
        <w:right w:val="none" w:sz="0" w:space="0" w:color="auto"/>
      </w:divBdr>
    </w:div>
    <w:div w:id="221643807">
      <w:bodyDiv w:val="1"/>
      <w:marLeft w:val="0"/>
      <w:marRight w:val="0"/>
      <w:marTop w:val="0"/>
      <w:marBottom w:val="0"/>
      <w:divBdr>
        <w:top w:val="none" w:sz="0" w:space="0" w:color="auto"/>
        <w:left w:val="none" w:sz="0" w:space="0" w:color="auto"/>
        <w:bottom w:val="none" w:sz="0" w:space="0" w:color="auto"/>
        <w:right w:val="none" w:sz="0" w:space="0" w:color="auto"/>
      </w:divBdr>
    </w:div>
    <w:div w:id="306403487">
      <w:bodyDiv w:val="1"/>
      <w:marLeft w:val="0"/>
      <w:marRight w:val="0"/>
      <w:marTop w:val="0"/>
      <w:marBottom w:val="0"/>
      <w:divBdr>
        <w:top w:val="none" w:sz="0" w:space="0" w:color="auto"/>
        <w:left w:val="none" w:sz="0" w:space="0" w:color="auto"/>
        <w:bottom w:val="none" w:sz="0" w:space="0" w:color="auto"/>
        <w:right w:val="none" w:sz="0" w:space="0" w:color="auto"/>
      </w:divBdr>
    </w:div>
    <w:div w:id="362679868">
      <w:bodyDiv w:val="1"/>
      <w:marLeft w:val="0"/>
      <w:marRight w:val="0"/>
      <w:marTop w:val="0"/>
      <w:marBottom w:val="0"/>
      <w:divBdr>
        <w:top w:val="none" w:sz="0" w:space="0" w:color="auto"/>
        <w:left w:val="none" w:sz="0" w:space="0" w:color="auto"/>
        <w:bottom w:val="none" w:sz="0" w:space="0" w:color="auto"/>
        <w:right w:val="none" w:sz="0" w:space="0" w:color="auto"/>
      </w:divBdr>
    </w:div>
    <w:div w:id="473061542">
      <w:bodyDiv w:val="1"/>
      <w:marLeft w:val="0"/>
      <w:marRight w:val="0"/>
      <w:marTop w:val="0"/>
      <w:marBottom w:val="0"/>
      <w:divBdr>
        <w:top w:val="none" w:sz="0" w:space="0" w:color="auto"/>
        <w:left w:val="none" w:sz="0" w:space="0" w:color="auto"/>
        <w:bottom w:val="none" w:sz="0" w:space="0" w:color="auto"/>
        <w:right w:val="none" w:sz="0" w:space="0" w:color="auto"/>
      </w:divBdr>
    </w:div>
    <w:div w:id="531379651">
      <w:bodyDiv w:val="1"/>
      <w:marLeft w:val="0"/>
      <w:marRight w:val="0"/>
      <w:marTop w:val="0"/>
      <w:marBottom w:val="0"/>
      <w:divBdr>
        <w:top w:val="none" w:sz="0" w:space="0" w:color="auto"/>
        <w:left w:val="none" w:sz="0" w:space="0" w:color="auto"/>
        <w:bottom w:val="none" w:sz="0" w:space="0" w:color="auto"/>
        <w:right w:val="none" w:sz="0" w:space="0" w:color="auto"/>
      </w:divBdr>
    </w:div>
    <w:div w:id="563568264">
      <w:bodyDiv w:val="1"/>
      <w:marLeft w:val="0"/>
      <w:marRight w:val="0"/>
      <w:marTop w:val="0"/>
      <w:marBottom w:val="0"/>
      <w:divBdr>
        <w:top w:val="none" w:sz="0" w:space="0" w:color="auto"/>
        <w:left w:val="none" w:sz="0" w:space="0" w:color="auto"/>
        <w:bottom w:val="none" w:sz="0" w:space="0" w:color="auto"/>
        <w:right w:val="none" w:sz="0" w:space="0" w:color="auto"/>
      </w:divBdr>
      <w:divsChild>
        <w:div w:id="562446101">
          <w:marLeft w:val="806"/>
          <w:marRight w:val="0"/>
          <w:marTop w:val="200"/>
          <w:marBottom w:val="0"/>
          <w:divBdr>
            <w:top w:val="none" w:sz="0" w:space="0" w:color="auto"/>
            <w:left w:val="none" w:sz="0" w:space="0" w:color="auto"/>
            <w:bottom w:val="none" w:sz="0" w:space="0" w:color="auto"/>
            <w:right w:val="none" w:sz="0" w:space="0" w:color="auto"/>
          </w:divBdr>
        </w:div>
        <w:div w:id="593364314">
          <w:marLeft w:val="806"/>
          <w:marRight w:val="0"/>
          <w:marTop w:val="200"/>
          <w:marBottom w:val="0"/>
          <w:divBdr>
            <w:top w:val="none" w:sz="0" w:space="0" w:color="auto"/>
            <w:left w:val="none" w:sz="0" w:space="0" w:color="auto"/>
            <w:bottom w:val="none" w:sz="0" w:space="0" w:color="auto"/>
            <w:right w:val="none" w:sz="0" w:space="0" w:color="auto"/>
          </w:divBdr>
        </w:div>
        <w:div w:id="758524336">
          <w:marLeft w:val="806"/>
          <w:marRight w:val="0"/>
          <w:marTop w:val="200"/>
          <w:marBottom w:val="0"/>
          <w:divBdr>
            <w:top w:val="none" w:sz="0" w:space="0" w:color="auto"/>
            <w:left w:val="none" w:sz="0" w:space="0" w:color="auto"/>
            <w:bottom w:val="none" w:sz="0" w:space="0" w:color="auto"/>
            <w:right w:val="none" w:sz="0" w:space="0" w:color="auto"/>
          </w:divBdr>
        </w:div>
        <w:div w:id="1445886068">
          <w:marLeft w:val="806"/>
          <w:marRight w:val="0"/>
          <w:marTop w:val="200"/>
          <w:marBottom w:val="0"/>
          <w:divBdr>
            <w:top w:val="none" w:sz="0" w:space="0" w:color="auto"/>
            <w:left w:val="none" w:sz="0" w:space="0" w:color="auto"/>
            <w:bottom w:val="none" w:sz="0" w:space="0" w:color="auto"/>
            <w:right w:val="none" w:sz="0" w:space="0" w:color="auto"/>
          </w:divBdr>
        </w:div>
        <w:div w:id="1680081616">
          <w:marLeft w:val="806"/>
          <w:marRight w:val="0"/>
          <w:marTop w:val="200"/>
          <w:marBottom w:val="0"/>
          <w:divBdr>
            <w:top w:val="none" w:sz="0" w:space="0" w:color="auto"/>
            <w:left w:val="none" w:sz="0" w:space="0" w:color="auto"/>
            <w:bottom w:val="none" w:sz="0" w:space="0" w:color="auto"/>
            <w:right w:val="none" w:sz="0" w:space="0" w:color="auto"/>
          </w:divBdr>
        </w:div>
        <w:div w:id="1891336012">
          <w:marLeft w:val="806"/>
          <w:marRight w:val="0"/>
          <w:marTop w:val="200"/>
          <w:marBottom w:val="0"/>
          <w:divBdr>
            <w:top w:val="none" w:sz="0" w:space="0" w:color="auto"/>
            <w:left w:val="none" w:sz="0" w:space="0" w:color="auto"/>
            <w:bottom w:val="none" w:sz="0" w:space="0" w:color="auto"/>
            <w:right w:val="none" w:sz="0" w:space="0" w:color="auto"/>
          </w:divBdr>
        </w:div>
      </w:divsChild>
    </w:div>
    <w:div w:id="633409372">
      <w:bodyDiv w:val="1"/>
      <w:marLeft w:val="0"/>
      <w:marRight w:val="0"/>
      <w:marTop w:val="0"/>
      <w:marBottom w:val="0"/>
      <w:divBdr>
        <w:top w:val="none" w:sz="0" w:space="0" w:color="auto"/>
        <w:left w:val="none" w:sz="0" w:space="0" w:color="auto"/>
        <w:bottom w:val="none" w:sz="0" w:space="0" w:color="auto"/>
        <w:right w:val="none" w:sz="0" w:space="0" w:color="auto"/>
      </w:divBdr>
    </w:div>
    <w:div w:id="773019623">
      <w:bodyDiv w:val="1"/>
      <w:marLeft w:val="0"/>
      <w:marRight w:val="0"/>
      <w:marTop w:val="0"/>
      <w:marBottom w:val="0"/>
      <w:divBdr>
        <w:top w:val="none" w:sz="0" w:space="0" w:color="auto"/>
        <w:left w:val="none" w:sz="0" w:space="0" w:color="auto"/>
        <w:bottom w:val="none" w:sz="0" w:space="0" w:color="auto"/>
        <w:right w:val="none" w:sz="0" w:space="0" w:color="auto"/>
      </w:divBdr>
    </w:div>
    <w:div w:id="907883910">
      <w:bodyDiv w:val="1"/>
      <w:marLeft w:val="0"/>
      <w:marRight w:val="0"/>
      <w:marTop w:val="0"/>
      <w:marBottom w:val="0"/>
      <w:divBdr>
        <w:top w:val="none" w:sz="0" w:space="0" w:color="auto"/>
        <w:left w:val="none" w:sz="0" w:space="0" w:color="auto"/>
        <w:bottom w:val="none" w:sz="0" w:space="0" w:color="auto"/>
        <w:right w:val="none" w:sz="0" w:space="0" w:color="auto"/>
      </w:divBdr>
    </w:div>
    <w:div w:id="927688843">
      <w:bodyDiv w:val="1"/>
      <w:marLeft w:val="0"/>
      <w:marRight w:val="0"/>
      <w:marTop w:val="0"/>
      <w:marBottom w:val="0"/>
      <w:divBdr>
        <w:top w:val="none" w:sz="0" w:space="0" w:color="auto"/>
        <w:left w:val="none" w:sz="0" w:space="0" w:color="auto"/>
        <w:bottom w:val="none" w:sz="0" w:space="0" w:color="auto"/>
        <w:right w:val="none" w:sz="0" w:space="0" w:color="auto"/>
      </w:divBdr>
    </w:div>
    <w:div w:id="967904743">
      <w:bodyDiv w:val="1"/>
      <w:marLeft w:val="0"/>
      <w:marRight w:val="0"/>
      <w:marTop w:val="0"/>
      <w:marBottom w:val="0"/>
      <w:divBdr>
        <w:top w:val="none" w:sz="0" w:space="0" w:color="auto"/>
        <w:left w:val="none" w:sz="0" w:space="0" w:color="auto"/>
        <w:bottom w:val="none" w:sz="0" w:space="0" w:color="auto"/>
        <w:right w:val="none" w:sz="0" w:space="0" w:color="auto"/>
      </w:divBdr>
    </w:div>
    <w:div w:id="1085884710">
      <w:bodyDiv w:val="1"/>
      <w:marLeft w:val="0"/>
      <w:marRight w:val="0"/>
      <w:marTop w:val="0"/>
      <w:marBottom w:val="0"/>
      <w:divBdr>
        <w:top w:val="none" w:sz="0" w:space="0" w:color="auto"/>
        <w:left w:val="none" w:sz="0" w:space="0" w:color="auto"/>
        <w:bottom w:val="none" w:sz="0" w:space="0" w:color="auto"/>
        <w:right w:val="none" w:sz="0" w:space="0" w:color="auto"/>
      </w:divBdr>
    </w:div>
    <w:div w:id="1091513574">
      <w:bodyDiv w:val="1"/>
      <w:marLeft w:val="0"/>
      <w:marRight w:val="0"/>
      <w:marTop w:val="0"/>
      <w:marBottom w:val="0"/>
      <w:divBdr>
        <w:top w:val="none" w:sz="0" w:space="0" w:color="auto"/>
        <w:left w:val="none" w:sz="0" w:space="0" w:color="auto"/>
        <w:bottom w:val="none" w:sz="0" w:space="0" w:color="auto"/>
        <w:right w:val="none" w:sz="0" w:space="0" w:color="auto"/>
      </w:divBdr>
    </w:div>
    <w:div w:id="1139036004">
      <w:bodyDiv w:val="1"/>
      <w:marLeft w:val="0"/>
      <w:marRight w:val="0"/>
      <w:marTop w:val="0"/>
      <w:marBottom w:val="0"/>
      <w:divBdr>
        <w:top w:val="none" w:sz="0" w:space="0" w:color="auto"/>
        <w:left w:val="none" w:sz="0" w:space="0" w:color="auto"/>
        <w:bottom w:val="none" w:sz="0" w:space="0" w:color="auto"/>
        <w:right w:val="none" w:sz="0" w:space="0" w:color="auto"/>
      </w:divBdr>
    </w:div>
    <w:div w:id="1201166350">
      <w:bodyDiv w:val="1"/>
      <w:marLeft w:val="0"/>
      <w:marRight w:val="0"/>
      <w:marTop w:val="0"/>
      <w:marBottom w:val="0"/>
      <w:divBdr>
        <w:top w:val="none" w:sz="0" w:space="0" w:color="auto"/>
        <w:left w:val="none" w:sz="0" w:space="0" w:color="auto"/>
        <w:bottom w:val="none" w:sz="0" w:space="0" w:color="auto"/>
        <w:right w:val="none" w:sz="0" w:space="0" w:color="auto"/>
      </w:divBdr>
    </w:div>
    <w:div w:id="1206065286">
      <w:bodyDiv w:val="1"/>
      <w:marLeft w:val="0"/>
      <w:marRight w:val="0"/>
      <w:marTop w:val="0"/>
      <w:marBottom w:val="0"/>
      <w:divBdr>
        <w:top w:val="none" w:sz="0" w:space="0" w:color="auto"/>
        <w:left w:val="none" w:sz="0" w:space="0" w:color="auto"/>
        <w:bottom w:val="none" w:sz="0" w:space="0" w:color="auto"/>
        <w:right w:val="none" w:sz="0" w:space="0" w:color="auto"/>
      </w:divBdr>
    </w:div>
    <w:div w:id="1211920970">
      <w:bodyDiv w:val="1"/>
      <w:marLeft w:val="0"/>
      <w:marRight w:val="0"/>
      <w:marTop w:val="0"/>
      <w:marBottom w:val="0"/>
      <w:divBdr>
        <w:top w:val="none" w:sz="0" w:space="0" w:color="auto"/>
        <w:left w:val="none" w:sz="0" w:space="0" w:color="auto"/>
        <w:bottom w:val="none" w:sz="0" w:space="0" w:color="auto"/>
        <w:right w:val="none" w:sz="0" w:space="0" w:color="auto"/>
      </w:divBdr>
    </w:div>
    <w:div w:id="1260142291">
      <w:bodyDiv w:val="1"/>
      <w:marLeft w:val="0"/>
      <w:marRight w:val="0"/>
      <w:marTop w:val="0"/>
      <w:marBottom w:val="0"/>
      <w:divBdr>
        <w:top w:val="none" w:sz="0" w:space="0" w:color="auto"/>
        <w:left w:val="none" w:sz="0" w:space="0" w:color="auto"/>
        <w:bottom w:val="none" w:sz="0" w:space="0" w:color="auto"/>
        <w:right w:val="none" w:sz="0" w:space="0" w:color="auto"/>
      </w:divBdr>
    </w:div>
    <w:div w:id="1262296544">
      <w:bodyDiv w:val="1"/>
      <w:marLeft w:val="0"/>
      <w:marRight w:val="0"/>
      <w:marTop w:val="0"/>
      <w:marBottom w:val="0"/>
      <w:divBdr>
        <w:top w:val="none" w:sz="0" w:space="0" w:color="auto"/>
        <w:left w:val="none" w:sz="0" w:space="0" w:color="auto"/>
        <w:bottom w:val="none" w:sz="0" w:space="0" w:color="auto"/>
        <w:right w:val="none" w:sz="0" w:space="0" w:color="auto"/>
      </w:divBdr>
    </w:div>
    <w:div w:id="1312559023">
      <w:bodyDiv w:val="1"/>
      <w:marLeft w:val="0"/>
      <w:marRight w:val="0"/>
      <w:marTop w:val="0"/>
      <w:marBottom w:val="0"/>
      <w:divBdr>
        <w:top w:val="none" w:sz="0" w:space="0" w:color="auto"/>
        <w:left w:val="none" w:sz="0" w:space="0" w:color="auto"/>
        <w:bottom w:val="none" w:sz="0" w:space="0" w:color="auto"/>
        <w:right w:val="none" w:sz="0" w:space="0" w:color="auto"/>
      </w:divBdr>
    </w:div>
    <w:div w:id="1323435533">
      <w:bodyDiv w:val="1"/>
      <w:marLeft w:val="0"/>
      <w:marRight w:val="0"/>
      <w:marTop w:val="0"/>
      <w:marBottom w:val="0"/>
      <w:divBdr>
        <w:top w:val="none" w:sz="0" w:space="0" w:color="auto"/>
        <w:left w:val="none" w:sz="0" w:space="0" w:color="auto"/>
        <w:bottom w:val="none" w:sz="0" w:space="0" w:color="auto"/>
        <w:right w:val="none" w:sz="0" w:space="0" w:color="auto"/>
      </w:divBdr>
    </w:div>
    <w:div w:id="1543713912">
      <w:bodyDiv w:val="1"/>
      <w:marLeft w:val="0"/>
      <w:marRight w:val="0"/>
      <w:marTop w:val="0"/>
      <w:marBottom w:val="0"/>
      <w:divBdr>
        <w:top w:val="none" w:sz="0" w:space="0" w:color="auto"/>
        <w:left w:val="none" w:sz="0" w:space="0" w:color="auto"/>
        <w:bottom w:val="none" w:sz="0" w:space="0" w:color="auto"/>
        <w:right w:val="none" w:sz="0" w:space="0" w:color="auto"/>
      </w:divBdr>
    </w:div>
    <w:div w:id="1551958809">
      <w:bodyDiv w:val="1"/>
      <w:marLeft w:val="0"/>
      <w:marRight w:val="0"/>
      <w:marTop w:val="0"/>
      <w:marBottom w:val="0"/>
      <w:divBdr>
        <w:top w:val="none" w:sz="0" w:space="0" w:color="auto"/>
        <w:left w:val="none" w:sz="0" w:space="0" w:color="auto"/>
        <w:bottom w:val="none" w:sz="0" w:space="0" w:color="auto"/>
        <w:right w:val="none" w:sz="0" w:space="0" w:color="auto"/>
      </w:divBdr>
      <w:divsChild>
        <w:div w:id="1504470681">
          <w:marLeft w:val="360"/>
          <w:marRight w:val="0"/>
          <w:marTop w:val="200"/>
          <w:marBottom w:val="0"/>
          <w:divBdr>
            <w:top w:val="none" w:sz="0" w:space="0" w:color="auto"/>
            <w:left w:val="none" w:sz="0" w:space="0" w:color="auto"/>
            <w:bottom w:val="none" w:sz="0" w:space="0" w:color="auto"/>
            <w:right w:val="none" w:sz="0" w:space="0" w:color="auto"/>
          </w:divBdr>
        </w:div>
        <w:div w:id="549996356">
          <w:marLeft w:val="360"/>
          <w:marRight w:val="0"/>
          <w:marTop w:val="200"/>
          <w:marBottom w:val="0"/>
          <w:divBdr>
            <w:top w:val="none" w:sz="0" w:space="0" w:color="auto"/>
            <w:left w:val="none" w:sz="0" w:space="0" w:color="auto"/>
            <w:bottom w:val="none" w:sz="0" w:space="0" w:color="auto"/>
            <w:right w:val="none" w:sz="0" w:space="0" w:color="auto"/>
          </w:divBdr>
        </w:div>
        <w:div w:id="524638324">
          <w:marLeft w:val="360"/>
          <w:marRight w:val="0"/>
          <w:marTop w:val="200"/>
          <w:marBottom w:val="0"/>
          <w:divBdr>
            <w:top w:val="none" w:sz="0" w:space="0" w:color="auto"/>
            <w:left w:val="none" w:sz="0" w:space="0" w:color="auto"/>
            <w:bottom w:val="none" w:sz="0" w:space="0" w:color="auto"/>
            <w:right w:val="none" w:sz="0" w:space="0" w:color="auto"/>
          </w:divBdr>
        </w:div>
        <w:div w:id="1791241054">
          <w:marLeft w:val="360"/>
          <w:marRight w:val="0"/>
          <w:marTop w:val="200"/>
          <w:marBottom w:val="0"/>
          <w:divBdr>
            <w:top w:val="none" w:sz="0" w:space="0" w:color="auto"/>
            <w:left w:val="none" w:sz="0" w:space="0" w:color="auto"/>
            <w:bottom w:val="none" w:sz="0" w:space="0" w:color="auto"/>
            <w:right w:val="none" w:sz="0" w:space="0" w:color="auto"/>
          </w:divBdr>
        </w:div>
        <w:div w:id="1538349870">
          <w:marLeft w:val="360"/>
          <w:marRight w:val="0"/>
          <w:marTop w:val="200"/>
          <w:marBottom w:val="0"/>
          <w:divBdr>
            <w:top w:val="none" w:sz="0" w:space="0" w:color="auto"/>
            <w:left w:val="none" w:sz="0" w:space="0" w:color="auto"/>
            <w:bottom w:val="none" w:sz="0" w:space="0" w:color="auto"/>
            <w:right w:val="none" w:sz="0" w:space="0" w:color="auto"/>
          </w:divBdr>
        </w:div>
        <w:div w:id="606549438">
          <w:marLeft w:val="360"/>
          <w:marRight w:val="0"/>
          <w:marTop w:val="200"/>
          <w:marBottom w:val="0"/>
          <w:divBdr>
            <w:top w:val="none" w:sz="0" w:space="0" w:color="auto"/>
            <w:left w:val="none" w:sz="0" w:space="0" w:color="auto"/>
            <w:bottom w:val="none" w:sz="0" w:space="0" w:color="auto"/>
            <w:right w:val="none" w:sz="0" w:space="0" w:color="auto"/>
          </w:divBdr>
        </w:div>
        <w:div w:id="1085806119">
          <w:marLeft w:val="360"/>
          <w:marRight w:val="0"/>
          <w:marTop w:val="200"/>
          <w:marBottom w:val="0"/>
          <w:divBdr>
            <w:top w:val="none" w:sz="0" w:space="0" w:color="auto"/>
            <w:left w:val="none" w:sz="0" w:space="0" w:color="auto"/>
            <w:bottom w:val="none" w:sz="0" w:space="0" w:color="auto"/>
            <w:right w:val="none" w:sz="0" w:space="0" w:color="auto"/>
          </w:divBdr>
        </w:div>
        <w:div w:id="1393188349">
          <w:marLeft w:val="360"/>
          <w:marRight w:val="0"/>
          <w:marTop w:val="200"/>
          <w:marBottom w:val="0"/>
          <w:divBdr>
            <w:top w:val="none" w:sz="0" w:space="0" w:color="auto"/>
            <w:left w:val="none" w:sz="0" w:space="0" w:color="auto"/>
            <w:bottom w:val="none" w:sz="0" w:space="0" w:color="auto"/>
            <w:right w:val="none" w:sz="0" w:space="0" w:color="auto"/>
          </w:divBdr>
        </w:div>
      </w:divsChild>
    </w:div>
    <w:div w:id="1572344972">
      <w:bodyDiv w:val="1"/>
      <w:marLeft w:val="0"/>
      <w:marRight w:val="0"/>
      <w:marTop w:val="0"/>
      <w:marBottom w:val="0"/>
      <w:divBdr>
        <w:top w:val="none" w:sz="0" w:space="0" w:color="auto"/>
        <w:left w:val="none" w:sz="0" w:space="0" w:color="auto"/>
        <w:bottom w:val="none" w:sz="0" w:space="0" w:color="auto"/>
        <w:right w:val="none" w:sz="0" w:space="0" w:color="auto"/>
      </w:divBdr>
    </w:div>
    <w:div w:id="1586185681">
      <w:bodyDiv w:val="1"/>
      <w:marLeft w:val="0"/>
      <w:marRight w:val="0"/>
      <w:marTop w:val="0"/>
      <w:marBottom w:val="0"/>
      <w:divBdr>
        <w:top w:val="none" w:sz="0" w:space="0" w:color="auto"/>
        <w:left w:val="none" w:sz="0" w:space="0" w:color="auto"/>
        <w:bottom w:val="none" w:sz="0" w:space="0" w:color="auto"/>
        <w:right w:val="none" w:sz="0" w:space="0" w:color="auto"/>
      </w:divBdr>
    </w:div>
    <w:div w:id="1605532734">
      <w:bodyDiv w:val="1"/>
      <w:marLeft w:val="0"/>
      <w:marRight w:val="0"/>
      <w:marTop w:val="0"/>
      <w:marBottom w:val="0"/>
      <w:divBdr>
        <w:top w:val="none" w:sz="0" w:space="0" w:color="auto"/>
        <w:left w:val="none" w:sz="0" w:space="0" w:color="auto"/>
        <w:bottom w:val="none" w:sz="0" w:space="0" w:color="auto"/>
        <w:right w:val="none" w:sz="0" w:space="0" w:color="auto"/>
      </w:divBdr>
    </w:div>
    <w:div w:id="1621523512">
      <w:bodyDiv w:val="1"/>
      <w:marLeft w:val="0"/>
      <w:marRight w:val="0"/>
      <w:marTop w:val="0"/>
      <w:marBottom w:val="0"/>
      <w:divBdr>
        <w:top w:val="none" w:sz="0" w:space="0" w:color="auto"/>
        <w:left w:val="none" w:sz="0" w:space="0" w:color="auto"/>
        <w:bottom w:val="none" w:sz="0" w:space="0" w:color="auto"/>
        <w:right w:val="none" w:sz="0" w:space="0" w:color="auto"/>
      </w:divBdr>
    </w:div>
    <w:div w:id="1660234060">
      <w:bodyDiv w:val="1"/>
      <w:marLeft w:val="0"/>
      <w:marRight w:val="0"/>
      <w:marTop w:val="0"/>
      <w:marBottom w:val="0"/>
      <w:divBdr>
        <w:top w:val="none" w:sz="0" w:space="0" w:color="auto"/>
        <w:left w:val="none" w:sz="0" w:space="0" w:color="auto"/>
        <w:bottom w:val="none" w:sz="0" w:space="0" w:color="auto"/>
        <w:right w:val="none" w:sz="0" w:space="0" w:color="auto"/>
      </w:divBdr>
    </w:div>
    <w:div w:id="1674529353">
      <w:bodyDiv w:val="1"/>
      <w:marLeft w:val="0"/>
      <w:marRight w:val="0"/>
      <w:marTop w:val="0"/>
      <w:marBottom w:val="0"/>
      <w:divBdr>
        <w:top w:val="none" w:sz="0" w:space="0" w:color="auto"/>
        <w:left w:val="none" w:sz="0" w:space="0" w:color="auto"/>
        <w:bottom w:val="none" w:sz="0" w:space="0" w:color="auto"/>
        <w:right w:val="none" w:sz="0" w:space="0" w:color="auto"/>
      </w:divBdr>
    </w:div>
    <w:div w:id="1718355289">
      <w:bodyDiv w:val="1"/>
      <w:marLeft w:val="0"/>
      <w:marRight w:val="0"/>
      <w:marTop w:val="0"/>
      <w:marBottom w:val="0"/>
      <w:divBdr>
        <w:top w:val="none" w:sz="0" w:space="0" w:color="auto"/>
        <w:left w:val="none" w:sz="0" w:space="0" w:color="auto"/>
        <w:bottom w:val="none" w:sz="0" w:space="0" w:color="auto"/>
        <w:right w:val="none" w:sz="0" w:space="0" w:color="auto"/>
      </w:divBdr>
    </w:div>
    <w:div w:id="1719087547">
      <w:bodyDiv w:val="1"/>
      <w:marLeft w:val="0"/>
      <w:marRight w:val="0"/>
      <w:marTop w:val="0"/>
      <w:marBottom w:val="0"/>
      <w:divBdr>
        <w:top w:val="none" w:sz="0" w:space="0" w:color="auto"/>
        <w:left w:val="none" w:sz="0" w:space="0" w:color="auto"/>
        <w:bottom w:val="none" w:sz="0" w:space="0" w:color="auto"/>
        <w:right w:val="none" w:sz="0" w:space="0" w:color="auto"/>
      </w:divBdr>
    </w:div>
    <w:div w:id="1736851841">
      <w:bodyDiv w:val="1"/>
      <w:marLeft w:val="0"/>
      <w:marRight w:val="0"/>
      <w:marTop w:val="0"/>
      <w:marBottom w:val="0"/>
      <w:divBdr>
        <w:top w:val="none" w:sz="0" w:space="0" w:color="auto"/>
        <w:left w:val="none" w:sz="0" w:space="0" w:color="auto"/>
        <w:bottom w:val="none" w:sz="0" w:space="0" w:color="auto"/>
        <w:right w:val="none" w:sz="0" w:space="0" w:color="auto"/>
      </w:divBdr>
    </w:div>
    <w:div w:id="1742217765">
      <w:bodyDiv w:val="1"/>
      <w:marLeft w:val="0"/>
      <w:marRight w:val="0"/>
      <w:marTop w:val="0"/>
      <w:marBottom w:val="0"/>
      <w:divBdr>
        <w:top w:val="none" w:sz="0" w:space="0" w:color="auto"/>
        <w:left w:val="none" w:sz="0" w:space="0" w:color="auto"/>
        <w:bottom w:val="none" w:sz="0" w:space="0" w:color="auto"/>
        <w:right w:val="none" w:sz="0" w:space="0" w:color="auto"/>
      </w:divBdr>
    </w:div>
    <w:div w:id="1754735530">
      <w:bodyDiv w:val="1"/>
      <w:marLeft w:val="0"/>
      <w:marRight w:val="0"/>
      <w:marTop w:val="0"/>
      <w:marBottom w:val="0"/>
      <w:divBdr>
        <w:top w:val="none" w:sz="0" w:space="0" w:color="auto"/>
        <w:left w:val="none" w:sz="0" w:space="0" w:color="auto"/>
        <w:bottom w:val="none" w:sz="0" w:space="0" w:color="auto"/>
        <w:right w:val="none" w:sz="0" w:space="0" w:color="auto"/>
      </w:divBdr>
    </w:div>
    <w:div w:id="1813135681">
      <w:bodyDiv w:val="1"/>
      <w:marLeft w:val="0"/>
      <w:marRight w:val="0"/>
      <w:marTop w:val="0"/>
      <w:marBottom w:val="0"/>
      <w:divBdr>
        <w:top w:val="none" w:sz="0" w:space="0" w:color="auto"/>
        <w:left w:val="none" w:sz="0" w:space="0" w:color="auto"/>
        <w:bottom w:val="none" w:sz="0" w:space="0" w:color="auto"/>
        <w:right w:val="none" w:sz="0" w:space="0" w:color="auto"/>
      </w:divBdr>
    </w:div>
    <w:div w:id="1861161184">
      <w:bodyDiv w:val="1"/>
      <w:marLeft w:val="0"/>
      <w:marRight w:val="0"/>
      <w:marTop w:val="0"/>
      <w:marBottom w:val="0"/>
      <w:divBdr>
        <w:top w:val="none" w:sz="0" w:space="0" w:color="auto"/>
        <w:left w:val="none" w:sz="0" w:space="0" w:color="auto"/>
        <w:bottom w:val="none" w:sz="0" w:space="0" w:color="auto"/>
        <w:right w:val="none" w:sz="0" w:space="0" w:color="auto"/>
      </w:divBdr>
    </w:div>
    <w:div w:id="1890267273">
      <w:bodyDiv w:val="1"/>
      <w:marLeft w:val="0"/>
      <w:marRight w:val="0"/>
      <w:marTop w:val="0"/>
      <w:marBottom w:val="0"/>
      <w:divBdr>
        <w:top w:val="none" w:sz="0" w:space="0" w:color="auto"/>
        <w:left w:val="none" w:sz="0" w:space="0" w:color="auto"/>
        <w:bottom w:val="none" w:sz="0" w:space="0" w:color="auto"/>
        <w:right w:val="none" w:sz="0" w:space="0" w:color="auto"/>
      </w:divBdr>
    </w:div>
    <w:div w:id="1945262307">
      <w:bodyDiv w:val="1"/>
      <w:marLeft w:val="0"/>
      <w:marRight w:val="0"/>
      <w:marTop w:val="0"/>
      <w:marBottom w:val="0"/>
      <w:divBdr>
        <w:top w:val="none" w:sz="0" w:space="0" w:color="auto"/>
        <w:left w:val="none" w:sz="0" w:space="0" w:color="auto"/>
        <w:bottom w:val="none" w:sz="0" w:space="0" w:color="auto"/>
        <w:right w:val="none" w:sz="0" w:space="0" w:color="auto"/>
      </w:divBdr>
    </w:div>
    <w:div w:id="2006516380">
      <w:bodyDiv w:val="1"/>
      <w:marLeft w:val="0"/>
      <w:marRight w:val="0"/>
      <w:marTop w:val="0"/>
      <w:marBottom w:val="0"/>
      <w:divBdr>
        <w:top w:val="none" w:sz="0" w:space="0" w:color="auto"/>
        <w:left w:val="none" w:sz="0" w:space="0" w:color="auto"/>
        <w:bottom w:val="none" w:sz="0" w:space="0" w:color="auto"/>
        <w:right w:val="none" w:sz="0" w:space="0" w:color="auto"/>
      </w:divBdr>
    </w:div>
    <w:div w:id="2059433684">
      <w:bodyDiv w:val="1"/>
      <w:marLeft w:val="0"/>
      <w:marRight w:val="0"/>
      <w:marTop w:val="0"/>
      <w:marBottom w:val="0"/>
      <w:divBdr>
        <w:top w:val="none" w:sz="0" w:space="0" w:color="auto"/>
        <w:left w:val="none" w:sz="0" w:space="0" w:color="auto"/>
        <w:bottom w:val="none" w:sz="0" w:space="0" w:color="auto"/>
        <w:right w:val="none" w:sz="0" w:space="0" w:color="auto"/>
      </w:divBdr>
    </w:div>
    <w:div w:id="2070807355">
      <w:bodyDiv w:val="1"/>
      <w:marLeft w:val="0"/>
      <w:marRight w:val="0"/>
      <w:marTop w:val="0"/>
      <w:marBottom w:val="0"/>
      <w:divBdr>
        <w:top w:val="none" w:sz="0" w:space="0" w:color="auto"/>
        <w:left w:val="none" w:sz="0" w:space="0" w:color="auto"/>
        <w:bottom w:val="none" w:sz="0" w:space="0" w:color="auto"/>
        <w:right w:val="none" w:sz="0" w:space="0" w:color="auto"/>
      </w:divBdr>
    </w:div>
    <w:div w:id="20840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2470</Words>
  <Characters>14085</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2024-11-20T06:56:00Z</cp:lastPrinted>
  <dcterms:created xsi:type="dcterms:W3CDTF">2025-03-05T07:34:00Z</dcterms:created>
  <dcterms:modified xsi:type="dcterms:W3CDTF">2025-03-09T10:48:00Z</dcterms:modified>
</cp:coreProperties>
</file>