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9E2" w:rsidRDefault="007F58F1">
      <w:pPr>
        <w:pStyle w:val="20"/>
        <w:shd w:val="clear" w:color="auto" w:fill="auto"/>
        <w:ind w:left="480"/>
      </w:pPr>
      <w:r>
        <w:rPr>
          <w:noProof/>
          <w:lang w:bidi="ar-SA"/>
        </w:rPr>
        <w:drawing>
          <wp:anchor distT="0" distB="0" distL="114300" distR="114300" simplePos="0" relativeHeight="377488129" behindDoc="1" locked="0" layoutInCell="1" allowOverlap="1" wp14:anchorId="027B9B10" wp14:editId="5AF864FE">
            <wp:simplePos x="0" y="0"/>
            <wp:positionH relativeFrom="page">
              <wp:posOffset>12700</wp:posOffset>
            </wp:positionH>
            <wp:positionV relativeFrom="paragraph">
              <wp:posOffset>-723265</wp:posOffset>
            </wp:positionV>
            <wp:extent cx="7534275" cy="106870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м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6EB" w:rsidRPr="001751DB" w:rsidRDefault="009706A0" w:rsidP="001751DB">
      <w:pPr>
        <w:pStyle w:val="20"/>
        <w:numPr>
          <w:ilvl w:val="0"/>
          <w:numId w:val="1"/>
        </w:numPr>
        <w:shd w:val="clear" w:color="auto" w:fill="auto"/>
        <w:ind w:left="284" w:right="417" w:hanging="11"/>
      </w:pPr>
      <w:r>
        <w:rPr>
          <w:noProof/>
          <w:lang w:bidi="ar-SA"/>
        </w:rPr>
        <mc:AlternateContent>
          <mc:Choice Requires="wps">
            <w:drawing>
              <wp:anchor distT="0" distB="0" distL="63500" distR="914400" simplePos="0" relativeHeight="377487105" behindDoc="1" locked="0" layoutInCell="1" allowOverlap="1" wp14:anchorId="003B71A0" wp14:editId="0382A686">
                <wp:simplePos x="0" y="0"/>
                <wp:positionH relativeFrom="margin">
                  <wp:posOffset>454660</wp:posOffset>
                </wp:positionH>
                <wp:positionV relativeFrom="margin">
                  <wp:posOffset>1153160</wp:posOffset>
                </wp:positionV>
                <wp:extent cx="4241165" cy="177800"/>
                <wp:effectExtent l="0" t="0" r="1270" b="0"/>
                <wp:wrapTopAndBottom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6EB" w:rsidRPr="006279E2" w:rsidRDefault="00B667BF">
                            <w:pPr>
                              <w:pStyle w:val="a4"/>
                              <w:shd w:val="clear" w:color="auto" w:fill="auto"/>
                              <w:spacing w:line="280" w:lineRule="exact"/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6279E2">
                              <w:rPr>
                                <w:color w:val="7030A0"/>
                                <w:sz w:val="36"/>
                                <w:szCs w:val="36"/>
                              </w:rPr>
                              <w:t>Заметки психолога для школьников.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3B71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.8pt;margin-top:90.8pt;width:333.95pt;height:14pt;z-index:-125829375;visibility:visible;mso-wrap-style:square;mso-width-percent:0;mso-height-percent:0;mso-wrap-distance-left:5pt;mso-wrap-distance-top:0;mso-wrap-distance-right:1in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yvrg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xgJ0kKLHuhg0K0c0KWtTt/pFJzuO3AzA2xbT5up7u5k+V0jIdcNETt6o5TsG0oqYBfam/6zqyOO&#10;tiDb/pOsIAzZG+mAhlq1FhCKgQAduvR46oylUsJmHMVhOJ9hVMJZuFgsA9c6n6TT7U5p84HKFlkj&#10;wwo679DJ4U4by4akk4sNJmTBOHfd5+LFBjiOOxAbrtozy8I18ykJks1ys4y9OJpvvDjIc++mWMfe&#10;vAgXs/wyX6/z8JeNG8Zpw6qKChtmElYY/1njjhIfJXGSlpacVRbOUtJqt11zhQ4EhF24z9UcTs5u&#10;/ksargiQy6uUwigObqPEK+bLhRcX8cxLFsHSC8LkNpkHcRLnxcuU7pig/54S6jOczKLZKKYz6Ve5&#10;Be57mxtJW2ZgdHDWZhjkAJ91IqmV4EZUzjaE8dF+VgpL/1wKaPfUaCdYq9FRrWbYDoBiVbyV1SNI&#10;V0lQFugT5h0YjVQ/MephdmRY/9gTRTHiHwXI3w6ayVCTsZ0MIkq4mmGD0WiuzTiQ9p1iuwaQpwd2&#10;A0+kYE69ZxbHhwXzwCVxnF124Dz/d17nCbv6DQAA//8DAFBLAwQUAAYACAAAACEAEPt5594AAAAK&#10;AQAADwAAAGRycy9kb3ducmV2LnhtbEyPPU/DMBCGdyT+g3VILKh1EkTahDgVQrCwUVjY3PiaRNjn&#10;KHaT0F/PdYLtPh6991y1W5wVE46h96QgXScgkBpvemoVfH68rrYgQtRktPWECn4wwK6+vqp0afxM&#10;7zjtYys4hEKpFXQxDqWUoenQ6bD2AxLvjn50OnI7ttKMeuZwZ2WWJLl0uie+0OkBnztsvvcnpyBf&#10;Xoa7twKz+dzYib7OaRoxVer2Znl6BBFxiX8wXPRZHWp2OvgTmSCsgk2aM8nz7aVgYHNfPIA4KMiS&#10;IgdZV/L/C/UvAAAA//8DAFBLAQItABQABgAIAAAAIQC2gziS/gAAAOEBAAATAAAAAAAAAAAAAAAA&#10;AAAAAABbQ29udGVudF9UeXBlc10ueG1sUEsBAi0AFAAGAAgAAAAhADj9If/WAAAAlAEAAAsAAAAA&#10;AAAAAAAAAAAALwEAAF9yZWxzLy5yZWxzUEsBAi0AFAAGAAgAAAAhAGCbLK+uAgAAqQUAAA4AAAAA&#10;AAAAAAAAAAAALgIAAGRycy9lMm9Eb2MueG1sUEsBAi0AFAAGAAgAAAAhABD7eefeAAAACgEAAA8A&#10;AAAAAAAAAAAAAAAACAUAAGRycy9kb3ducmV2LnhtbFBLBQYAAAAABAAEAPMAAAATBgAAAAA=&#10;" filled="f" stroked="f">
                <v:textbox style="mso-fit-shape-to-text:t" inset="0,0,0,0">
                  <w:txbxContent>
                    <w:p w:rsidR="005F46EB" w:rsidRPr="006279E2" w:rsidRDefault="00B667BF">
                      <w:pPr>
                        <w:pStyle w:val="a4"/>
                        <w:shd w:val="clear" w:color="auto" w:fill="auto"/>
                        <w:spacing w:line="280" w:lineRule="exact"/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6279E2">
                        <w:rPr>
                          <w:color w:val="7030A0"/>
                          <w:sz w:val="36"/>
                          <w:szCs w:val="36"/>
                        </w:rPr>
                        <w:t>Заметки психолога для школьников.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667BF" w:rsidRPr="00B667BF">
        <w:rPr>
          <w:sz w:val="32"/>
          <w:szCs w:val="32"/>
        </w:rPr>
        <w:t>Положительная сторона учёбы в школе - ты начинаешь видеть свои сильные и слабые стороны.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64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Тот, кто при написании контрольной, сдачи экзаменов, рассчитывает на случай, шпаргалки или просто зазубривает материал, никогда не научится думать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56" w:line="322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Твоя успеваемость в большей мере зависит не от посторонних причин, а от самого себя, от твоего желания учиться, и добросовестного отношения к занятиям.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64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Не обескураживайся, когда тебе указывают на твои недостатки, отнесись к этому спокойно и постарайся извлечь для себя урок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line="322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Не маловажно следить за своим внешним видом, однако не стоит это делать главным в жизни.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56" w:line="322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Не стоит расстраиваться, если ты не выглядишь как фотомодель или супермен, у тебя есть прекрасные качества и достоинства, которыми можно привлечь к себе внимание.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52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Думай хорошо, и тогда твои мысли созреют в добрые поступки.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75" w:line="336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Нет ничего выше и прекраснее, чем давать счастье многим людям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90" w:line="317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Никто не знает придела своим возможностям. Не расстраивайся, если тебя по достоинству не оценили в настоящем. Преимущество мудрости в том, что ей принадлежит будущее.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51" w:line="280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Не "разбрасывай" время. Это самое ценное, что у тебя есть!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64" w:line="331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Самая дурная привычка у человека - оценивать, после того как потерял.</w:t>
      </w:r>
    </w:p>
    <w:p w:rsidR="005F46EB" w:rsidRPr="00B667BF" w:rsidRDefault="00B667BF" w:rsidP="001751DB">
      <w:pPr>
        <w:pStyle w:val="20"/>
        <w:numPr>
          <w:ilvl w:val="0"/>
          <w:numId w:val="1"/>
        </w:numPr>
        <w:shd w:val="clear" w:color="auto" w:fill="auto"/>
        <w:spacing w:after="56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Общение с теми, у кого за плечами богатый жизненный опыт, предохранит тебя от однобокого взгляда на жизнь.</w:t>
      </w:r>
    </w:p>
    <w:p w:rsidR="005F46EB" w:rsidRDefault="00B667BF" w:rsidP="001751DB">
      <w:pPr>
        <w:pStyle w:val="20"/>
        <w:numPr>
          <w:ilvl w:val="0"/>
          <w:numId w:val="1"/>
        </w:numPr>
        <w:shd w:val="clear" w:color="auto" w:fill="auto"/>
        <w:spacing w:after="954" w:line="331" w:lineRule="exact"/>
        <w:ind w:left="284" w:right="842" w:firstLine="0"/>
        <w:jc w:val="both"/>
        <w:rPr>
          <w:sz w:val="32"/>
          <w:szCs w:val="32"/>
        </w:rPr>
      </w:pPr>
      <w:r w:rsidRPr="00B667BF">
        <w:rPr>
          <w:sz w:val="32"/>
          <w:szCs w:val="32"/>
        </w:rPr>
        <w:t>Не живи, как хочется, а живи, как надо. Люди должны жить п законам добра и гуманности.</w:t>
      </w:r>
    </w:p>
    <w:p w:rsidR="00E213E3" w:rsidRDefault="00E213E3" w:rsidP="00E213E3">
      <w:pPr>
        <w:pStyle w:val="20"/>
        <w:shd w:val="clear" w:color="auto" w:fill="auto"/>
        <w:spacing w:after="954" w:line="331" w:lineRule="exact"/>
        <w:ind w:right="1336"/>
        <w:jc w:val="both"/>
        <w:rPr>
          <w:sz w:val="32"/>
          <w:szCs w:val="32"/>
        </w:rPr>
      </w:pPr>
    </w:p>
    <w:p w:rsidR="007F58F1" w:rsidRDefault="007F58F1" w:rsidP="007F58F1">
      <w:pPr>
        <w:keepNext/>
        <w:keepLines/>
        <w:spacing w:before="177" w:line="835" w:lineRule="exact"/>
        <w:ind w:left="-567" w:right="1903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pacing w:val="-10"/>
          <w:sz w:val="40"/>
          <w:szCs w:val="40"/>
        </w:rPr>
      </w:pPr>
      <w:bookmarkStart w:id="0" w:name="bookmark0"/>
      <w:bookmarkStart w:id="1" w:name="_GoBack"/>
      <w:r>
        <w:rPr>
          <w:rFonts w:ascii="Times New Roman" w:eastAsia="Times New Roman" w:hAnsi="Times New Roman" w:cs="Times New Roman"/>
          <w:b/>
          <w:bCs/>
          <w:i/>
          <w:iCs/>
          <w:noProof/>
          <w:spacing w:val="-10"/>
          <w:sz w:val="40"/>
          <w:szCs w:val="40"/>
          <w:lang w:bidi="ar-SA"/>
        </w:rPr>
        <w:lastRenderedPageBreak/>
        <w:drawing>
          <wp:anchor distT="0" distB="0" distL="114300" distR="114300" simplePos="0" relativeHeight="377489153" behindDoc="1" locked="0" layoutInCell="1" allowOverlap="1" wp14:anchorId="64E07AE2" wp14:editId="12D70BE5">
            <wp:simplePos x="0" y="0"/>
            <wp:positionH relativeFrom="page">
              <wp:posOffset>0</wp:posOffset>
            </wp:positionH>
            <wp:positionV relativeFrom="paragraph">
              <wp:posOffset>-693420</wp:posOffset>
            </wp:positionV>
            <wp:extent cx="7534275" cy="106680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меа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7"/>
                    <a:stretch/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E213E3" w:rsidRPr="00E213E3" w:rsidRDefault="00E213E3" w:rsidP="001751DB">
      <w:pPr>
        <w:keepNext/>
        <w:keepLines/>
        <w:spacing w:before="177" w:line="835" w:lineRule="exact"/>
        <w:ind w:left="142" w:right="1540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auto"/>
          <w:spacing w:val="-1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10"/>
          <w:sz w:val="40"/>
          <w:szCs w:val="40"/>
        </w:rPr>
        <w:t>Памятка</w:t>
      </w:r>
      <w:r w:rsidRPr="00E213E3">
        <w:rPr>
          <w:rFonts w:ascii="Times New Roman" w:eastAsia="Times New Roman" w:hAnsi="Times New Roman" w:cs="Times New Roman"/>
          <w:b/>
          <w:bCs/>
          <w:i/>
          <w:iCs/>
          <w:spacing w:val="-10"/>
          <w:sz w:val="40"/>
          <w:szCs w:val="40"/>
        </w:rPr>
        <w:t xml:space="preserve"> для родителей</w:t>
      </w:r>
      <w:r w:rsidRPr="00E213E3">
        <w:rPr>
          <w:rFonts w:ascii="Times New Roman" w:eastAsia="Times New Roman" w:hAnsi="Times New Roman" w:cs="Times New Roman"/>
          <w:b/>
          <w:bCs/>
          <w:i/>
          <w:iCs/>
          <w:spacing w:val="-10"/>
          <w:sz w:val="40"/>
          <w:szCs w:val="40"/>
        </w:rPr>
        <w:br/>
        <w:t>по предупреждению детский агрессивности</w:t>
      </w:r>
      <w:bookmarkEnd w:id="0"/>
      <w:r>
        <w:rPr>
          <w:rFonts w:ascii="Times New Roman" w:eastAsia="Times New Roman" w:hAnsi="Times New Roman" w:cs="Times New Roman"/>
          <w:b/>
          <w:bCs/>
          <w:i/>
          <w:iCs/>
          <w:spacing w:val="-10"/>
          <w:sz w:val="40"/>
          <w:szCs w:val="40"/>
        </w:rPr>
        <w:t>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33"/>
        </w:tabs>
        <w:spacing w:line="595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Постарайтесь сохранить в своей семье атмосферу открытости и доверия.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47"/>
        </w:tabs>
        <w:spacing w:line="595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Не давайте своему ребенку несбыточных обещаний, не вселяйте в его душу несбыточных надежд.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47"/>
        </w:tabs>
        <w:spacing w:line="595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Не ставьте своему ребенку каких бы то ни было условий.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52"/>
        </w:tabs>
        <w:spacing w:line="595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Будьте тактичны в проявлении мер воздействия на ребенка.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52"/>
        </w:tabs>
        <w:spacing w:line="595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Не наказывайте своего ребенка за то, что позволяете делать себе.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52"/>
        </w:tabs>
        <w:spacing w:line="595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Не изменяйте своим требованиям по отношению к ребенку в угоду чему-либо.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52"/>
        </w:tabs>
        <w:spacing w:line="600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Не шантажируйте ребенка своими отношениями друг с другом.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52"/>
        </w:tabs>
        <w:spacing w:line="600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Не бойтесь поделиться с ребенком своими чувствами и слабостями.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52"/>
        </w:tabs>
        <w:spacing w:line="600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Не ставьте свои отношения с собственным ребенком в зависимость от его учебных успехов.</w:t>
      </w:r>
    </w:p>
    <w:p w:rsidR="00E213E3" w:rsidRPr="00E213E3" w:rsidRDefault="00E213E3" w:rsidP="001751DB">
      <w:pPr>
        <w:pStyle w:val="a5"/>
        <w:numPr>
          <w:ilvl w:val="0"/>
          <w:numId w:val="3"/>
        </w:numPr>
        <w:tabs>
          <w:tab w:val="left" w:pos="507"/>
        </w:tabs>
        <w:spacing w:line="600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Помните, что ребенок — это воплощенная возможность!</w:t>
      </w:r>
    </w:p>
    <w:p w:rsidR="006925E7" w:rsidRPr="006925E7" w:rsidRDefault="00E213E3" w:rsidP="001751DB">
      <w:pPr>
        <w:pStyle w:val="a5"/>
        <w:numPr>
          <w:ilvl w:val="0"/>
          <w:numId w:val="3"/>
        </w:numPr>
        <w:spacing w:line="600" w:lineRule="exact"/>
        <w:ind w:left="284" w:right="1194" w:firstLine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213E3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Воспользуйтесь ею так, чтобы она была реализована в полной мере!</w:t>
      </w:r>
    </w:p>
    <w:p w:rsidR="006925E7" w:rsidRDefault="001751DB" w:rsidP="001751DB">
      <w:pPr>
        <w:spacing w:line="600" w:lineRule="exact"/>
        <w:ind w:left="284" w:right="119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77494273" behindDoc="0" locked="0" layoutInCell="1" allowOverlap="1" wp14:anchorId="56B3D366" wp14:editId="4BC1C267">
                <wp:simplePos x="0" y="0"/>
                <wp:positionH relativeFrom="column">
                  <wp:posOffset>1957070</wp:posOffset>
                </wp:positionH>
                <wp:positionV relativeFrom="paragraph">
                  <wp:posOffset>-179070</wp:posOffset>
                </wp:positionV>
                <wp:extent cx="4044315" cy="4448810"/>
                <wp:effectExtent l="57150" t="57150" r="51435" b="66040"/>
                <wp:wrapNone/>
                <wp:docPr id="2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315" cy="4448810"/>
                        </a:xfrm>
                        <a:prstGeom prst="round2Diag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0A0A8B" w:rsidRPr="000A0A8B" w:rsidRDefault="000A0A8B" w:rsidP="000A0A8B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u w:val="single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A8B">
                              <w:rPr>
                                <w:b/>
                                <w:color w:val="00B050"/>
                                <w:sz w:val="40"/>
                                <w:u w:val="single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Здоровый образ жизни человека- </w:t>
                            </w:r>
                          </w:p>
                          <w:p w:rsidR="000A0A8B" w:rsidRPr="000A0A8B" w:rsidRDefault="000A0A8B" w:rsidP="000A0A8B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</w:rPr>
                            </w:pP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говоря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эту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фразу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,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мы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редко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задумываемся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том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,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что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действительно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скрывается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за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этими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словами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.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Так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что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же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такое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здоровый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образ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жизни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?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Здоровый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образ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жизни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включает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в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себя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комплекс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оздоровительных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мероприятий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,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которые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обеспечивают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укрепление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физического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и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психического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здоровья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человека</w:t>
                            </w:r>
                          </w:p>
                        </w:txbxContent>
                      </wps:txbx>
                      <wps:bodyPr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D366" id="Прямоугольник с двумя скругленными противолежащими углами 14" o:spid="_x0000_s1027" style="position:absolute;left:0;text-align:left;margin-left:154.1pt;margin-top:-14.1pt;width:318.45pt;height:350.3pt;z-index:377494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044315,4448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KupAIAAOgEAAAOAAAAZHJzL2Uyb0RvYy54bWysVElu2zAU3RfoHQjuG0mOUhhG5KCx4W46&#10;BEl6AJqiJAIUKZCM7ezSdlW0QI7QKwTpgCBTr0DdqJ+U4iTtruiG4p8e//uDtndWtUALpg1XMsPJ&#10;RowRk1TlXJYZfnc4ezbEyFgicyKUZBk+ZgbvjJ8+2V42IzZQlRI50whApBktmwxX1jajKDK0YjUx&#10;G6phEoyF0jWxIOoyyjVZAnotokEcP4+WSueNVpQZA9ppZ8TjgF8UjNq3RWGYRSLDkJsNpw7n3J/R&#10;eJuMSk2aitM+DfIPWdSES3h0DTUllqAjzf+CqjnVyqjCblBVR6ooOGWBA7BJ4j/YHFSkYYELFMc0&#10;6zKZ/wdL3yz2NOJ5hgcYSVJDi9zX9qQ9ddfutv3ovrlbd9V+cTfuwl2i9j1y39056K/bU5DcJbh6&#10;pyv3A1xu2s8QdoHcr/YEoj9AzLmPB+NPd9Z+Atmb+4izICSp78GyMSNI5aDZ071k4OoLuip07b9Q&#10;KrQKfTte942tLKKgTOM03Uy2MKJgS9N0OExCZ6P78EYb+5KpGvlLhrU6kvlgykm5DyMSOkcWr4yF&#10;xyHoztm/a5Tg+YwLEQRdzidCowWBcUp3X0wmz0OsOKpfq7xTw1TG/VyBGqavUw/v1IBvOpjw1iN8&#10;IdESOrGVAgKiBPahEMTCtW6gQ0aWGBFRwqJRq8PDj6J72O69ON6NZ3dVeOTm2U2JqTq/YPItgLyE&#10;9CRZWJuuGJArZZJt5t5AYTw06SuotK1UvzgzraTtVknwsrL7vESaww/AVpqxPSCQc9i54OLp30Oa&#10;poOeswUTh558kqSbnn3XJ6LtlFHV59d5R35YuvHwN7uar8IAJ97La+YqP4ah1lZMVLf2RNJKrTPw&#10;PrBOgXLPwO/rQxnuD39Q498AAAD//wMAUEsDBBQABgAIAAAAIQDEALJq4AAAAAsBAAAPAAAAZHJz&#10;L2Rvd25yZXYueG1sTI/BTsMwDIbvSLxDZCRuW7owtrXUnRCICzc2JLSbl2RtReNUTbaVPT3ZCW62&#10;/On395fr0XXiZIfQekaYTTMQlrU3LdcIn9u3yQpEiMSGOs8W4ccGWFe3NyUVxp/5w542sRYphENB&#10;CE2MfSFl0I11FKa+t5xuBz84imkdamkGOqdw10mVZQvpqOX0oaHevjRWf2+ODkHl+rLMw2v2xf6w&#10;fd/twoW0Rry/G5+fQEQ7xj8YrvpJHarktPdHNkF0CA/ZSiUUYaKuQyLy+eMMxB5hsVRzkFUp/3eo&#10;fgEAAP//AwBQSwECLQAUAAYACAAAACEAtoM4kv4AAADhAQAAEwAAAAAAAAAAAAAAAAAAAAAAW0Nv&#10;bnRlbnRfVHlwZXNdLnhtbFBLAQItABQABgAIAAAAIQA4/SH/1gAAAJQBAAALAAAAAAAAAAAAAAAA&#10;AC8BAABfcmVscy8ucmVsc1BLAQItABQABgAIAAAAIQAAigKupAIAAOgEAAAOAAAAAAAAAAAAAAAA&#10;AC4CAABkcnMvZTJvRG9jLnhtbFBLAQItABQABgAIAAAAIQDEALJq4AAAAAsBAAAPAAAAAAAAAAAA&#10;AAAAAP4EAABkcnMvZG93bnJldi54bWxQSwUGAAAAAAQABADzAAAACwYAAAAA&#10;" adj="-11796480,,5400" path="m674066,l4044315,r,l4044315,3774744v,372276,-301790,674066,-674066,674066l,4448810r,l,674066c,301790,301790,,674066,xe" fillcolor="#dbeef4" strokecolor="#00b0f0" strokeweight="2pt">
                <v:stroke joinstyle="miter"/>
                <v:formulas/>
                <v:path arrowok="t" o:connecttype="custom" o:connectlocs="674066,0;4044315,0;4044315,0;4044315,3774744;3370249,4448810;0,4448810;0,4448810;0,674066;674066,0" o:connectangles="0,0,0,0,0,0,0,0,0" textboxrect="0,0,4044315,4448810"/>
                <v:textbox>
                  <w:txbxContent>
                    <w:p w:rsidR="000A0A8B" w:rsidRPr="000A0A8B" w:rsidRDefault="000A0A8B" w:rsidP="000A0A8B">
                      <w:pPr>
                        <w:jc w:val="center"/>
                        <w:rPr>
                          <w:b/>
                          <w:color w:val="00B050"/>
                          <w:sz w:val="40"/>
                          <w:u w:val="single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0A8B">
                        <w:rPr>
                          <w:b/>
                          <w:color w:val="00B050"/>
                          <w:sz w:val="40"/>
                          <w:u w:val="single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Здоровый образ жизни человека- </w:t>
                      </w:r>
                    </w:p>
                    <w:p w:rsidR="000A0A8B" w:rsidRPr="000A0A8B" w:rsidRDefault="000A0A8B" w:rsidP="000A0A8B">
                      <w:pPr>
                        <w:jc w:val="center"/>
                        <w:rPr>
                          <w:rFonts w:ascii="Algerian" w:hAnsi="Algerian"/>
                          <w:sz w:val="36"/>
                        </w:rPr>
                      </w:pP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говоря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эту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фразу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,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мы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редко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задумываемся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том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,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что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действительно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скрывается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за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этими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словами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.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Так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что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же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такое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здоровый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образ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жизни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?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Здоровый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образ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жизни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включает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в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себя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комплекс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оздоровительных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мероприятий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,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которые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обеспечивают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укрепление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физического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и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психического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здоровья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человека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377497856" behindDoc="1" locked="0" layoutInCell="1" allowOverlap="1" wp14:anchorId="4F8B41BD" wp14:editId="2C65C142">
            <wp:simplePos x="0" y="0"/>
            <wp:positionH relativeFrom="page">
              <wp:align>center</wp:align>
            </wp:positionH>
            <wp:positionV relativeFrom="paragraph">
              <wp:posOffset>-723265</wp:posOffset>
            </wp:positionV>
            <wp:extent cx="7166610" cy="10290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llo_html_5b5d368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1029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E7" w:rsidRDefault="00474156" w:rsidP="001751DB">
      <w:pPr>
        <w:spacing w:line="600" w:lineRule="exact"/>
        <w:ind w:left="284" w:right="119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377486080" behindDoc="0" locked="0" layoutInCell="1" allowOverlap="1" wp14:anchorId="7990BC83" wp14:editId="409CD37E">
            <wp:simplePos x="0" y="0"/>
            <wp:positionH relativeFrom="column">
              <wp:posOffset>-428625</wp:posOffset>
            </wp:positionH>
            <wp:positionV relativeFrom="paragraph">
              <wp:posOffset>361950</wp:posOffset>
            </wp:positionV>
            <wp:extent cx="2874010" cy="2447290"/>
            <wp:effectExtent l="0" t="0" r="2540" b="0"/>
            <wp:wrapNone/>
            <wp:docPr id="9" name="Picture 8" descr="C:\Users\METODIST-N3\Desktop\марина\Информац.стенд за здоровый образ жизни\tutoring.jpg">
              <a:extLst xmlns:a="http://schemas.openxmlformats.org/drawingml/2006/main">
                <a:ext uri="{FF2B5EF4-FFF2-40B4-BE49-F238E27FC236}">
                  <a16:creationId xmlns:a16="http://schemas.microsoft.com/office/drawing/2014/main" id="{F27CCD10-E760-4C39-8836-4148E2AB94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ETODIST-N3\Desktop\марина\Информац.стенд за здоровый образ жизни\tutoring.jpg">
                      <a:extLst>
                        <a:ext uri="{FF2B5EF4-FFF2-40B4-BE49-F238E27FC236}">
                          <a16:creationId xmlns:a16="http://schemas.microsoft.com/office/drawing/2014/main" id="{F27CCD10-E760-4C39-8836-4148E2AB94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447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E7" w:rsidRDefault="006925E7" w:rsidP="006925E7">
      <w:pPr>
        <w:spacing w:line="600" w:lineRule="exact"/>
        <w:ind w:right="119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925E7" w:rsidRDefault="006925E7" w:rsidP="006925E7">
      <w:pPr>
        <w:spacing w:line="600" w:lineRule="exact"/>
        <w:ind w:right="119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925E7" w:rsidRPr="006925E7" w:rsidRDefault="006925E7" w:rsidP="006925E7">
      <w:pPr>
        <w:spacing w:line="600" w:lineRule="exact"/>
        <w:ind w:left="-1418" w:right="1194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E213E3" w:rsidRPr="00B667BF" w:rsidRDefault="00E213E3" w:rsidP="00E213E3">
      <w:pPr>
        <w:pStyle w:val="20"/>
        <w:shd w:val="clear" w:color="auto" w:fill="auto"/>
        <w:spacing w:after="954" w:line="331" w:lineRule="exact"/>
        <w:ind w:left="-1276" w:right="1903"/>
        <w:jc w:val="both"/>
        <w:rPr>
          <w:sz w:val="32"/>
          <w:szCs w:val="32"/>
        </w:rPr>
      </w:pPr>
    </w:p>
    <w:p w:rsidR="00E213E3" w:rsidRPr="00E213E3" w:rsidRDefault="00E213E3" w:rsidP="00E213E3">
      <w:pPr>
        <w:ind w:left="-1276" w:right="1903"/>
        <w:rPr>
          <w:sz w:val="2"/>
          <w:szCs w:val="2"/>
        </w:rPr>
      </w:pPr>
    </w:p>
    <w:p w:rsidR="00E213E3" w:rsidRPr="00E213E3" w:rsidRDefault="00E213E3" w:rsidP="00E213E3">
      <w:pPr>
        <w:ind w:left="-1276" w:right="1903"/>
        <w:rPr>
          <w:sz w:val="2"/>
          <w:szCs w:val="2"/>
        </w:rPr>
      </w:pPr>
    </w:p>
    <w:p w:rsidR="00E213E3" w:rsidRPr="00E213E3" w:rsidRDefault="00E213E3" w:rsidP="00E213E3">
      <w:pPr>
        <w:ind w:left="-1276" w:right="1903"/>
        <w:rPr>
          <w:sz w:val="2"/>
          <w:szCs w:val="2"/>
        </w:rPr>
      </w:pPr>
    </w:p>
    <w:p w:rsidR="00E213E3" w:rsidRPr="00E213E3" w:rsidRDefault="00E213E3" w:rsidP="00E213E3">
      <w:pPr>
        <w:ind w:left="-1276" w:right="1903"/>
        <w:rPr>
          <w:sz w:val="2"/>
          <w:szCs w:val="2"/>
        </w:rPr>
      </w:pPr>
    </w:p>
    <w:p w:rsidR="00E213E3" w:rsidRPr="00E213E3" w:rsidRDefault="00E213E3" w:rsidP="00E213E3">
      <w:pPr>
        <w:ind w:right="1903"/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E213E3" w:rsidRPr="00E213E3" w:rsidRDefault="00E213E3" w:rsidP="00E213E3">
      <w:pPr>
        <w:rPr>
          <w:sz w:val="2"/>
          <w:szCs w:val="2"/>
        </w:rPr>
      </w:pPr>
    </w:p>
    <w:p w:rsidR="00174839" w:rsidRDefault="00174839" w:rsidP="00E213E3">
      <w:pPr>
        <w:rPr>
          <w:sz w:val="2"/>
          <w:szCs w:val="2"/>
        </w:rPr>
      </w:pPr>
    </w:p>
    <w:p w:rsidR="00174839" w:rsidRDefault="00174839" w:rsidP="00E213E3">
      <w:pPr>
        <w:rPr>
          <w:sz w:val="2"/>
          <w:szCs w:val="2"/>
        </w:rPr>
      </w:pPr>
    </w:p>
    <w:p w:rsidR="00174839" w:rsidRDefault="00174839" w:rsidP="00E213E3">
      <w:pPr>
        <w:rPr>
          <w:sz w:val="2"/>
          <w:szCs w:val="2"/>
        </w:rPr>
      </w:pPr>
    </w:p>
    <w:p w:rsidR="00174839" w:rsidRDefault="00174839" w:rsidP="00E213E3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51DB" w:rsidP="00174839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91201" behindDoc="0" locked="0" layoutInCell="1" allowOverlap="1" wp14:anchorId="1C8637BB" wp14:editId="6414B3E2">
                <wp:simplePos x="0" y="0"/>
                <wp:positionH relativeFrom="column">
                  <wp:posOffset>-354330</wp:posOffset>
                </wp:positionH>
                <wp:positionV relativeFrom="paragraph">
                  <wp:posOffset>-635</wp:posOffset>
                </wp:positionV>
                <wp:extent cx="4044315" cy="4298950"/>
                <wp:effectExtent l="57150" t="57150" r="51435" b="63500"/>
                <wp:wrapNone/>
                <wp:docPr id="15" name="Прямоугольник с двумя скругленными противолежащими углам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315" cy="4298950"/>
                        </a:xfrm>
                        <a:prstGeom prst="round2Diag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6925E7" w:rsidRPr="006925E7" w:rsidRDefault="006925E7" w:rsidP="006925E7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u w:val="single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E7">
                              <w:rPr>
                                <w:b/>
                                <w:color w:val="00B050"/>
                                <w:sz w:val="40"/>
                                <w:u w:val="single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 если говорить конкретно, то </w:t>
                            </w:r>
                          </w:p>
                          <w:p w:rsidR="006925E7" w:rsidRPr="006925E7" w:rsidRDefault="006925E7" w:rsidP="006925E7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u w:val="single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E7">
                              <w:rPr>
                                <w:b/>
                                <w:color w:val="00B050"/>
                                <w:sz w:val="40"/>
                                <w:u w:val="single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здоровый образ жизни включает в себя:</w:t>
                            </w:r>
                          </w:p>
                          <w:p w:rsidR="006925E7" w:rsidRPr="000A0A8B" w:rsidRDefault="006925E7" w:rsidP="006925E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lgerian" w:hAnsi="Algerian"/>
                                <w:sz w:val="36"/>
                              </w:rPr>
                            </w:pP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Оптимальный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двигательный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режим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>;</w:t>
                            </w:r>
                          </w:p>
                          <w:p w:rsidR="006925E7" w:rsidRPr="000A0A8B" w:rsidRDefault="006925E7" w:rsidP="006925E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lgerian" w:hAnsi="Algerian"/>
                                <w:sz w:val="36"/>
                              </w:rPr>
                            </w:pP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Плодотворную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трудовую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деятельность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>;</w:t>
                            </w:r>
                          </w:p>
                          <w:p w:rsidR="006925E7" w:rsidRPr="000A0A8B" w:rsidRDefault="006925E7" w:rsidP="006925E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lgerian" w:hAnsi="Algerian"/>
                                <w:sz w:val="36"/>
                              </w:rPr>
                            </w:pP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Хорошую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гигиену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>;</w:t>
                            </w:r>
                          </w:p>
                          <w:p w:rsidR="006925E7" w:rsidRPr="000A0A8B" w:rsidRDefault="006925E7" w:rsidP="006925E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lgerian" w:hAnsi="Algerian"/>
                                <w:sz w:val="36"/>
                              </w:rPr>
                            </w:pP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Правильное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питание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>;</w:t>
                            </w:r>
                          </w:p>
                          <w:p w:rsidR="006925E7" w:rsidRPr="000A0A8B" w:rsidRDefault="006925E7" w:rsidP="006925E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lgerian" w:hAnsi="Algerian"/>
                                <w:sz w:val="36"/>
                              </w:rPr>
                            </w:pP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Отказ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от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вредных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 xml:space="preserve"> </w:t>
                            </w: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привычек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>;</w:t>
                            </w:r>
                          </w:p>
                          <w:p w:rsidR="006925E7" w:rsidRPr="000A0A8B" w:rsidRDefault="006925E7" w:rsidP="006925E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lgerian" w:hAnsi="Algerian"/>
                                <w:sz w:val="36"/>
                              </w:rPr>
                            </w:pPr>
                            <w:r w:rsidRPr="000A0A8B">
                              <w:rPr>
                                <w:rFonts w:ascii="Cambria" w:hAnsi="Cambria" w:cs="Cambria"/>
                                <w:sz w:val="36"/>
                              </w:rPr>
                              <w:t>Закаливание</w:t>
                            </w:r>
                            <w:r w:rsidRPr="000A0A8B">
                              <w:rPr>
                                <w:rFonts w:ascii="Algerian" w:hAnsi="Algerian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37BB" id="_x0000_s1028" style="position:absolute;margin-left:-27.9pt;margin-top:-.05pt;width:318.45pt;height:338.5pt;z-index:3774912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044315,4298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otsQIAAAMFAAAOAAAAZHJzL2Uyb0RvYy54bWysVMtO3DAU3VfqP1jZl2SGgGBEBsGMpps+&#10;ENAP8DhOYsmxI9vzYEfbVUUlPqG/gOhDiFd/wfmjXtuBKe2u6sbxfR3fcx/Z2V3WHM2p0kyKLOqt&#10;JRGigsiciTKL3h1PXmxFSBsscsyloFl0QnW0O3z+bGfRDGhfVpLnVCEAEXqwaLKoMqYZxLEmFa2x&#10;XpMNFWAspKqxAVGVca7wAtBrHveTZDNeSJU3ShKqNWjHwRgNPX5RUGLeFoWmBvEsgtyMP5U/p+6M&#10;hzt4UCrcVIx0aeB/yKLGTMCjj1BjbDCaKfYXVM2IkloWZo3IOpZFwQj1HIBNL/mDzVGFG+q5QHF0&#10;81gm/f9gyZv5gUIsh95tREjgGnpkv7Sn7bm9tfftR/vV3tub9rO9s1f2GrXvkf1mL0F/256DZK/B&#10;1Tnd2O/gcteeQdgVsj/bU4j+ADGXLh6MP+xF+wlkZ+4iLrzQS10TFo0eQC5HzYHqJA1XV9FloWr3&#10;hVqhpW/cyWPj6NIgAso0SdN1R4CALe1vb21v+NbGq/BGafOSyhq5SxYpORN5f8xweQgz4luH56+0&#10;gcch6MHZvaslZ/mEce4FVU5HXKE5hnlK9/dGo00fy2f1a5kHNYxl0g0WqGH8gnrrQQ34OsD4t57g&#10;c4EWWdTfSAEBEQwLUXBs4Fo30CItyghhXsKmEaP8w0+iO9jwXpLsJ5OHKjxxc+zGWFfBz5tcCyAv&#10;LhxJ6vcmFANyJVTQ9dwZCIyHwl0FpTKV7DZnoqQwYZc4KytzyEqkGPwBTKUoPQACOYOl8y6O/gpS&#10;NwF6SueUHzvyvV667tiHPmFlxpTILr/gHbthCePhbmY5XfoJ7jsvp5nK/ASmWhk+kmHvsSCV9Bk4&#10;HkLuzYwsmO/2KgBK4ATYNF+Mjptb5d9l77X6dw1/AQAA//8DAFBLAwQUAAYACAAAACEArYB9Wt0A&#10;AAAJAQAADwAAAGRycy9kb3ducmV2LnhtbEyPQU+EMBCF7yb+h2ZMvO0WNCAiZWM2UffgRTTxWuhI&#10;iXSKtMviv3c86e1N3uS971W71Y1iwTkMnhSk2wQEUufNQL2Ct9eHTQEiRE1Gj55QwTcG2NXnZ5Uu&#10;jT/RCy5N7AWHUCi1AhvjVEoZOotOh62fkNj78LPTkc+5l2bWJw53o7xKklw6PRA3WD3h3mL32Ryd&#10;gq/3fVrYxT0+mbZ59ofg++twUOryYr2/AxFxjX/P8IvP6FAzU+uPZIIYFWyyjNEjixQE+1mRsmgV&#10;5Df5Lci6kv8X1D8AAAD//wMAUEsBAi0AFAAGAAgAAAAhALaDOJL+AAAA4QEAABMAAAAAAAAAAAAA&#10;AAAAAAAAAFtDb250ZW50X1R5cGVzXS54bWxQSwECLQAUAAYACAAAACEAOP0h/9YAAACUAQAACwAA&#10;AAAAAAAAAAAAAAAvAQAAX3JlbHMvLnJlbHNQSwECLQAUAAYACAAAACEAz086LbECAAADBQAADgAA&#10;AAAAAAAAAAAAAAAuAgAAZHJzL2Uyb0RvYy54bWxQSwECLQAUAAYACAAAACEArYB9Wt0AAAAJAQAA&#10;DwAAAAAAAAAAAAAAAAALBQAAZHJzL2Rvd25yZXYueG1sUEsFBgAAAAAEAAQA8wAAABUGAAAAAA==&#10;" adj="-11796480,,5400" path="m674066,l4044315,r,l4044315,3624884v,372276,-301790,674066,-674066,674066l,4298950r,l,674066c,301790,301790,,674066,xe" fillcolor="#dbeef4" strokecolor="#00b0f0" strokeweight="2pt">
                <v:stroke joinstyle="miter"/>
                <v:formulas/>
                <v:path arrowok="t" o:connecttype="custom" o:connectlocs="674066,0;4044315,0;4044315,0;4044315,3624884;3370249,4298950;0,4298950;0,4298950;0,674066;674066,0" o:connectangles="0,0,0,0,0,0,0,0,0" textboxrect="0,0,4044315,4298950"/>
                <v:textbox>
                  <w:txbxContent>
                    <w:p w:rsidR="006925E7" w:rsidRPr="006925E7" w:rsidRDefault="006925E7" w:rsidP="006925E7">
                      <w:pPr>
                        <w:jc w:val="center"/>
                        <w:rPr>
                          <w:b/>
                          <w:color w:val="00B050"/>
                          <w:sz w:val="40"/>
                          <w:u w:val="single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5E7">
                        <w:rPr>
                          <w:b/>
                          <w:color w:val="00B050"/>
                          <w:sz w:val="40"/>
                          <w:u w:val="single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 если говорить конкретно, то </w:t>
                      </w:r>
                    </w:p>
                    <w:p w:rsidR="006925E7" w:rsidRPr="006925E7" w:rsidRDefault="006925E7" w:rsidP="006925E7">
                      <w:pPr>
                        <w:jc w:val="center"/>
                        <w:rPr>
                          <w:b/>
                          <w:color w:val="00B050"/>
                          <w:sz w:val="40"/>
                          <w:u w:val="single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5E7">
                        <w:rPr>
                          <w:b/>
                          <w:color w:val="00B050"/>
                          <w:sz w:val="40"/>
                          <w:u w:val="single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здоровый образ жизни включает в себя:</w:t>
                      </w:r>
                    </w:p>
                    <w:p w:rsidR="006925E7" w:rsidRPr="000A0A8B" w:rsidRDefault="006925E7" w:rsidP="006925E7">
                      <w:pPr>
                        <w:pStyle w:val="a5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lgerian" w:hAnsi="Algerian"/>
                          <w:sz w:val="36"/>
                        </w:rPr>
                      </w:pP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Оптимальный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двигательный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режим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>;</w:t>
                      </w:r>
                    </w:p>
                    <w:p w:rsidR="006925E7" w:rsidRPr="000A0A8B" w:rsidRDefault="006925E7" w:rsidP="006925E7">
                      <w:pPr>
                        <w:pStyle w:val="a5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lgerian" w:hAnsi="Algerian"/>
                          <w:sz w:val="36"/>
                        </w:rPr>
                      </w:pP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Плодотворную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трудовую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деятельность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>;</w:t>
                      </w:r>
                    </w:p>
                    <w:p w:rsidR="006925E7" w:rsidRPr="000A0A8B" w:rsidRDefault="006925E7" w:rsidP="006925E7">
                      <w:pPr>
                        <w:pStyle w:val="a5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lgerian" w:hAnsi="Algerian"/>
                          <w:sz w:val="36"/>
                        </w:rPr>
                      </w:pP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Хорошую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гигиену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>;</w:t>
                      </w:r>
                    </w:p>
                    <w:p w:rsidR="006925E7" w:rsidRPr="000A0A8B" w:rsidRDefault="006925E7" w:rsidP="006925E7">
                      <w:pPr>
                        <w:pStyle w:val="a5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lgerian" w:hAnsi="Algerian"/>
                          <w:sz w:val="36"/>
                        </w:rPr>
                      </w:pP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Правильное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питание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>;</w:t>
                      </w:r>
                    </w:p>
                    <w:p w:rsidR="006925E7" w:rsidRPr="000A0A8B" w:rsidRDefault="006925E7" w:rsidP="006925E7">
                      <w:pPr>
                        <w:pStyle w:val="a5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lgerian" w:hAnsi="Algerian"/>
                          <w:sz w:val="36"/>
                        </w:rPr>
                      </w:pP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Отказ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от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вредных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 xml:space="preserve"> </w:t>
                      </w: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привычек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>;</w:t>
                      </w:r>
                    </w:p>
                    <w:p w:rsidR="006925E7" w:rsidRPr="000A0A8B" w:rsidRDefault="006925E7" w:rsidP="006925E7">
                      <w:pPr>
                        <w:pStyle w:val="a5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lgerian" w:hAnsi="Algerian"/>
                          <w:sz w:val="36"/>
                        </w:rPr>
                      </w:pPr>
                      <w:r w:rsidRPr="000A0A8B">
                        <w:rPr>
                          <w:rFonts w:ascii="Cambria" w:hAnsi="Cambria" w:cs="Cambria"/>
                          <w:sz w:val="36"/>
                        </w:rPr>
                        <w:t>Закаливание</w:t>
                      </w:r>
                      <w:r w:rsidRPr="000A0A8B">
                        <w:rPr>
                          <w:rFonts w:ascii="Algerian" w:hAnsi="Algerian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51DB" w:rsidP="00174839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377495297" behindDoc="0" locked="0" layoutInCell="1" allowOverlap="1" wp14:anchorId="7EEBCD23" wp14:editId="3729A483">
            <wp:simplePos x="0" y="0"/>
            <wp:positionH relativeFrom="column">
              <wp:posOffset>3747770</wp:posOffset>
            </wp:positionH>
            <wp:positionV relativeFrom="paragraph">
              <wp:posOffset>-1905</wp:posOffset>
            </wp:positionV>
            <wp:extent cx="2308225" cy="2712085"/>
            <wp:effectExtent l="0" t="0" r="0" b="0"/>
            <wp:wrapThrough wrapText="bothSides">
              <wp:wrapPolygon edited="0">
                <wp:start x="6239" y="910"/>
                <wp:lineTo x="5348" y="1365"/>
                <wp:lineTo x="3209" y="3034"/>
                <wp:lineTo x="3209" y="6069"/>
                <wp:lineTo x="1604" y="8496"/>
                <wp:lineTo x="3565" y="10924"/>
                <wp:lineTo x="6239" y="13351"/>
                <wp:lineTo x="6239" y="15779"/>
                <wp:lineTo x="3744" y="18207"/>
                <wp:lineTo x="3031" y="18662"/>
                <wp:lineTo x="3209" y="19117"/>
                <wp:lineTo x="6061" y="19875"/>
                <wp:lineTo x="7665" y="19875"/>
                <wp:lineTo x="11231" y="19572"/>
                <wp:lineTo x="13905" y="18965"/>
                <wp:lineTo x="13727" y="18207"/>
                <wp:lineTo x="11766" y="15779"/>
                <wp:lineTo x="12122" y="13351"/>
                <wp:lineTo x="14974" y="8496"/>
                <wp:lineTo x="17470" y="6069"/>
                <wp:lineTo x="20679" y="3641"/>
                <wp:lineTo x="11409" y="1821"/>
                <wp:lineTo x="8022" y="910"/>
                <wp:lineTo x="6239" y="910"/>
              </wp:wrapPolygon>
            </wp:wrapThrough>
            <wp:docPr id="5127" name="Picture 7" descr="C:\Users\METODIST-N3\Desktop\марина\Информац.стенд за здоровый образ жизни\2456923-3d-small-person-with-big-positive-symbol-i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METODIST-N3\Desktop\марина\Информац.стенд за здоровый образ жизни\2456923-3d-small-person-with-big-positive-symbol-in-hand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712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057899" w:rsidP="00174839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anchor distT="0" distB="0" distL="114300" distR="114300" simplePos="0" relativeHeight="377497345" behindDoc="1" locked="0" layoutInCell="1" allowOverlap="1" wp14:anchorId="6EAD0262" wp14:editId="7E415FFC">
            <wp:simplePos x="0" y="0"/>
            <wp:positionH relativeFrom="page">
              <wp:posOffset>-56515</wp:posOffset>
            </wp:positionH>
            <wp:positionV relativeFrom="paragraph">
              <wp:posOffset>-720725</wp:posOffset>
            </wp:positionV>
            <wp:extent cx="7620000" cy="106203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174839" w:rsidRPr="00174839" w:rsidRDefault="00174839" w:rsidP="00174839">
      <w:pPr>
        <w:rPr>
          <w:sz w:val="2"/>
          <w:szCs w:val="2"/>
        </w:rPr>
      </w:pPr>
    </w:p>
    <w:p w:rsidR="00AE1411" w:rsidRPr="00FE3B62" w:rsidRDefault="00B36F01" w:rsidP="00057899">
      <w:pPr>
        <w:widowControl/>
        <w:ind w:right="769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bidi="ar-SA"/>
        </w:rPr>
      </w:pPr>
      <w:r w:rsidRPr="00FE3B62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bidi="ar-SA"/>
        </w:rPr>
        <w:t>ТВОЙ ВОЗРАСТ - ТВОИ ПРАВА!</w:t>
      </w:r>
    </w:p>
    <w:p w:rsidR="00B36F01" w:rsidRPr="00B36F01" w:rsidRDefault="00AE1411" w:rsidP="00783023">
      <w:pPr>
        <w:widowControl/>
        <w:ind w:left="-113" w:right="567"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B36F01">
        <w:rPr>
          <w:rFonts w:ascii="Times New Roman" w:eastAsia="Times New Roman" w:hAnsi="Times New Roman" w:cs="Times New Roman"/>
          <w:color w:val="auto"/>
          <w:sz w:val="28"/>
          <w:lang w:bidi="ar-SA"/>
        </w:rPr>
        <w:t>Только родившись, человек приобретает по закону способность иметь права и нести обязанности - конституционные, семейные, гражданские, трудовые и т.д. Однако их реальное осуществление возможно лишь по мере взросления ребенка. С каждым годом объем твоей дееспособности (способности своими действиями приобретать и осуществлять права, создавать для себя обязанности и исполнять их) увеличивается. И так же, как сосуд наполняется жидкостью до верха, так и дееспособность становится полной к 18 годам и ты становишься совершеннолетним.</w:t>
      </w:r>
    </w:p>
    <w:p w:rsidR="00B36F01" w:rsidRPr="00FE3B62" w:rsidRDefault="00B36F01" w:rsidP="00783023">
      <w:pPr>
        <w:pStyle w:val="c21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-113" w:right="567" w:firstLine="0"/>
        <w:jc w:val="both"/>
        <w:rPr>
          <w:b/>
          <w:color w:val="FF0000"/>
        </w:rPr>
      </w:pPr>
      <w:r w:rsidRPr="00FE3B62">
        <w:rPr>
          <w:rStyle w:val="c19"/>
          <w:b/>
          <w:color w:val="FF0000"/>
        </w:rPr>
        <w:t>ВОЗРАСТ: ОТ 0 МЕСЯЦЕВ ДО 6 ЛЕТ</w:t>
      </w:r>
    </w:p>
    <w:p w:rsidR="00AE1411" w:rsidRPr="00B36F01" w:rsidRDefault="00AE141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B36F01">
        <w:rPr>
          <w:rStyle w:val="c5"/>
          <w:sz w:val="28"/>
        </w:rPr>
        <w:t>Тебя называют: ребенок.</w:t>
      </w:r>
    </w:p>
    <w:p w:rsidR="00AE1411" w:rsidRPr="00B36F01" w:rsidRDefault="00AE141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B36F01">
        <w:rPr>
          <w:rStyle w:val="c5"/>
          <w:sz w:val="28"/>
        </w:rPr>
        <w:t>Твоя дееспособность: недееспособный</w:t>
      </w:r>
      <w:r w:rsidRPr="00B36F01">
        <w:rPr>
          <w:rStyle w:val="c12"/>
          <w:sz w:val="28"/>
        </w:rPr>
        <w:t>, это объясняется тем, что ребенок в силу своих малых лет, не может понимать и отвечать за свои поступки.</w:t>
      </w:r>
    </w:p>
    <w:p w:rsidR="00AE1411" w:rsidRPr="00B36F01" w:rsidRDefault="00AE141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B36F01">
        <w:rPr>
          <w:rStyle w:val="c5"/>
          <w:sz w:val="28"/>
        </w:rPr>
        <w:t>Ты родился: т</w:t>
      </w:r>
      <w:r w:rsidRPr="00B36F01">
        <w:rPr>
          <w:rStyle w:val="c12"/>
          <w:sz w:val="28"/>
        </w:rPr>
        <w:t xml:space="preserve">ы приобретаешь право на </w:t>
      </w:r>
      <w:r w:rsidR="00B36F01" w:rsidRPr="00B36F01">
        <w:rPr>
          <w:rStyle w:val="c12"/>
          <w:sz w:val="28"/>
        </w:rPr>
        <w:t>гражданство;</w:t>
      </w:r>
      <w:r w:rsidRPr="00B36F01">
        <w:rPr>
          <w:rStyle w:val="c12"/>
          <w:sz w:val="28"/>
        </w:rPr>
        <w:t> имеешь право на имя, отчество и фамилию; имеешь право жить и воспитываться в семье, знать своих родителей, получать от них защиту своих прав и законных интересов; на твое имя может быть открыт счет в банке.</w:t>
      </w:r>
    </w:p>
    <w:p w:rsidR="00AE1411" w:rsidRPr="00B36F01" w:rsidRDefault="00AE141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B36F01">
        <w:rPr>
          <w:rStyle w:val="c3"/>
          <w:sz w:val="28"/>
        </w:rPr>
        <w:t>Тебе 1,5 года:</w:t>
      </w:r>
      <w:r w:rsidRPr="00B36F01">
        <w:rPr>
          <w:rStyle w:val="c5"/>
          <w:sz w:val="28"/>
        </w:rPr>
        <w:t> </w:t>
      </w:r>
      <w:r w:rsidRPr="00B36F01">
        <w:rPr>
          <w:rStyle w:val="c2"/>
          <w:sz w:val="28"/>
        </w:rPr>
        <w:t>и</w:t>
      </w:r>
      <w:r w:rsidRPr="00B36F01">
        <w:rPr>
          <w:rStyle w:val="c12"/>
          <w:sz w:val="28"/>
        </w:rPr>
        <w:t>меешь право посещать ясли.</w:t>
      </w:r>
    </w:p>
    <w:p w:rsidR="00B36F01" w:rsidRPr="00B36F01" w:rsidRDefault="00AE141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B36F01">
        <w:rPr>
          <w:rStyle w:val="c3"/>
          <w:sz w:val="28"/>
        </w:rPr>
        <w:t xml:space="preserve">Тебе 3 года: </w:t>
      </w:r>
      <w:r w:rsidRPr="00B36F01">
        <w:rPr>
          <w:rStyle w:val="c5"/>
          <w:sz w:val="28"/>
        </w:rPr>
        <w:t> </w:t>
      </w:r>
      <w:r w:rsidRPr="00B36F01">
        <w:rPr>
          <w:rStyle w:val="c2"/>
          <w:sz w:val="28"/>
        </w:rPr>
        <w:t>и</w:t>
      </w:r>
      <w:r w:rsidRPr="00B36F01">
        <w:rPr>
          <w:rStyle w:val="c12"/>
          <w:sz w:val="28"/>
        </w:rPr>
        <w:t>меешь право посещать детский сад.</w:t>
      </w:r>
    </w:p>
    <w:p w:rsidR="00B36F01" w:rsidRPr="00FE3B62" w:rsidRDefault="00B36F01" w:rsidP="00783023">
      <w:pPr>
        <w:pStyle w:val="c21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-113" w:right="567" w:firstLine="0"/>
        <w:jc w:val="both"/>
        <w:rPr>
          <w:b/>
          <w:color w:val="FF0000"/>
        </w:rPr>
      </w:pPr>
      <w:r w:rsidRPr="00FE3B62">
        <w:rPr>
          <w:rStyle w:val="c19"/>
          <w:b/>
          <w:color w:val="FF0000"/>
        </w:rPr>
        <w:t>ВОЗРАСТ: ОТ 6 ЛЕТ ДО 14 ЛЕТ</w:t>
      </w:r>
    </w:p>
    <w:p w:rsidR="00AE1411" w:rsidRPr="00B36F01" w:rsidRDefault="00AE141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B36F01">
        <w:rPr>
          <w:rStyle w:val="c5"/>
          <w:sz w:val="28"/>
        </w:rPr>
        <w:t>Тебя называют: малолетний ребенок.</w:t>
      </w:r>
    </w:p>
    <w:p w:rsidR="00AE1411" w:rsidRPr="00B36F01" w:rsidRDefault="00AE141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B36F01">
        <w:rPr>
          <w:rStyle w:val="c5"/>
          <w:sz w:val="28"/>
        </w:rPr>
        <w:t>Твоя дееспособность:</w:t>
      </w:r>
      <w:r w:rsidRPr="00B36F01">
        <w:rPr>
          <w:rStyle w:val="c12"/>
          <w:sz w:val="28"/>
        </w:rPr>
        <w:t> </w:t>
      </w:r>
      <w:r w:rsidRPr="00B36F01">
        <w:rPr>
          <w:rStyle w:val="c7"/>
          <w:sz w:val="28"/>
        </w:rPr>
        <w:t>у тебя</w:t>
      </w:r>
      <w:r w:rsidRPr="00B36F01">
        <w:rPr>
          <w:rStyle w:val="c12"/>
          <w:sz w:val="28"/>
        </w:rPr>
        <w:t> </w:t>
      </w:r>
      <w:r w:rsidRPr="00B36F01">
        <w:rPr>
          <w:rStyle w:val="c5"/>
          <w:sz w:val="28"/>
        </w:rPr>
        <w:t>частичная дееспособность</w:t>
      </w:r>
      <w:r w:rsidRPr="00B36F01">
        <w:rPr>
          <w:rStyle w:val="c12"/>
          <w:sz w:val="28"/>
        </w:rPr>
        <w:t>,</w:t>
      </w:r>
      <w:r w:rsidRPr="00B36F01">
        <w:rPr>
          <w:rStyle w:val="c7"/>
          <w:sz w:val="28"/>
        </w:rPr>
        <w:t> то есть ты можешь совершать не все сделки, а только те, которые необходимы тебе каждый день, - мелкие бытовые сделки. Это означает, что ты можешь покупать в магазине любые продукты, канцелярские товар, иные вещи и предметы. Также ты можешь совершать сделки, направленные на получение выгоды, не требующие нотариального удостоверения либо государственной регистрации. В случае, если ты не можешь заключить сделку, от твоего имени могут выступить родители, усыновители или опекуны.</w:t>
      </w:r>
    </w:p>
    <w:p w:rsidR="00AE1411" w:rsidRPr="00B36F01" w:rsidRDefault="00B36F01" w:rsidP="00783023">
      <w:pPr>
        <w:pStyle w:val="c1"/>
        <w:spacing w:before="0" w:beforeAutospacing="0" w:after="0" w:afterAutospacing="0"/>
        <w:ind w:left="-113" w:right="567"/>
        <w:jc w:val="both"/>
        <w:rPr>
          <w:sz w:val="28"/>
        </w:rPr>
      </w:pPr>
      <w:r w:rsidRPr="00FE3B62">
        <w:rPr>
          <w:rStyle w:val="c3"/>
          <w:b/>
          <w:color w:val="FF0000"/>
        </w:rPr>
        <w:t>ТЕБЕ 6 ЛЕТ:</w:t>
      </w:r>
      <w:r w:rsidRPr="00FE3B62">
        <w:rPr>
          <w:rStyle w:val="c5"/>
          <w:color w:val="FF0000"/>
        </w:rPr>
        <w:t> </w:t>
      </w:r>
      <w:r w:rsidR="00AE1411" w:rsidRPr="00B36F01">
        <w:rPr>
          <w:rStyle w:val="c2"/>
          <w:sz w:val="28"/>
        </w:rPr>
        <w:t>с</w:t>
      </w:r>
      <w:r w:rsidR="00AE1411" w:rsidRPr="00B36F01">
        <w:rPr>
          <w:rStyle w:val="c5"/>
          <w:sz w:val="28"/>
        </w:rPr>
        <w:t> </w:t>
      </w:r>
      <w:r w:rsidR="00AE1411" w:rsidRPr="00B36F01">
        <w:rPr>
          <w:rStyle w:val="c12"/>
          <w:sz w:val="28"/>
        </w:rPr>
        <w:t>6 лет 6 месяцев ты вправе посещать школу (по заявлению родителей, усыновителей или опекунов и с разрешения учредителя образовательного учреждения ты можешь начать обучение в более раннем возрасте).</w:t>
      </w:r>
    </w:p>
    <w:p w:rsidR="00B36F01" w:rsidRPr="00FE3B62" w:rsidRDefault="00B36F01" w:rsidP="00783023">
      <w:pPr>
        <w:pStyle w:val="c1"/>
        <w:spacing w:before="0" w:beforeAutospacing="0" w:after="0" w:afterAutospacing="0"/>
        <w:ind w:left="-113" w:right="567"/>
        <w:jc w:val="both"/>
        <w:rPr>
          <w:b/>
          <w:color w:val="FF0000"/>
        </w:rPr>
      </w:pPr>
      <w:r w:rsidRPr="00FE3B62">
        <w:rPr>
          <w:rStyle w:val="c3"/>
          <w:b/>
          <w:color w:val="FF0000"/>
        </w:rPr>
        <w:t>ТЕБЕ 10 ЛЕТ:</w:t>
      </w:r>
      <w:r w:rsidRPr="00FE3B62">
        <w:rPr>
          <w:rStyle w:val="c5"/>
          <w:b/>
          <w:color w:val="FF0000"/>
        </w:rPr>
        <w:t> </w:t>
      </w:r>
      <w:r w:rsidRPr="00FE3B62">
        <w:rPr>
          <w:rStyle w:val="c2"/>
          <w:b/>
          <w:color w:val="FF0000"/>
        </w:rPr>
        <w:t>С</w:t>
      </w:r>
      <w:r w:rsidRPr="00FE3B62">
        <w:rPr>
          <w:rStyle w:val="c12"/>
          <w:b/>
          <w:color w:val="FF0000"/>
        </w:rPr>
        <w:t> ЭТОГО ВОЗРАСТА ТЫ</w:t>
      </w:r>
    </w:p>
    <w:p w:rsidR="00AE1411" w:rsidRPr="00B36F01" w:rsidRDefault="00AE1411" w:rsidP="00783023">
      <w:pPr>
        <w:pStyle w:val="c11"/>
        <w:numPr>
          <w:ilvl w:val="0"/>
          <w:numId w:val="8"/>
        </w:numPr>
        <w:tabs>
          <w:tab w:val="clear" w:pos="720"/>
        </w:tabs>
        <w:spacing w:before="0" w:beforeAutospacing="0" w:after="0" w:afterAutospacing="0"/>
        <w:ind w:left="-113" w:right="567" w:firstLine="0"/>
        <w:jc w:val="both"/>
        <w:rPr>
          <w:sz w:val="28"/>
        </w:rPr>
      </w:pPr>
      <w:r w:rsidRPr="00B36F01">
        <w:rPr>
          <w:rStyle w:val="c2"/>
          <w:sz w:val="28"/>
        </w:rPr>
        <w:t>даешь согласие на изменение своего имени и фамилии;</w:t>
      </w:r>
    </w:p>
    <w:p w:rsidR="00AE1411" w:rsidRPr="00B36F01" w:rsidRDefault="00AE1411" w:rsidP="00783023">
      <w:pPr>
        <w:pStyle w:val="c11"/>
        <w:numPr>
          <w:ilvl w:val="0"/>
          <w:numId w:val="8"/>
        </w:numPr>
        <w:tabs>
          <w:tab w:val="clear" w:pos="720"/>
        </w:tabs>
        <w:spacing w:before="0" w:beforeAutospacing="0" w:after="0" w:afterAutospacing="0"/>
        <w:ind w:left="-113" w:right="567" w:firstLine="0"/>
        <w:jc w:val="both"/>
        <w:rPr>
          <w:sz w:val="28"/>
        </w:rPr>
      </w:pPr>
      <w:r w:rsidRPr="00B36F01">
        <w:rPr>
          <w:rStyle w:val="c2"/>
          <w:sz w:val="28"/>
        </w:rPr>
        <w:t>даешь согласие на свое усыновление или передачу в приемную семью, либо на восстановление родительских прав своих родителей;</w:t>
      </w:r>
    </w:p>
    <w:p w:rsidR="00AE1411" w:rsidRPr="00B36F01" w:rsidRDefault="00AE1411" w:rsidP="00783023">
      <w:pPr>
        <w:pStyle w:val="c1"/>
        <w:numPr>
          <w:ilvl w:val="0"/>
          <w:numId w:val="8"/>
        </w:numPr>
        <w:tabs>
          <w:tab w:val="clear" w:pos="720"/>
        </w:tabs>
        <w:spacing w:before="0" w:beforeAutospacing="0" w:after="0" w:afterAutospacing="0"/>
        <w:ind w:left="-113" w:right="567" w:firstLine="0"/>
        <w:jc w:val="both"/>
        <w:rPr>
          <w:sz w:val="28"/>
        </w:rPr>
      </w:pPr>
      <w:r w:rsidRPr="00B36F01">
        <w:rPr>
          <w:rStyle w:val="c2"/>
          <w:sz w:val="28"/>
        </w:rPr>
        <w:t>выражаешь свое мнение о том, с кем из родителей, расторгающих брак в суде, ты хотел бы проживать после развода;</w:t>
      </w:r>
    </w:p>
    <w:p w:rsidR="00AE1411" w:rsidRPr="00B36F01" w:rsidRDefault="00AE1411" w:rsidP="00783023">
      <w:pPr>
        <w:pStyle w:val="c11"/>
        <w:numPr>
          <w:ilvl w:val="0"/>
          <w:numId w:val="8"/>
        </w:numPr>
        <w:tabs>
          <w:tab w:val="clear" w:pos="720"/>
        </w:tabs>
        <w:spacing w:before="0" w:beforeAutospacing="0" w:after="0" w:afterAutospacing="0"/>
        <w:ind w:left="-113" w:right="567" w:firstLine="0"/>
        <w:jc w:val="both"/>
        <w:rPr>
          <w:sz w:val="28"/>
        </w:rPr>
      </w:pPr>
      <w:r w:rsidRPr="00B36F01">
        <w:rPr>
          <w:rStyle w:val="c2"/>
          <w:sz w:val="28"/>
        </w:rPr>
        <w:t>вправе выражать свое мнение при решении в семье любого вопроса, затрагивающего твои интересы;</w:t>
      </w:r>
    </w:p>
    <w:p w:rsidR="00AE1411" w:rsidRDefault="00AE1411" w:rsidP="00783023">
      <w:pPr>
        <w:pStyle w:val="c11"/>
        <w:numPr>
          <w:ilvl w:val="0"/>
          <w:numId w:val="8"/>
        </w:numPr>
        <w:tabs>
          <w:tab w:val="clear" w:pos="720"/>
        </w:tabs>
        <w:spacing w:before="0" w:beforeAutospacing="0" w:after="0" w:afterAutospacing="0"/>
        <w:ind w:left="-113" w:right="567" w:firstLine="0"/>
        <w:jc w:val="both"/>
        <w:rPr>
          <w:rStyle w:val="c2"/>
          <w:sz w:val="28"/>
        </w:rPr>
      </w:pPr>
      <w:r w:rsidRPr="00B36F01">
        <w:rPr>
          <w:rStyle w:val="c2"/>
          <w:sz w:val="28"/>
        </w:rPr>
        <w:t>вправе быть заслушанным в ходе любого судебного или административного разбирательства.</w:t>
      </w:r>
    </w:p>
    <w:p w:rsidR="00FE3B62" w:rsidRDefault="00FE3B62" w:rsidP="00B94C90">
      <w:pPr>
        <w:pStyle w:val="c11"/>
        <w:spacing w:before="0" w:beforeAutospacing="0" w:after="0" w:afterAutospacing="0"/>
        <w:ind w:left="-113" w:right="567"/>
        <w:jc w:val="center"/>
        <w:rPr>
          <w:b/>
          <w:color w:val="FF0000"/>
          <w:sz w:val="40"/>
          <w:lang w:bidi="ru-RU"/>
        </w:rPr>
      </w:pPr>
      <w:r>
        <w:rPr>
          <w:b/>
          <w:noProof/>
          <w:color w:val="FF0000"/>
          <w:sz w:val="40"/>
        </w:rPr>
        <w:lastRenderedPageBreak/>
        <w:drawing>
          <wp:anchor distT="0" distB="0" distL="114300" distR="114300" simplePos="0" relativeHeight="377498369" behindDoc="1" locked="0" layoutInCell="1" allowOverlap="1" wp14:anchorId="29264138" wp14:editId="3BA0BC9D">
            <wp:simplePos x="0" y="0"/>
            <wp:positionH relativeFrom="page">
              <wp:posOffset>40640</wp:posOffset>
            </wp:positionH>
            <wp:positionV relativeFrom="paragraph">
              <wp:posOffset>-675640</wp:posOffset>
            </wp:positionV>
            <wp:extent cx="7620635" cy="106203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3023" w:rsidRPr="00FE3B62" w:rsidRDefault="00B94C90" w:rsidP="00FE3B62">
      <w:pPr>
        <w:pStyle w:val="c11"/>
        <w:spacing w:before="0" w:beforeAutospacing="0" w:after="0" w:afterAutospacing="0"/>
        <w:ind w:left="227" w:right="624"/>
        <w:jc w:val="center"/>
        <w:rPr>
          <w:b/>
          <w:color w:val="FF0000"/>
          <w:sz w:val="40"/>
          <w:lang w:bidi="ru-RU"/>
        </w:rPr>
      </w:pPr>
      <w:r w:rsidRPr="00FE3B62">
        <w:rPr>
          <w:b/>
          <w:color w:val="FF0000"/>
          <w:sz w:val="40"/>
          <w:lang w:bidi="ru-RU"/>
        </w:rPr>
        <w:t>ВАЖНО ПОМНИТЬ!</w:t>
      </w:r>
      <w:r w:rsidRPr="00FE3B62">
        <w:rPr>
          <w:b/>
          <w:color w:val="FF0000"/>
          <w:sz w:val="40"/>
          <w:lang w:bidi="ru-RU"/>
        </w:rPr>
        <w:br/>
        <w:t>КРОМЕ ПРАВ</w:t>
      </w:r>
      <w:r w:rsidRPr="00FE3B62">
        <w:rPr>
          <w:b/>
          <w:color w:val="FF0000"/>
          <w:sz w:val="40"/>
          <w:lang w:bidi="ru-RU"/>
        </w:rPr>
        <w:br/>
        <w:t>У НЕСОВЕРШЕННОЛЕТНИХ</w:t>
      </w:r>
      <w:r w:rsidRPr="00FE3B62">
        <w:rPr>
          <w:b/>
          <w:color w:val="FF0000"/>
          <w:sz w:val="40"/>
          <w:lang w:bidi="ru-RU"/>
        </w:rPr>
        <w:br/>
        <w:t>ЕСТЬ ОБЯЗАННОСТИ</w:t>
      </w:r>
      <w:r w:rsidRPr="00FE3B62">
        <w:rPr>
          <w:b/>
          <w:color w:val="FF0000"/>
          <w:sz w:val="40"/>
          <w:lang w:bidi="ru-RU"/>
        </w:rPr>
        <w:br/>
        <w:t>И ОТВЕТСТВЕННОСТЬ.</w:t>
      </w:r>
    </w:p>
    <w:p w:rsidR="00B94C90" w:rsidRDefault="00B94C90" w:rsidP="00FE3B62">
      <w:pPr>
        <w:pStyle w:val="c11"/>
        <w:spacing w:before="0" w:beforeAutospacing="0" w:after="0" w:afterAutospacing="0"/>
        <w:ind w:left="227" w:right="624"/>
        <w:rPr>
          <w:b/>
          <w:color w:val="FF0000"/>
          <w:sz w:val="40"/>
          <w:lang w:bidi="ru-RU"/>
        </w:rPr>
      </w:pPr>
      <w:r w:rsidRPr="00FE3B62">
        <w:rPr>
          <w:b/>
          <w:color w:val="FF0000"/>
          <w:sz w:val="36"/>
        </w:rPr>
        <w:t>Обязанности:</w:t>
      </w:r>
    </w:p>
    <w:p w:rsidR="00B94C90" w:rsidRPr="00B94C90" w:rsidRDefault="00B94C90" w:rsidP="00FE3B62">
      <w:pPr>
        <w:pStyle w:val="a5"/>
        <w:widowControl/>
        <w:numPr>
          <w:ilvl w:val="0"/>
          <w:numId w:val="15"/>
        </w:numPr>
        <w:ind w:left="227" w:right="624"/>
        <w:jc w:val="both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получить начальное общее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образование, основное общее образование,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среднее общее образование. Обучающиеся,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не освоившие основной образовательной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программы начального общего и (или)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основного общего образования, не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br/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допускаются к обучению на следующих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уровнях общего образования. Требование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обязательности среднего общего образования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применительно к конкретному обучающемуся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br/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>сохраняет силу до достижения им возраста</w:t>
      </w:r>
      <w:r w:rsidRPr="00B94C90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B94C90">
        <w:rPr>
          <w:rFonts w:ascii="Arial" w:eastAsia="Times New Roman" w:hAnsi="Arial" w:cs="Arial"/>
          <w:color w:val="auto"/>
          <w:sz w:val="32"/>
          <w:szCs w:val="40"/>
          <w:lang w:bidi="ar-SA"/>
        </w:rPr>
        <w:t xml:space="preserve">восемнадцати лет, если соответствующее </w:t>
      </w:r>
      <w:r w:rsidRPr="00B94C90">
        <w:rPr>
          <w:rFonts w:ascii="Arial" w:hAnsi="Arial" w:cs="Arial"/>
          <w:sz w:val="32"/>
          <w:szCs w:val="40"/>
        </w:rPr>
        <w:t>образование не было получено обучающимся</w:t>
      </w:r>
      <w:r w:rsidRPr="00B94C90">
        <w:rPr>
          <w:sz w:val="20"/>
        </w:rPr>
        <w:t xml:space="preserve"> </w:t>
      </w:r>
      <w:r w:rsidRPr="00B94C90">
        <w:rPr>
          <w:rFonts w:ascii="Arial" w:hAnsi="Arial" w:cs="Arial"/>
          <w:sz w:val="32"/>
          <w:szCs w:val="40"/>
        </w:rPr>
        <w:t>ранее.</w:t>
      </w:r>
      <w:r w:rsidRPr="00B94C90">
        <w:rPr>
          <w:sz w:val="20"/>
        </w:rPr>
        <w:br/>
      </w:r>
      <w:r w:rsidRPr="00B94C90">
        <w:rPr>
          <w:rFonts w:ascii="Arial" w:hAnsi="Arial" w:cs="Arial"/>
          <w:szCs w:val="30"/>
        </w:rPr>
        <w:t>• федеральный закон от 29 декабря 2012 г. No 273-фз</w:t>
      </w:r>
      <w:r w:rsidRPr="00B94C90">
        <w:rPr>
          <w:sz w:val="20"/>
        </w:rPr>
        <w:t xml:space="preserve"> </w:t>
      </w:r>
      <w:r w:rsidRPr="00B94C90">
        <w:rPr>
          <w:rFonts w:ascii="Arial" w:hAnsi="Arial" w:cs="Arial"/>
          <w:szCs w:val="30"/>
        </w:rPr>
        <w:t xml:space="preserve">«об образовании в </w:t>
      </w:r>
      <w:r w:rsidR="007124BA">
        <w:rPr>
          <w:rFonts w:ascii="Arial" w:hAnsi="Arial" w:cs="Arial"/>
          <w:szCs w:val="30"/>
        </w:rPr>
        <w:t>РФ</w:t>
      </w:r>
      <w:r w:rsidRPr="00B94C90">
        <w:rPr>
          <w:rFonts w:ascii="Arial" w:hAnsi="Arial" w:cs="Arial"/>
          <w:szCs w:val="30"/>
        </w:rPr>
        <w:t>» (ст. 66)</w:t>
      </w:r>
    </w:p>
    <w:p w:rsidR="007124BA" w:rsidRPr="007124BA" w:rsidRDefault="00B94C90" w:rsidP="00FE3B62">
      <w:pPr>
        <w:pStyle w:val="a5"/>
        <w:widowControl/>
        <w:numPr>
          <w:ilvl w:val="0"/>
          <w:numId w:val="15"/>
        </w:numPr>
        <w:ind w:left="227" w:right="624"/>
        <w:jc w:val="both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B94C90">
        <w:rPr>
          <w:rFonts w:ascii="Arial" w:hAnsi="Arial" w:cs="Arial"/>
          <w:sz w:val="32"/>
          <w:szCs w:val="40"/>
        </w:rPr>
        <w:t>соблюдать правила внутреннего распорядка</w:t>
      </w:r>
      <w:r w:rsidRPr="00B94C90">
        <w:rPr>
          <w:sz w:val="20"/>
        </w:rPr>
        <w:t xml:space="preserve"> </w:t>
      </w:r>
      <w:r w:rsidRPr="00B94C90">
        <w:rPr>
          <w:rFonts w:ascii="Arial" w:hAnsi="Arial" w:cs="Arial"/>
          <w:sz w:val="32"/>
          <w:szCs w:val="40"/>
        </w:rPr>
        <w:t>учебного заведения и учебную дисциплину</w:t>
      </w:r>
      <w:r w:rsidRPr="00B94C90">
        <w:rPr>
          <w:sz w:val="20"/>
        </w:rPr>
        <w:br/>
      </w:r>
      <w:r w:rsidRPr="00B94C90">
        <w:rPr>
          <w:rFonts w:ascii="Arial" w:hAnsi="Arial" w:cs="Arial"/>
          <w:szCs w:val="30"/>
        </w:rPr>
        <w:t xml:space="preserve">• конституция </w:t>
      </w:r>
      <w:r w:rsidR="007124BA">
        <w:rPr>
          <w:rFonts w:ascii="Arial" w:hAnsi="Arial" w:cs="Arial"/>
          <w:szCs w:val="30"/>
        </w:rPr>
        <w:t>РФ</w:t>
      </w:r>
      <w:r w:rsidRPr="00B94C90">
        <w:rPr>
          <w:rFonts w:ascii="Arial" w:hAnsi="Arial" w:cs="Arial"/>
          <w:szCs w:val="30"/>
        </w:rPr>
        <w:t xml:space="preserve"> (ч. 4 ст. 43)</w:t>
      </w:r>
      <w:r w:rsidRPr="00B94C90">
        <w:rPr>
          <w:sz w:val="20"/>
        </w:rPr>
        <w:br/>
      </w:r>
      <w:r w:rsidRPr="00B94C90">
        <w:rPr>
          <w:rFonts w:ascii="Arial" w:hAnsi="Arial" w:cs="Arial"/>
          <w:szCs w:val="30"/>
        </w:rPr>
        <w:t xml:space="preserve">• </w:t>
      </w:r>
      <w:r w:rsidRPr="007124BA">
        <w:rPr>
          <w:rFonts w:ascii="Arial" w:hAnsi="Arial" w:cs="Arial"/>
          <w:szCs w:val="30"/>
        </w:rPr>
        <w:t>федеральный закон от 29 декабря 2012 г. No 273-фз</w:t>
      </w:r>
      <w:r w:rsidRPr="007124BA">
        <w:rPr>
          <w:sz w:val="20"/>
        </w:rPr>
        <w:t xml:space="preserve"> </w:t>
      </w:r>
      <w:r w:rsidRPr="007124BA">
        <w:rPr>
          <w:rFonts w:ascii="Arial" w:hAnsi="Arial" w:cs="Arial"/>
          <w:szCs w:val="30"/>
        </w:rPr>
        <w:t xml:space="preserve">«об образовании в </w:t>
      </w:r>
      <w:r w:rsidR="007124BA" w:rsidRPr="007124BA">
        <w:rPr>
          <w:rFonts w:ascii="Arial" w:hAnsi="Arial" w:cs="Arial"/>
          <w:szCs w:val="30"/>
        </w:rPr>
        <w:t>РФ</w:t>
      </w:r>
      <w:r w:rsidRPr="007124BA">
        <w:rPr>
          <w:rFonts w:ascii="Arial" w:hAnsi="Arial" w:cs="Arial"/>
          <w:szCs w:val="30"/>
        </w:rPr>
        <w:t>»</w:t>
      </w:r>
    </w:p>
    <w:p w:rsidR="007124BA" w:rsidRPr="007124BA" w:rsidRDefault="007124BA" w:rsidP="00FE3B62">
      <w:pPr>
        <w:pStyle w:val="a5"/>
        <w:widowControl/>
        <w:ind w:left="227" w:right="624"/>
        <w:jc w:val="both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B94C90" w:rsidRPr="00FE3B62" w:rsidRDefault="00B94C90" w:rsidP="00FE3B62">
      <w:pPr>
        <w:pStyle w:val="a5"/>
        <w:widowControl/>
        <w:ind w:left="227" w:right="624"/>
        <w:jc w:val="center"/>
        <w:rPr>
          <w:rFonts w:ascii="Times New Roman" w:eastAsia="Times New Roman" w:hAnsi="Times New Roman" w:cs="Times New Roman"/>
          <w:color w:val="auto"/>
          <w:sz w:val="18"/>
          <w:lang w:bidi="ar-SA"/>
        </w:rPr>
      </w:pPr>
      <w:r w:rsidRPr="00B94C90">
        <w:rPr>
          <w:sz w:val="20"/>
        </w:rPr>
        <w:br/>
      </w:r>
      <w:r w:rsidR="00FE3B62" w:rsidRPr="00FE3B62">
        <w:rPr>
          <w:rFonts w:ascii="Arial" w:eastAsia="Times New Roman" w:hAnsi="Arial" w:cs="Arial"/>
          <w:b/>
          <w:color w:val="FF0000"/>
          <w:sz w:val="36"/>
          <w:szCs w:val="50"/>
          <w:lang w:bidi="ar-SA"/>
        </w:rPr>
        <w:t>С 11 лет — возраст</w:t>
      </w:r>
      <w:r w:rsidRPr="00FE3B62">
        <w:rPr>
          <w:rFonts w:ascii="Times New Roman" w:eastAsia="Times New Roman" w:hAnsi="Times New Roman" w:cs="Times New Roman"/>
          <w:b/>
          <w:color w:val="FF0000"/>
          <w:sz w:val="16"/>
          <w:lang w:bidi="ar-SA"/>
        </w:rPr>
        <w:t xml:space="preserve"> </w:t>
      </w:r>
      <w:r w:rsidR="007124BA" w:rsidRPr="00FE3B62">
        <w:rPr>
          <w:rFonts w:ascii="Times New Roman" w:eastAsia="Times New Roman" w:hAnsi="Times New Roman" w:cs="Times New Roman"/>
          <w:b/>
          <w:color w:val="FF0000"/>
          <w:sz w:val="36"/>
          <w:lang w:bidi="ar-SA"/>
        </w:rPr>
        <w:t xml:space="preserve"> </w:t>
      </w:r>
      <w:r w:rsidR="00FE3B62" w:rsidRPr="00FE3B62">
        <w:rPr>
          <w:rFonts w:ascii="Arial" w:eastAsia="Times New Roman" w:hAnsi="Arial" w:cs="Arial"/>
          <w:b/>
          <w:color w:val="FF0000"/>
          <w:sz w:val="36"/>
          <w:szCs w:val="50"/>
          <w:lang w:bidi="ar-SA"/>
        </w:rPr>
        <w:t xml:space="preserve">первой </w:t>
      </w:r>
      <w:r w:rsidR="00FE3B62" w:rsidRPr="00FE3B62">
        <w:rPr>
          <w:rFonts w:ascii="Arial" w:eastAsia="Times New Roman" w:hAnsi="Arial" w:cs="Arial"/>
          <w:b/>
          <w:color w:val="FF0000"/>
          <w:sz w:val="40"/>
          <w:szCs w:val="50"/>
          <w:lang w:bidi="ar-SA"/>
        </w:rPr>
        <w:t>ответственности:</w:t>
      </w:r>
    </w:p>
    <w:p w:rsidR="00B94C90" w:rsidRPr="00B94C90" w:rsidRDefault="00B94C90" w:rsidP="00FE3B62">
      <w:pPr>
        <w:pStyle w:val="a5"/>
        <w:widowControl/>
        <w:numPr>
          <w:ilvl w:val="0"/>
          <w:numId w:val="12"/>
        </w:numPr>
        <w:ind w:left="227" w:right="624"/>
        <w:jc w:val="both"/>
        <w:rPr>
          <w:rFonts w:ascii="Times New Roman" w:eastAsia="Times New Roman" w:hAnsi="Times New Roman" w:cs="Times New Roman"/>
          <w:color w:val="auto"/>
          <w:sz w:val="18"/>
          <w:lang w:bidi="ar-SA"/>
        </w:rPr>
      </w:pP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За совершение общественно-опасных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и противоправных деяний ребенок может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быть помещен в специальные учебновоспитательные учреждения закрытого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типа в соответствии с законодательством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об образовании могут быть помещены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несовершеннолетние, нуждающиеся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в особых условиях воспитания,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обучения и требующие специального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 w:val="32"/>
          <w:szCs w:val="40"/>
          <w:lang w:bidi="ar-SA"/>
        </w:rPr>
        <w:t>педагогического подхода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br/>
      </w:r>
      <w:r w:rsidRPr="00FE3B62">
        <w:rPr>
          <w:rFonts w:ascii="Arial" w:eastAsia="Times New Roman" w:hAnsi="Arial" w:cs="Arial"/>
          <w:color w:val="auto"/>
          <w:szCs w:val="30"/>
          <w:lang w:bidi="ar-SA"/>
        </w:rPr>
        <w:t>• Федеральный закон РФ от 24 июня 1999 г. No 120-ФЗ «Об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Cs w:val="30"/>
          <w:lang w:bidi="ar-SA"/>
        </w:rPr>
        <w:t>основах системы профилактики безнадзорности и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</w:t>
      </w:r>
      <w:r w:rsidRPr="00FE3B62">
        <w:rPr>
          <w:rFonts w:ascii="Arial" w:eastAsia="Times New Roman" w:hAnsi="Arial" w:cs="Arial"/>
          <w:color w:val="auto"/>
          <w:szCs w:val="30"/>
          <w:lang w:bidi="ar-SA"/>
        </w:rPr>
        <w:t>правонарушений несовершеннолетних» (ч. 4 ст. 15)</w:t>
      </w:r>
      <w:r w:rsidRPr="00FE3B62">
        <w:rPr>
          <w:rFonts w:ascii="Times New Roman" w:eastAsia="Times New Roman" w:hAnsi="Times New Roman" w:cs="Times New Roman"/>
          <w:color w:val="auto"/>
          <w:sz w:val="20"/>
          <w:lang w:bidi="ar-SA"/>
        </w:rPr>
        <w:br/>
      </w:r>
    </w:p>
    <w:p w:rsidR="00174839" w:rsidRPr="00B94C90" w:rsidRDefault="00174839" w:rsidP="00FE3B62">
      <w:pPr>
        <w:ind w:left="227" w:right="624"/>
        <w:jc w:val="both"/>
        <w:rPr>
          <w:sz w:val="2"/>
          <w:szCs w:val="2"/>
        </w:rPr>
      </w:pPr>
    </w:p>
    <w:sectPr w:rsidR="00174839" w:rsidRPr="00B94C90" w:rsidSect="001751DB">
      <w:pgSz w:w="11900" w:h="16840"/>
      <w:pgMar w:top="1135" w:right="851" w:bottom="113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9E2" w:rsidRDefault="006279E2">
      <w:r>
        <w:separator/>
      </w:r>
    </w:p>
  </w:endnote>
  <w:endnote w:type="continuationSeparator" w:id="0">
    <w:p w:rsidR="006279E2" w:rsidRDefault="00627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9E2" w:rsidRDefault="006279E2"/>
  </w:footnote>
  <w:footnote w:type="continuationSeparator" w:id="0">
    <w:p w:rsidR="006279E2" w:rsidRDefault="006279E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A77"/>
      </v:shape>
    </w:pict>
  </w:numPicBullet>
  <w:abstractNum w:abstractNumId="0" w15:restartNumberingAfterBreak="0">
    <w:nsid w:val="05622505"/>
    <w:multiLevelType w:val="multilevel"/>
    <w:tmpl w:val="C004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2B5E"/>
    <w:multiLevelType w:val="hybridMultilevel"/>
    <w:tmpl w:val="EB888208"/>
    <w:lvl w:ilvl="0" w:tplc="4C943D86">
      <w:start w:val="1"/>
      <w:numFmt w:val="bullet"/>
      <w:lvlText w:val="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2C2D06F2"/>
    <w:multiLevelType w:val="multilevel"/>
    <w:tmpl w:val="67B0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D7E7B"/>
    <w:multiLevelType w:val="hybridMultilevel"/>
    <w:tmpl w:val="098A43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134684"/>
    <w:multiLevelType w:val="hybridMultilevel"/>
    <w:tmpl w:val="F6D4E6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3327D"/>
    <w:multiLevelType w:val="hybridMultilevel"/>
    <w:tmpl w:val="34C86DFE"/>
    <w:lvl w:ilvl="0" w:tplc="04190007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4A26497A"/>
    <w:multiLevelType w:val="hybridMultilevel"/>
    <w:tmpl w:val="01BE571C"/>
    <w:lvl w:ilvl="0" w:tplc="04190009">
      <w:start w:val="1"/>
      <w:numFmt w:val="bullet"/>
      <w:lvlText w:val=""/>
      <w:lvlJc w:val="left"/>
      <w:pPr>
        <w:ind w:left="5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7" w15:restartNumberingAfterBreak="0">
    <w:nsid w:val="4ACE1819"/>
    <w:multiLevelType w:val="hybridMultilevel"/>
    <w:tmpl w:val="6A2477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A1A9B"/>
    <w:multiLevelType w:val="multilevel"/>
    <w:tmpl w:val="AB1492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7F406F0"/>
    <w:multiLevelType w:val="hybridMultilevel"/>
    <w:tmpl w:val="AA6A1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043C3"/>
    <w:multiLevelType w:val="hybridMultilevel"/>
    <w:tmpl w:val="5622B8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8A67D0"/>
    <w:multiLevelType w:val="hybridMultilevel"/>
    <w:tmpl w:val="AF30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DA5BF8"/>
    <w:multiLevelType w:val="hybridMultilevel"/>
    <w:tmpl w:val="0F847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39E"/>
    <w:multiLevelType w:val="hybridMultilevel"/>
    <w:tmpl w:val="771E1802"/>
    <w:lvl w:ilvl="0" w:tplc="041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4" w15:restartNumberingAfterBreak="0">
    <w:nsid w:val="78D54D05"/>
    <w:multiLevelType w:val="multilevel"/>
    <w:tmpl w:val="E2F8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9"/>
  </w:num>
  <w:num w:numId="5">
    <w:abstractNumId w:val="7"/>
  </w:num>
  <w:num w:numId="6">
    <w:abstractNumId w:val="14"/>
  </w:num>
  <w:num w:numId="7">
    <w:abstractNumId w:val="0"/>
  </w:num>
  <w:num w:numId="8">
    <w:abstractNumId w:val="2"/>
  </w:num>
  <w:num w:numId="9">
    <w:abstractNumId w:val="12"/>
  </w:num>
  <w:num w:numId="10">
    <w:abstractNumId w:val="4"/>
  </w:num>
  <w:num w:numId="11">
    <w:abstractNumId w:val="10"/>
  </w:num>
  <w:num w:numId="12">
    <w:abstractNumId w:val="6"/>
  </w:num>
  <w:num w:numId="13">
    <w:abstractNumId w:val="13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EB"/>
    <w:rsid w:val="00057899"/>
    <w:rsid w:val="000A0A8B"/>
    <w:rsid w:val="00174839"/>
    <w:rsid w:val="001751DB"/>
    <w:rsid w:val="00402D6A"/>
    <w:rsid w:val="00474156"/>
    <w:rsid w:val="005F46EB"/>
    <w:rsid w:val="006279E2"/>
    <w:rsid w:val="006925E7"/>
    <w:rsid w:val="007124BA"/>
    <w:rsid w:val="00783023"/>
    <w:rsid w:val="007F58F1"/>
    <w:rsid w:val="009706A0"/>
    <w:rsid w:val="00AE1411"/>
    <w:rsid w:val="00B36F01"/>
    <w:rsid w:val="00B667BF"/>
    <w:rsid w:val="00B94C90"/>
    <w:rsid w:val="00E213E3"/>
    <w:rsid w:val="00E61E10"/>
    <w:rsid w:val="00FE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1352768-8963-4C85-B161-6B86FA0E4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213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0A8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A0A8B"/>
    <w:rPr>
      <w:rFonts w:ascii="Segoe UI" w:hAnsi="Segoe UI" w:cs="Segoe UI"/>
      <w:color w:val="000000"/>
      <w:sz w:val="18"/>
      <w:szCs w:val="18"/>
    </w:rPr>
  </w:style>
  <w:style w:type="paragraph" w:customStyle="1" w:styleId="c21">
    <w:name w:val="c21"/>
    <w:basedOn w:val="a"/>
    <w:rsid w:val="00AE141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9">
    <w:name w:val="c19"/>
    <w:basedOn w:val="a0"/>
    <w:rsid w:val="00AE1411"/>
  </w:style>
  <w:style w:type="paragraph" w:customStyle="1" w:styleId="c1">
    <w:name w:val="c1"/>
    <w:basedOn w:val="a"/>
    <w:rsid w:val="00AE141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5">
    <w:name w:val="c5"/>
    <w:basedOn w:val="a0"/>
    <w:rsid w:val="00AE1411"/>
  </w:style>
  <w:style w:type="character" w:customStyle="1" w:styleId="c12">
    <w:name w:val="c12"/>
    <w:basedOn w:val="a0"/>
    <w:rsid w:val="00AE1411"/>
  </w:style>
  <w:style w:type="character" w:customStyle="1" w:styleId="c3">
    <w:name w:val="c3"/>
    <w:basedOn w:val="a0"/>
    <w:rsid w:val="00AE1411"/>
  </w:style>
  <w:style w:type="character" w:customStyle="1" w:styleId="c2">
    <w:name w:val="c2"/>
    <w:basedOn w:val="a0"/>
    <w:rsid w:val="00AE1411"/>
  </w:style>
  <w:style w:type="character" w:customStyle="1" w:styleId="c7">
    <w:name w:val="c7"/>
    <w:basedOn w:val="a0"/>
    <w:rsid w:val="00AE1411"/>
  </w:style>
  <w:style w:type="paragraph" w:customStyle="1" w:styleId="c11">
    <w:name w:val="c11"/>
    <w:basedOn w:val="a"/>
    <w:rsid w:val="00AE141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2022-03-17T06:31:00Z</cp:lastPrinted>
  <dcterms:created xsi:type="dcterms:W3CDTF">2022-01-24T14:01:00Z</dcterms:created>
  <dcterms:modified xsi:type="dcterms:W3CDTF">2022-07-27T06:27:00Z</dcterms:modified>
</cp:coreProperties>
</file>