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P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CD9" w:rsidRP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3CD9">
        <w:rPr>
          <w:rFonts w:ascii="Times New Roman" w:hAnsi="Times New Roman" w:cs="Times New Roman"/>
          <w:b/>
          <w:sz w:val="36"/>
          <w:szCs w:val="36"/>
        </w:rPr>
        <w:t xml:space="preserve">Мастер </w:t>
      </w:r>
      <w:r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Pr="00813CD9">
        <w:rPr>
          <w:rFonts w:ascii="Times New Roman" w:hAnsi="Times New Roman" w:cs="Times New Roman"/>
          <w:b/>
          <w:sz w:val="36"/>
          <w:szCs w:val="36"/>
        </w:rPr>
        <w:t>класс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bookmarkStart w:id="0" w:name="_GoBack"/>
      <w:bookmarkEnd w:id="0"/>
    </w:p>
    <w:p w:rsidR="00836B7F" w:rsidRP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13CD9">
        <w:rPr>
          <w:rFonts w:ascii="Times New Roman" w:hAnsi="Times New Roman" w:cs="Times New Roman"/>
          <w:b/>
          <w:sz w:val="36"/>
          <w:szCs w:val="36"/>
        </w:rPr>
        <w:t>«</w:t>
      </w:r>
      <w:r w:rsidR="00836B7F" w:rsidRPr="00813CD9">
        <w:rPr>
          <w:rFonts w:ascii="Times New Roman" w:hAnsi="Times New Roman" w:cs="Times New Roman"/>
          <w:b/>
          <w:sz w:val="36"/>
          <w:szCs w:val="36"/>
        </w:rPr>
        <w:t xml:space="preserve">Коррекция </w:t>
      </w:r>
      <w:r w:rsidR="00836B7F" w:rsidRPr="00813CD9">
        <w:rPr>
          <w:rFonts w:ascii="Times New Roman" w:hAnsi="Times New Roman" w:cs="Times New Roman"/>
          <w:b/>
          <w:sz w:val="36"/>
          <w:szCs w:val="36"/>
        </w:rPr>
        <w:t>речевых нарушений у младших школьников с ОВЗ</w:t>
      </w:r>
      <w:r w:rsidR="00836B7F" w:rsidRPr="00813CD9">
        <w:rPr>
          <w:rFonts w:ascii="Times New Roman" w:hAnsi="Times New Roman" w:cs="Times New Roman"/>
          <w:b/>
          <w:sz w:val="36"/>
          <w:szCs w:val="36"/>
        </w:rPr>
        <w:t xml:space="preserve"> с использованием </w:t>
      </w:r>
      <w:proofErr w:type="spellStart"/>
      <w:r w:rsidR="00836B7F" w:rsidRPr="00813CD9">
        <w:rPr>
          <w:rFonts w:ascii="Times New Roman" w:hAnsi="Times New Roman" w:cs="Times New Roman"/>
          <w:b/>
          <w:sz w:val="36"/>
          <w:szCs w:val="36"/>
        </w:rPr>
        <w:t>нейроскакалки</w:t>
      </w:r>
      <w:proofErr w:type="spellEnd"/>
      <w:r w:rsidR="00836B7F" w:rsidRPr="00813CD9">
        <w:rPr>
          <w:rFonts w:ascii="Times New Roman" w:hAnsi="Times New Roman" w:cs="Times New Roman"/>
          <w:b/>
          <w:sz w:val="36"/>
          <w:szCs w:val="36"/>
        </w:rPr>
        <w:t>.</w:t>
      </w:r>
      <w:r w:rsidRPr="00813CD9">
        <w:rPr>
          <w:rFonts w:ascii="Times New Roman" w:hAnsi="Times New Roman" w:cs="Times New Roman"/>
          <w:b/>
          <w:sz w:val="36"/>
          <w:szCs w:val="36"/>
        </w:rPr>
        <w:t>»</w:t>
      </w:r>
    </w:p>
    <w:p w:rsidR="00813CD9" w:rsidRP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– логопед:</w:t>
      </w:r>
    </w:p>
    <w:p w:rsidR="00813CD9" w:rsidRDefault="00813CD9" w:rsidP="00813CD9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Святохо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И.А.</w:t>
      </w:r>
    </w:p>
    <w:p w:rsidR="00813CD9" w:rsidRDefault="00813CD9" w:rsidP="00813CD9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CD9" w:rsidRDefault="00813CD9" w:rsidP="00813C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</w:t>
      </w:r>
    </w:p>
    <w:p w:rsidR="00813CD9" w:rsidRPr="00813CD9" w:rsidRDefault="00813CD9" w:rsidP="00813CD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6B7F" w:rsidRPr="00813CD9" w:rsidRDefault="00813CD9" w:rsidP="00813CD9">
      <w:pPr>
        <w:spacing w:line="24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13CD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</w:t>
      </w:r>
      <w:r w:rsidR="00836B7F" w:rsidRPr="00813CD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 современном мире наблюдается заметное увеличение количества детей с нарушениями речи. Кроме того, часто речевой дефект усложняется сопутствующей патологией, начиная от задержки интеллектуального развития и заканчивая нарушениями поведения. </w:t>
      </w:r>
    </w:p>
    <w:p w:rsidR="00813CD9" w:rsidRPr="00813CD9" w:rsidRDefault="00813CD9" w:rsidP="00813C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13CD9">
        <w:rPr>
          <w:color w:val="111111"/>
          <w:sz w:val="32"/>
          <w:szCs w:val="32"/>
        </w:rPr>
        <w:t>Хотелось бы более подробно остановиться на </w:t>
      </w:r>
      <w:r w:rsidRPr="00813CD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взаимодействии учителя</w:t>
      </w:r>
      <w:r w:rsidRPr="00813CD9">
        <w:rPr>
          <w:rStyle w:val="a3"/>
          <w:color w:val="111111"/>
          <w:sz w:val="32"/>
          <w:szCs w:val="32"/>
          <w:bdr w:val="none" w:sz="0" w:space="0" w:color="auto" w:frame="1"/>
        </w:rPr>
        <w:t xml:space="preserve"> — </w:t>
      </w:r>
      <w:r w:rsidRPr="00813CD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логопеда с инструктором по физической культуре</w:t>
      </w:r>
      <w:r w:rsidRPr="00813CD9">
        <w:rPr>
          <w:b/>
          <w:color w:val="111111"/>
          <w:sz w:val="32"/>
          <w:szCs w:val="32"/>
        </w:rPr>
        <w:t>.</w:t>
      </w:r>
    </w:p>
    <w:p w:rsidR="00813CD9" w:rsidRPr="00813CD9" w:rsidRDefault="00813CD9" w:rsidP="00813CD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813CD9">
        <w:rPr>
          <w:color w:val="111111"/>
          <w:sz w:val="32"/>
          <w:szCs w:val="32"/>
        </w:rPr>
        <w:t>Движение и игра – это </w:t>
      </w:r>
      <w:r w:rsidRPr="00813CD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физиологическая</w:t>
      </w:r>
      <w:r w:rsidRPr="00813CD9">
        <w:rPr>
          <w:b/>
          <w:color w:val="111111"/>
          <w:sz w:val="32"/>
          <w:szCs w:val="32"/>
        </w:rPr>
        <w:t> </w:t>
      </w:r>
      <w:r w:rsidRPr="00813CD9">
        <w:rPr>
          <w:color w:val="111111"/>
          <w:sz w:val="32"/>
          <w:szCs w:val="32"/>
        </w:rPr>
        <w:t>п</w:t>
      </w:r>
      <w:r w:rsidRPr="00813CD9">
        <w:rPr>
          <w:color w:val="111111"/>
          <w:sz w:val="32"/>
          <w:szCs w:val="32"/>
        </w:rPr>
        <w:t>отребность детей.</w:t>
      </w:r>
      <w:r w:rsidRPr="00813CD9">
        <w:rPr>
          <w:color w:val="111111"/>
          <w:sz w:val="32"/>
          <w:szCs w:val="32"/>
        </w:rPr>
        <w:t xml:space="preserve"> Двигаясь, играя, дети запоминают намного больше и легче. Умения и навыки формируются как – бы непроизвольно. Как выяснилось, что двигательная</w:t>
      </w:r>
      <w:r w:rsidRPr="00813CD9">
        <w:rPr>
          <w:color w:val="111111"/>
          <w:sz w:val="32"/>
          <w:szCs w:val="32"/>
        </w:rPr>
        <w:t xml:space="preserve">   </w:t>
      </w:r>
      <w:r w:rsidRPr="00813CD9">
        <w:rPr>
          <w:color w:val="111111"/>
          <w:sz w:val="32"/>
          <w:szCs w:val="32"/>
        </w:rPr>
        <w:t>актив</w:t>
      </w:r>
      <w:r w:rsidRPr="00813CD9">
        <w:rPr>
          <w:color w:val="111111"/>
          <w:sz w:val="32"/>
          <w:szCs w:val="32"/>
        </w:rPr>
        <w:t xml:space="preserve">ность нужна детям не только </w:t>
      </w:r>
      <w:r w:rsidRPr="00813CD9">
        <w:rPr>
          <w:color w:val="111111"/>
          <w:sz w:val="32"/>
          <w:szCs w:val="32"/>
        </w:rPr>
        <w:t>хорошего </w:t>
      </w:r>
      <w:r w:rsidRPr="00813CD9">
        <w:rPr>
          <w:rStyle w:val="a3"/>
          <w:b w:val="0"/>
          <w:color w:val="111111"/>
          <w:sz w:val="32"/>
          <w:szCs w:val="32"/>
          <w:bdr w:val="none" w:sz="0" w:space="0" w:color="auto" w:frame="1"/>
        </w:rPr>
        <w:t>физического</w:t>
      </w:r>
      <w:r w:rsidRPr="00813CD9">
        <w:rPr>
          <w:color w:val="111111"/>
          <w:sz w:val="32"/>
          <w:szCs w:val="32"/>
        </w:rPr>
        <w:t>, но и</w:t>
      </w:r>
      <w:r w:rsidRPr="00813CD9">
        <w:rPr>
          <w:color w:val="111111"/>
          <w:sz w:val="32"/>
          <w:szCs w:val="32"/>
        </w:rPr>
        <w:t xml:space="preserve"> </w:t>
      </w:r>
      <w:r w:rsidRPr="00813CD9">
        <w:rPr>
          <w:color w:val="111111"/>
          <w:sz w:val="32"/>
          <w:szCs w:val="32"/>
        </w:rPr>
        <w:t>нормального психического развития.</w:t>
      </w:r>
    </w:p>
    <w:p w:rsidR="00813CD9" w:rsidRDefault="00813CD9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36B7F" w:rsidRPr="00836B7F" w:rsidRDefault="00813CD9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836B7F">
        <w:rPr>
          <w:rFonts w:ascii="Times New Roman" w:hAnsi="Times New Roman" w:cs="Times New Roman"/>
          <w:sz w:val="32"/>
          <w:szCs w:val="32"/>
        </w:rPr>
        <w:t>егодня я расскажу</w:t>
      </w:r>
      <w:r w:rsidR="00836B7F" w:rsidRPr="00836B7F">
        <w:rPr>
          <w:rFonts w:ascii="Times New Roman" w:hAnsi="Times New Roman" w:cs="Times New Roman"/>
          <w:sz w:val="32"/>
          <w:szCs w:val="32"/>
        </w:rPr>
        <w:t xml:space="preserve"> об одном из способов взаимодействия инструктора по физической культуре и учителя-логопеда – это интерактивная скакалка или, по-другому, </w:t>
      </w:r>
      <w:proofErr w:type="spellStart"/>
      <w:r w:rsidR="00836B7F" w:rsidRPr="00836B7F">
        <w:rPr>
          <w:rFonts w:ascii="Times New Roman" w:hAnsi="Times New Roman" w:cs="Times New Roman"/>
          <w:sz w:val="32"/>
          <w:szCs w:val="32"/>
        </w:rPr>
        <w:t>нейроскакалка</w:t>
      </w:r>
      <w:proofErr w:type="spellEnd"/>
      <w:r w:rsidR="00836B7F" w:rsidRPr="00836B7F">
        <w:rPr>
          <w:rFonts w:ascii="Times New Roman" w:hAnsi="Times New Roman" w:cs="Times New Roman"/>
          <w:sz w:val="32"/>
          <w:szCs w:val="32"/>
        </w:rPr>
        <w:t>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Если классическая скакалка знакома и взрослым, и детям, то современная скакалка (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нейроскакалка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>) – это новое поколение скакалок. Она представляет собой ось со светящимся колесом на конце и кольцом, которое нужно крутить на ноге, перепрыгивая через ось.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Чем же отличается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нейроскакалка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 xml:space="preserve"> от традиционной скакалки?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Оказывается: 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Нейроскакалка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 xml:space="preserve"> крепится на одну из ног, а традиционную держим в руках;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• Когда прыгаешь на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нейроскакалке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>, руки отдыхают;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•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Нейроскакалка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 xml:space="preserve"> имеет кольцо с разноцветными лампочками, которые светятся при движении.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Когда мы первый раз увидели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нейроскакалку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 xml:space="preserve">, мы задали себе вопрос: Почему она так называется? И только, когда наши воспитанники попрыгали на ней, мы поняли, что она развивает не только физическую активность, тренирует мышцы ног, дыхание и работу сердца, но и высшие психические функции. При прыжках ноги выполняют различные движения (одна прыгает, другая делает вращательные движения). Это позволяет задействовать мозговые </w:t>
      </w:r>
      <w:r w:rsidRPr="00836B7F">
        <w:rPr>
          <w:rFonts w:ascii="Times New Roman" w:hAnsi="Times New Roman" w:cs="Times New Roman"/>
          <w:sz w:val="32"/>
          <w:szCs w:val="32"/>
        </w:rPr>
        <w:lastRenderedPageBreak/>
        <w:t>межполушарные связи. При этом мозг насыщается кислородом, поднимается энергетический тонус, улучшается концентрация внимания и скорость переключения мыслительных процессов.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Мы решили не останавливаться на прямом назначении этой скакалки. Нам пришла идея использо</w:t>
      </w:r>
      <w:r>
        <w:rPr>
          <w:rFonts w:ascii="Times New Roman" w:hAnsi="Times New Roman" w:cs="Times New Roman"/>
          <w:sz w:val="32"/>
          <w:szCs w:val="32"/>
        </w:rPr>
        <w:t xml:space="preserve">вать ее в речевом развитии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836B7F">
        <w:rPr>
          <w:rFonts w:ascii="Times New Roman" w:hAnsi="Times New Roman" w:cs="Times New Roman"/>
          <w:sz w:val="32"/>
          <w:szCs w:val="32"/>
        </w:rPr>
        <w:t>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С этой целью мы разработали комплекс игровых упражнений на развитие таких речевых навыков, как: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- развитие мелкой моторики,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- развитие артикуляционной моторики;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- формирование воздушной струи;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- формирование правильного звукопроизношения;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- формирование лексико-грамматических средств языка.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И сейчас мы вам продемонстрируем несколько упражнений с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нейроскакалкой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>, а вы нам в этом поможете. Приглашаем четырех желающих поучаствовать в нашем мастер-классе.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6B7F" w:rsidRPr="00813CD9" w:rsidRDefault="00836B7F" w:rsidP="00813C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13CD9">
        <w:rPr>
          <w:rFonts w:ascii="Times New Roman" w:hAnsi="Times New Roman" w:cs="Times New Roman"/>
          <w:sz w:val="32"/>
          <w:szCs w:val="32"/>
          <w:u w:val="single"/>
        </w:rPr>
        <w:t>Практическая часть: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Упражнение 1. «Веселые колесики» (катание колеса, держась за ручку, с проговариванием речевого материала на автоматизацию нарушенного звука)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Упражнение 2. «Заводное колесо» (правильное проговаривание речевого материала с увеличением темпа, добиваясь загорания колеса).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Упражнение 3. «Послушный ветерок» (формирование правильной целенаправленной воздушной струи с использованием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нейроскакалки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>)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Упражнение 4. «Озорной язычок» (формирование артикуляционной моторики с использованием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нейроскакалки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>)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Упражнение 5. «Самомассаж» с использованием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нейроскакалки</w:t>
      </w:r>
      <w:proofErr w:type="spellEnd"/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Мы скакалку в руки взяли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И тихонечко нажали,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lastRenderedPageBreak/>
        <w:t>И свернулось в ней колечко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От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конечка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конечка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>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Покрутили, покатали,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И ни капли не устали.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И колесики бегут,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Загорятся там и тут.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Упражнение 6. </w:t>
      </w:r>
      <w:proofErr w:type="gramStart"/>
      <w:r w:rsidRPr="00836B7F">
        <w:rPr>
          <w:rFonts w:ascii="Times New Roman" w:hAnsi="Times New Roman" w:cs="Times New Roman"/>
          <w:sz w:val="32"/>
          <w:szCs w:val="32"/>
        </w:rPr>
        <w:t>«Прыжки на скакалке» (прыжки на правой – левой ноге; прыжки по часовой и против часовой стрелки)</w:t>
      </w:r>
      <w:proofErr w:type="gramEnd"/>
    </w:p>
    <w:p w:rsidR="00836B7F" w:rsidRPr="00813CD9" w:rsidRDefault="00836B7F" w:rsidP="00813CD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13CD9">
        <w:rPr>
          <w:rFonts w:ascii="Times New Roman" w:hAnsi="Times New Roman" w:cs="Times New Roman"/>
          <w:sz w:val="32"/>
          <w:szCs w:val="32"/>
          <w:u w:val="single"/>
        </w:rPr>
        <w:t>Способ применения: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1. Расстегните замочек на кольце, наденьте на щиколотку и закройте замочек.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2. Теперь начинайте раскручивать тренажер так, чтобы ролик (колесико) вращалось вокруг ноги, на которую надет. Другой ногой нужно перепрыгивать через ось со светящимся роликом. Сначала в спокойном темпе, постепенно можно увеличить скорость.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Упражнение 7. «Назови» (называние времен года, дней недели, месяцев с использованием </w:t>
      </w:r>
      <w:proofErr w:type="spellStart"/>
      <w:r w:rsidRPr="00836B7F">
        <w:rPr>
          <w:rFonts w:ascii="Times New Roman" w:hAnsi="Times New Roman" w:cs="Times New Roman"/>
          <w:sz w:val="32"/>
          <w:szCs w:val="32"/>
        </w:rPr>
        <w:t>нейроскакалки</w:t>
      </w:r>
      <w:proofErr w:type="spellEnd"/>
      <w:r w:rsidRPr="00836B7F">
        <w:rPr>
          <w:rFonts w:ascii="Times New Roman" w:hAnsi="Times New Roman" w:cs="Times New Roman"/>
          <w:sz w:val="32"/>
          <w:szCs w:val="32"/>
        </w:rPr>
        <w:t xml:space="preserve"> на каждый круг прыжка)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Почему мы с детьми полюбили эту скакалку? Потому что: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- она многофункциональная,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- необычная,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 xml:space="preserve">- не </w:t>
      </w:r>
      <w:proofErr w:type="gramStart"/>
      <w:r w:rsidRPr="00836B7F">
        <w:rPr>
          <w:rFonts w:ascii="Times New Roman" w:hAnsi="Times New Roman" w:cs="Times New Roman"/>
          <w:sz w:val="32"/>
          <w:szCs w:val="32"/>
        </w:rPr>
        <w:t>похожа</w:t>
      </w:r>
      <w:proofErr w:type="gramEnd"/>
      <w:r w:rsidRPr="00836B7F">
        <w:rPr>
          <w:rFonts w:ascii="Times New Roman" w:hAnsi="Times New Roman" w:cs="Times New Roman"/>
          <w:sz w:val="32"/>
          <w:szCs w:val="32"/>
        </w:rPr>
        <w:t xml:space="preserve"> на обычную скакалку,</w:t>
      </w:r>
    </w:p>
    <w:p w:rsidR="00836B7F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- привлекает внимание и интерес не только детей, но и взрослых,</w:t>
      </w:r>
    </w:p>
    <w:p w:rsidR="00882BBE" w:rsidRPr="00836B7F" w:rsidRDefault="00836B7F" w:rsidP="00813C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36B7F">
        <w:rPr>
          <w:rFonts w:ascii="Times New Roman" w:hAnsi="Times New Roman" w:cs="Times New Roman"/>
          <w:sz w:val="32"/>
          <w:szCs w:val="32"/>
        </w:rPr>
        <w:t>-прыгать на этой скакалке – полезное времяпровождение, дети от нее в восторге, что бы они с ней не делали.</w:t>
      </w:r>
    </w:p>
    <w:sectPr w:rsidR="00882BBE" w:rsidRPr="00836B7F" w:rsidSect="00813C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4C"/>
    <w:rsid w:val="00813CD9"/>
    <w:rsid w:val="00836B7F"/>
    <w:rsid w:val="00882BBE"/>
    <w:rsid w:val="009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B7F"/>
    <w:rPr>
      <w:b/>
      <w:bCs/>
    </w:rPr>
  </w:style>
  <w:style w:type="character" w:styleId="a4">
    <w:name w:val="Hyperlink"/>
    <w:basedOn w:val="a0"/>
    <w:uiPriority w:val="99"/>
    <w:semiHidden/>
    <w:unhideWhenUsed/>
    <w:rsid w:val="00836B7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1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B7F"/>
    <w:rPr>
      <w:b/>
      <w:bCs/>
    </w:rPr>
  </w:style>
  <w:style w:type="character" w:styleId="a4">
    <w:name w:val="Hyperlink"/>
    <w:basedOn w:val="a0"/>
    <w:uiPriority w:val="99"/>
    <w:semiHidden/>
    <w:unhideWhenUsed/>
    <w:rsid w:val="00836B7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1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3668-4D8E-4EFB-BD70-DD0EB33D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6</dc:creator>
  <cp:keywords/>
  <dc:description/>
  <cp:lastModifiedBy>Кабинет 6</cp:lastModifiedBy>
  <cp:revision>3</cp:revision>
  <dcterms:created xsi:type="dcterms:W3CDTF">2025-03-18T06:24:00Z</dcterms:created>
  <dcterms:modified xsi:type="dcterms:W3CDTF">2025-03-18T06:47:00Z</dcterms:modified>
</cp:coreProperties>
</file>