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5A1A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униципальное бюджетное  учреждение дополнительного образования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</w:t>
      </w:r>
      <w:r w:rsidRPr="005A1A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«Детская школа искусств» города Новошахтинска.</w:t>
      </w: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3D71" w:rsidRPr="007543D5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</w:t>
      </w:r>
      <w:proofErr w:type="gramStart"/>
      <w:r w:rsidRPr="00754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н-</w:t>
      </w:r>
      <w:proofErr w:type="gramEnd"/>
      <w:r w:rsidRPr="00754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конспект </w:t>
      </w:r>
    </w:p>
    <w:p w:rsidR="00363D71" w:rsidRPr="007543D5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 мероприятия</w:t>
      </w: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«Путешествие по Эрмитажу. И.Е Репин. Страницы жизни </w:t>
      </w:r>
      <w:r w:rsidRPr="00754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63D71" w:rsidRDefault="00363D71" w:rsidP="00363D7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3D71" w:rsidRDefault="00363D71" w:rsidP="00363D7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3D71" w:rsidRDefault="00363D71" w:rsidP="00363D7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3D71" w:rsidRDefault="00363D71" w:rsidP="00363D7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Подготовили преподаватели</w:t>
      </w:r>
      <w:r w:rsidR="005942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отделения ИЗО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63D71" w:rsidRPr="007543D5" w:rsidRDefault="00363D71" w:rsidP="00363D7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Бирюкова С.С</w:t>
      </w:r>
    </w:p>
    <w:p w:rsidR="00363D71" w:rsidRPr="007543D5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363D71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  <w:proofErr w:type="spellStart"/>
      <w:r>
        <w:rPr>
          <w:rFonts w:eastAsia="+mn-ea"/>
          <w:bCs/>
          <w:color w:val="000000"/>
          <w:kern w:val="24"/>
          <w:sz w:val="28"/>
          <w:szCs w:val="28"/>
        </w:rPr>
        <w:t>г</w:t>
      </w:r>
      <w:proofErr w:type="gramStart"/>
      <w:r>
        <w:rPr>
          <w:rFonts w:eastAsia="+mn-ea"/>
          <w:bCs/>
          <w:color w:val="000000"/>
          <w:kern w:val="24"/>
          <w:sz w:val="28"/>
          <w:szCs w:val="28"/>
        </w:rPr>
        <w:t>.Н</w:t>
      </w:r>
      <w:proofErr w:type="gramEnd"/>
      <w:r>
        <w:rPr>
          <w:rFonts w:eastAsia="+mn-ea"/>
          <w:bCs/>
          <w:color w:val="000000"/>
          <w:kern w:val="24"/>
          <w:sz w:val="28"/>
          <w:szCs w:val="28"/>
        </w:rPr>
        <w:t>овошахтинск</w:t>
      </w:r>
      <w:proofErr w:type="spellEnd"/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7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«Путешествие по Эрмитажу. И.Е Репин. Страницы жизни </w:t>
      </w:r>
      <w:r w:rsidRPr="00754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3D71" w:rsidRPr="00BC7615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3D71" w:rsidRPr="00BC7615" w:rsidRDefault="00363D71" w:rsidP="00363D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BC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 учащихся с творчеством И.Е Репиным </w:t>
      </w:r>
    </w:p>
    <w:p w:rsidR="00363D71" w:rsidRPr="00BC7615" w:rsidRDefault="00363D71" w:rsidP="00363D71">
      <w:pPr>
        <w:tabs>
          <w:tab w:val="left" w:pos="5880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7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363D71" w:rsidRPr="00A23379" w:rsidRDefault="00363D71" w:rsidP="00363D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33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Предметные:</w:t>
      </w:r>
    </w:p>
    <w:p w:rsidR="00363D71" w:rsidRPr="00BC7615" w:rsidRDefault="00363D71" w:rsidP="00363D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-углубить познание в искусстве;</w:t>
      </w:r>
    </w:p>
    <w:p w:rsidR="00363D71" w:rsidRPr="00BC7615" w:rsidRDefault="00363D71" w:rsidP="00363D71">
      <w:pPr>
        <w:tabs>
          <w:tab w:val="left" w:pos="3446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7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Личностные: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363D71" w:rsidRPr="00BC7615" w:rsidRDefault="00363D71" w:rsidP="00363D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-развивать потребности в искусстве </w:t>
      </w:r>
    </w:p>
    <w:p w:rsidR="00363D71" w:rsidRPr="00BC7615" w:rsidRDefault="00363D71" w:rsidP="00363D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-развивать чувство </w:t>
      </w:r>
      <w:proofErr w:type="gramStart"/>
      <w:r w:rsidRPr="00BC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прекрасного</w:t>
      </w:r>
      <w:proofErr w:type="gramEnd"/>
      <w:r w:rsidRPr="00BC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эстетичного</w:t>
      </w:r>
    </w:p>
    <w:p w:rsidR="00363D71" w:rsidRPr="00BC7615" w:rsidRDefault="00363D71" w:rsidP="00363D7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7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Образовательные:</w:t>
      </w:r>
    </w:p>
    <w:p w:rsidR="00363D71" w:rsidRPr="00BC7615" w:rsidRDefault="00363D71" w:rsidP="00363D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-познакомиться с творчеством художника, его краткой биографией, выяснить, что повлияло на становление личности, выбор жанра и тем работы, расширить кругозор детей, учить понимать замысел автора картины;</w:t>
      </w:r>
    </w:p>
    <w:p w:rsidR="00363D71" w:rsidRPr="00BC7615" w:rsidRDefault="00363D71" w:rsidP="00363D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-воспитывать через картины Репина гражданскую позицию, уважение к людям любого труда, умение сочувствовать, сопереживать;</w:t>
      </w:r>
    </w:p>
    <w:p w:rsidR="00363D71" w:rsidRDefault="00363D71" w:rsidP="00363D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мероприятия.</w:t>
      </w:r>
    </w:p>
    <w:p w:rsidR="00363D71" w:rsidRDefault="00363D71" w:rsidP="00363D7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1.Организационный момент</w:t>
      </w:r>
    </w:p>
    <w:p w:rsidR="00363D71" w:rsidRDefault="00363D71" w:rsidP="00363D7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2.Сообщение темы</w:t>
      </w:r>
    </w:p>
    <w:p w:rsidR="00363D71" w:rsidRDefault="00363D71" w:rsidP="00363D7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7543D5">
        <w:t xml:space="preserve"> </w:t>
      </w:r>
      <w:r w:rsidRPr="007543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Беседа и просмотр презентации.</w:t>
      </w:r>
    </w:p>
    <w:p w:rsidR="00363D71" w:rsidRDefault="00363D71" w:rsidP="00363D7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7543D5">
        <w:t xml:space="preserve"> </w:t>
      </w:r>
      <w:r w:rsidRPr="007543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Закрепление и проверка полученных знаний.</w:t>
      </w:r>
    </w:p>
    <w:p w:rsidR="00363D71" w:rsidRDefault="00363D71" w:rsidP="00363D7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7543D5"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Подведение итогов мероприятия</w:t>
      </w:r>
      <w:r w:rsidRPr="007543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63D71" w:rsidRDefault="00363D71" w:rsidP="00363D7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3D71" w:rsidRDefault="00363D71" w:rsidP="00363D7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363D71" w:rsidRPr="00363D71" w:rsidRDefault="00363D71" w:rsidP="00363D7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63D71">
        <w:rPr>
          <w:rFonts w:eastAsia="+mn-ea"/>
          <w:b/>
          <w:bCs/>
          <w:color w:val="000000"/>
          <w:kern w:val="24"/>
          <w:sz w:val="28"/>
          <w:szCs w:val="28"/>
        </w:rPr>
        <w:t>Ход мероприятия.</w:t>
      </w:r>
    </w:p>
    <w:p w:rsidR="00363D71" w:rsidRP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363D71" w:rsidRPr="00363D71" w:rsidRDefault="00363D71" w:rsidP="002A3D91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63D71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Слайд№1</w:t>
      </w:r>
    </w:p>
    <w:p w:rsidR="002A3D91" w:rsidRPr="002A3D91" w:rsidRDefault="002A3D91" w:rsidP="002A3D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91">
        <w:rPr>
          <w:rFonts w:eastAsia="+mn-ea"/>
          <w:bCs/>
          <w:color w:val="000000"/>
          <w:kern w:val="24"/>
          <w:sz w:val="28"/>
          <w:szCs w:val="28"/>
        </w:rPr>
        <w:t>Родился будущий художник 5 августа 1844 года</w:t>
      </w:r>
      <w:r w:rsidR="009B259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A3D91">
        <w:rPr>
          <w:rFonts w:eastAsia="+mn-ea"/>
          <w:bCs/>
          <w:color w:val="000000"/>
          <w:kern w:val="24"/>
          <w:sz w:val="28"/>
          <w:szCs w:val="28"/>
        </w:rPr>
        <w:t xml:space="preserve"> в маленьком городке Чугуеве на Украине, в семье военного поселенца. Рано обнаружив склонность к рисованию, и получив с помощью местных живописцев первые, но довольно уверенные навыки владения кистью и </w:t>
      </w:r>
      <w:r w:rsidR="00BC2783">
        <w:rPr>
          <w:rFonts w:eastAsia="+mn-ea"/>
          <w:bCs/>
          <w:color w:val="000000"/>
          <w:kern w:val="24"/>
          <w:sz w:val="28"/>
          <w:szCs w:val="28"/>
        </w:rPr>
        <w:t>карандашо</w:t>
      </w:r>
      <w:r w:rsidR="00FF2BFC">
        <w:rPr>
          <w:rFonts w:eastAsia="+mn-ea"/>
          <w:bCs/>
          <w:color w:val="000000"/>
          <w:kern w:val="24"/>
          <w:sz w:val="28"/>
          <w:szCs w:val="28"/>
        </w:rPr>
        <w:t>м,</w:t>
      </w:r>
      <w:r w:rsidR="00BC2783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A3D91">
        <w:rPr>
          <w:rFonts w:eastAsia="+mn-ea"/>
          <w:bCs/>
          <w:color w:val="000000"/>
          <w:kern w:val="24"/>
          <w:sz w:val="28"/>
          <w:szCs w:val="28"/>
        </w:rPr>
        <w:t>несомненно, поможет ему в дальнейшем.</w:t>
      </w:r>
    </w:p>
    <w:p w:rsidR="002A3D91" w:rsidRPr="002A3D91" w:rsidRDefault="002A3D91" w:rsidP="002A3D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91">
        <w:rPr>
          <w:rFonts w:eastAsia="+mn-ea"/>
          <w:bCs/>
          <w:color w:val="000000"/>
          <w:kern w:val="24"/>
          <w:sz w:val="28"/>
          <w:szCs w:val="28"/>
        </w:rPr>
        <w:t>Вся репинская жизнь, и в особенности юность и молодость, представляется в его интерпретации какой-то нескончаемой цепью редких удач и просто неслыханных везений. Удачей стал его приезд - провинциального иконописца - в Петербург, счастьем - сознание того, что он находится в одном городе с Академией и учится в Рисовальной школе на Бирже.</w:t>
      </w:r>
    </w:p>
    <w:p w:rsidR="00363D71" w:rsidRDefault="002A3D9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A3D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Неверие в собственную исключительность и гениальность, в свое законное первенство осталось в нем навсегда. Он любил называть себя «</w:t>
      </w:r>
      <w:proofErr w:type="gramStart"/>
      <w:r w:rsidRPr="002A3D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посредственным</w:t>
      </w:r>
      <w:proofErr w:type="gramEnd"/>
      <w:r w:rsidRPr="002A3D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тружеником» и ежедневным каторжным трудом отрабатывал свое громкое имя. Удачи не сделали его небожителем, а неудачи не озлобляли. Поступив в желанную Академию, он делает стремительные успехи: и уже через месяц после поступления ему ставят за рисунки первые номера. И не удивительно: он приехал в Петербург уже крепким мастером, профессионалом, услугами которого охотно пользовалась вся </w:t>
      </w:r>
      <w:proofErr w:type="spellStart"/>
      <w:r w:rsidRPr="002A3D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чугуевская</w:t>
      </w:r>
      <w:proofErr w:type="spellEnd"/>
      <w:r w:rsidRPr="002A3D9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округа. Художник прожил долгую жизнь, жизнь человека, полностью преданного своему делу. Его огромный живописный талант признавали все, но не все могли в полной мере оценить исторический, общественный смысл его искусства.</w:t>
      </w:r>
    </w:p>
    <w:p w:rsidR="00363D71" w:rsidRPr="00363D71" w:rsidRDefault="00363D71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363D7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Слайд№ 2,3</w:t>
      </w:r>
    </w:p>
    <w:p w:rsidR="00D82BF4" w:rsidRDefault="00D17F6B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BC361E" w:rsidRPr="00BC36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Последние годы жизни великого художника прошли вдали от родины. После революции, когда местечко Куоккала под Петроградом, где постоянно жил Репин, отошло к Финляндии</w:t>
      </w:r>
      <w:proofErr w:type="gramStart"/>
      <w:r w:rsidR="00BC361E" w:rsidRPr="00BC36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="00BC278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proofErr w:type="gramEnd"/>
      <w:r w:rsidR="00BC278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после ВОВ поселок был переименован в Репино) </w:t>
      </w:r>
      <w:r w:rsidR="00BC361E" w:rsidRPr="00BC36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художник оказался за границей. Он был стар, болен, душевно одинок, не было сил вернуться на родину. Репин умер в 1930 г. в возрасте 86 лет. Несмотря на спад в творчестве Репина в последние годы, значение его наследия трудно переоценить. Это был истинно народный художник-гражданин, блестящий психолог, талантливый живописец-реалист.</w:t>
      </w:r>
    </w:p>
    <w:p w:rsidR="00363D71" w:rsidRDefault="00363D71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4 Слайд</w:t>
      </w:r>
    </w:p>
    <w:p w:rsidR="00270F76" w:rsidRPr="00270F76" w:rsidRDefault="00270F76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270F7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«Бурлаки на Волге»</w:t>
      </w:r>
    </w:p>
    <w:p w:rsidR="00363D71" w:rsidRDefault="004466AD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Известность начинающему художнику принесла картина «</w:t>
      </w:r>
      <w:r w:rsidR="00217B0B" w:rsidRPr="00217B0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Бурлаки на Волге</w:t>
      </w:r>
      <w:r w:rsidR="00FF2B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», написанная в начале 18</w:t>
      </w:r>
      <w:r w:rsidR="00217B0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80-х годов. Однажды Репина поразила сцена, которую он видел на Неве: ватага оборванных людей, впрягшись в ля</w:t>
      </w:r>
      <w:r w:rsidR="009F7FE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мку, тянула бечеву тяжелогрузной </w:t>
      </w:r>
      <w:proofErr w:type="spellStart"/>
      <w:r w:rsidR="009F7FE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баржы</w:t>
      </w:r>
      <w:proofErr w:type="spellEnd"/>
      <w:r w:rsidR="00217B0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В этой сцене художник увидел сюжет </w:t>
      </w:r>
      <w:r w:rsidR="00217B0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 xml:space="preserve">для будущей картины и загорелся желанием изобразить эту «незнакомую», </w:t>
      </w:r>
      <w:r w:rsidR="001E27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</w:t>
      </w:r>
      <w:r w:rsidR="00217B0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ак он сам выразился</w:t>
      </w:r>
      <w:proofErr w:type="gramStart"/>
      <w:r w:rsidR="00217B0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,</w:t>
      </w:r>
      <w:proofErr w:type="gramEnd"/>
      <w:r w:rsidR="001E27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217B0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жизнь</w:t>
      </w:r>
      <w:r w:rsidR="001E27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 Вскоре он отправился на Волгу писать этюды с натуры. Знакомство с тяжелым бытом бурлаков заставило Репина тщательнее отыскив</w:t>
      </w:r>
      <w:r w:rsidR="00561C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ать самое характерное, создавать </w:t>
      </w:r>
      <w:r w:rsidR="001E27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емкие и выразительные образы. </w:t>
      </w:r>
    </w:p>
    <w:p w:rsidR="004466AD" w:rsidRDefault="00363D7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Звучит музыка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.(</w:t>
      </w:r>
      <w:proofErr w:type="gramEnd"/>
      <w:r w:rsidR="00E3327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МУЗЫКА ЭХ, УХНЕМ) </w:t>
      </w:r>
      <w:r w:rsidR="001E27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Он изображает просторы великой реки, залитые ослепительным июльским солнцем,. Отпечатывая следы на мок</w:t>
      </w:r>
      <w:r w:rsidR="00F215D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</w:t>
      </w:r>
      <w:r w:rsidR="001E27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ом песке, тянется ватага бурлаков, чьи темные силуэты резко выделяются на фоне пейзажа. Мерные движения передают напряженность тяжкого труда; кажется, что путь этих людей бесконечен. Различны выражения лиц бурлаков, на них разные чувства от покорности до</w:t>
      </w:r>
      <w:r w:rsidR="00F215D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гнева и надежды на лучшую долю. Показаны люди разных возрастов, разного физического сложения и у каждого из них своя судьба.</w:t>
      </w:r>
    </w:p>
    <w:p w:rsidR="005942D1" w:rsidRPr="005942D1" w:rsidRDefault="005942D1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5942D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Слайд№5 </w:t>
      </w:r>
    </w:p>
    <w:p w:rsidR="00F215DC" w:rsidRDefault="00F215DC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Возглавляют ватагу два коренника, Канин и могучий бородач, за ними следуют другие, в их числе юноша Ларька, черноволосый грек, Илья-матрос, бывший солдат и старик, которому недолго осталось жить.  Все они ярко индивидуальны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,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по-разному реагируют на необходимость этого тяжелого труда.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Индивидуальны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вместе с тем едины. Никогда еще русская живопись не знала</w:t>
      </w:r>
      <w:r w:rsidR="00BA14A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такого верного изображения тяж</w:t>
      </w:r>
      <w:r w:rsidR="00BA14A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елого труда. Но важно здесь другое: это первое в русской жанровой живописи произведение, утверждающее достоинство, силу, внутреннюю красоту простого народа.</w:t>
      </w:r>
    </w:p>
    <w:p w:rsidR="009F7FEB" w:rsidRPr="00301217" w:rsidRDefault="009F7FEB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9F7FE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  Разбор картины:</w:t>
      </w:r>
      <w:r w:rsidR="008B2BF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proofErr w:type="gramStart"/>
      <w:r w:rsidR="008B2BF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( </w:t>
      </w:r>
      <w:proofErr w:type="gramEnd"/>
      <w:r w:rsidR="008B2BF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ди</w:t>
      </w:r>
      <w:r w:rsidR="0030121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алог с детьми)</w:t>
      </w:r>
    </w:p>
    <w:p w:rsidR="009F7FEB" w:rsidRDefault="004E7D25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1. </w:t>
      </w:r>
      <w:r w:rsidR="009F7FEB" w:rsidRPr="009F7FE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Бечевник</w:t>
      </w:r>
      <w:r w:rsidR="009F7FE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-истоптанная прибрежная полоса, по которой ходили бурлаки. </w:t>
      </w:r>
      <w:r w:rsidR="004034C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Император Павел запретил здесь строить заборы и здания, но этим и ограничился. Ни кусты, ни камни, ни топкие места с пути бурлаков не устраняли, так что написанное Репиным место можно считать идеальным участком дороги.</w:t>
      </w:r>
    </w:p>
    <w:p w:rsidR="004034CB" w:rsidRDefault="004E7D25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2. </w:t>
      </w:r>
      <w:r w:rsidR="004034CB" w:rsidRPr="004034C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Шишка</w:t>
      </w:r>
      <w:r w:rsidR="004034C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-бригадир бурлаков. Им становился ловкий, сильный и опытный человек, знавший много песен. В артели, которую </w:t>
      </w:r>
      <w:proofErr w:type="gramStart"/>
      <w:r w:rsidR="004034C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запечатлел  Репин шишкой был</w:t>
      </w:r>
      <w:proofErr w:type="gramEnd"/>
      <w:r w:rsidR="004034C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поп-расстрига (как его зовут?) Канин.</w:t>
      </w:r>
      <w:r w:rsidR="008B2BF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4034C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Бригадир чалился, т.е.</w:t>
      </w:r>
      <w:r w:rsidR="008B2BF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4034C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крепил свою лямку </w:t>
      </w:r>
      <w:r w:rsidR="008B2BF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впереди всех и задавал ритм движения. Каждый шаг бурлаки делали синхронно с правой ноги, затем подтягивали </w:t>
      </w:r>
      <w:proofErr w:type="gramStart"/>
      <w:r w:rsidR="008B2BF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левую</w:t>
      </w:r>
      <w:proofErr w:type="gramEnd"/>
      <w:r w:rsidR="008B2BF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 От этого вся артель на ходу покачивалась. Если кто-то сбивался с шага, люди сталкивались плечами и шишка давал команду «сено-солома» возобновляя  движение в ногу. Чтобы поддерживать ритм на узких тропинках над обрывами, от бригадира требовалось большое умение.</w:t>
      </w:r>
    </w:p>
    <w:p w:rsidR="008B2BFE" w:rsidRDefault="004E7D25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lastRenderedPageBreak/>
        <w:t xml:space="preserve">3. </w:t>
      </w:r>
      <w:proofErr w:type="spellStart"/>
      <w:r w:rsidR="008B2BFE" w:rsidRPr="008B2BF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Подшишельны</w:t>
      </w:r>
      <w:proofErr w:type="gramStart"/>
      <w:r w:rsidR="008B2BFE" w:rsidRPr="008B2BF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е</w:t>
      </w:r>
      <w:proofErr w:type="spellEnd"/>
      <w:r w:rsidR="008B2BF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proofErr w:type="gramEnd"/>
      <w:r w:rsidR="008B2BF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ближайшие помощники шишки</w:t>
      </w:r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чалившие справа и слева от него. По левую руку от него идет моря</w:t>
      </w:r>
      <w:proofErr w:type="gramStart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к-</w:t>
      </w:r>
      <w:proofErr w:type="gramEnd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ИЛЬКА- артельный староста, закупавший </w:t>
      </w:r>
      <w:r w:rsidR="00301217" w:rsidRP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</w:t>
      </w:r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="00301217" w:rsidRP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</w:t>
      </w:r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иант и выдававший бурлакам их жалование. Это было </w:t>
      </w:r>
      <w:proofErr w:type="gramStart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( </w:t>
      </w:r>
      <w:proofErr w:type="gramEnd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как думаете, сколько?) 30 коп в день. Столько, например</w:t>
      </w:r>
      <w:proofErr w:type="gramStart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,</w:t>
      </w:r>
      <w:proofErr w:type="gramEnd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стоило пересечь  </w:t>
      </w:r>
      <w:r w:rsidR="00497F5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всю Москву на извозч</w:t>
      </w:r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ике. За спинами </w:t>
      </w:r>
      <w:proofErr w:type="spellStart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подшишельных</w:t>
      </w:r>
      <w:proofErr w:type="spellEnd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чалились </w:t>
      </w:r>
      <w:proofErr w:type="gramStart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нуждавшиеся</w:t>
      </w:r>
      <w:proofErr w:type="gramEnd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особом контроле.</w:t>
      </w:r>
    </w:p>
    <w:p w:rsidR="00301217" w:rsidRDefault="004E7D25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4. </w:t>
      </w:r>
      <w:r w:rsidR="00301217" w:rsidRPr="0030121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Кабальны</w:t>
      </w:r>
      <w:proofErr w:type="gramStart"/>
      <w:r w:rsidR="00301217" w:rsidRPr="0030121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е</w:t>
      </w:r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proofErr w:type="gramEnd"/>
      <w:r w:rsidR="0030121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497F5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как человек с трубкой, еще в начале пути успевали промотать жалованье за весь рейс. Будучи в долгу перед артелью, они работали за </w:t>
      </w:r>
      <w:proofErr w:type="gramStart"/>
      <w:r w:rsidR="00497F5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харчи</w:t>
      </w:r>
      <w:proofErr w:type="gramEnd"/>
      <w:r w:rsidR="00497F5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не особо старались.</w:t>
      </w:r>
    </w:p>
    <w:p w:rsidR="00497F55" w:rsidRDefault="004E7D25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5. </w:t>
      </w:r>
      <w:r w:rsidR="00497F55" w:rsidRPr="00497F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Кашевар и </w:t>
      </w:r>
      <w:proofErr w:type="spellStart"/>
      <w:r w:rsidR="00497F55" w:rsidRPr="00497F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сокольный</w:t>
      </w:r>
      <w:proofErr w:type="spellEnd"/>
      <w:r w:rsidR="00497F55" w:rsidRPr="00497F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старост</w:t>
      </w:r>
      <w:proofErr w:type="gramStart"/>
      <w:r w:rsidR="00497F55" w:rsidRPr="00497F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а</w:t>
      </w:r>
      <w:r w:rsidR="00497F5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proofErr w:type="gramEnd"/>
      <w:r w:rsidR="00497F5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(ответственный за чистоту гальюна на корабле) был самый молодой из бурлаков- деревенский парень Ларька, испытывавший настоящую дедовщину.</w:t>
      </w:r>
    </w:p>
    <w:p w:rsidR="00497F55" w:rsidRDefault="00E37CB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E37CB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6.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каждой артели попадались и просто </w:t>
      </w:r>
      <w:r w:rsidR="004E7D25" w:rsidRPr="004E7D2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нерадивые,</w:t>
      </w:r>
      <w:r w:rsidR="004E7D2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4E7D25" w:rsidRP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как  этот человек с кисетом. </w:t>
      </w:r>
      <w:proofErr w:type="gramStart"/>
      <w:r w:rsid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</w:t>
      </w:r>
      <w:proofErr w:type="gramEnd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случаи</w:t>
      </w:r>
      <w:proofErr w:type="gramEnd"/>
      <w:r w:rsid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они были не прочь  переложить часть ноши на плечи других.</w:t>
      </w:r>
    </w:p>
    <w:p w:rsidR="004E7D25" w:rsidRDefault="00E37CB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7</w:t>
      </w:r>
      <w:r w:rsidR="004E7D25" w:rsidRPr="004E7D2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. Сзади шли</w:t>
      </w:r>
      <w:r w:rsidR="004E7D2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самые добросовестные бурлаки, понукавшие </w:t>
      </w:r>
      <w:proofErr w:type="gramStart"/>
      <w:r w:rsid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халтурщиков</w:t>
      </w:r>
      <w:proofErr w:type="gramEnd"/>
      <w:r w:rsid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4E7D25" w:rsidRDefault="00E37CB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8</w:t>
      </w:r>
      <w:r w:rsidR="004E7D25" w:rsidRPr="004E7D2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. Косной</w:t>
      </w:r>
      <w:r w:rsidR="0092379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4E7D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так назывался бурлак, замыкавший движение, он следил, чтобы бечева  не цеплялась за камни и кусты </w:t>
      </w:r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 берегу. В косные выбирали опытных</w:t>
      </w:r>
      <w:proofErr w:type="gramStart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,</w:t>
      </w:r>
      <w:proofErr w:type="gramEnd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но больных или слабых.</w:t>
      </w:r>
    </w:p>
    <w:p w:rsidR="00923799" w:rsidRDefault="00E37CB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9</w:t>
      </w:r>
      <w:r w:rsidR="00923799" w:rsidRPr="0092379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. Расшив</w:t>
      </w:r>
      <w:proofErr w:type="gramStart"/>
      <w:r w:rsidR="00923799" w:rsidRPr="0092379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а-</w:t>
      </w:r>
      <w:proofErr w:type="gramEnd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вид барки, на таких возили вверх по Волге </w:t>
      </w:r>
      <w:proofErr w:type="spellStart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эльтонскую</w:t>
      </w:r>
      <w:proofErr w:type="spellEnd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соль, каспийскую рыбу и тюлений жир, персид</w:t>
      </w:r>
      <w:r w:rsidR="00561C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кие хлопок, шелк, сухофрукты. Артель набиралась по весу </w:t>
      </w:r>
      <w:proofErr w:type="gramStart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груженного</w:t>
      </w:r>
      <w:proofErr w:type="gramEnd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судна из расчета, примерно, 250 пудов на человека. Груз, который тянут по реке 11 бурлаков</w:t>
      </w:r>
      <w:proofErr w:type="gramStart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,</w:t>
      </w:r>
      <w:proofErr w:type="gramEnd"/>
      <w:r w:rsidR="009237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весит не менее 40 тонн.</w:t>
      </w:r>
    </w:p>
    <w:p w:rsidR="00923799" w:rsidRDefault="00E37CB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10</w:t>
      </w:r>
      <w:r w:rsidR="00923799" w:rsidRPr="0092379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. Фла</w:t>
      </w:r>
      <w:proofErr w:type="gramStart"/>
      <w:r w:rsidR="00923799" w:rsidRPr="0092379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г-</w:t>
      </w:r>
      <w:proofErr w:type="gramEnd"/>
      <w:r w:rsidR="0092379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 порядку полос на государственном флаге относились не очень внимательно и часто поднимали флаги и вымпелы вверх ногами, как здесь.</w:t>
      </w:r>
    </w:p>
    <w:p w:rsidR="00E37CB1" w:rsidRDefault="00E37CB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E37CB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11. Лоцма</w:t>
      </w:r>
      <w:proofErr w:type="gramStart"/>
      <w:r w:rsidRPr="00E37CB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человек на руле, фактически капитан корабля,. Он зарабатывает больше всей артели, вместе взятой, дает указания бурлакам и производит маневры , как рулем, так и блоками, регулирующими длину бечевы. Сейчас расшива делает поворот, обходя мель.</w:t>
      </w:r>
    </w:p>
    <w:p w:rsidR="005942D1" w:rsidRPr="00923799" w:rsidRDefault="005942D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5942D1" w:rsidRDefault="005942D1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 №6</w:t>
      </w:r>
      <w:r w:rsidR="00F44C37" w:rsidRPr="00F44C3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  </w:t>
      </w:r>
      <w:r w:rsidR="00BA14AC" w:rsidRPr="00F44C3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BA14AC" w:rsidRPr="00F44C37" w:rsidRDefault="00BA14AC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F44C3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lastRenderedPageBreak/>
        <w:t>В 1880 годы после поездки за границу Репин пишет ряд портретов, создавая галерею передовых деятелей культуры.</w:t>
      </w:r>
    </w:p>
    <w:p w:rsidR="00B84A76" w:rsidRDefault="00B84A7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44C3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F44C37" w:rsidRPr="00F44C3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1.</w:t>
      </w:r>
      <w:r w:rsidR="00F44C3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84A7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Портрет П.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B84A7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М.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B84A7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Третьякова</w:t>
      </w:r>
      <w:r w:rsidR="00F44C3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известного коллекционера,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неизменно поддерживающего русских художников-реалистов.</w:t>
      </w:r>
    </w:p>
    <w:p w:rsidR="00480778" w:rsidRDefault="00F44C37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44C3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2.</w:t>
      </w:r>
      <w:r w:rsidR="00B84A76" w:rsidRPr="00F44C3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Подлинным</w:t>
      </w:r>
      <w:r w:rsidR="00B84A7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поэтическим обаянием отмечены образы дочерей художника-Веры и Нади. Веселой и безмятежной позирует Вера </w:t>
      </w:r>
      <w:r w:rsidR="00B84A76" w:rsidRPr="00B84A7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в «Стрекозе</w:t>
      </w:r>
      <w:r w:rsidR="00B84A7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</w:t>
      </w:r>
      <w:r w:rsidR="00480778" w:rsidRPr="00480778">
        <w:t xml:space="preserve"> </w:t>
      </w:r>
      <w:r w:rsidR="00480778" w:rsidRPr="004807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Художник изображает дочь с нижней точки зрения (снизу), и девочка как бы парит в небе, раскачиваясь на перекладине изгороди. Впечатление усиливает контраст света и тени на лице, платье, ногах шалуньи.</w:t>
      </w:r>
    </w:p>
    <w:p w:rsidR="005942D1" w:rsidRPr="005942D1" w:rsidRDefault="005942D1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5942D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Слайд№7</w:t>
      </w:r>
    </w:p>
    <w:p w:rsidR="00B84A76" w:rsidRDefault="00B84A7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  <w:r w:rsidR="000408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 полнокровная красота молодости словно цветет среди угасающих красок природы в образе сидящей </w:t>
      </w:r>
      <w:r w:rsidR="000408C5" w:rsidRPr="0048077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Нади</w:t>
      </w:r>
      <w:r w:rsidR="000408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5942D1" w:rsidRPr="005942D1" w:rsidRDefault="005942D1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5942D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Слайд№8</w:t>
      </w:r>
    </w:p>
    <w:p w:rsidR="000408C5" w:rsidRDefault="00F44C37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44C3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3.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408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408C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В  «П</w:t>
      </w:r>
      <w:r w:rsidR="000408C5" w:rsidRPr="000408C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ортрете М.П. Мусорского</w:t>
      </w:r>
      <w:r w:rsidR="000408C5" w:rsidRPr="000408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 художник передает типично русский облик</w:t>
      </w:r>
      <w:proofErr w:type="gramStart"/>
      <w:r w:rsidR="000408C5" w:rsidRPr="000408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408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proofErr w:type="gramEnd"/>
      <w:r w:rsidR="005F5F2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408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Лицо являет следы болезни, но в то же время на нем отразилась и вера в лучшее.</w:t>
      </w:r>
      <w:r w:rsidR="000000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Портрет великого композитора Модеста Мусорского Репин написал всего за 4 сеанса, за 10 дней до смерти композитора, в то время</w:t>
      </w:r>
      <w:proofErr w:type="gramStart"/>
      <w:r w:rsidR="000000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,</w:t>
      </w:r>
      <w:proofErr w:type="gramEnd"/>
      <w:r w:rsidR="0000009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когда тот находился в лечебнице. Благодаря фотографической точности кисти Р</w:t>
      </w:r>
      <w:r w:rsidR="009A7B4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епина композитора смогли увидеть современники.</w:t>
      </w:r>
    </w:p>
    <w:p w:rsidR="00425F91" w:rsidRPr="00480778" w:rsidRDefault="006642EE" w:rsidP="00425F91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Илья Репин написал множество портретов, однако в какой-то момент к нему перестали поступать заказы. Как выяснилось, у картин художника проявлялась некоторая мистическая сила. Практически каждый натурщик, кого изображал на полотне  Репин, странным образом умирал</w:t>
      </w:r>
      <w:r w:rsidR="00083BA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(Мусорский, </w:t>
      </w:r>
      <w:r w:rsidR="00083BA3" w:rsidRPr="004807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Писемский, Пирогов).</w:t>
      </w:r>
      <w:r w:rsidR="005F5F2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Та же участь постигла здоровых мужчин, которые позировали Репину для работы «Бурлаки на Волге». А после написания портрета Ивана  </w:t>
      </w:r>
      <w:proofErr w:type="spellStart"/>
      <w:r w:rsidR="005F5F2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Радова</w:t>
      </w:r>
      <w:proofErr w:type="spellEnd"/>
      <w:r w:rsidR="005F5F2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под названием «Мужик с дурным глазом» у самого художника начались проблемы со здоровьем.</w:t>
      </w:r>
    </w:p>
    <w:p w:rsidR="009A7B4E" w:rsidRPr="005942D1" w:rsidRDefault="005942D1" w:rsidP="00425F9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942D1">
        <w:rPr>
          <w:b/>
          <w:sz w:val="28"/>
          <w:szCs w:val="28"/>
        </w:rPr>
        <w:t>Слайд №9</w:t>
      </w:r>
    </w:p>
    <w:p w:rsidR="00425F91" w:rsidRPr="00F44C37" w:rsidRDefault="00F44C37" w:rsidP="00425F91">
      <w:pPr>
        <w:pStyle w:val="a3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4C3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25F91" w:rsidRPr="001B72DD">
        <w:rPr>
          <w:sz w:val="28"/>
          <w:szCs w:val="28"/>
        </w:rPr>
        <w:t xml:space="preserve">  Картина «</w:t>
      </w:r>
      <w:r w:rsidR="00425F91" w:rsidRPr="001B72DD">
        <w:rPr>
          <w:b/>
          <w:sz w:val="28"/>
          <w:szCs w:val="28"/>
        </w:rPr>
        <w:t>Царевна Софья  Алексеевна</w:t>
      </w:r>
      <w:r w:rsidR="00425F91" w:rsidRPr="001B72DD">
        <w:rPr>
          <w:sz w:val="28"/>
          <w:szCs w:val="28"/>
        </w:rPr>
        <w:t xml:space="preserve"> </w:t>
      </w:r>
      <w:r w:rsidR="00425F91" w:rsidRPr="001B72DD">
        <w:rPr>
          <w:b/>
          <w:sz w:val="28"/>
          <w:szCs w:val="28"/>
        </w:rPr>
        <w:t>чере</w:t>
      </w:r>
      <w:r>
        <w:rPr>
          <w:b/>
          <w:sz w:val="28"/>
          <w:szCs w:val="28"/>
        </w:rPr>
        <w:t xml:space="preserve">з год после заключения ее </w:t>
      </w:r>
    </w:p>
    <w:p w:rsidR="00F44C37" w:rsidRDefault="00F44C37" w:rsidP="002A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Ново</w:t>
      </w:r>
      <w:r w:rsidR="00425F91" w:rsidRPr="001B72DD">
        <w:rPr>
          <w:rFonts w:ascii="Times New Roman" w:hAnsi="Times New Roman" w:cs="Times New Roman"/>
          <w:b/>
          <w:sz w:val="28"/>
          <w:szCs w:val="28"/>
        </w:rPr>
        <w:t xml:space="preserve">девичий монастырь, во время казни стрельцов и пытки всей ее прислуги в 1698 году» </w:t>
      </w:r>
      <w:proofErr w:type="gramStart"/>
      <w:r w:rsidR="00425F91" w:rsidRPr="001B72DD">
        <w:rPr>
          <w:rFonts w:ascii="Times New Roman" w:hAnsi="Times New Roman" w:cs="Times New Roman"/>
          <w:b/>
          <w:sz w:val="28"/>
          <w:szCs w:val="28"/>
        </w:rPr>
        <w:t>-</w:t>
      </w:r>
      <w:r w:rsidR="00425F91" w:rsidRPr="001B72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5F91" w:rsidRPr="001B72DD">
        <w:rPr>
          <w:rFonts w:ascii="Times New Roman" w:hAnsi="Times New Roman" w:cs="Times New Roman"/>
          <w:sz w:val="28"/>
          <w:szCs w:val="28"/>
        </w:rPr>
        <w:t>ервая историческая  картина  Репина.</w:t>
      </w:r>
      <w:r w:rsidR="00692237" w:rsidRPr="001B72DD">
        <w:rPr>
          <w:rFonts w:ascii="Times New Roman" w:hAnsi="Times New Roman" w:cs="Times New Roman"/>
          <w:sz w:val="28"/>
          <w:szCs w:val="28"/>
        </w:rPr>
        <w:t xml:space="preserve"> Софья  Алексеевна была регентом при своих братьях Иване и Петре. Она расположила к себе придворных, была  образована</w:t>
      </w:r>
      <w:proofErr w:type="gramStart"/>
      <w:r w:rsidR="009A7B4E" w:rsidRPr="001B72DD">
        <w:rPr>
          <w:rFonts w:ascii="Times New Roman" w:hAnsi="Times New Roman" w:cs="Times New Roman"/>
          <w:sz w:val="28"/>
          <w:szCs w:val="28"/>
        </w:rPr>
        <w:t xml:space="preserve"> </w:t>
      </w:r>
      <w:r w:rsidR="00692237" w:rsidRPr="001B72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2237" w:rsidRPr="001B72DD">
        <w:rPr>
          <w:rFonts w:ascii="Times New Roman" w:hAnsi="Times New Roman" w:cs="Times New Roman"/>
          <w:sz w:val="28"/>
          <w:szCs w:val="28"/>
        </w:rPr>
        <w:t xml:space="preserve"> ни одно </w:t>
      </w:r>
      <w:r w:rsidR="00222FA2" w:rsidRPr="001B72DD">
        <w:rPr>
          <w:rFonts w:ascii="Times New Roman" w:hAnsi="Times New Roman" w:cs="Times New Roman"/>
          <w:sz w:val="28"/>
          <w:szCs w:val="28"/>
        </w:rPr>
        <w:t>важное решение не принималось без ее  участия</w:t>
      </w:r>
      <w:r w:rsidR="00692237" w:rsidRPr="001B72DD">
        <w:rPr>
          <w:rFonts w:ascii="Times New Roman" w:hAnsi="Times New Roman" w:cs="Times New Roman"/>
          <w:sz w:val="28"/>
          <w:szCs w:val="28"/>
        </w:rPr>
        <w:t>.</w:t>
      </w:r>
      <w:r w:rsidR="00222FA2" w:rsidRPr="001B72DD">
        <w:rPr>
          <w:rFonts w:ascii="Times New Roman" w:hAnsi="Times New Roman" w:cs="Times New Roman"/>
          <w:sz w:val="28"/>
          <w:szCs w:val="28"/>
        </w:rPr>
        <w:t xml:space="preserve"> Однако летом 1689 года </w:t>
      </w:r>
      <w:r w:rsidR="00A4255D" w:rsidRPr="001B72DD">
        <w:rPr>
          <w:rFonts w:ascii="Times New Roman" w:hAnsi="Times New Roman" w:cs="Times New Roman"/>
          <w:sz w:val="28"/>
          <w:szCs w:val="28"/>
        </w:rPr>
        <w:t xml:space="preserve">повзрослевший Петр вступил в </w:t>
      </w:r>
      <w:r w:rsidR="003C0031" w:rsidRPr="001B72DD">
        <w:rPr>
          <w:rFonts w:ascii="Times New Roman" w:hAnsi="Times New Roman" w:cs="Times New Roman"/>
          <w:sz w:val="28"/>
          <w:szCs w:val="28"/>
        </w:rPr>
        <w:t xml:space="preserve"> противоборство с сестрой за власть в стране. В итоге  Софья </w:t>
      </w:r>
      <w:r w:rsidR="003C0031" w:rsidRPr="001B72DD">
        <w:rPr>
          <w:rFonts w:ascii="Times New Roman" w:hAnsi="Times New Roman" w:cs="Times New Roman"/>
          <w:sz w:val="28"/>
          <w:szCs w:val="28"/>
        </w:rPr>
        <w:lastRenderedPageBreak/>
        <w:t xml:space="preserve">проиграла и была заточена братом в Новодевичий монастырь, где провела 6 лет, там же в 1704 году и умерла. По приказу царя Петра мятежники были казнены. </w:t>
      </w:r>
      <w:r w:rsidR="00EF7322" w:rsidRPr="001B72DD">
        <w:rPr>
          <w:rFonts w:ascii="Times New Roman" w:hAnsi="Times New Roman" w:cs="Times New Roman"/>
          <w:sz w:val="28"/>
          <w:szCs w:val="28"/>
        </w:rPr>
        <w:t>После воцарения Петра 1 и заточения Софьи в монастырь брат открыл настоящую охоту на портреты</w:t>
      </w:r>
      <w:r>
        <w:rPr>
          <w:rFonts w:ascii="Times New Roman" w:hAnsi="Times New Roman" w:cs="Times New Roman"/>
          <w:sz w:val="28"/>
          <w:szCs w:val="28"/>
        </w:rPr>
        <w:t xml:space="preserve"> Софьи </w:t>
      </w:r>
      <w:r w:rsidR="00EF7322" w:rsidRPr="001B72DD">
        <w:rPr>
          <w:rFonts w:ascii="Times New Roman" w:hAnsi="Times New Roman" w:cs="Times New Roman"/>
          <w:sz w:val="28"/>
          <w:szCs w:val="28"/>
        </w:rPr>
        <w:t xml:space="preserve">- они безжалостно изымались и уничтожались. А владельцы, которые их осмелились утаить от власти, то их безжалостно наказывали. </w:t>
      </w:r>
      <w:proofErr w:type="gramStart"/>
      <w:r w:rsidR="00EF7322" w:rsidRPr="001B72DD">
        <w:rPr>
          <w:rFonts w:ascii="Times New Roman" w:hAnsi="Times New Roman" w:cs="Times New Roman"/>
          <w:sz w:val="28"/>
          <w:szCs w:val="28"/>
        </w:rPr>
        <w:t xml:space="preserve">В результата осталось только  2 бумажных портрета, и те в Нидерландах. </w:t>
      </w:r>
      <w:proofErr w:type="gramEnd"/>
    </w:p>
    <w:p w:rsidR="003F7244" w:rsidRDefault="00F44C37" w:rsidP="002A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Главная интересующая </w:t>
      </w:r>
      <w:r w:rsidR="00B410B4" w:rsidRPr="001B72DD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Репина в картине </w:t>
      </w:r>
      <w:proofErr w:type="gramStart"/>
      <w:r w:rsidR="00B410B4" w:rsidRPr="001B72D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B410B4" w:rsidRPr="001B72DD">
        <w:rPr>
          <w:rFonts w:ascii="Times New Roman" w:hAnsi="Times New Roman" w:cs="Times New Roman"/>
          <w:sz w:val="28"/>
          <w:szCs w:val="28"/>
        </w:rPr>
        <w:t xml:space="preserve">аскрыть трагические переживания свергнутой и заточенной царевны,  ее страшный гнев и лютую, бессильную ненависть. </w:t>
      </w:r>
      <w:r w:rsidR="001E4130" w:rsidRPr="001B72DD">
        <w:rPr>
          <w:rFonts w:ascii="Times New Roman" w:hAnsi="Times New Roman" w:cs="Times New Roman"/>
          <w:sz w:val="28"/>
          <w:szCs w:val="28"/>
        </w:rPr>
        <w:t xml:space="preserve">С большой силой выразительности изображает он гневное лицо царевны с нахмуренными бровями, широко раскрытыми глазами, раздувающимися ноздрями и плотно сжатыми губами. </w:t>
      </w:r>
      <w:r w:rsidR="003C0031" w:rsidRPr="001B72DD">
        <w:rPr>
          <w:rFonts w:ascii="Times New Roman" w:hAnsi="Times New Roman" w:cs="Times New Roman"/>
          <w:sz w:val="28"/>
          <w:szCs w:val="28"/>
        </w:rPr>
        <w:t>В ее чертах</w:t>
      </w:r>
      <w:r>
        <w:rPr>
          <w:rFonts w:ascii="Times New Roman" w:hAnsi="Times New Roman" w:cs="Times New Roman"/>
          <w:sz w:val="28"/>
          <w:szCs w:val="28"/>
        </w:rPr>
        <w:t xml:space="preserve"> можно найти сходство с Петром 1 </w:t>
      </w:r>
      <w:r w:rsidR="009B60F6" w:rsidRPr="001B72DD">
        <w:rPr>
          <w:rFonts w:ascii="Times New Roman" w:hAnsi="Times New Roman" w:cs="Times New Roman"/>
          <w:sz w:val="28"/>
          <w:szCs w:val="28"/>
        </w:rPr>
        <w:t>.</w:t>
      </w:r>
      <w:r w:rsidR="001E4130" w:rsidRPr="001B72DD">
        <w:rPr>
          <w:rFonts w:ascii="Times New Roman" w:hAnsi="Times New Roman" w:cs="Times New Roman"/>
          <w:sz w:val="28"/>
          <w:szCs w:val="28"/>
        </w:rPr>
        <w:t>Судоро</w:t>
      </w:r>
      <w:r>
        <w:rPr>
          <w:rFonts w:ascii="Times New Roman" w:hAnsi="Times New Roman" w:cs="Times New Roman"/>
          <w:sz w:val="28"/>
          <w:szCs w:val="28"/>
        </w:rPr>
        <w:t>жно скрещены  руки на груди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130" w:rsidRPr="001B72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4130" w:rsidRPr="001B72DD">
        <w:rPr>
          <w:rFonts w:ascii="Times New Roman" w:hAnsi="Times New Roman" w:cs="Times New Roman"/>
          <w:sz w:val="28"/>
          <w:szCs w:val="28"/>
        </w:rPr>
        <w:t xml:space="preserve"> и вся ее словно застывшая фигура выражает скованную силу и энергию. О</w:t>
      </w:r>
      <w:r w:rsidR="002F62E3" w:rsidRPr="001B72DD">
        <w:rPr>
          <w:rFonts w:ascii="Times New Roman" w:hAnsi="Times New Roman" w:cs="Times New Roman"/>
          <w:sz w:val="28"/>
          <w:szCs w:val="28"/>
        </w:rPr>
        <w:t>блик</w:t>
      </w:r>
      <w:r w:rsidR="00634E56" w:rsidRPr="001B72DD">
        <w:rPr>
          <w:rFonts w:ascii="Times New Roman" w:hAnsi="Times New Roman" w:cs="Times New Roman"/>
          <w:sz w:val="28"/>
          <w:szCs w:val="28"/>
        </w:rPr>
        <w:t xml:space="preserve"> </w:t>
      </w:r>
      <w:r w:rsidR="002F62E3" w:rsidRPr="001B72DD">
        <w:rPr>
          <w:rFonts w:ascii="Times New Roman" w:hAnsi="Times New Roman" w:cs="Times New Roman"/>
          <w:sz w:val="28"/>
          <w:szCs w:val="28"/>
        </w:rPr>
        <w:t xml:space="preserve"> Софьи внушает страх, что подчеркнуто   художником</w:t>
      </w:r>
      <w:r w:rsidR="00634E56" w:rsidRPr="001B72DD">
        <w:rPr>
          <w:rFonts w:ascii="Times New Roman" w:hAnsi="Times New Roman" w:cs="Times New Roman"/>
          <w:sz w:val="28"/>
          <w:szCs w:val="28"/>
        </w:rPr>
        <w:t xml:space="preserve"> в изображении забившейся в глубину испуганной девочки-послушницы. Композиция картины лаконична. В ней господствует одна фигура царевны, а остально</w:t>
      </w:r>
      <w:proofErr w:type="gramStart"/>
      <w:r w:rsidR="00634E56" w:rsidRPr="001B72D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D7443" w:rsidRPr="001B72DD">
        <w:rPr>
          <w:rFonts w:ascii="Times New Roman" w:hAnsi="Times New Roman" w:cs="Times New Roman"/>
          <w:sz w:val="28"/>
          <w:szCs w:val="28"/>
        </w:rPr>
        <w:t xml:space="preserve"> не только обстановка, но и голова повешенного стрельца в окне , и фигурка монашенки- они нужны для того, чтобы сделать изображение сюжетной. Любопытная деталь: пятна от восковых свечей на сукне</w:t>
      </w:r>
      <w:r w:rsidR="00000099" w:rsidRPr="001B72DD">
        <w:rPr>
          <w:rFonts w:ascii="Times New Roman" w:hAnsi="Times New Roman" w:cs="Times New Roman"/>
          <w:sz w:val="28"/>
          <w:szCs w:val="28"/>
        </w:rPr>
        <w:t>, обтягивающем пол. Этой тонко подмеченной деталью Репин придает бытовую убедительность изображению.</w:t>
      </w:r>
    </w:p>
    <w:p w:rsidR="005942D1" w:rsidRPr="005942D1" w:rsidRDefault="005942D1" w:rsidP="002A3D91">
      <w:pPr>
        <w:rPr>
          <w:rFonts w:ascii="Times New Roman" w:hAnsi="Times New Roman" w:cs="Times New Roman"/>
          <w:b/>
          <w:sz w:val="28"/>
          <w:szCs w:val="28"/>
        </w:rPr>
      </w:pPr>
      <w:r w:rsidRPr="005942D1">
        <w:rPr>
          <w:rFonts w:ascii="Times New Roman" w:hAnsi="Times New Roman" w:cs="Times New Roman"/>
          <w:b/>
          <w:sz w:val="28"/>
          <w:szCs w:val="28"/>
        </w:rPr>
        <w:t>Слайд №10 (Звучит музыка)</w:t>
      </w:r>
    </w:p>
    <w:p w:rsidR="00270F76" w:rsidRPr="001B72DD" w:rsidRDefault="00270F76" w:rsidP="002A3D91">
      <w:pPr>
        <w:rPr>
          <w:rFonts w:ascii="Times New Roman" w:hAnsi="Times New Roman" w:cs="Times New Roman"/>
          <w:b/>
          <w:sz w:val="28"/>
          <w:szCs w:val="28"/>
        </w:rPr>
      </w:pPr>
      <w:r w:rsidRPr="001B72DD">
        <w:rPr>
          <w:rFonts w:ascii="Times New Roman" w:hAnsi="Times New Roman" w:cs="Times New Roman"/>
          <w:b/>
          <w:sz w:val="28"/>
          <w:szCs w:val="28"/>
        </w:rPr>
        <w:t>«Иван Грозный и его сын Иван 16 ноября 1581г»</w:t>
      </w:r>
    </w:p>
    <w:p w:rsidR="00343724" w:rsidRDefault="00270F76" w:rsidP="002A3D91">
      <w:pPr>
        <w:rPr>
          <w:rFonts w:ascii="Times New Roman" w:hAnsi="Times New Roman" w:cs="Times New Roman"/>
          <w:sz w:val="28"/>
          <w:szCs w:val="28"/>
        </w:rPr>
      </w:pPr>
      <w:r w:rsidRPr="001B7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2DD">
        <w:rPr>
          <w:rFonts w:ascii="Times New Roman" w:hAnsi="Times New Roman" w:cs="Times New Roman"/>
          <w:sz w:val="28"/>
          <w:szCs w:val="28"/>
        </w:rPr>
        <w:t>Репин неоднократно обращался к русской истории, стремясь в ней найти ответ на волнующие его проблемы современности. В картине «Иван Грозный и его сын Иван 16 ноября 1581г» художник показывает вечное: конфликт двух людей, отца и сына, приобретший характер рока.</w:t>
      </w:r>
      <w:r w:rsidR="00BA30D6" w:rsidRPr="001B72DD">
        <w:rPr>
          <w:rFonts w:ascii="Times New Roman" w:hAnsi="Times New Roman" w:cs="Times New Roman"/>
          <w:sz w:val="28"/>
          <w:szCs w:val="28"/>
        </w:rPr>
        <w:t xml:space="preserve"> </w:t>
      </w:r>
      <w:r w:rsidR="008E131F">
        <w:rPr>
          <w:rFonts w:ascii="Times New Roman" w:hAnsi="Times New Roman" w:cs="Times New Roman"/>
          <w:sz w:val="28"/>
          <w:szCs w:val="28"/>
        </w:rPr>
        <w:t>Картина была выставлена в доме Юсупова на передвижной  выставке, вокруг шедевра царил ажиотаж- 1500 человек каждый день приходили, чтобы ее посмотреть.</w:t>
      </w:r>
      <w:r w:rsidR="00516C8F" w:rsidRPr="00516C8F">
        <w:rPr>
          <w:rFonts w:ascii="Times New Roman" w:hAnsi="Times New Roman" w:cs="Times New Roman"/>
          <w:sz w:val="28"/>
          <w:szCs w:val="28"/>
        </w:rPr>
        <w:t xml:space="preserve">   Император запретил публич</w:t>
      </w:r>
      <w:r w:rsidR="00690ADE">
        <w:rPr>
          <w:rFonts w:ascii="Times New Roman" w:hAnsi="Times New Roman" w:cs="Times New Roman"/>
          <w:sz w:val="28"/>
          <w:szCs w:val="28"/>
        </w:rPr>
        <w:t>ную  демонстрацию картины. А вообще</w:t>
      </w:r>
      <w:proofErr w:type="gramStart"/>
      <w:r w:rsidR="00690A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6C8F" w:rsidRPr="00516C8F">
        <w:rPr>
          <w:rFonts w:ascii="Times New Roman" w:hAnsi="Times New Roman" w:cs="Times New Roman"/>
          <w:sz w:val="28"/>
          <w:szCs w:val="28"/>
        </w:rPr>
        <w:t>вокруг этой работы не утихают споры- а имеет ли картина  историческую достоверность или Грозный все таки не убивал своего сына?</w:t>
      </w:r>
      <w:r w:rsidR="008E131F">
        <w:rPr>
          <w:rFonts w:ascii="Times New Roman" w:hAnsi="Times New Roman" w:cs="Times New Roman"/>
          <w:sz w:val="28"/>
          <w:szCs w:val="28"/>
        </w:rPr>
        <w:t xml:space="preserve"> </w:t>
      </w:r>
      <w:r w:rsidR="00FC42AA">
        <w:rPr>
          <w:rFonts w:ascii="Times New Roman" w:hAnsi="Times New Roman" w:cs="Times New Roman"/>
          <w:sz w:val="28"/>
          <w:szCs w:val="28"/>
        </w:rPr>
        <w:t>(ФОН МУЗЫКИ)</w:t>
      </w:r>
    </w:p>
    <w:p w:rsidR="00207491" w:rsidRDefault="00207491" w:rsidP="002A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старшем, любимом сыне своем Иоанне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царь готовил России второго себя: вместе с ним занимаясь делами важными, присутс</w:t>
      </w:r>
      <w:r w:rsidR="009B42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вуя </w:t>
      </w:r>
      <w:r w:rsidR="009B424A">
        <w:rPr>
          <w:rFonts w:ascii="Times New Roman" w:hAnsi="Times New Roman" w:cs="Times New Roman"/>
          <w:sz w:val="28"/>
          <w:szCs w:val="28"/>
        </w:rPr>
        <w:t xml:space="preserve"> в Думе, объезжая Государство, вместе с ним жалел или губил людей.</w:t>
      </w:r>
    </w:p>
    <w:p w:rsidR="005942D1" w:rsidRPr="005942D1" w:rsidRDefault="005942D1" w:rsidP="002A3D91">
      <w:pPr>
        <w:rPr>
          <w:rFonts w:ascii="Times New Roman" w:hAnsi="Times New Roman" w:cs="Times New Roman"/>
          <w:b/>
          <w:sz w:val="28"/>
          <w:szCs w:val="28"/>
        </w:rPr>
      </w:pPr>
      <w:r w:rsidRPr="005942D1">
        <w:rPr>
          <w:rFonts w:ascii="Times New Roman" w:hAnsi="Times New Roman" w:cs="Times New Roman"/>
          <w:b/>
          <w:sz w:val="28"/>
          <w:szCs w:val="28"/>
        </w:rPr>
        <w:t>Слайд№11</w:t>
      </w:r>
    </w:p>
    <w:p w:rsidR="008A61DB" w:rsidRDefault="008E131F" w:rsidP="002A3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724">
        <w:rPr>
          <w:rFonts w:ascii="Times New Roman" w:hAnsi="Times New Roman" w:cs="Times New Roman"/>
          <w:sz w:val="28"/>
          <w:szCs w:val="28"/>
        </w:rPr>
        <w:t xml:space="preserve">   </w:t>
      </w:r>
      <w:r w:rsidR="00143B49">
        <w:rPr>
          <w:rFonts w:ascii="Times New Roman" w:hAnsi="Times New Roman" w:cs="Times New Roman"/>
          <w:sz w:val="28"/>
          <w:szCs w:val="28"/>
        </w:rPr>
        <w:t xml:space="preserve">Сцена, </w:t>
      </w:r>
      <w:r w:rsidR="00BA30D6" w:rsidRPr="001B72DD">
        <w:rPr>
          <w:rFonts w:ascii="Times New Roman" w:hAnsi="Times New Roman" w:cs="Times New Roman"/>
          <w:sz w:val="28"/>
          <w:szCs w:val="28"/>
        </w:rPr>
        <w:t xml:space="preserve"> запечатленная</w:t>
      </w:r>
      <w:r w:rsidR="00143B49">
        <w:rPr>
          <w:rFonts w:ascii="Times New Roman" w:hAnsi="Times New Roman" w:cs="Times New Roman"/>
          <w:sz w:val="28"/>
          <w:szCs w:val="28"/>
        </w:rPr>
        <w:t xml:space="preserve"> художником</w:t>
      </w:r>
      <w:r w:rsidR="00BA30D6" w:rsidRPr="001B72DD">
        <w:rPr>
          <w:rFonts w:ascii="Times New Roman" w:hAnsi="Times New Roman" w:cs="Times New Roman"/>
          <w:sz w:val="28"/>
          <w:szCs w:val="28"/>
        </w:rPr>
        <w:t>, поражает. В сумрачном интерьере видны 2 лица, близко придвинутые друг к другу: одно полубезумное и другое смиренное, с печатью смерти.</w:t>
      </w:r>
      <w:r w:rsidR="009B424A">
        <w:rPr>
          <w:rFonts w:ascii="Times New Roman" w:hAnsi="Times New Roman" w:cs="Times New Roman"/>
          <w:sz w:val="28"/>
          <w:szCs w:val="28"/>
        </w:rPr>
        <w:t xml:space="preserve"> </w:t>
      </w:r>
      <w:r w:rsidR="008A61DB">
        <w:rPr>
          <w:rFonts w:ascii="Times New Roman" w:hAnsi="Times New Roman" w:cs="Times New Roman"/>
          <w:sz w:val="28"/>
          <w:szCs w:val="28"/>
        </w:rPr>
        <w:t xml:space="preserve">Что же случилось? </w:t>
      </w:r>
      <w:r w:rsidR="009B424A">
        <w:rPr>
          <w:rFonts w:ascii="Times New Roman" w:hAnsi="Times New Roman" w:cs="Times New Roman"/>
          <w:sz w:val="28"/>
          <w:szCs w:val="28"/>
        </w:rPr>
        <w:t>«</w:t>
      </w:r>
      <w:r w:rsidR="008A61DB">
        <w:rPr>
          <w:rFonts w:ascii="Times New Roman" w:hAnsi="Times New Roman" w:cs="Times New Roman"/>
          <w:sz w:val="28"/>
          <w:szCs w:val="28"/>
        </w:rPr>
        <w:t>Мятежник!</w:t>
      </w:r>
      <w:proofErr w:type="gramStart"/>
      <w:r w:rsidR="008A61DB">
        <w:rPr>
          <w:rFonts w:ascii="Times New Roman" w:hAnsi="Times New Roman" w:cs="Times New Roman"/>
          <w:sz w:val="28"/>
          <w:szCs w:val="28"/>
        </w:rPr>
        <w:t>»–</w:t>
      </w:r>
      <w:proofErr w:type="gramEnd"/>
      <w:r w:rsidR="008A61DB">
        <w:rPr>
          <w:rFonts w:ascii="Times New Roman" w:hAnsi="Times New Roman" w:cs="Times New Roman"/>
          <w:sz w:val="28"/>
          <w:szCs w:val="28"/>
        </w:rPr>
        <w:t>закричал царь. –«</w:t>
      </w:r>
      <w:r w:rsidR="009B424A">
        <w:rPr>
          <w:rFonts w:ascii="Times New Roman" w:hAnsi="Times New Roman" w:cs="Times New Roman"/>
          <w:sz w:val="28"/>
          <w:szCs w:val="28"/>
        </w:rPr>
        <w:t>Ты вместе с Боярами хочешь свергнуть меня с престола!» и поднял руку .Царь сильно ударил острым жезлом Царевича в голову. Сей несчастный упал, обливаясь кровью. Тут исчезла ярость Царя, побледнев от ужаса</w:t>
      </w:r>
      <w:proofErr w:type="gramStart"/>
      <w:r w:rsidR="009B42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424A">
        <w:rPr>
          <w:rFonts w:ascii="Times New Roman" w:hAnsi="Times New Roman" w:cs="Times New Roman"/>
          <w:sz w:val="28"/>
          <w:szCs w:val="28"/>
        </w:rPr>
        <w:t xml:space="preserve"> он воскликнул: «Я убил сына!» </w:t>
      </w:r>
      <w:proofErr w:type="gramStart"/>
      <w:r w:rsidR="009B424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9B424A">
        <w:rPr>
          <w:rFonts w:ascii="Times New Roman" w:hAnsi="Times New Roman" w:cs="Times New Roman"/>
          <w:sz w:val="28"/>
          <w:szCs w:val="28"/>
        </w:rPr>
        <w:t xml:space="preserve"> кинулся обнимать и целовать его.</w:t>
      </w:r>
      <w:r w:rsidR="00BA30D6" w:rsidRPr="001B72DD">
        <w:rPr>
          <w:rFonts w:ascii="Times New Roman" w:hAnsi="Times New Roman" w:cs="Times New Roman"/>
          <w:sz w:val="28"/>
          <w:szCs w:val="28"/>
        </w:rPr>
        <w:t xml:space="preserve"> Кровь течет из роковой раны на голове царевича, рука отца не в силах ее остановить. На глазах зри</w:t>
      </w:r>
      <w:r w:rsidR="00F6666F" w:rsidRPr="001B72DD">
        <w:rPr>
          <w:rFonts w:ascii="Times New Roman" w:hAnsi="Times New Roman" w:cs="Times New Roman"/>
          <w:sz w:val="28"/>
          <w:szCs w:val="28"/>
        </w:rPr>
        <w:t>теля деспот превращается в муче</w:t>
      </w:r>
      <w:r w:rsidR="00BA30D6" w:rsidRPr="001B72DD">
        <w:rPr>
          <w:rFonts w:ascii="Times New Roman" w:hAnsi="Times New Roman" w:cs="Times New Roman"/>
          <w:sz w:val="28"/>
          <w:szCs w:val="28"/>
        </w:rPr>
        <w:t>ника.</w:t>
      </w:r>
      <w:r w:rsidR="00F6666F" w:rsidRPr="001B72DD">
        <w:rPr>
          <w:rFonts w:ascii="Times New Roman" w:hAnsi="Times New Roman" w:cs="Times New Roman"/>
          <w:sz w:val="28"/>
          <w:szCs w:val="28"/>
        </w:rPr>
        <w:t xml:space="preserve"> </w:t>
      </w:r>
      <w:r w:rsidR="00BA30D6" w:rsidRPr="001B72DD">
        <w:rPr>
          <w:rFonts w:ascii="Times New Roman" w:hAnsi="Times New Roman" w:cs="Times New Roman"/>
          <w:sz w:val="28"/>
          <w:szCs w:val="28"/>
        </w:rPr>
        <w:t>С сыном угасают и собственные надежды Ивана Грозного на будущее</w:t>
      </w:r>
      <w:r w:rsidR="00F6666F" w:rsidRPr="001B72DD">
        <w:rPr>
          <w:rFonts w:ascii="Times New Roman" w:hAnsi="Times New Roman" w:cs="Times New Roman"/>
          <w:sz w:val="28"/>
          <w:szCs w:val="28"/>
        </w:rPr>
        <w:t>. И  все свершилось внезапно, в порыве гнева. Здесь же видно опрокинутое кресло, на полу валяется жезл, ставший орудием убийства, всюду кровь.</w:t>
      </w:r>
      <w:r w:rsidR="00F6666F" w:rsidRPr="001B72DD">
        <w:rPr>
          <w:sz w:val="28"/>
          <w:szCs w:val="28"/>
        </w:rPr>
        <w:t xml:space="preserve"> </w:t>
      </w:r>
      <w:r w:rsidR="00F6666F" w:rsidRPr="001B72DD">
        <w:rPr>
          <w:rFonts w:ascii="Times New Roman" w:hAnsi="Times New Roman" w:cs="Times New Roman"/>
          <w:sz w:val="28"/>
          <w:szCs w:val="28"/>
        </w:rPr>
        <w:t>Темный, красный колорит картины передает весь ужас происходяще</w:t>
      </w:r>
      <w:r w:rsidR="00F6666F" w:rsidRPr="00F6666F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="008A61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70F76" w:rsidRPr="008A61DB" w:rsidRDefault="008A61DB" w:rsidP="002A3D91">
      <w:pPr>
        <w:rPr>
          <w:rFonts w:ascii="Times New Roman" w:hAnsi="Times New Roman" w:cs="Times New Roman"/>
          <w:sz w:val="28"/>
          <w:szCs w:val="28"/>
        </w:rPr>
      </w:pPr>
      <w:r w:rsidRPr="008A61DB">
        <w:rPr>
          <w:rFonts w:ascii="Times New Roman" w:hAnsi="Times New Roman" w:cs="Times New Roman"/>
          <w:sz w:val="28"/>
          <w:szCs w:val="28"/>
        </w:rPr>
        <w:t xml:space="preserve"> По воспоминаниям дочери художника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комнат квартиры  художника, была убрана красными коврами</w:t>
      </w:r>
      <w:r w:rsidR="00690ADE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остюмы для Грозного и Царевича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свое время для « Софьи», шились в семье по рисунками выкройкам  самого Репина. Одежда Грозного напоминала черный подрясни</w:t>
      </w:r>
      <w:r w:rsidR="006F30B7">
        <w:rPr>
          <w:rFonts w:ascii="Times New Roman" w:hAnsi="Times New Roman" w:cs="Times New Roman"/>
          <w:sz w:val="28"/>
          <w:szCs w:val="28"/>
        </w:rPr>
        <w:t>к, для царевича создавался розовый с серебряным отливом кафтан и кроились зеленые бархатные сапожки</w:t>
      </w:r>
      <w:r w:rsidR="005416C9">
        <w:rPr>
          <w:rFonts w:ascii="Times New Roman" w:hAnsi="Times New Roman" w:cs="Times New Roman"/>
          <w:sz w:val="28"/>
          <w:szCs w:val="28"/>
        </w:rPr>
        <w:t xml:space="preserve"> </w:t>
      </w:r>
      <w:r w:rsidR="006F30B7">
        <w:rPr>
          <w:rFonts w:ascii="Times New Roman" w:hAnsi="Times New Roman" w:cs="Times New Roman"/>
          <w:sz w:val="28"/>
          <w:szCs w:val="28"/>
        </w:rPr>
        <w:t>(на одну ногу шились), которые Репин расписывал разными завитками. Подлинные предметы эпохи находились в Оружейной палате, доме бояр Романовых, во дворе Царского села, где Репин делал зарисовки и живописные этюды, там же обнаружился и подлинный посох Грозного.</w:t>
      </w:r>
    </w:p>
    <w:p w:rsidR="00516C8F" w:rsidRPr="00343724" w:rsidRDefault="00207491" w:rsidP="002A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1913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иконописец Абрам Балашов в припадке душевной болезни нанес три удара ножом. Порезы пришлись прямо на изображение лиц царя и его сына. А в 2018 г-посетитель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ударил по картине металлической стойкой ограждения. Холст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порван в трех местах и пострадала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авторская художественная рама.</w:t>
      </w:r>
    </w:p>
    <w:p w:rsidR="005F5F2C" w:rsidRDefault="005F5F2C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31F">
        <w:rPr>
          <w:rFonts w:ascii="Times New Roman" w:hAnsi="Times New Roman" w:cs="Times New Roman"/>
          <w:sz w:val="28"/>
          <w:szCs w:val="24"/>
        </w:rPr>
        <w:t xml:space="preserve">Эксперты пытались найти </w:t>
      </w:r>
      <w:r w:rsidR="008E131F">
        <w:rPr>
          <w:rFonts w:ascii="Times New Roman" w:hAnsi="Times New Roman" w:cs="Times New Roman"/>
          <w:sz w:val="28"/>
          <w:szCs w:val="24"/>
        </w:rPr>
        <w:t>причину такого негативного влияния картины. Они пришли к выводу, что картина написана настолько реалистично, что воспринимается эмоциональными людьми на уровне подсознания, как насто</w:t>
      </w:r>
      <w:r w:rsidR="006404D5">
        <w:rPr>
          <w:rFonts w:ascii="Times New Roman" w:hAnsi="Times New Roman" w:cs="Times New Roman"/>
          <w:sz w:val="28"/>
          <w:szCs w:val="24"/>
        </w:rPr>
        <w:t>ящее событие в реальном времени.</w:t>
      </w:r>
    </w:p>
    <w:p w:rsidR="006404D5" w:rsidRDefault="006404D5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Репин страдал от 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перфекционизма</w:t>
      </w:r>
      <w:proofErr w:type="spellEnd"/>
      <w:r w:rsidR="009B2590">
        <w:rPr>
          <w:rFonts w:ascii="Times New Roman" w:hAnsi="Times New Roman" w:cs="Times New Roman"/>
          <w:sz w:val="28"/>
          <w:szCs w:val="24"/>
        </w:rPr>
        <w:t xml:space="preserve"> (когда человек все стремится делать идеально) </w:t>
      </w:r>
      <w:r>
        <w:rPr>
          <w:rFonts w:ascii="Times New Roman" w:hAnsi="Times New Roman" w:cs="Times New Roman"/>
          <w:sz w:val="28"/>
          <w:szCs w:val="24"/>
        </w:rPr>
        <w:t xml:space="preserve"> и часто был недоволен своими ка</w:t>
      </w:r>
      <w:r w:rsidR="00690ADE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тинами. Случалось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он переписывал свои уже готовые  работы, и его не смущало даже то , что они были уже в Третьяковской галерее. Павел Третьяков запретил впускать туда Репина</w:t>
      </w:r>
      <w:r w:rsidR="00516C8F">
        <w:rPr>
          <w:rFonts w:ascii="Times New Roman" w:hAnsi="Times New Roman" w:cs="Times New Roman"/>
          <w:sz w:val="28"/>
          <w:szCs w:val="24"/>
        </w:rPr>
        <w:t xml:space="preserve"> в свое отсутствие, так как было несколько эпизодов, когда Илья Ефимович приходил с красками и кистями и переписывал полотна прямо на глазах у изумленных посетителей.</w:t>
      </w:r>
    </w:p>
    <w:p w:rsidR="005942D1" w:rsidRPr="005942D1" w:rsidRDefault="005942D1" w:rsidP="002A3D91">
      <w:pPr>
        <w:rPr>
          <w:rFonts w:ascii="Times New Roman" w:hAnsi="Times New Roman" w:cs="Times New Roman"/>
          <w:b/>
          <w:sz w:val="28"/>
          <w:szCs w:val="24"/>
        </w:rPr>
      </w:pPr>
      <w:r w:rsidRPr="005942D1">
        <w:rPr>
          <w:rFonts w:ascii="Times New Roman" w:hAnsi="Times New Roman" w:cs="Times New Roman"/>
          <w:b/>
          <w:sz w:val="28"/>
          <w:szCs w:val="24"/>
        </w:rPr>
        <w:t>Слайд №11</w:t>
      </w:r>
    </w:p>
    <w:p w:rsidR="00690ADE" w:rsidRDefault="00690ADE" w:rsidP="002A3D91">
      <w:pPr>
        <w:rPr>
          <w:rFonts w:ascii="Times New Roman" w:hAnsi="Times New Roman" w:cs="Times New Roman"/>
          <w:b/>
          <w:sz w:val="28"/>
          <w:szCs w:val="24"/>
        </w:rPr>
      </w:pPr>
      <w:r w:rsidRPr="00690ADE">
        <w:rPr>
          <w:rFonts w:ascii="Times New Roman" w:hAnsi="Times New Roman" w:cs="Times New Roman"/>
          <w:b/>
          <w:sz w:val="28"/>
          <w:szCs w:val="24"/>
        </w:rPr>
        <w:t xml:space="preserve">  «Запорожцы пишут письмо турецкому султану» (2,03-3,58)</w:t>
      </w:r>
    </w:p>
    <w:p w:rsidR="00690ADE" w:rsidRDefault="00690ADE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Как-то летом 34-летнийй</w:t>
      </w:r>
      <w:r w:rsidR="005416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Илья Репин гостил у известного мецената Савы Мамонтова, где услышал прочитанное кем-то из гостей письмо запорожцев турецкому султану.</w:t>
      </w:r>
    </w:p>
    <w:p w:rsidR="002F20EA" w:rsidRDefault="002F20EA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Бравый казак Сирко 8 лет возглавлял запорожское войско и наводил ужас на турок. В 1676г казаки напали на Крым, который был завоеван турецким султаном</w:t>
      </w:r>
      <w:r w:rsidR="00BD0656">
        <w:rPr>
          <w:rFonts w:ascii="Times New Roman" w:hAnsi="Times New Roman" w:cs="Times New Roman"/>
          <w:sz w:val="28"/>
          <w:szCs w:val="24"/>
        </w:rPr>
        <w:t>, и серьезно его опустошили, уведя в плен</w:t>
      </w:r>
      <w:r w:rsidR="000F6E7E">
        <w:rPr>
          <w:rFonts w:ascii="Times New Roman" w:hAnsi="Times New Roman" w:cs="Times New Roman"/>
          <w:sz w:val="28"/>
          <w:szCs w:val="24"/>
        </w:rPr>
        <w:t xml:space="preserve"> несколько тысяч</w:t>
      </w:r>
      <w:r w:rsidR="00BD0656">
        <w:rPr>
          <w:rFonts w:ascii="Times New Roman" w:hAnsi="Times New Roman" w:cs="Times New Roman"/>
          <w:sz w:val="28"/>
          <w:szCs w:val="24"/>
        </w:rPr>
        <w:t xml:space="preserve"> человек. Это  очень разозлило </w:t>
      </w:r>
      <w:proofErr w:type="gramStart"/>
      <w:r w:rsidR="00BD0656">
        <w:rPr>
          <w:rFonts w:ascii="Times New Roman" w:hAnsi="Times New Roman" w:cs="Times New Roman"/>
          <w:sz w:val="28"/>
          <w:szCs w:val="24"/>
        </w:rPr>
        <w:t>султана</w:t>
      </w:r>
      <w:proofErr w:type="gramEnd"/>
      <w:r w:rsidR="004951FA">
        <w:rPr>
          <w:rFonts w:ascii="Times New Roman" w:hAnsi="Times New Roman" w:cs="Times New Roman"/>
          <w:sz w:val="28"/>
          <w:szCs w:val="24"/>
        </w:rPr>
        <w:t xml:space="preserve"> </w:t>
      </w:r>
      <w:r w:rsidR="00BD0656">
        <w:rPr>
          <w:rFonts w:ascii="Times New Roman" w:hAnsi="Times New Roman" w:cs="Times New Roman"/>
          <w:sz w:val="28"/>
          <w:szCs w:val="24"/>
        </w:rPr>
        <w:t xml:space="preserve"> и он послал письмо, в котором он предложил сдаться.</w:t>
      </w:r>
    </w:p>
    <w:p w:rsidR="002850E3" w:rsidRDefault="002850E3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По исторической легенде, знаменитое послание было написано в 1676г кошевым атаманом Иваном Серко «со всем кошем Запорожским» в ответ на выдвинутый ультиматум турецкого султана  </w:t>
      </w:r>
      <w:r w:rsidR="008C21FC">
        <w:rPr>
          <w:rFonts w:ascii="Times New Roman" w:hAnsi="Times New Roman" w:cs="Times New Roman"/>
          <w:sz w:val="28"/>
          <w:szCs w:val="24"/>
        </w:rPr>
        <w:t>Мах</w:t>
      </w:r>
      <w:r w:rsidR="001D6E5A">
        <w:rPr>
          <w:rFonts w:ascii="Times New Roman" w:hAnsi="Times New Roman" w:cs="Times New Roman"/>
          <w:sz w:val="28"/>
          <w:szCs w:val="24"/>
        </w:rPr>
        <w:t>му</w:t>
      </w:r>
      <w:r>
        <w:rPr>
          <w:rFonts w:ascii="Times New Roman" w:hAnsi="Times New Roman" w:cs="Times New Roman"/>
          <w:sz w:val="28"/>
          <w:szCs w:val="24"/>
        </w:rPr>
        <w:t>да 4, в котором величая себя «братом солнца и луны, наместником божьим, владетелем всех царств, царем над царями, непобедимым рыцарем, надеждой мусульман, защитником христиан»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4"/>
        </w:rPr>
        <w:t>повелевал непокорным запорожцам одуматься, сложить оружие и принять турецкое подданство.</w:t>
      </w:r>
    </w:p>
    <w:p w:rsidR="002850E3" w:rsidRDefault="002850E3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Казаков немало разозлил ультиматум султана, и </w:t>
      </w:r>
      <w:r w:rsidR="00154124">
        <w:rPr>
          <w:rFonts w:ascii="Times New Roman" w:hAnsi="Times New Roman" w:cs="Times New Roman"/>
          <w:sz w:val="28"/>
          <w:szCs w:val="24"/>
        </w:rPr>
        <w:t>недолго думая</w:t>
      </w:r>
      <w:proofErr w:type="gramStart"/>
      <w:r w:rsidR="00154124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154124">
        <w:rPr>
          <w:rFonts w:ascii="Times New Roman" w:hAnsi="Times New Roman" w:cs="Times New Roman"/>
          <w:sz w:val="28"/>
          <w:szCs w:val="24"/>
        </w:rPr>
        <w:t xml:space="preserve">решили они ответ написать, при чем без дипломатического этикета, а по народному, не стесняясь в выражениях. Однако начало было таковым </w:t>
      </w:r>
      <w:proofErr w:type="gramStart"/>
      <w:r w:rsidR="00154124">
        <w:rPr>
          <w:rFonts w:ascii="Times New Roman" w:hAnsi="Times New Roman" w:cs="Times New Roman"/>
          <w:sz w:val="28"/>
          <w:szCs w:val="24"/>
        </w:rPr>
        <w:t>:»</w:t>
      </w:r>
      <w:proofErr w:type="gramEnd"/>
      <w:r w:rsidR="005416C9">
        <w:rPr>
          <w:rFonts w:ascii="Times New Roman" w:hAnsi="Times New Roman" w:cs="Times New Roman"/>
          <w:sz w:val="28"/>
          <w:szCs w:val="24"/>
        </w:rPr>
        <w:t xml:space="preserve"> </w:t>
      </w:r>
      <w:r w:rsidR="00154124">
        <w:rPr>
          <w:rFonts w:ascii="Times New Roman" w:hAnsi="Times New Roman" w:cs="Times New Roman"/>
          <w:sz w:val="28"/>
          <w:szCs w:val="24"/>
        </w:rPr>
        <w:t>Не годен будешь ты сынов христианских под себя иметь; твоего войска мы не боимся, землею и водою будем биться с тобой.», а дальше следовали изощренные оскорбительные прозвища, приставленные запорожцами у титулу высоко мерного султана. Сам же Репин, хорошо знавший историю запорожского  казачества, как-то писал</w:t>
      </w:r>
      <w:proofErr w:type="gramStart"/>
      <w:r w:rsidR="00154124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154124">
        <w:rPr>
          <w:rFonts w:ascii="Times New Roman" w:hAnsi="Times New Roman" w:cs="Times New Roman"/>
          <w:sz w:val="28"/>
          <w:szCs w:val="24"/>
        </w:rPr>
        <w:t xml:space="preserve"> «Чертов народ! </w:t>
      </w:r>
      <w:r w:rsidR="001D640E">
        <w:rPr>
          <w:rFonts w:ascii="Times New Roman" w:hAnsi="Times New Roman" w:cs="Times New Roman"/>
          <w:sz w:val="28"/>
          <w:szCs w:val="24"/>
        </w:rPr>
        <w:t>Никто на всем свете не чувствовал так глубоко  свободы, равенства и братства. Во всю жизнь Запорожье осталось свободно, ничему не подчинилось!»</w:t>
      </w:r>
    </w:p>
    <w:p w:rsidR="001D640E" w:rsidRDefault="001D640E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Для убедительной исторической правды и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чтобы проникнуться духом того героического времени , Репин</w:t>
      </w:r>
      <w:r w:rsidR="004B506E">
        <w:rPr>
          <w:rFonts w:ascii="Times New Roman" w:hAnsi="Times New Roman" w:cs="Times New Roman"/>
          <w:sz w:val="28"/>
          <w:szCs w:val="24"/>
        </w:rPr>
        <w:t>у пришлось предпринять нескол</w:t>
      </w:r>
      <w:r>
        <w:rPr>
          <w:rFonts w:ascii="Times New Roman" w:hAnsi="Times New Roman" w:cs="Times New Roman"/>
          <w:sz w:val="28"/>
          <w:szCs w:val="24"/>
        </w:rPr>
        <w:t>ько поездок на Кавказ и Кубань, где он пишет множество этюдов с</w:t>
      </w:r>
      <w:r w:rsidR="004B506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изображением потомков казаков</w:t>
      </w:r>
      <w:r w:rsidR="004B506E">
        <w:rPr>
          <w:rFonts w:ascii="Times New Roman" w:hAnsi="Times New Roman" w:cs="Times New Roman"/>
          <w:sz w:val="28"/>
          <w:szCs w:val="24"/>
        </w:rPr>
        <w:t>. Сотни раз Репин переписывал холст (</w:t>
      </w:r>
      <w:r w:rsidR="002F20EA">
        <w:rPr>
          <w:rFonts w:ascii="Times New Roman" w:hAnsi="Times New Roman" w:cs="Times New Roman"/>
          <w:sz w:val="28"/>
          <w:szCs w:val="24"/>
        </w:rPr>
        <w:t>13</w:t>
      </w:r>
      <w:r w:rsidR="004B506E">
        <w:rPr>
          <w:rFonts w:ascii="Times New Roman" w:hAnsi="Times New Roman" w:cs="Times New Roman"/>
          <w:sz w:val="28"/>
          <w:szCs w:val="24"/>
        </w:rPr>
        <w:t xml:space="preserve"> лет писал картину), перемещая и передвигая своих героев.</w:t>
      </w:r>
    </w:p>
    <w:p w:rsidR="001D6E5A" w:rsidRDefault="001D6E5A" w:rsidP="002A3D91">
      <w:pPr>
        <w:rPr>
          <w:rFonts w:ascii="Times New Roman" w:hAnsi="Times New Roman" w:cs="Times New Roman"/>
          <w:sz w:val="28"/>
          <w:szCs w:val="24"/>
        </w:rPr>
      </w:pPr>
      <w:r w:rsidRPr="001D6E5A">
        <w:rPr>
          <w:rFonts w:ascii="Times New Roman" w:hAnsi="Times New Roman" w:cs="Times New Roman"/>
          <w:sz w:val="28"/>
          <w:szCs w:val="24"/>
        </w:rPr>
        <w:t>На Всемирной выставке в Чикаго картина получает Гран-при.</w:t>
      </w:r>
    </w:p>
    <w:p w:rsidR="004B506E" w:rsidRDefault="004B506E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После триумфа «Запорожцев» на выставках России и других зарубежных городах, император лично выложил 35000 руб., эта  жемчужина отечественной живописи до революции находилась в царском собрании, а после </w:t>
      </w:r>
      <w:r w:rsidR="00E73946">
        <w:rPr>
          <w:rFonts w:ascii="Times New Roman" w:hAnsi="Times New Roman" w:cs="Times New Roman"/>
          <w:sz w:val="28"/>
          <w:szCs w:val="24"/>
        </w:rPr>
        <w:t>была национализирована и передана Русскому музею.</w:t>
      </w:r>
    </w:p>
    <w:p w:rsidR="005416C9" w:rsidRDefault="005416C9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(МУЗЫКА)</w:t>
      </w:r>
    </w:p>
    <w:p w:rsidR="00E73946" w:rsidRDefault="00E73946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Запорожцы…Вот они предстают перед публикой во всей красе и могучей удали: загоревшие, обветренные ветрами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опаленные солнцем, дубленные невзгодами, изрубленные в жестоких схватках, но все же дьявольски красивые, источающие силу, энергию, бьющую через край.</w:t>
      </w:r>
    </w:p>
    <w:p w:rsidR="00CB0141" w:rsidRDefault="00CB0141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Картина переносит зрителя в военный  казацкий лагерь. На заднем плане видны множества всадников, купол шатра, предзакатное небо, в которое поднимается дым костров. </w:t>
      </w:r>
      <w:r w:rsidR="008C21FC">
        <w:rPr>
          <w:rFonts w:ascii="Times New Roman" w:hAnsi="Times New Roman" w:cs="Times New Roman"/>
          <w:sz w:val="28"/>
          <w:szCs w:val="24"/>
        </w:rPr>
        <w:t xml:space="preserve">О том, что все </w:t>
      </w:r>
      <w:proofErr w:type="gramStart"/>
      <w:r w:rsidR="008C21FC">
        <w:rPr>
          <w:rFonts w:ascii="Times New Roman" w:hAnsi="Times New Roman" w:cs="Times New Roman"/>
          <w:sz w:val="28"/>
          <w:szCs w:val="24"/>
        </w:rPr>
        <w:t>происходит между битвами говорит</w:t>
      </w:r>
      <w:proofErr w:type="gramEnd"/>
      <w:r w:rsidR="008C21FC">
        <w:rPr>
          <w:rFonts w:ascii="Times New Roman" w:hAnsi="Times New Roman" w:cs="Times New Roman"/>
          <w:sz w:val="28"/>
          <w:szCs w:val="24"/>
        </w:rPr>
        <w:t xml:space="preserve"> обилие оружия и окровавленные бинты на ранах одного из действующих лиц. </w:t>
      </w:r>
      <w:r w:rsidR="008C21FC" w:rsidRPr="008C21FC">
        <w:rPr>
          <w:rFonts w:ascii="Times New Roman" w:hAnsi="Times New Roman" w:cs="Times New Roman"/>
          <w:sz w:val="28"/>
          <w:szCs w:val="24"/>
        </w:rPr>
        <w:t>На переднем плане живописная группа казаков, которая окружила за столом сидящего писаря с гусиным пером.</w:t>
      </w:r>
    </w:p>
    <w:p w:rsidR="005942D1" w:rsidRPr="005942D1" w:rsidRDefault="005942D1" w:rsidP="002A3D91">
      <w:pPr>
        <w:rPr>
          <w:rFonts w:ascii="Times New Roman" w:hAnsi="Times New Roman" w:cs="Times New Roman"/>
          <w:b/>
          <w:sz w:val="28"/>
          <w:szCs w:val="24"/>
        </w:rPr>
      </w:pPr>
      <w:r w:rsidRPr="005942D1">
        <w:rPr>
          <w:rFonts w:ascii="Times New Roman" w:hAnsi="Times New Roman" w:cs="Times New Roman"/>
          <w:b/>
          <w:sz w:val="28"/>
          <w:szCs w:val="24"/>
        </w:rPr>
        <w:t>Слайд№14</w:t>
      </w:r>
    </w:p>
    <w:p w:rsidR="004951FA" w:rsidRDefault="00D452D2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Вся эта пестрая  ватага  неустрашимых воинов  увлечена сочинением ответа султану. </w:t>
      </w:r>
      <w:r w:rsidR="008C21FC">
        <w:rPr>
          <w:rFonts w:ascii="Times New Roman" w:hAnsi="Times New Roman" w:cs="Times New Roman"/>
          <w:sz w:val="28"/>
          <w:szCs w:val="24"/>
        </w:rPr>
        <w:t xml:space="preserve">Вся композиция выстроена вокруг его фигуры, хотя каждый персонаж по-своему колоритен. Письмо сочиняется всей группой и войны соревнуются в остроумии. Писарь же, хитро улыбаясь, выводит на белом листе издевательское послание султану.  </w:t>
      </w:r>
      <w:r w:rsidR="002F20EA">
        <w:rPr>
          <w:rFonts w:ascii="Times New Roman" w:hAnsi="Times New Roman" w:cs="Times New Roman"/>
          <w:sz w:val="28"/>
          <w:szCs w:val="24"/>
        </w:rPr>
        <w:t>И зрителю остается лишь любоваться яркими персонажами, их сильными богатырскими телами и искрометным юмором, которые так мастерски создала кисть художника.</w:t>
      </w:r>
      <w:r w:rsidR="00CB0141">
        <w:rPr>
          <w:rFonts w:ascii="Times New Roman" w:hAnsi="Times New Roman" w:cs="Times New Roman"/>
          <w:sz w:val="28"/>
          <w:szCs w:val="24"/>
        </w:rPr>
        <w:t xml:space="preserve"> </w:t>
      </w:r>
      <w:r w:rsidR="004951FA">
        <w:rPr>
          <w:rFonts w:ascii="Times New Roman" w:hAnsi="Times New Roman" w:cs="Times New Roman"/>
          <w:sz w:val="28"/>
          <w:szCs w:val="24"/>
        </w:rPr>
        <w:t>На картине много изображено</w:t>
      </w:r>
      <w:r w:rsidR="008C21FC">
        <w:rPr>
          <w:rFonts w:ascii="Times New Roman" w:hAnsi="Times New Roman" w:cs="Times New Roman"/>
          <w:sz w:val="28"/>
          <w:szCs w:val="24"/>
        </w:rPr>
        <w:t xml:space="preserve"> интересных </w:t>
      </w:r>
      <w:r w:rsidR="004951FA">
        <w:rPr>
          <w:rFonts w:ascii="Times New Roman" w:hAnsi="Times New Roman" w:cs="Times New Roman"/>
          <w:sz w:val="28"/>
          <w:szCs w:val="24"/>
        </w:rPr>
        <w:t xml:space="preserve"> предметов быта. Это домра, которая пользовалась большой популярностью у казаков. Игральные карты, бытует версия, что Русь впервые познакомили с картами запорожские казаки. Есть случай, когда несколько запорожцев, играя</w:t>
      </w:r>
      <w:r w:rsidR="00CB0141">
        <w:rPr>
          <w:rFonts w:ascii="Times New Roman" w:hAnsi="Times New Roman" w:cs="Times New Roman"/>
          <w:sz w:val="28"/>
          <w:szCs w:val="24"/>
        </w:rPr>
        <w:t xml:space="preserve"> ночью в карты, однажды спасли</w:t>
      </w:r>
      <w:proofErr w:type="gramStart"/>
      <w:r w:rsidR="00CB0141">
        <w:rPr>
          <w:rFonts w:ascii="Times New Roman" w:hAnsi="Times New Roman" w:cs="Times New Roman"/>
          <w:sz w:val="28"/>
          <w:szCs w:val="24"/>
        </w:rPr>
        <w:t xml:space="preserve"> С</w:t>
      </w:r>
      <w:proofErr w:type="gramEnd"/>
      <w:r w:rsidR="00CB0141">
        <w:rPr>
          <w:rFonts w:ascii="Times New Roman" w:hAnsi="Times New Roman" w:cs="Times New Roman"/>
          <w:sz w:val="28"/>
          <w:szCs w:val="24"/>
        </w:rPr>
        <w:t>ечь от ночного нападения татар и турок.</w:t>
      </w:r>
    </w:p>
    <w:p w:rsidR="005942D1" w:rsidRPr="005942D1" w:rsidRDefault="005942D1" w:rsidP="002A3D91">
      <w:pPr>
        <w:rPr>
          <w:rFonts w:ascii="Times New Roman" w:hAnsi="Times New Roman" w:cs="Times New Roman"/>
          <w:b/>
          <w:sz w:val="28"/>
          <w:szCs w:val="24"/>
        </w:rPr>
      </w:pPr>
      <w:r w:rsidRPr="005942D1">
        <w:rPr>
          <w:rFonts w:ascii="Times New Roman" w:hAnsi="Times New Roman" w:cs="Times New Roman"/>
          <w:b/>
          <w:sz w:val="28"/>
          <w:szCs w:val="24"/>
        </w:rPr>
        <w:t>Слайд №15</w:t>
      </w:r>
    </w:p>
    <w:p w:rsidR="005942D1" w:rsidRDefault="005942D1" w:rsidP="002A3D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Подведение итогов. Общее впечатление о картинах.</w:t>
      </w:r>
    </w:p>
    <w:p w:rsidR="005942D1" w:rsidRDefault="005942D1" w:rsidP="005942D1">
      <w:pPr>
        <w:rPr>
          <w:rFonts w:ascii="Times New Roman" w:hAnsi="Times New Roman" w:cs="Times New Roman"/>
          <w:b/>
          <w:sz w:val="28"/>
          <w:szCs w:val="28"/>
        </w:rPr>
      </w:pPr>
    </w:p>
    <w:p w:rsidR="005942D1" w:rsidRPr="002C45B0" w:rsidRDefault="005942D1" w:rsidP="00594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B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5942D1" w:rsidRPr="002C45B0" w:rsidRDefault="005942D1" w:rsidP="005942D1">
      <w:pPr>
        <w:pStyle w:val="a3"/>
        <w:jc w:val="both"/>
        <w:rPr>
          <w:color w:val="373D3F"/>
          <w:sz w:val="28"/>
          <w:szCs w:val="28"/>
        </w:rPr>
      </w:pPr>
      <w:r w:rsidRPr="002C45B0">
        <w:rPr>
          <w:b/>
          <w:sz w:val="28"/>
          <w:szCs w:val="28"/>
        </w:rPr>
        <w:t>1.</w:t>
      </w:r>
      <w:r w:rsidRPr="002C45B0">
        <w:rPr>
          <w:color w:val="373D3F"/>
          <w:sz w:val="28"/>
          <w:szCs w:val="28"/>
        </w:rPr>
        <w:t xml:space="preserve"> И.Е. Репин, Далекое близкое, М., Изд-во Академии Художеств СССР, 1964.</w:t>
      </w:r>
    </w:p>
    <w:p w:rsidR="005942D1" w:rsidRPr="002C45B0" w:rsidRDefault="005942D1" w:rsidP="005942D1">
      <w:pPr>
        <w:pStyle w:val="a3"/>
        <w:jc w:val="both"/>
        <w:rPr>
          <w:color w:val="373D3F"/>
          <w:sz w:val="28"/>
          <w:szCs w:val="28"/>
        </w:rPr>
      </w:pPr>
      <w:r w:rsidRPr="002C45B0">
        <w:rPr>
          <w:b/>
          <w:color w:val="373D3F"/>
          <w:sz w:val="28"/>
          <w:szCs w:val="28"/>
        </w:rPr>
        <w:t>2.</w:t>
      </w:r>
      <w:r w:rsidRPr="002C45B0">
        <w:rPr>
          <w:color w:val="373D3F"/>
          <w:sz w:val="28"/>
          <w:szCs w:val="28"/>
        </w:rPr>
        <w:t xml:space="preserve">Корней Чуковский, Из воспоминаний, М., </w:t>
      </w:r>
      <w:proofErr w:type="spellStart"/>
      <w:r w:rsidRPr="002C45B0">
        <w:rPr>
          <w:color w:val="373D3F"/>
          <w:sz w:val="28"/>
          <w:szCs w:val="28"/>
        </w:rPr>
        <w:t>Детгиз</w:t>
      </w:r>
      <w:proofErr w:type="spellEnd"/>
      <w:r w:rsidRPr="002C45B0">
        <w:rPr>
          <w:color w:val="373D3F"/>
          <w:sz w:val="28"/>
          <w:szCs w:val="28"/>
        </w:rPr>
        <w:t>, 2000.</w:t>
      </w:r>
    </w:p>
    <w:p w:rsidR="005942D1" w:rsidRPr="002C45B0" w:rsidRDefault="005942D1" w:rsidP="005942D1">
      <w:pPr>
        <w:pStyle w:val="a3"/>
        <w:jc w:val="both"/>
        <w:rPr>
          <w:color w:val="373D3F"/>
          <w:sz w:val="28"/>
          <w:szCs w:val="28"/>
        </w:rPr>
      </w:pPr>
      <w:r w:rsidRPr="002C45B0">
        <w:rPr>
          <w:b/>
          <w:color w:val="373D3F"/>
          <w:sz w:val="28"/>
          <w:szCs w:val="28"/>
        </w:rPr>
        <w:t>3.</w:t>
      </w:r>
      <w:r w:rsidRPr="002C45B0">
        <w:rPr>
          <w:color w:val="373D3F"/>
          <w:sz w:val="28"/>
          <w:szCs w:val="28"/>
        </w:rPr>
        <w:t xml:space="preserve">Игорь Грабарь, Репин. Монография в двух томах, М., </w:t>
      </w:r>
      <w:proofErr w:type="spellStart"/>
      <w:r w:rsidRPr="002C45B0">
        <w:rPr>
          <w:color w:val="373D3F"/>
          <w:sz w:val="28"/>
          <w:szCs w:val="28"/>
        </w:rPr>
        <w:t>Изогиз</w:t>
      </w:r>
      <w:proofErr w:type="spellEnd"/>
      <w:r w:rsidRPr="002C45B0">
        <w:rPr>
          <w:color w:val="373D3F"/>
          <w:sz w:val="28"/>
          <w:szCs w:val="28"/>
        </w:rPr>
        <w:t>, 1937.</w:t>
      </w:r>
    </w:p>
    <w:p w:rsidR="005942D1" w:rsidRPr="002C45B0" w:rsidRDefault="005942D1" w:rsidP="005942D1">
      <w:pPr>
        <w:pStyle w:val="a3"/>
        <w:jc w:val="both"/>
        <w:rPr>
          <w:color w:val="373D3F"/>
          <w:sz w:val="28"/>
          <w:szCs w:val="28"/>
        </w:rPr>
      </w:pPr>
      <w:r w:rsidRPr="002C45B0">
        <w:rPr>
          <w:b/>
          <w:color w:val="373D3F"/>
          <w:sz w:val="28"/>
          <w:szCs w:val="28"/>
        </w:rPr>
        <w:t>4.</w:t>
      </w:r>
      <w:r w:rsidRPr="002C45B0">
        <w:rPr>
          <w:color w:val="373D3F"/>
          <w:sz w:val="28"/>
          <w:szCs w:val="28"/>
        </w:rPr>
        <w:t>О.А. </w:t>
      </w:r>
      <w:proofErr w:type="spellStart"/>
      <w:r w:rsidRPr="002C45B0">
        <w:rPr>
          <w:color w:val="373D3F"/>
          <w:sz w:val="28"/>
          <w:szCs w:val="28"/>
        </w:rPr>
        <w:t>Лясковская</w:t>
      </w:r>
      <w:proofErr w:type="spellEnd"/>
      <w:r w:rsidRPr="002C45B0">
        <w:rPr>
          <w:color w:val="373D3F"/>
          <w:sz w:val="28"/>
          <w:szCs w:val="28"/>
        </w:rPr>
        <w:t>, Илья Ефимович Репин, М., «Искусство», 1962.</w:t>
      </w:r>
    </w:p>
    <w:p w:rsidR="005942D1" w:rsidRPr="002C45B0" w:rsidRDefault="005942D1" w:rsidP="005942D1">
      <w:pPr>
        <w:pStyle w:val="a3"/>
        <w:jc w:val="both"/>
        <w:rPr>
          <w:color w:val="373D3F"/>
          <w:sz w:val="28"/>
          <w:szCs w:val="28"/>
        </w:rPr>
      </w:pPr>
      <w:r w:rsidRPr="002C45B0">
        <w:rPr>
          <w:b/>
          <w:color w:val="373D3F"/>
          <w:sz w:val="28"/>
          <w:szCs w:val="28"/>
        </w:rPr>
        <w:t>5.</w:t>
      </w:r>
      <w:r w:rsidRPr="002C45B0">
        <w:rPr>
          <w:color w:val="373D3F"/>
          <w:sz w:val="28"/>
          <w:szCs w:val="28"/>
        </w:rPr>
        <w:t>А.А. Федоров-Давыдов, Илья Ефимович Репин, М., «Искусство»</w:t>
      </w:r>
    </w:p>
    <w:p w:rsidR="005942D1" w:rsidRDefault="005942D1" w:rsidP="002A3D91">
      <w:pPr>
        <w:rPr>
          <w:rFonts w:ascii="Times New Roman" w:hAnsi="Times New Roman" w:cs="Times New Roman"/>
          <w:sz w:val="28"/>
          <w:szCs w:val="24"/>
        </w:rPr>
      </w:pPr>
    </w:p>
    <w:sectPr w:rsidR="0059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0D87"/>
    <w:multiLevelType w:val="hybridMultilevel"/>
    <w:tmpl w:val="67D2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91"/>
    <w:rsid w:val="00000099"/>
    <w:rsid w:val="000408C5"/>
    <w:rsid w:val="00083BA3"/>
    <w:rsid w:val="000F6E7E"/>
    <w:rsid w:val="00143B49"/>
    <w:rsid w:val="00154124"/>
    <w:rsid w:val="001B72DD"/>
    <w:rsid w:val="001D59E1"/>
    <w:rsid w:val="001D640E"/>
    <w:rsid w:val="001D6E5A"/>
    <w:rsid w:val="001E2774"/>
    <w:rsid w:val="001E4130"/>
    <w:rsid w:val="00207491"/>
    <w:rsid w:val="00217B0B"/>
    <w:rsid w:val="00222FA2"/>
    <w:rsid w:val="00270F76"/>
    <w:rsid w:val="002850E3"/>
    <w:rsid w:val="002A3D91"/>
    <w:rsid w:val="002D7443"/>
    <w:rsid w:val="002F20EA"/>
    <w:rsid w:val="002F62E3"/>
    <w:rsid w:val="00301217"/>
    <w:rsid w:val="00343724"/>
    <w:rsid w:val="00363D71"/>
    <w:rsid w:val="00396018"/>
    <w:rsid w:val="003C0031"/>
    <w:rsid w:val="003F7244"/>
    <w:rsid w:val="004034CB"/>
    <w:rsid w:val="00425F91"/>
    <w:rsid w:val="004466AD"/>
    <w:rsid w:val="00480778"/>
    <w:rsid w:val="00494D14"/>
    <w:rsid w:val="004951FA"/>
    <w:rsid w:val="00497F55"/>
    <w:rsid w:val="004B506E"/>
    <w:rsid w:val="004E7D25"/>
    <w:rsid w:val="00516C8F"/>
    <w:rsid w:val="005416C9"/>
    <w:rsid w:val="00561C60"/>
    <w:rsid w:val="005942D1"/>
    <w:rsid w:val="005F5F2C"/>
    <w:rsid w:val="00634E56"/>
    <w:rsid w:val="006404D5"/>
    <w:rsid w:val="006642EE"/>
    <w:rsid w:val="00690ADE"/>
    <w:rsid w:val="00692237"/>
    <w:rsid w:val="006F30B7"/>
    <w:rsid w:val="00865C3B"/>
    <w:rsid w:val="008A61DB"/>
    <w:rsid w:val="008B2BFE"/>
    <w:rsid w:val="008C21FC"/>
    <w:rsid w:val="008E131F"/>
    <w:rsid w:val="00923799"/>
    <w:rsid w:val="009A7B4E"/>
    <w:rsid w:val="009B2590"/>
    <w:rsid w:val="009B424A"/>
    <w:rsid w:val="009B60F6"/>
    <w:rsid w:val="009F7FEB"/>
    <w:rsid w:val="00A4255D"/>
    <w:rsid w:val="00B410B4"/>
    <w:rsid w:val="00B84A76"/>
    <w:rsid w:val="00BA14AC"/>
    <w:rsid w:val="00BA30D6"/>
    <w:rsid w:val="00BC2783"/>
    <w:rsid w:val="00BC361E"/>
    <w:rsid w:val="00BD0656"/>
    <w:rsid w:val="00CB0141"/>
    <w:rsid w:val="00D17F6B"/>
    <w:rsid w:val="00D452D2"/>
    <w:rsid w:val="00DF4862"/>
    <w:rsid w:val="00E3327D"/>
    <w:rsid w:val="00E37CB1"/>
    <w:rsid w:val="00E73946"/>
    <w:rsid w:val="00EF7322"/>
    <w:rsid w:val="00F215DC"/>
    <w:rsid w:val="00F44C37"/>
    <w:rsid w:val="00F6666F"/>
    <w:rsid w:val="00FC42AA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BE66-FCE1-466D-BF21-B4AB75B7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2025-02-10T12:07:00Z</dcterms:created>
  <dcterms:modified xsi:type="dcterms:W3CDTF">2025-03-19T11:25:00Z</dcterms:modified>
</cp:coreProperties>
</file>