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88" w:rsidRDefault="00A26617" w:rsidP="0022586E">
      <w:pPr>
        <w:spacing w:after="0" w:line="360" w:lineRule="auto"/>
        <w:ind w:firstLine="851"/>
        <w:jc w:val="center"/>
        <w:rPr>
          <w:rFonts w:ascii="Times New Roman" w:hAnsi="Times New Roman" w:cs="Times New Roman"/>
          <w:sz w:val="28"/>
          <w:szCs w:val="28"/>
          <w:lang w:eastAsia="ru-RU"/>
        </w:rPr>
      </w:pPr>
      <w:r w:rsidRPr="00A26617">
        <w:rPr>
          <w:rFonts w:ascii="Times New Roman" w:hAnsi="Times New Roman" w:cs="Times New Roman"/>
          <w:b/>
          <w:bCs/>
          <w:sz w:val="28"/>
          <w:szCs w:val="28"/>
          <w:lang w:eastAsia="ar-SA"/>
        </w:rPr>
        <w:t>«Моделирование  как способ развития связной речи старших дошкольников»</w:t>
      </w:r>
    </w:p>
    <w:p w:rsidR="00B90F9D" w:rsidRDefault="00B90F9D" w:rsidP="00B90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современной дошкольной образовательной системе речь рассматривается как основа воспитания и обучения детей. От уровня развития связной речи, то есть от способности развернуто излагать определенное содержание логично, последовательно, правильно и образно, зависит успешность обучения детей в школе, умение общаться с людьми и общее интеллектуальное развитие. Можно сказать, что речь является инструментом развития высших отделов психики. </w:t>
      </w:r>
    </w:p>
    <w:p w:rsidR="00B90F9D" w:rsidRDefault="00B90F9D" w:rsidP="00B90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литературные источники и собственные наблюдения, м</w:t>
      </w:r>
      <w:r w:rsidR="0022586E">
        <w:rPr>
          <w:rFonts w:ascii="Times New Roman" w:hAnsi="Times New Roman" w:cs="Times New Roman"/>
          <w:sz w:val="28"/>
          <w:szCs w:val="28"/>
        </w:rPr>
        <w:t>ожно сделать вывод</w:t>
      </w:r>
      <w:r>
        <w:rPr>
          <w:rFonts w:ascii="Times New Roman" w:hAnsi="Times New Roman" w:cs="Times New Roman"/>
          <w:sz w:val="28"/>
          <w:szCs w:val="28"/>
        </w:rPr>
        <w:t>, что большая часть детей, поступающих в школу, испытывают затруднения и не владеют навыками связной речи в достаточном для этого возраста объеме. Поэтому определение направлений и условия развития речи у детей относится к числу важнейших педагогических задач. Проблема развития речи является одной из актуальных.</w:t>
      </w:r>
    </w:p>
    <w:p w:rsidR="004A160A" w:rsidRPr="004A160A" w:rsidRDefault="004A160A" w:rsidP="002C133C">
      <w:pPr>
        <w:spacing w:after="0" w:line="360" w:lineRule="auto"/>
        <w:ind w:firstLine="709"/>
        <w:jc w:val="both"/>
        <w:rPr>
          <w:rFonts w:ascii="Times New Roman" w:hAnsi="Times New Roman" w:cs="Times New Roman"/>
          <w:sz w:val="28"/>
          <w:szCs w:val="28"/>
        </w:rPr>
      </w:pPr>
      <w:r w:rsidRPr="004A160A">
        <w:rPr>
          <w:rFonts w:ascii="Times New Roman" w:hAnsi="Times New Roman" w:cs="Times New Roman"/>
          <w:sz w:val="28"/>
          <w:szCs w:val="28"/>
        </w:rPr>
        <w:t>Теория порождения речи, созданная Л. С. Выготским, получила дальнейшее развитие в трудах отечественных авторов, таких, как А. А. Леонтьев, А. Р. Лурия, Н. И. Жинкин, Л. С, Цветкова, И. А. Зимняя и др. А. А. Леонтьевым было выдвинуто положение о внутреннем программировании высказывания, рассматриваемом как процесс построения схемы, на основе которой порождается речевое высказывание.</w:t>
      </w:r>
    </w:p>
    <w:p w:rsidR="002C133C" w:rsidRPr="00D827DD" w:rsidRDefault="002C133C" w:rsidP="002C133C">
      <w:pPr>
        <w:spacing w:after="0" w:line="360" w:lineRule="auto"/>
        <w:ind w:firstLine="709"/>
        <w:jc w:val="both"/>
        <w:rPr>
          <w:rFonts w:ascii="Times New Roman" w:hAnsi="Times New Roman" w:cs="Times New Roman"/>
          <w:sz w:val="28"/>
          <w:szCs w:val="28"/>
        </w:rPr>
      </w:pPr>
      <w:r w:rsidRPr="00D827DD">
        <w:rPr>
          <w:rFonts w:ascii="Times New Roman" w:hAnsi="Times New Roman" w:cs="Times New Roman"/>
          <w:sz w:val="28"/>
          <w:szCs w:val="28"/>
        </w:rPr>
        <w:t>Однако, несмотря на достаточную степень изученности проблемы умения рассказывать</w:t>
      </w:r>
      <w:r w:rsidRPr="00D827DD">
        <w:rPr>
          <w:rFonts w:ascii="Times New Roman" w:hAnsi="Times New Roman" w:cs="Times New Roman"/>
          <w:color w:val="000000"/>
          <w:sz w:val="28"/>
          <w:szCs w:val="28"/>
        </w:rPr>
        <w:t xml:space="preserve"> у дошкольников, остается недостаточно разработанным один из аспектов этой проблемы - развитие умения рассказывать дошкольников с использованием моделирования. </w:t>
      </w:r>
      <w:r w:rsidR="000C2220">
        <w:rPr>
          <w:rFonts w:ascii="Times New Roman" w:hAnsi="Times New Roman" w:cs="Times New Roman"/>
          <w:color w:val="000000"/>
          <w:sz w:val="28"/>
          <w:szCs w:val="28"/>
        </w:rPr>
        <w:t xml:space="preserve">Но на сегодняшний день </w:t>
      </w:r>
      <w:r w:rsidRPr="00D827DD">
        <w:rPr>
          <w:rFonts w:ascii="Times New Roman" w:hAnsi="Times New Roman" w:cs="Times New Roman"/>
          <w:color w:val="000000"/>
          <w:sz w:val="28"/>
          <w:szCs w:val="28"/>
        </w:rPr>
        <w:t>к использованию моделирования обычно обращаются с целью развития логического мышления дошкольника, оно используется при обучении некоторым видам рассказов, а системы работы</w:t>
      </w:r>
      <w:r w:rsidR="000C2220">
        <w:rPr>
          <w:rFonts w:ascii="Times New Roman" w:hAnsi="Times New Roman" w:cs="Times New Roman"/>
          <w:color w:val="000000"/>
          <w:sz w:val="28"/>
          <w:szCs w:val="28"/>
        </w:rPr>
        <w:t>,</w:t>
      </w:r>
      <w:r w:rsidR="00DD5B99" w:rsidRPr="00DD5B99">
        <w:rPr>
          <w:rFonts w:ascii="Times New Roman" w:hAnsi="Times New Roman" w:cs="Times New Roman"/>
          <w:color w:val="000000"/>
          <w:sz w:val="28"/>
          <w:szCs w:val="28"/>
        </w:rPr>
        <w:t xml:space="preserve"> </w:t>
      </w:r>
      <w:r w:rsidR="000C2220" w:rsidRPr="000C2220">
        <w:rPr>
          <w:rFonts w:ascii="Times New Roman" w:hAnsi="Times New Roman" w:cs="Times New Roman"/>
          <w:color w:val="000000"/>
          <w:sz w:val="28"/>
          <w:szCs w:val="28"/>
        </w:rPr>
        <w:t>педагогических условий, ориентированных на моделирование при работе по формированию у дошкольников умений в области текста</w:t>
      </w:r>
      <w:r>
        <w:rPr>
          <w:rFonts w:ascii="Times New Roman" w:hAnsi="Times New Roman" w:cs="Times New Roman"/>
          <w:color w:val="000000"/>
          <w:sz w:val="28"/>
          <w:szCs w:val="28"/>
        </w:rPr>
        <w:t>,</w:t>
      </w:r>
      <w:r w:rsidRPr="00D827DD">
        <w:rPr>
          <w:rFonts w:ascii="Times New Roman" w:hAnsi="Times New Roman" w:cs="Times New Roman"/>
          <w:color w:val="000000"/>
          <w:sz w:val="28"/>
          <w:szCs w:val="28"/>
        </w:rPr>
        <w:t xml:space="preserve"> нет.</w:t>
      </w:r>
    </w:p>
    <w:p w:rsidR="002C133C" w:rsidRPr="00D827DD" w:rsidRDefault="000C2220" w:rsidP="002C133C">
      <w:pPr>
        <w:spacing w:after="0" w:line="360" w:lineRule="auto"/>
        <w:ind w:firstLine="709"/>
        <w:jc w:val="both"/>
        <w:rPr>
          <w:rFonts w:ascii="Times New Roman" w:hAnsi="Times New Roman" w:cs="Times New Roman"/>
          <w:sz w:val="28"/>
          <w:szCs w:val="28"/>
        </w:rPr>
      </w:pPr>
      <w:r w:rsidRPr="00A55E45">
        <w:rPr>
          <w:rFonts w:ascii="Times New Roman" w:hAnsi="Times New Roman"/>
          <w:sz w:val="28"/>
          <w:szCs w:val="28"/>
        </w:rPr>
        <w:lastRenderedPageBreak/>
        <w:t xml:space="preserve">Из </w:t>
      </w:r>
      <w:r w:rsidR="00A254A6">
        <w:rPr>
          <w:rFonts w:ascii="Times New Roman" w:hAnsi="Times New Roman"/>
          <w:sz w:val="28"/>
          <w:szCs w:val="28"/>
        </w:rPr>
        <w:t>вышесказанного можно</w:t>
      </w:r>
      <w:r w:rsidRPr="00A55E45">
        <w:rPr>
          <w:rFonts w:ascii="Times New Roman" w:hAnsi="Times New Roman"/>
          <w:sz w:val="28"/>
          <w:szCs w:val="28"/>
        </w:rPr>
        <w:t xml:space="preserve"> выделили проблему</w:t>
      </w:r>
      <w:r>
        <w:rPr>
          <w:rFonts w:ascii="Times New Roman" w:hAnsi="Times New Roman"/>
          <w:sz w:val="28"/>
          <w:szCs w:val="28"/>
        </w:rPr>
        <w:t xml:space="preserve">, </w:t>
      </w:r>
      <w:r w:rsidR="002C133C" w:rsidRPr="00D827DD">
        <w:rPr>
          <w:rFonts w:ascii="Times New Roman" w:hAnsi="Times New Roman" w:cs="Times New Roman"/>
          <w:sz w:val="28"/>
          <w:szCs w:val="28"/>
        </w:rPr>
        <w:t xml:space="preserve"> котор</w:t>
      </w:r>
      <w:r>
        <w:rPr>
          <w:rFonts w:ascii="Times New Roman" w:hAnsi="Times New Roman" w:cs="Times New Roman"/>
          <w:sz w:val="28"/>
          <w:szCs w:val="28"/>
        </w:rPr>
        <w:t>ая</w:t>
      </w:r>
      <w:r w:rsidR="002C133C" w:rsidRPr="00D827DD">
        <w:rPr>
          <w:rFonts w:ascii="Times New Roman" w:hAnsi="Times New Roman" w:cs="Times New Roman"/>
          <w:sz w:val="28"/>
          <w:szCs w:val="28"/>
        </w:rPr>
        <w:t xml:space="preserve"> заключается в необходимости выявления совокупности педагогических </w:t>
      </w:r>
      <w:r w:rsidR="002C133C">
        <w:rPr>
          <w:rFonts w:ascii="Times New Roman" w:hAnsi="Times New Roman" w:cs="Times New Roman"/>
          <w:color w:val="000000"/>
          <w:sz w:val="28"/>
          <w:szCs w:val="28"/>
        </w:rPr>
        <w:t>условий</w:t>
      </w:r>
      <w:r w:rsidR="002C133C" w:rsidRPr="00D827DD">
        <w:rPr>
          <w:rFonts w:ascii="Times New Roman" w:hAnsi="Times New Roman" w:cs="Times New Roman"/>
          <w:color w:val="000000"/>
          <w:sz w:val="28"/>
          <w:szCs w:val="28"/>
        </w:rPr>
        <w:t xml:space="preserve"> использования моделирования как способа </w:t>
      </w:r>
      <w:r w:rsidR="002C133C" w:rsidRPr="00D827DD">
        <w:rPr>
          <w:rFonts w:ascii="Times New Roman" w:hAnsi="Times New Roman" w:cs="Times New Roman"/>
          <w:sz w:val="28"/>
          <w:szCs w:val="28"/>
        </w:rPr>
        <w:t xml:space="preserve">развития связной речи </w:t>
      </w:r>
      <w:r w:rsidR="002C133C" w:rsidRPr="00D827DD">
        <w:rPr>
          <w:rFonts w:ascii="Times New Roman" w:hAnsi="Times New Roman" w:cs="Times New Roman"/>
          <w:color w:val="000000"/>
          <w:sz w:val="28"/>
          <w:szCs w:val="28"/>
        </w:rPr>
        <w:t xml:space="preserve">детей </w:t>
      </w:r>
      <w:r w:rsidR="002C133C" w:rsidRPr="00D827DD">
        <w:rPr>
          <w:rFonts w:ascii="Times New Roman" w:hAnsi="Times New Roman" w:cs="Times New Roman"/>
          <w:sz w:val="28"/>
          <w:szCs w:val="28"/>
        </w:rPr>
        <w:t>старшего дошкольного возраста.</w:t>
      </w:r>
    </w:p>
    <w:p w:rsidR="002C133C" w:rsidRPr="00D827DD" w:rsidRDefault="002C133C" w:rsidP="002C133C">
      <w:pPr>
        <w:pStyle w:val="a8"/>
        <w:spacing w:before="0" w:beforeAutospacing="0" w:after="0" w:afterAutospacing="0" w:line="360" w:lineRule="auto"/>
        <w:ind w:firstLine="709"/>
        <w:jc w:val="both"/>
        <w:rPr>
          <w:color w:val="000000"/>
          <w:sz w:val="28"/>
          <w:szCs w:val="28"/>
        </w:rPr>
      </w:pPr>
      <w:r w:rsidRPr="002C133C">
        <w:rPr>
          <w:color w:val="000000"/>
          <w:sz w:val="28"/>
          <w:szCs w:val="28"/>
        </w:rPr>
        <w:t>Решение этой проблемы составляет цель</w:t>
      </w:r>
      <w:r w:rsidR="00A254A6">
        <w:rPr>
          <w:color w:val="000000"/>
          <w:sz w:val="28"/>
          <w:szCs w:val="28"/>
        </w:rPr>
        <w:t>:</w:t>
      </w:r>
      <w:r w:rsidR="00A254A6" w:rsidRPr="00A254A6">
        <w:rPr>
          <w:color w:val="000000"/>
          <w:sz w:val="28"/>
          <w:szCs w:val="28"/>
        </w:rPr>
        <w:t xml:space="preserve">  определить  оптимальные педагогические условия использования моделирования как способа развития связной речи старших дошкольников.</w:t>
      </w:r>
    </w:p>
    <w:p w:rsidR="00A254A6" w:rsidRPr="00A254A6" w:rsidRDefault="002C133C" w:rsidP="00A254A6">
      <w:pPr>
        <w:ind w:firstLine="851"/>
        <w:jc w:val="both"/>
        <w:rPr>
          <w:sz w:val="28"/>
          <w:szCs w:val="28"/>
        </w:rPr>
      </w:pPr>
      <w:r w:rsidRPr="002C133C">
        <w:rPr>
          <w:rFonts w:ascii="Times New Roman" w:hAnsi="Times New Roman" w:cs="Times New Roman"/>
          <w:sz w:val="28"/>
          <w:szCs w:val="28"/>
        </w:rPr>
        <w:t>Для достижения поставленной цели</w:t>
      </w:r>
      <w:r w:rsidR="00A254A6">
        <w:rPr>
          <w:rFonts w:ascii="Times New Roman" w:hAnsi="Times New Roman" w:cs="Times New Roman"/>
          <w:sz w:val="28"/>
          <w:szCs w:val="28"/>
        </w:rPr>
        <w:t xml:space="preserve"> мною</w:t>
      </w:r>
      <w:r w:rsidRPr="002C133C">
        <w:rPr>
          <w:rFonts w:ascii="Times New Roman" w:hAnsi="Times New Roman" w:cs="Times New Roman"/>
          <w:sz w:val="28"/>
          <w:szCs w:val="28"/>
        </w:rPr>
        <w:t xml:space="preserve"> были сформированы задачи</w:t>
      </w:r>
      <w:r w:rsidR="00A254A6" w:rsidRPr="00A254A6">
        <w:rPr>
          <w:b/>
          <w:bCs/>
          <w:sz w:val="28"/>
          <w:szCs w:val="28"/>
        </w:rPr>
        <w:t>:</w:t>
      </w:r>
      <w:r w:rsidR="00A254A6" w:rsidRPr="00A254A6">
        <w:rPr>
          <w:sz w:val="28"/>
          <w:szCs w:val="28"/>
        </w:rPr>
        <w:t xml:space="preserve"> </w:t>
      </w:r>
    </w:p>
    <w:p w:rsidR="00A53F03" w:rsidRPr="00A254A6" w:rsidRDefault="00DE2930" w:rsidP="00A254A6">
      <w:pPr>
        <w:numPr>
          <w:ilvl w:val="0"/>
          <w:numId w:val="9"/>
        </w:numPr>
        <w:spacing w:after="0" w:line="360" w:lineRule="auto"/>
        <w:jc w:val="both"/>
        <w:rPr>
          <w:rFonts w:ascii="Times New Roman" w:hAnsi="Times New Roman" w:cs="Times New Roman"/>
          <w:sz w:val="28"/>
          <w:szCs w:val="28"/>
        </w:rPr>
      </w:pPr>
      <w:r w:rsidRPr="00A254A6">
        <w:rPr>
          <w:rFonts w:ascii="Times New Roman" w:hAnsi="Times New Roman" w:cs="Times New Roman"/>
          <w:sz w:val="28"/>
          <w:szCs w:val="28"/>
        </w:rPr>
        <w:t>Провести анализ и обобщение теоретических и практических предпосылок развития связной речи детей старшего дошкольного возраста. Конкретизировать содержание понятий «речь, связная речь».</w:t>
      </w:r>
    </w:p>
    <w:p w:rsidR="00A53F03" w:rsidRPr="00A254A6" w:rsidRDefault="00DE2930" w:rsidP="00A254A6">
      <w:pPr>
        <w:numPr>
          <w:ilvl w:val="0"/>
          <w:numId w:val="9"/>
        </w:numPr>
        <w:spacing w:after="0" w:line="360" w:lineRule="auto"/>
        <w:jc w:val="both"/>
        <w:rPr>
          <w:rFonts w:ascii="Times New Roman" w:hAnsi="Times New Roman" w:cs="Times New Roman"/>
          <w:sz w:val="28"/>
          <w:szCs w:val="28"/>
        </w:rPr>
      </w:pPr>
      <w:r w:rsidRPr="00A254A6">
        <w:rPr>
          <w:rFonts w:ascii="Times New Roman" w:hAnsi="Times New Roman" w:cs="Times New Roman"/>
          <w:sz w:val="28"/>
          <w:szCs w:val="28"/>
        </w:rPr>
        <w:t>Раскрыть потенциал моделирования при развитии связной речи детей старшего дошкольного возраста.</w:t>
      </w:r>
    </w:p>
    <w:p w:rsidR="00A53F03" w:rsidRPr="00A254A6" w:rsidRDefault="00DE2930" w:rsidP="00A254A6">
      <w:pPr>
        <w:numPr>
          <w:ilvl w:val="0"/>
          <w:numId w:val="9"/>
        </w:numPr>
        <w:spacing w:after="0" w:line="360" w:lineRule="auto"/>
        <w:jc w:val="both"/>
        <w:rPr>
          <w:rFonts w:ascii="Times New Roman" w:hAnsi="Times New Roman" w:cs="Times New Roman"/>
          <w:sz w:val="28"/>
          <w:szCs w:val="28"/>
        </w:rPr>
      </w:pPr>
      <w:r w:rsidRPr="00A254A6">
        <w:rPr>
          <w:rFonts w:ascii="Times New Roman" w:hAnsi="Times New Roman" w:cs="Times New Roman"/>
          <w:sz w:val="28"/>
          <w:szCs w:val="28"/>
        </w:rPr>
        <w:t>Определить критерии и показатели развития связной речи детей старшего дошкольного возраста.</w:t>
      </w:r>
    </w:p>
    <w:p w:rsidR="00A53F03" w:rsidRPr="00A254A6" w:rsidRDefault="00DE2930" w:rsidP="00A254A6">
      <w:pPr>
        <w:numPr>
          <w:ilvl w:val="0"/>
          <w:numId w:val="9"/>
        </w:numPr>
        <w:spacing w:after="0" w:line="360" w:lineRule="auto"/>
        <w:jc w:val="both"/>
        <w:rPr>
          <w:rFonts w:ascii="Times New Roman" w:hAnsi="Times New Roman" w:cs="Times New Roman"/>
          <w:sz w:val="28"/>
          <w:szCs w:val="28"/>
        </w:rPr>
      </w:pPr>
      <w:r w:rsidRPr="00A254A6">
        <w:rPr>
          <w:rFonts w:ascii="Times New Roman" w:hAnsi="Times New Roman" w:cs="Times New Roman"/>
          <w:sz w:val="28"/>
          <w:szCs w:val="28"/>
        </w:rPr>
        <w:t>Разработать комплекс методов и приёмов, направленных на развитие связной речи детей старшего дошкольного возраста с использованием моделирования.</w:t>
      </w:r>
    </w:p>
    <w:p w:rsidR="00A53F03" w:rsidRPr="00A254A6" w:rsidRDefault="00DE2930" w:rsidP="00A254A6">
      <w:pPr>
        <w:numPr>
          <w:ilvl w:val="0"/>
          <w:numId w:val="9"/>
        </w:numPr>
        <w:spacing w:after="0" w:line="360" w:lineRule="auto"/>
        <w:jc w:val="both"/>
        <w:rPr>
          <w:rFonts w:ascii="Times New Roman" w:hAnsi="Times New Roman" w:cs="Times New Roman"/>
          <w:sz w:val="28"/>
          <w:szCs w:val="28"/>
        </w:rPr>
      </w:pPr>
      <w:r w:rsidRPr="00A254A6">
        <w:rPr>
          <w:rFonts w:ascii="Times New Roman" w:hAnsi="Times New Roman" w:cs="Times New Roman"/>
          <w:sz w:val="28"/>
          <w:szCs w:val="28"/>
        </w:rPr>
        <w:t>Экспериментально проверить эффективность выявленных педагогических условий и комплекса методов и приёмов, их влияние на развитие связной речи детей старшего дошкольного возраста.</w:t>
      </w:r>
    </w:p>
    <w:p w:rsidR="002C133C" w:rsidRDefault="002C133C" w:rsidP="00A26617">
      <w:pPr>
        <w:spacing w:after="0" w:line="360" w:lineRule="auto"/>
        <w:ind w:firstLine="851"/>
        <w:jc w:val="both"/>
        <w:rPr>
          <w:rFonts w:ascii="Times New Roman" w:hAnsi="Times New Roman" w:cs="Times New Roman"/>
          <w:sz w:val="28"/>
          <w:szCs w:val="28"/>
        </w:rPr>
      </w:pPr>
    </w:p>
    <w:p w:rsidR="002C133C" w:rsidRDefault="002C133C" w:rsidP="002C133C">
      <w:pPr>
        <w:spacing w:after="0" w:line="360" w:lineRule="auto"/>
        <w:ind w:firstLine="709"/>
        <w:jc w:val="both"/>
        <w:rPr>
          <w:rFonts w:ascii="Times New Roman" w:hAnsi="Times New Roman" w:cs="Times New Roman"/>
          <w:sz w:val="28"/>
          <w:szCs w:val="28"/>
        </w:rPr>
      </w:pPr>
      <w:r w:rsidRPr="002C133C">
        <w:rPr>
          <w:rFonts w:ascii="Times New Roman" w:hAnsi="Times New Roman" w:cs="Times New Roman"/>
          <w:sz w:val="28"/>
          <w:szCs w:val="28"/>
        </w:rPr>
        <w:t>Изучив работы педагогов и психологов, занимавшихся вопросами</w:t>
      </w:r>
      <w:r w:rsidR="00A254A6">
        <w:rPr>
          <w:rFonts w:ascii="Times New Roman" w:hAnsi="Times New Roman" w:cs="Times New Roman"/>
          <w:sz w:val="28"/>
          <w:szCs w:val="28"/>
        </w:rPr>
        <w:t xml:space="preserve"> </w:t>
      </w:r>
      <w:r w:rsidRPr="00041A40">
        <w:rPr>
          <w:rFonts w:ascii="Times New Roman" w:hAnsi="Times New Roman" w:cs="Times New Roman"/>
          <w:sz w:val="28"/>
          <w:szCs w:val="28"/>
        </w:rPr>
        <w:t>поиска наиболее оптимальных путей развития связной речи дошкольников и младших школьников</w:t>
      </w:r>
      <w:r>
        <w:rPr>
          <w:rFonts w:ascii="Times New Roman" w:hAnsi="Times New Roman" w:cs="Times New Roman"/>
          <w:sz w:val="28"/>
          <w:szCs w:val="28"/>
        </w:rPr>
        <w:t xml:space="preserve">, </w:t>
      </w:r>
      <w:r w:rsidR="00A254A6">
        <w:rPr>
          <w:rFonts w:ascii="Times New Roman" w:hAnsi="Times New Roman" w:cs="Times New Roman"/>
          <w:sz w:val="28"/>
          <w:szCs w:val="28"/>
        </w:rPr>
        <w:t>я предположила</w:t>
      </w:r>
      <w:r w:rsidRPr="002C133C">
        <w:rPr>
          <w:rFonts w:ascii="Times New Roman" w:hAnsi="Times New Roman" w:cs="Times New Roman"/>
          <w:sz w:val="28"/>
          <w:szCs w:val="28"/>
        </w:rPr>
        <w:t xml:space="preserve">, что процесс развития </w:t>
      </w:r>
      <w:r>
        <w:rPr>
          <w:rFonts w:ascii="Times New Roman" w:hAnsi="Times New Roman" w:cs="Times New Roman"/>
          <w:sz w:val="28"/>
          <w:szCs w:val="28"/>
        </w:rPr>
        <w:t>связной речи детей старшего дошкольного возраста будет протекать более успешно, если:</w:t>
      </w:r>
    </w:p>
    <w:p w:rsidR="002C133C" w:rsidRDefault="002C133C" w:rsidP="002C133C">
      <w:pPr>
        <w:pStyle w:val="a3"/>
        <w:numPr>
          <w:ilvl w:val="0"/>
          <w:numId w:val="2"/>
        </w:numPr>
        <w:tabs>
          <w:tab w:val="left" w:pos="720"/>
          <w:tab w:val="left" w:pos="900"/>
        </w:tabs>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определены педагогические  условия, способствующие развитию связной речи дошкольников;</w:t>
      </w:r>
    </w:p>
    <w:p w:rsidR="002C133C" w:rsidRDefault="00A254A6" w:rsidP="002C133C">
      <w:pPr>
        <w:pStyle w:val="a3"/>
        <w:numPr>
          <w:ilvl w:val="0"/>
          <w:numId w:val="2"/>
        </w:numPr>
        <w:tabs>
          <w:tab w:val="left" w:pos="720"/>
          <w:tab w:val="left" w:pos="900"/>
        </w:tabs>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выявлены показатели уровней </w:t>
      </w:r>
      <w:r w:rsidR="002C133C">
        <w:rPr>
          <w:rFonts w:ascii="Times New Roman" w:hAnsi="Times New Roman" w:cs="Times New Roman"/>
          <w:sz w:val="28"/>
          <w:szCs w:val="28"/>
        </w:rPr>
        <w:t xml:space="preserve"> развития связной речи детей старшего дошкольного возраста;</w:t>
      </w:r>
    </w:p>
    <w:p w:rsidR="002C133C" w:rsidRDefault="002C133C" w:rsidP="002C133C">
      <w:pPr>
        <w:pStyle w:val="a3"/>
        <w:numPr>
          <w:ilvl w:val="0"/>
          <w:numId w:val="2"/>
        </w:numPr>
        <w:spacing w:after="0" w:line="360" w:lineRule="auto"/>
        <w:ind w:left="0" w:firstLine="709"/>
        <w:jc w:val="both"/>
        <w:rPr>
          <w:rFonts w:ascii="Times New Roman" w:hAnsi="Times New Roman" w:cs="Times New Roman"/>
          <w:sz w:val="28"/>
          <w:szCs w:val="28"/>
        </w:rPr>
      </w:pPr>
      <w:r w:rsidRPr="002C133C">
        <w:rPr>
          <w:rFonts w:ascii="Times New Roman" w:hAnsi="Times New Roman" w:cs="Times New Roman"/>
          <w:sz w:val="28"/>
          <w:szCs w:val="28"/>
        </w:rPr>
        <w:t>разработана и внедрена программа формирования умения рассказывать для детей старшего дошкольного возраста посредством моделирования</w:t>
      </w:r>
      <w:r>
        <w:rPr>
          <w:rFonts w:ascii="Times New Roman" w:hAnsi="Times New Roman" w:cs="Times New Roman"/>
          <w:sz w:val="28"/>
          <w:szCs w:val="28"/>
        </w:rPr>
        <w:t>.</w:t>
      </w:r>
    </w:p>
    <w:p w:rsidR="003B2119" w:rsidRDefault="00A254A6" w:rsidP="003B2119">
      <w:pPr>
        <w:spacing w:after="0" w:line="360" w:lineRule="auto"/>
        <w:ind w:firstLine="709"/>
        <w:jc w:val="both"/>
        <w:rPr>
          <w:rFonts w:ascii="Times New Roman" w:hAnsi="Times New Roman"/>
          <w:sz w:val="28"/>
          <w:szCs w:val="28"/>
        </w:rPr>
      </w:pPr>
      <w:r>
        <w:rPr>
          <w:rFonts w:ascii="Times New Roman" w:hAnsi="Times New Roman"/>
          <w:sz w:val="28"/>
          <w:szCs w:val="28"/>
        </w:rPr>
        <w:t>Р</w:t>
      </w:r>
      <w:r w:rsidR="003B2119">
        <w:rPr>
          <w:rFonts w:ascii="Times New Roman" w:hAnsi="Times New Roman"/>
          <w:sz w:val="28"/>
          <w:szCs w:val="28"/>
        </w:rPr>
        <w:t xml:space="preserve">азвитие связной речи </w:t>
      </w:r>
      <w:r w:rsidR="003B2119" w:rsidRPr="00A55E45">
        <w:rPr>
          <w:rFonts w:ascii="Times New Roman" w:hAnsi="Times New Roman"/>
          <w:sz w:val="28"/>
          <w:szCs w:val="28"/>
        </w:rPr>
        <w:t xml:space="preserve"> детей в период старшего дошкольного возраста играет важную роль в умственном воспитании детей.</w:t>
      </w:r>
    </w:p>
    <w:p w:rsidR="003B2119" w:rsidRPr="003B2119" w:rsidRDefault="003B2119" w:rsidP="003B2119">
      <w:pPr>
        <w:spacing w:after="0" w:line="360" w:lineRule="auto"/>
        <w:ind w:firstLine="709"/>
        <w:jc w:val="both"/>
        <w:rPr>
          <w:rFonts w:ascii="Times New Roman" w:hAnsi="Times New Roman" w:cs="Times New Roman"/>
          <w:sz w:val="28"/>
          <w:szCs w:val="28"/>
        </w:rPr>
      </w:pPr>
      <w:r w:rsidRPr="009339BE">
        <w:rPr>
          <w:rFonts w:ascii="Times New Roman" w:hAnsi="Times New Roman" w:cs="Times New Roman"/>
          <w:sz w:val="28"/>
          <w:szCs w:val="28"/>
        </w:rPr>
        <w:t xml:space="preserve">Наглядное моделирование облегчает овладение связной речью; использование символов, пиктограмм, заместителей, схем </w:t>
      </w:r>
      <w:r>
        <w:rPr>
          <w:rFonts w:ascii="Times New Roman" w:hAnsi="Times New Roman" w:cs="Times New Roman"/>
          <w:sz w:val="28"/>
          <w:szCs w:val="28"/>
        </w:rPr>
        <w:t>способствует</w:t>
      </w:r>
      <w:r w:rsidR="00E730E1">
        <w:rPr>
          <w:rFonts w:ascii="Times New Roman" w:hAnsi="Times New Roman" w:cs="Times New Roman"/>
          <w:sz w:val="28"/>
          <w:szCs w:val="28"/>
        </w:rPr>
        <w:t xml:space="preserve"> </w:t>
      </w:r>
      <w:r w:rsidRPr="009339BE">
        <w:rPr>
          <w:rFonts w:ascii="Times New Roman" w:hAnsi="Times New Roman" w:cs="Times New Roman"/>
          <w:sz w:val="28"/>
          <w:szCs w:val="28"/>
        </w:rPr>
        <w:t>запоминани</w:t>
      </w:r>
      <w:r>
        <w:rPr>
          <w:rFonts w:ascii="Times New Roman" w:hAnsi="Times New Roman" w:cs="Times New Roman"/>
          <w:sz w:val="28"/>
          <w:szCs w:val="28"/>
        </w:rPr>
        <w:t>ю</w:t>
      </w:r>
      <w:r w:rsidRPr="009339BE">
        <w:rPr>
          <w:rFonts w:ascii="Times New Roman" w:hAnsi="Times New Roman" w:cs="Times New Roman"/>
          <w:sz w:val="28"/>
          <w:szCs w:val="28"/>
        </w:rPr>
        <w:t xml:space="preserve"> и увеличивает объем памяти и в целом развивает речевую деятельность детей.</w:t>
      </w:r>
    </w:p>
    <w:p w:rsidR="009F3DC0" w:rsidRDefault="00F615DB" w:rsidP="009F3DC0">
      <w:pPr>
        <w:pStyle w:val="10"/>
        <w:ind w:firstLine="709"/>
        <w:rPr>
          <w:rFonts w:ascii="Times New Roman" w:hAnsi="Times New Roman"/>
          <w:szCs w:val="28"/>
        </w:rPr>
      </w:pPr>
      <w:r>
        <w:rPr>
          <w:rFonts w:ascii="Times New Roman" w:hAnsi="Times New Roman"/>
          <w:szCs w:val="28"/>
        </w:rPr>
        <w:t xml:space="preserve">   Д</w:t>
      </w:r>
      <w:r w:rsidR="009F3DC0" w:rsidRPr="001536A1">
        <w:rPr>
          <w:rFonts w:ascii="Times New Roman" w:hAnsi="Times New Roman"/>
          <w:szCs w:val="28"/>
        </w:rPr>
        <w:t>ля выявления уровня развития связной речи</w:t>
      </w:r>
      <w:r>
        <w:rPr>
          <w:rFonts w:ascii="Times New Roman" w:hAnsi="Times New Roman"/>
          <w:szCs w:val="28"/>
        </w:rPr>
        <w:t xml:space="preserve"> мною было использовано несколько методик</w:t>
      </w:r>
      <w:r w:rsidR="009F3DC0">
        <w:rPr>
          <w:rFonts w:ascii="Times New Roman" w:hAnsi="Times New Roman"/>
          <w:szCs w:val="28"/>
        </w:rPr>
        <w:t>.</w:t>
      </w:r>
      <w:r>
        <w:rPr>
          <w:rFonts w:ascii="Times New Roman" w:hAnsi="Times New Roman"/>
          <w:szCs w:val="28"/>
        </w:rPr>
        <w:t xml:space="preserve"> Обследование включало: </w:t>
      </w:r>
      <w:r w:rsidRPr="001536A1">
        <w:rPr>
          <w:rFonts w:ascii="Times New Roman" w:hAnsi="Times New Roman"/>
          <w:szCs w:val="28"/>
        </w:rPr>
        <w:t>составление рассказа по картинке, по серии картин; составление рассказа из личного опыта; пересказ.</w:t>
      </w:r>
    </w:p>
    <w:p w:rsidR="00950F06" w:rsidRDefault="002E6019" w:rsidP="00950F06">
      <w:pPr>
        <w:pStyle w:val="10"/>
        <w:ind w:firstLine="709"/>
        <w:rPr>
          <w:rFonts w:ascii="Times New Roman" w:hAnsi="Times New Roman"/>
          <w:szCs w:val="28"/>
        </w:rPr>
      </w:pPr>
      <w:r>
        <w:rPr>
          <w:rFonts w:ascii="Times New Roman" w:hAnsi="Times New Roman"/>
          <w:szCs w:val="28"/>
        </w:rPr>
        <w:t>Таким образом, основной вывод по данному</w:t>
      </w:r>
      <w:r w:rsidR="00F615DB">
        <w:rPr>
          <w:rFonts w:ascii="Times New Roman" w:hAnsi="Times New Roman"/>
          <w:szCs w:val="28"/>
        </w:rPr>
        <w:t xml:space="preserve"> вопросу следующий</w:t>
      </w:r>
      <w:r w:rsidRPr="00410021">
        <w:rPr>
          <w:rFonts w:ascii="Times New Roman" w:hAnsi="Times New Roman"/>
          <w:szCs w:val="28"/>
        </w:rPr>
        <w:t>:</w:t>
      </w:r>
      <w:bookmarkStart w:id="0" w:name="_Toc163130966"/>
      <w:r w:rsidR="00E730E1">
        <w:rPr>
          <w:rFonts w:ascii="Times New Roman" w:hAnsi="Times New Roman"/>
          <w:szCs w:val="28"/>
        </w:rPr>
        <w:t xml:space="preserve"> </w:t>
      </w:r>
      <w:r w:rsidR="00950F06" w:rsidRPr="00950F06">
        <w:rPr>
          <w:rFonts w:ascii="Times New Roman" w:hAnsi="Times New Roman"/>
          <w:szCs w:val="28"/>
        </w:rPr>
        <w:t>словарный запас небогат. В речи детей нет образных выражений, мало прилагательных, слова однозначны, язык невыразителен. При составлении рассказа по сюжетной картине дети перечисляют изображенные предметы или называют действия, не определяя взаимоотношения между персонажами, места действия, времени. В работе по серии картин они не могут выявить причинно-следственные отношения.</w:t>
      </w:r>
    </w:p>
    <w:p w:rsidR="00603177" w:rsidRPr="00756CDD" w:rsidRDefault="00CE2CAC" w:rsidP="00950F06">
      <w:pPr>
        <w:pStyle w:val="10"/>
        <w:ind w:firstLine="709"/>
        <w:rPr>
          <w:rFonts w:ascii="Times New Roman" w:hAnsi="Times New Roman"/>
          <w:b/>
        </w:rPr>
      </w:pPr>
      <w:bookmarkStart w:id="1" w:name="_GoBack"/>
      <w:bookmarkEnd w:id="0"/>
      <w:bookmarkEnd w:id="1"/>
      <w:r>
        <w:rPr>
          <w:rFonts w:ascii="Times New Roman" w:hAnsi="Times New Roman"/>
        </w:rPr>
        <w:t>Далее я</w:t>
      </w:r>
      <w:r w:rsidR="00B861C3">
        <w:rPr>
          <w:rFonts w:ascii="Times New Roman" w:hAnsi="Times New Roman"/>
        </w:rPr>
        <w:t xml:space="preserve"> внедрила</w:t>
      </w:r>
      <w:r>
        <w:rPr>
          <w:rFonts w:ascii="Times New Roman" w:hAnsi="Times New Roman"/>
        </w:rPr>
        <w:t xml:space="preserve"> в практику </w:t>
      </w:r>
      <w:r w:rsidR="00603177" w:rsidRPr="00756CDD">
        <w:rPr>
          <w:rFonts w:ascii="Times New Roman" w:hAnsi="Times New Roman"/>
        </w:rPr>
        <w:t xml:space="preserve"> комплекс педагогических мероприятий по развитию связной речи с применением метода наглядного моделирования, который включал:</w:t>
      </w:r>
    </w:p>
    <w:p w:rsidR="00603177" w:rsidRDefault="00B16C97" w:rsidP="00603177">
      <w:pPr>
        <w:pStyle w:val="10"/>
        <w:numPr>
          <w:ilvl w:val="0"/>
          <w:numId w:val="5"/>
        </w:numPr>
        <w:ind w:hanging="295"/>
        <w:rPr>
          <w:rFonts w:ascii="Times New Roman" w:hAnsi="Times New Roman"/>
          <w:szCs w:val="28"/>
        </w:rPr>
      </w:pPr>
      <w:r w:rsidRPr="00603177">
        <w:rPr>
          <w:rFonts w:ascii="Times New Roman" w:hAnsi="Times New Roman"/>
          <w:szCs w:val="28"/>
        </w:rPr>
        <w:t xml:space="preserve">подборку дидактических игр, </w:t>
      </w:r>
      <w:r>
        <w:rPr>
          <w:rFonts w:ascii="Times New Roman" w:hAnsi="Times New Roman"/>
        </w:rPr>
        <w:t xml:space="preserve">которые выступали </w:t>
      </w:r>
      <w:r w:rsidRPr="006043A3">
        <w:rPr>
          <w:rFonts w:ascii="Times New Roman" w:hAnsi="Times New Roman"/>
        </w:rPr>
        <w:t>побудительны</w:t>
      </w:r>
      <w:r>
        <w:rPr>
          <w:rFonts w:ascii="Times New Roman" w:hAnsi="Times New Roman"/>
        </w:rPr>
        <w:t>ми</w:t>
      </w:r>
      <w:r w:rsidRPr="006043A3">
        <w:rPr>
          <w:rFonts w:ascii="Times New Roman" w:hAnsi="Times New Roman"/>
        </w:rPr>
        <w:t xml:space="preserve"> мотив</w:t>
      </w:r>
      <w:r>
        <w:rPr>
          <w:rFonts w:ascii="Times New Roman" w:hAnsi="Times New Roman"/>
        </w:rPr>
        <w:t>ами</w:t>
      </w:r>
      <w:r w:rsidRPr="006043A3">
        <w:rPr>
          <w:rFonts w:ascii="Times New Roman" w:hAnsi="Times New Roman"/>
        </w:rPr>
        <w:t xml:space="preserve"> к связному изложению мыслей</w:t>
      </w:r>
      <w:r w:rsidR="00B04EB0">
        <w:rPr>
          <w:rFonts w:ascii="Times New Roman" w:hAnsi="Times New Roman"/>
        </w:rPr>
        <w:t xml:space="preserve"> </w:t>
      </w:r>
      <w:r w:rsidR="00603177">
        <w:rPr>
          <w:rFonts w:ascii="Times New Roman" w:hAnsi="Times New Roman"/>
        </w:rPr>
        <w:t>(</w:t>
      </w:r>
      <w:r w:rsidR="00603177" w:rsidRPr="006043A3">
        <w:rPr>
          <w:rFonts w:ascii="Times New Roman" w:hAnsi="Times New Roman"/>
        </w:rPr>
        <w:t>''Что сначала, что потом?", "Что в дороге пригодится?", "Волшебные слова" и дру</w:t>
      </w:r>
      <w:r w:rsidR="00603177">
        <w:rPr>
          <w:rFonts w:ascii="Times New Roman" w:hAnsi="Times New Roman"/>
        </w:rPr>
        <w:t>гие)</w:t>
      </w:r>
      <w:r w:rsidR="00AE60AD">
        <w:rPr>
          <w:rFonts w:ascii="Times New Roman" w:hAnsi="Times New Roman"/>
        </w:rPr>
        <w:t>;</w:t>
      </w:r>
    </w:p>
    <w:p w:rsidR="00AE60AD" w:rsidRDefault="00603177" w:rsidP="00AE60AD">
      <w:pPr>
        <w:pStyle w:val="10"/>
        <w:numPr>
          <w:ilvl w:val="0"/>
          <w:numId w:val="5"/>
        </w:numPr>
        <w:rPr>
          <w:rFonts w:ascii="Times New Roman" w:hAnsi="Times New Roman"/>
        </w:rPr>
      </w:pPr>
      <w:r w:rsidRPr="00603177">
        <w:rPr>
          <w:rFonts w:ascii="Times New Roman" w:hAnsi="Times New Roman"/>
          <w:szCs w:val="28"/>
        </w:rPr>
        <w:lastRenderedPageBreak/>
        <w:t>создание развивающей предметной среды, как необходимого условия развития</w:t>
      </w:r>
      <w:r>
        <w:rPr>
          <w:rFonts w:ascii="Times New Roman" w:hAnsi="Times New Roman"/>
          <w:szCs w:val="28"/>
        </w:rPr>
        <w:t xml:space="preserve"> связной речи (</w:t>
      </w:r>
      <w:r>
        <w:rPr>
          <w:rFonts w:ascii="Times New Roman" w:hAnsi="Times New Roman"/>
        </w:rPr>
        <w:t>с</w:t>
      </w:r>
      <w:r w:rsidRPr="000D1894">
        <w:rPr>
          <w:rFonts w:ascii="Times New Roman" w:hAnsi="Times New Roman"/>
        </w:rPr>
        <w:t>озданы театры (плоскостной, схематический, символизация)</w:t>
      </w:r>
      <w:r>
        <w:rPr>
          <w:rFonts w:ascii="Times New Roman" w:hAnsi="Times New Roman"/>
        </w:rPr>
        <w:t>, с</w:t>
      </w:r>
      <w:r w:rsidRPr="00603177">
        <w:rPr>
          <w:rFonts w:ascii="Times New Roman" w:hAnsi="Times New Roman"/>
        </w:rPr>
        <w:t xml:space="preserve">хемы для </w:t>
      </w:r>
      <w:r>
        <w:rPr>
          <w:rFonts w:ascii="Times New Roman" w:hAnsi="Times New Roman"/>
        </w:rPr>
        <w:t>составления описательных расска</w:t>
      </w:r>
      <w:r w:rsidRPr="00603177">
        <w:rPr>
          <w:rFonts w:ascii="Times New Roman" w:hAnsi="Times New Roman"/>
        </w:rPr>
        <w:t>зов</w:t>
      </w:r>
      <w:r>
        <w:rPr>
          <w:rFonts w:ascii="Times New Roman" w:hAnsi="Times New Roman"/>
        </w:rPr>
        <w:t xml:space="preserve">, </w:t>
      </w:r>
      <w:r w:rsidRPr="00603177">
        <w:rPr>
          <w:rFonts w:ascii="Times New Roman" w:hAnsi="Times New Roman"/>
          <w:b/>
          <w:color w:val="FF0000"/>
        </w:rPr>
        <w:t xml:space="preserve">Слайд </w:t>
      </w:r>
      <w:r w:rsidR="00C47C35">
        <w:rPr>
          <w:rFonts w:ascii="Times New Roman" w:hAnsi="Times New Roman"/>
          <w:b/>
          <w:color w:val="FF0000"/>
        </w:rPr>
        <w:t>1,2,3</w:t>
      </w:r>
      <w:r>
        <w:rPr>
          <w:rFonts w:ascii="Times New Roman" w:hAnsi="Times New Roman"/>
        </w:rPr>
        <w:t>,</w:t>
      </w:r>
      <w:r w:rsidR="00540281">
        <w:rPr>
          <w:rFonts w:ascii="Times New Roman" w:hAnsi="Times New Roman"/>
        </w:rPr>
        <w:t xml:space="preserve"> </w:t>
      </w:r>
      <w:r>
        <w:rPr>
          <w:rFonts w:ascii="Times New Roman" w:hAnsi="Times New Roman"/>
        </w:rPr>
        <w:t>т</w:t>
      </w:r>
      <w:r w:rsidRPr="00E261A3">
        <w:rPr>
          <w:rFonts w:ascii="Times New Roman" w:hAnsi="Times New Roman"/>
        </w:rPr>
        <w:t>ехнологическая карта</w:t>
      </w:r>
      <w:r>
        <w:rPr>
          <w:rFonts w:ascii="Times New Roman" w:hAnsi="Times New Roman"/>
        </w:rPr>
        <w:t xml:space="preserve"> «Времена года», м</w:t>
      </w:r>
      <w:r w:rsidRPr="00603177">
        <w:rPr>
          <w:rFonts w:ascii="Times New Roman" w:hAnsi="Times New Roman"/>
        </w:rPr>
        <w:t>не</w:t>
      </w:r>
      <w:r>
        <w:rPr>
          <w:rFonts w:ascii="Times New Roman" w:hAnsi="Times New Roman"/>
        </w:rPr>
        <w:t>модорожка для составления описа</w:t>
      </w:r>
      <w:r w:rsidRPr="00603177">
        <w:rPr>
          <w:rFonts w:ascii="Times New Roman" w:hAnsi="Times New Roman"/>
        </w:rPr>
        <w:t>тельного рассказа «Описание игрушек»</w:t>
      </w:r>
      <w:r>
        <w:rPr>
          <w:rFonts w:ascii="Times New Roman" w:hAnsi="Times New Roman"/>
        </w:rPr>
        <w:t>,</w:t>
      </w:r>
      <w:r w:rsidR="00B861C3">
        <w:rPr>
          <w:rFonts w:ascii="Times New Roman" w:hAnsi="Times New Roman"/>
        </w:rPr>
        <w:t xml:space="preserve"> </w:t>
      </w:r>
      <w:r w:rsidRPr="00603177">
        <w:rPr>
          <w:rFonts w:ascii="Times New Roman" w:hAnsi="Times New Roman"/>
        </w:rPr>
        <w:t>«Оживлялки»</w:t>
      </w:r>
      <w:r w:rsidR="00DC0CCB">
        <w:rPr>
          <w:rFonts w:ascii="Times New Roman" w:hAnsi="Times New Roman"/>
        </w:rPr>
        <w:t>)</w:t>
      </w:r>
      <w:r w:rsidR="00AE60AD">
        <w:rPr>
          <w:rFonts w:ascii="Times New Roman" w:hAnsi="Times New Roman"/>
        </w:rPr>
        <w:t>;</w:t>
      </w:r>
    </w:p>
    <w:p w:rsidR="00DC0CCB" w:rsidRPr="00AE60AD" w:rsidRDefault="00AE60AD" w:rsidP="00AE60AD">
      <w:pPr>
        <w:pStyle w:val="10"/>
        <w:numPr>
          <w:ilvl w:val="0"/>
          <w:numId w:val="5"/>
        </w:numPr>
        <w:rPr>
          <w:rFonts w:ascii="Times New Roman" w:hAnsi="Times New Roman"/>
        </w:rPr>
      </w:pPr>
      <w:r w:rsidRPr="00AE60AD">
        <w:rPr>
          <w:rFonts w:ascii="Times New Roman" w:hAnsi="Times New Roman"/>
        </w:rPr>
        <w:t>работу с родителями.</w:t>
      </w:r>
      <w:r w:rsidR="00540281">
        <w:rPr>
          <w:rFonts w:ascii="Times New Roman" w:hAnsi="Times New Roman"/>
        </w:rPr>
        <w:t xml:space="preserve">  </w:t>
      </w:r>
      <w:r w:rsidR="00B861C3">
        <w:rPr>
          <w:rFonts w:ascii="Times New Roman" w:hAnsi="Times New Roman"/>
        </w:rPr>
        <w:t xml:space="preserve">Были </w:t>
      </w:r>
      <w:r w:rsidRPr="00AE60AD">
        <w:rPr>
          <w:rFonts w:ascii="Times New Roman" w:hAnsi="Times New Roman"/>
        </w:rPr>
        <w:t xml:space="preserve"> пров</w:t>
      </w:r>
      <w:r w:rsidR="00B861C3">
        <w:rPr>
          <w:rFonts w:ascii="Times New Roman" w:hAnsi="Times New Roman"/>
        </w:rPr>
        <w:t>едены: с</w:t>
      </w:r>
      <w:r w:rsidRPr="00AE60AD">
        <w:rPr>
          <w:rFonts w:ascii="Times New Roman" w:hAnsi="Times New Roman"/>
        </w:rPr>
        <w:t>обрани</w:t>
      </w:r>
      <w:r w:rsidR="00B861C3">
        <w:rPr>
          <w:rFonts w:ascii="Times New Roman" w:hAnsi="Times New Roman"/>
        </w:rPr>
        <w:t>е</w:t>
      </w:r>
      <w:r w:rsidRPr="00AE60AD">
        <w:rPr>
          <w:rFonts w:ascii="Times New Roman" w:hAnsi="Times New Roman"/>
        </w:rPr>
        <w:t xml:space="preserve">, дни </w:t>
      </w:r>
      <w:r>
        <w:rPr>
          <w:rFonts w:ascii="Times New Roman" w:hAnsi="Times New Roman"/>
        </w:rPr>
        <w:t>открытых дверей</w:t>
      </w:r>
      <w:r w:rsidRPr="00AE60AD">
        <w:rPr>
          <w:rFonts w:ascii="Times New Roman" w:hAnsi="Times New Roman"/>
        </w:rPr>
        <w:t>, консультации, беседы.</w:t>
      </w:r>
    </w:p>
    <w:p w:rsidR="003B4D5E" w:rsidRDefault="00B861C3" w:rsidP="002C133C">
      <w:pPr>
        <w:spacing w:after="0" w:line="360" w:lineRule="auto"/>
        <w:ind w:firstLine="709"/>
        <w:jc w:val="both"/>
        <w:rPr>
          <w:rFonts w:ascii="Times New Roman" w:hAnsi="Times New Roman" w:cs="Times New Roman"/>
          <w:sz w:val="28"/>
          <w:szCs w:val="28"/>
          <w:lang w:eastAsia="ar-SA"/>
        </w:rPr>
      </w:pPr>
      <w:r>
        <w:rPr>
          <w:rFonts w:ascii="Times New Roman" w:hAnsi="Times New Roman"/>
          <w:sz w:val="28"/>
          <w:szCs w:val="28"/>
        </w:rPr>
        <w:t>В процессе работы мною</w:t>
      </w:r>
      <w:r w:rsidR="00756CDD" w:rsidRPr="00A55E45">
        <w:rPr>
          <w:rFonts w:ascii="Times New Roman" w:hAnsi="Times New Roman"/>
          <w:sz w:val="28"/>
          <w:szCs w:val="28"/>
        </w:rPr>
        <w:t xml:space="preserve"> анализировались изменения, произошедшие в развитии </w:t>
      </w:r>
      <w:r w:rsidR="00756CDD">
        <w:rPr>
          <w:rFonts w:ascii="Times New Roman" w:hAnsi="Times New Roman"/>
          <w:sz w:val="28"/>
          <w:szCs w:val="28"/>
        </w:rPr>
        <w:t>связной речи старших дошкольников</w:t>
      </w:r>
      <w:r w:rsidR="00540281">
        <w:rPr>
          <w:rFonts w:ascii="Times New Roman" w:hAnsi="Times New Roman"/>
          <w:sz w:val="28"/>
          <w:szCs w:val="28"/>
        </w:rPr>
        <w:t xml:space="preserve"> </w:t>
      </w:r>
      <w:r w:rsidR="00756CDD" w:rsidRPr="00A55E45">
        <w:rPr>
          <w:rFonts w:ascii="Times New Roman" w:hAnsi="Times New Roman"/>
          <w:sz w:val="28"/>
          <w:szCs w:val="28"/>
        </w:rPr>
        <w:t xml:space="preserve">в результате проведения с ними </w:t>
      </w:r>
      <w:r w:rsidR="00756CDD">
        <w:rPr>
          <w:rFonts w:ascii="Times New Roman" w:hAnsi="Times New Roman"/>
          <w:sz w:val="28"/>
          <w:szCs w:val="28"/>
        </w:rPr>
        <w:t>занятий с применением метода наглядного моделирования</w:t>
      </w:r>
      <w:r w:rsidR="00540281">
        <w:rPr>
          <w:rFonts w:ascii="Times New Roman" w:hAnsi="Times New Roman"/>
          <w:sz w:val="28"/>
          <w:szCs w:val="28"/>
        </w:rPr>
        <w:t xml:space="preserve"> </w:t>
      </w:r>
      <w:r w:rsidR="00DE5BD7" w:rsidRPr="00DE5BD7">
        <w:rPr>
          <w:rFonts w:ascii="Times New Roman" w:hAnsi="Times New Roman" w:cs="Times New Roman"/>
          <w:b/>
          <w:color w:val="FF0000"/>
          <w:sz w:val="28"/>
          <w:szCs w:val="28"/>
          <w:lang w:eastAsia="ar-SA"/>
        </w:rPr>
        <w:t xml:space="preserve">Слайд </w:t>
      </w:r>
      <w:r w:rsidR="00C47C35">
        <w:rPr>
          <w:rFonts w:ascii="Times New Roman" w:hAnsi="Times New Roman" w:cs="Times New Roman"/>
          <w:b/>
          <w:color w:val="FF0000"/>
          <w:sz w:val="28"/>
          <w:szCs w:val="28"/>
          <w:lang w:eastAsia="ar-SA"/>
        </w:rPr>
        <w:t>?</w:t>
      </w:r>
      <w:r w:rsidR="00AE60AD">
        <w:rPr>
          <w:rFonts w:ascii="Times New Roman" w:hAnsi="Times New Roman" w:cs="Times New Roman"/>
          <w:sz w:val="28"/>
          <w:szCs w:val="28"/>
          <w:lang w:eastAsia="ar-SA"/>
        </w:rPr>
        <w:t>.</w:t>
      </w:r>
    </w:p>
    <w:p w:rsidR="00DE5BD7" w:rsidRPr="00B861C3" w:rsidRDefault="00B861C3" w:rsidP="00B861C3">
      <w:pPr>
        <w:spacing w:after="0" w:line="360" w:lineRule="auto"/>
        <w:ind w:firstLine="709"/>
        <w:jc w:val="both"/>
        <w:rPr>
          <w:rFonts w:ascii="Times New Roman" w:hAnsi="Times New Roman"/>
          <w:sz w:val="28"/>
          <w:szCs w:val="28"/>
        </w:rPr>
      </w:pPr>
      <w:r>
        <w:rPr>
          <w:rFonts w:ascii="Times New Roman" w:hAnsi="Times New Roman"/>
          <w:sz w:val="28"/>
          <w:szCs w:val="28"/>
        </w:rPr>
        <w:t>С этой целью я провела</w:t>
      </w:r>
      <w:r w:rsidR="00756CDD" w:rsidRPr="00645BF9">
        <w:rPr>
          <w:rFonts w:ascii="Times New Roman" w:hAnsi="Times New Roman"/>
          <w:sz w:val="28"/>
          <w:szCs w:val="28"/>
        </w:rPr>
        <w:t xml:space="preserve"> повторную диагностику, методика которой была сходна с</w:t>
      </w:r>
      <w:r>
        <w:rPr>
          <w:rFonts w:ascii="Times New Roman" w:hAnsi="Times New Roman"/>
          <w:sz w:val="28"/>
          <w:szCs w:val="28"/>
        </w:rPr>
        <w:t xml:space="preserve"> первоначальной</w:t>
      </w:r>
      <w:r w:rsidR="00756CDD" w:rsidRPr="00645BF9">
        <w:rPr>
          <w:rFonts w:ascii="Times New Roman" w:hAnsi="Times New Roman"/>
          <w:sz w:val="28"/>
          <w:szCs w:val="28"/>
        </w:rPr>
        <w:t>.</w:t>
      </w:r>
    </w:p>
    <w:p w:rsidR="00EB51F6" w:rsidRPr="00645BF9" w:rsidRDefault="00EB51F6" w:rsidP="00EB51F6">
      <w:pPr>
        <w:suppressAutoHyphens/>
        <w:spacing w:after="0" w:line="360" w:lineRule="auto"/>
        <w:ind w:firstLine="709"/>
        <w:jc w:val="both"/>
        <w:rPr>
          <w:rFonts w:ascii="Times New Roman" w:hAnsi="Times New Roman"/>
          <w:sz w:val="28"/>
          <w:szCs w:val="28"/>
        </w:rPr>
      </w:pPr>
      <w:r w:rsidRPr="00645BF9">
        <w:rPr>
          <w:rFonts w:ascii="Times New Roman" w:hAnsi="Times New Roman"/>
          <w:sz w:val="28"/>
          <w:szCs w:val="28"/>
        </w:rPr>
        <w:t>Результ</w:t>
      </w:r>
      <w:r w:rsidR="00B861C3">
        <w:rPr>
          <w:rFonts w:ascii="Times New Roman" w:hAnsi="Times New Roman"/>
          <w:sz w:val="28"/>
          <w:szCs w:val="28"/>
        </w:rPr>
        <w:t xml:space="preserve">аты проведённого </w:t>
      </w:r>
      <w:r w:rsidRPr="00645BF9">
        <w:rPr>
          <w:rFonts w:ascii="Times New Roman" w:hAnsi="Times New Roman"/>
          <w:sz w:val="28"/>
          <w:szCs w:val="28"/>
        </w:rPr>
        <w:t xml:space="preserve"> анализа позволили сделать следующие выводы:</w:t>
      </w:r>
    </w:p>
    <w:p w:rsidR="00396CEE" w:rsidRDefault="00EB51F6" w:rsidP="00EB51F6">
      <w:pPr>
        <w:pStyle w:val="10"/>
        <w:numPr>
          <w:ilvl w:val="0"/>
          <w:numId w:val="7"/>
        </w:numPr>
        <w:rPr>
          <w:rFonts w:ascii="Times New Roman" w:hAnsi="Times New Roman"/>
          <w:szCs w:val="28"/>
        </w:rPr>
      </w:pPr>
      <w:r>
        <w:rPr>
          <w:rFonts w:ascii="Times New Roman" w:hAnsi="Times New Roman"/>
          <w:szCs w:val="28"/>
        </w:rPr>
        <w:t>произошла</w:t>
      </w:r>
      <w:r w:rsidR="00396CEE" w:rsidRPr="00B12AA1">
        <w:rPr>
          <w:rFonts w:ascii="Times New Roman" w:hAnsi="Times New Roman"/>
          <w:szCs w:val="28"/>
        </w:rPr>
        <w:t xml:space="preserve"> активизаци</w:t>
      </w:r>
      <w:r>
        <w:rPr>
          <w:rFonts w:ascii="Times New Roman" w:hAnsi="Times New Roman"/>
          <w:szCs w:val="28"/>
        </w:rPr>
        <w:t>я</w:t>
      </w:r>
      <w:r w:rsidR="00396CEE" w:rsidRPr="00B12AA1">
        <w:rPr>
          <w:rFonts w:ascii="Times New Roman" w:hAnsi="Times New Roman"/>
          <w:szCs w:val="28"/>
        </w:rPr>
        <w:t xml:space="preserve"> с</w:t>
      </w:r>
      <w:r w:rsidR="00B861C3">
        <w:rPr>
          <w:rFonts w:ascii="Times New Roman" w:hAnsi="Times New Roman"/>
          <w:szCs w:val="28"/>
        </w:rPr>
        <w:t>вязной речи детей как</w:t>
      </w:r>
      <w:r w:rsidR="00396CEE" w:rsidRPr="00B12AA1">
        <w:rPr>
          <w:rFonts w:ascii="Times New Roman" w:hAnsi="Times New Roman"/>
          <w:szCs w:val="28"/>
        </w:rPr>
        <w:t>. Скорее всего</w:t>
      </w:r>
      <w:r>
        <w:rPr>
          <w:rFonts w:ascii="Times New Roman" w:hAnsi="Times New Roman"/>
          <w:szCs w:val="28"/>
        </w:rPr>
        <w:t>,</w:t>
      </w:r>
      <w:r w:rsidR="00396CEE" w:rsidRPr="00B12AA1">
        <w:rPr>
          <w:rFonts w:ascii="Times New Roman" w:hAnsi="Times New Roman"/>
          <w:szCs w:val="28"/>
        </w:rPr>
        <w:t xml:space="preserve"> это связано с изменением развивающей среды</w:t>
      </w:r>
      <w:r>
        <w:rPr>
          <w:rFonts w:ascii="Times New Roman" w:hAnsi="Times New Roman"/>
          <w:szCs w:val="28"/>
        </w:rPr>
        <w:t>;</w:t>
      </w:r>
    </w:p>
    <w:p w:rsidR="00396CEE" w:rsidRPr="00EB51F6" w:rsidRDefault="00396CEE" w:rsidP="00EB51F6">
      <w:pPr>
        <w:pStyle w:val="10"/>
        <w:numPr>
          <w:ilvl w:val="0"/>
          <w:numId w:val="7"/>
        </w:numPr>
        <w:rPr>
          <w:rFonts w:ascii="Times New Roman" w:hAnsi="Times New Roman"/>
          <w:szCs w:val="28"/>
        </w:rPr>
      </w:pPr>
      <w:r w:rsidRPr="00EB51F6">
        <w:rPr>
          <w:rFonts w:ascii="Times New Roman" w:hAnsi="Times New Roman"/>
          <w:szCs w:val="28"/>
        </w:rPr>
        <w:t>при целенаправленной работе над развитием связной речи с помощью наглядного моделирования можно добиться достаточно прочного и успешного результата в данном направлении.</w:t>
      </w:r>
    </w:p>
    <w:p w:rsidR="00982D51" w:rsidRPr="00B12AA1" w:rsidRDefault="00982D51" w:rsidP="00982D51">
      <w:pPr>
        <w:pStyle w:val="10"/>
        <w:ind w:firstLine="709"/>
        <w:rPr>
          <w:rFonts w:ascii="Times New Roman" w:hAnsi="Times New Roman"/>
        </w:rPr>
      </w:pPr>
      <w:r w:rsidRPr="00B12AA1">
        <w:rPr>
          <w:rFonts w:ascii="Times New Roman" w:hAnsi="Times New Roman"/>
        </w:rPr>
        <w:t>Проведенн</w:t>
      </w:r>
      <w:r w:rsidR="00D54030">
        <w:rPr>
          <w:rFonts w:ascii="Times New Roman" w:hAnsi="Times New Roman"/>
        </w:rPr>
        <w:t>ая</w:t>
      </w:r>
      <w:r w:rsidRPr="00B12AA1">
        <w:rPr>
          <w:rFonts w:ascii="Times New Roman" w:hAnsi="Times New Roman"/>
        </w:rPr>
        <w:t xml:space="preserve"> </w:t>
      </w:r>
      <w:r w:rsidR="00D54030">
        <w:rPr>
          <w:rFonts w:ascii="Times New Roman" w:hAnsi="Times New Roman"/>
        </w:rPr>
        <w:t>работа</w:t>
      </w:r>
      <w:r w:rsidRPr="00B12AA1">
        <w:rPr>
          <w:rFonts w:ascii="Times New Roman" w:hAnsi="Times New Roman"/>
        </w:rPr>
        <w:t xml:space="preserve"> представляет один из возможных вариантов создания наиболее благоприятных условий для развития связной речи детей старшего дошкольного возраста при использовании метода моделирования.</w:t>
      </w:r>
    </w:p>
    <w:p w:rsidR="00982D51" w:rsidRPr="00982D51" w:rsidRDefault="00982D51" w:rsidP="00982D51">
      <w:pPr>
        <w:pStyle w:val="10"/>
        <w:ind w:firstLine="709"/>
        <w:rPr>
          <w:rFonts w:ascii="Times New Roman" w:hAnsi="Times New Roman"/>
          <w:szCs w:val="28"/>
        </w:rPr>
      </w:pPr>
      <w:r w:rsidRPr="00982D51">
        <w:rPr>
          <w:rFonts w:ascii="Times New Roman" w:hAnsi="Times New Roman"/>
          <w:szCs w:val="28"/>
        </w:rPr>
        <w:t>Таким образом</w:t>
      </w:r>
      <w:r w:rsidR="00D54030">
        <w:rPr>
          <w:rFonts w:ascii="Times New Roman" w:hAnsi="Times New Roman"/>
          <w:szCs w:val="28"/>
        </w:rPr>
        <w:t xml:space="preserve">, </w:t>
      </w:r>
      <w:r w:rsidR="00D54030" w:rsidRPr="00D54030">
        <w:rPr>
          <w:rFonts w:ascii="Times New Roman" w:hAnsi="Times New Roman"/>
          <w:szCs w:val="28"/>
          <w:highlight w:val="yellow"/>
        </w:rPr>
        <w:t>……………</w:t>
      </w:r>
      <w:r w:rsidR="00D54030">
        <w:rPr>
          <w:rFonts w:ascii="Times New Roman" w:hAnsi="Times New Roman"/>
          <w:szCs w:val="28"/>
        </w:rPr>
        <w:t xml:space="preserve"> актуальность работы по формированию связной речи  с использованием моделирования</w:t>
      </w:r>
      <w:r w:rsidRPr="00982D51">
        <w:rPr>
          <w:rFonts w:ascii="Times New Roman" w:hAnsi="Times New Roman"/>
          <w:szCs w:val="28"/>
        </w:rPr>
        <w:t>.</w:t>
      </w:r>
    </w:p>
    <w:p w:rsidR="00982D51" w:rsidRPr="00B12AA1" w:rsidRDefault="00982D51" w:rsidP="00D54030">
      <w:pPr>
        <w:pStyle w:val="10"/>
        <w:rPr>
          <w:rFonts w:ascii="Times New Roman" w:hAnsi="Times New Roman"/>
          <w:szCs w:val="28"/>
        </w:rPr>
      </w:pPr>
    </w:p>
    <w:p w:rsidR="00B16C97" w:rsidRDefault="00B16C97" w:rsidP="002C133C">
      <w:pPr>
        <w:spacing w:after="0" w:line="360" w:lineRule="auto"/>
        <w:ind w:firstLine="709"/>
        <w:jc w:val="both"/>
        <w:rPr>
          <w:rFonts w:ascii="Times New Roman" w:hAnsi="Times New Roman" w:cs="Times New Roman"/>
          <w:sz w:val="28"/>
          <w:szCs w:val="28"/>
        </w:rPr>
      </w:pPr>
    </w:p>
    <w:p w:rsidR="00B16C97" w:rsidRPr="00B16C97" w:rsidRDefault="00B16C97" w:rsidP="00B16C97">
      <w:pPr>
        <w:rPr>
          <w:rFonts w:ascii="Times New Roman" w:hAnsi="Times New Roman" w:cs="Times New Roman"/>
          <w:sz w:val="28"/>
          <w:szCs w:val="28"/>
        </w:rPr>
      </w:pPr>
    </w:p>
    <w:p w:rsidR="00B16C97" w:rsidRPr="00B16C97" w:rsidRDefault="00B16C97" w:rsidP="00B16C97">
      <w:pPr>
        <w:rPr>
          <w:rFonts w:ascii="Times New Roman" w:hAnsi="Times New Roman" w:cs="Times New Roman"/>
          <w:sz w:val="28"/>
          <w:szCs w:val="28"/>
        </w:rPr>
      </w:pPr>
    </w:p>
    <w:p w:rsidR="00B16C97" w:rsidRPr="00B16C97" w:rsidRDefault="00B16C97" w:rsidP="00B16C97">
      <w:pPr>
        <w:rPr>
          <w:rFonts w:ascii="Times New Roman" w:hAnsi="Times New Roman" w:cs="Times New Roman"/>
          <w:sz w:val="28"/>
          <w:szCs w:val="28"/>
        </w:rPr>
      </w:pPr>
    </w:p>
    <w:p w:rsidR="00B16C97" w:rsidRPr="00B16C97" w:rsidRDefault="00B16C97" w:rsidP="00B16C97">
      <w:pPr>
        <w:rPr>
          <w:rFonts w:ascii="Times New Roman" w:hAnsi="Times New Roman" w:cs="Times New Roman"/>
          <w:sz w:val="28"/>
          <w:szCs w:val="28"/>
        </w:rPr>
      </w:pPr>
    </w:p>
    <w:p w:rsidR="00396CEE" w:rsidRDefault="00C47C35" w:rsidP="00B16C97">
      <w:pPr>
        <w:jc w:val="center"/>
        <w:rPr>
          <w:rFonts w:ascii="Times New Roman" w:hAnsi="Times New Roman" w:cs="Times New Roman"/>
          <w:sz w:val="28"/>
          <w:szCs w:val="28"/>
        </w:rPr>
      </w:pPr>
      <w:r>
        <w:rPr>
          <w:rFonts w:ascii="Times New Roman" w:hAnsi="Times New Roman" w:cs="Times New Roman"/>
          <w:sz w:val="28"/>
          <w:szCs w:val="28"/>
        </w:rPr>
        <w:t>Для мен</w:t>
      </w:r>
      <w:r w:rsidR="00B16C97">
        <w:rPr>
          <w:rFonts w:ascii="Times New Roman" w:hAnsi="Times New Roman" w:cs="Times New Roman"/>
          <w:sz w:val="28"/>
          <w:szCs w:val="28"/>
        </w:rPr>
        <w:t>я:</w:t>
      </w:r>
    </w:p>
    <w:p w:rsidR="00B16C97" w:rsidRDefault="00B16C97" w:rsidP="00B16C97">
      <w:pPr>
        <w:pStyle w:val="a3"/>
        <w:numPr>
          <w:ilvl w:val="0"/>
          <w:numId w:val="8"/>
        </w:numPr>
        <w:spacing w:after="0" w:line="360" w:lineRule="auto"/>
        <w:jc w:val="both"/>
        <w:rPr>
          <w:rFonts w:ascii="Times New Roman" w:hAnsi="Times New Roman" w:cs="Times New Roman"/>
          <w:sz w:val="28"/>
          <w:szCs w:val="28"/>
        </w:rPr>
      </w:pPr>
      <w:r w:rsidRPr="00B16C97">
        <w:rPr>
          <w:rFonts w:ascii="Times New Roman" w:hAnsi="Times New Roman" w:cs="Times New Roman"/>
          <w:sz w:val="28"/>
          <w:szCs w:val="28"/>
        </w:rPr>
        <w:t>Цель первого этапа (констатирующий) нашего педагогического эксперимента – провести констатирующий срез для получения первоначальных представлений об уровне развития связной речи дошкольников.</w:t>
      </w:r>
    </w:p>
    <w:p w:rsidR="00B16C97" w:rsidRPr="00B16C97" w:rsidRDefault="00B16C97" w:rsidP="00B16C97">
      <w:pPr>
        <w:pStyle w:val="a3"/>
        <w:numPr>
          <w:ilvl w:val="0"/>
          <w:numId w:val="8"/>
        </w:numPr>
        <w:spacing w:after="0" w:line="360" w:lineRule="auto"/>
        <w:jc w:val="both"/>
        <w:rPr>
          <w:rFonts w:ascii="Times New Roman" w:hAnsi="Times New Roman" w:cs="Times New Roman"/>
          <w:sz w:val="28"/>
          <w:szCs w:val="28"/>
        </w:rPr>
      </w:pPr>
      <w:r w:rsidRPr="00B16C97">
        <w:rPr>
          <w:rFonts w:ascii="Times New Roman" w:hAnsi="Times New Roman" w:cs="Times New Roman"/>
          <w:sz w:val="28"/>
          <w:szCs w:val="28"/>
        </w:rPr>
        <w:t xml:space="preserve">Цель </w:t>
      </w:r>
      <w:r>
        <w:rPr>
          <w:rFonts w:ascii="Times New Roman" w:hAnsi="Times New Roman" w:cs="Times New Roman"/>
          <w:sz w:val="28"/>
          <w:szCs w:val="28"/>
        </w:rPr>
        <w:t>второго</w:t>
      </w:r>
      <w:r w:rsidRPr="00B16C97">
        <w:rPr>
          <w:rFonts w:ascii="Times New Roman" w:hAnsi="Times New Roman" w:cs="Times New Roman"/>
          <w:sz w:val="28"/>
          <w:szCs w:val="28"/>
        </w:rPr>
        <w:t xml:space="preserve"> этапа</w:t>
      </w:r>
      <w:r>
        <w:rPr>
          <w:rFonts w:ascii="Times New Roman" w:hAnsi="Times New Roman" w:cs="Times New Roman"/>
          <w:sz w:val="28"/>
          <w:szCs w:val="28"/>
        </w:rPr>
        <w:t xml:space="preserve"> (формирующий) - </w:t>
      </w:r>
      <w:r w:rsidRPr="00504EAA">
        <w:rPr>
          <w:rFonts w:ascii="Times New Roman" w:hAnsi="Times New Roman"/>
          <w:sz w:val="28"/>
          <w:szCs w:val="28"/>
        </w:rPr>
        <w:t>разработать систему</w:t>
      </w:r>
      <w:r w:rsidRPr="00B16C97">
        <w:rPr>
          <w:rFonts w:ascii="Times New Roman" w:hAnsi="Times New Roman" w:cs="Times New Roman"/>
          <w:sz w:val="28"/>
          <w:szCs w:val="28"/>
        </w:rPr>
        <w:t xml:space="preserve"> дидактических игр, которые </w:t>
      </w:r>
      <w:r>
        <w:rPr>
          <w:rFonts w:ascii="Times New Roman" w:hAnsi="Times New Roman" w:cs="Times New Roman"/>
          <w:sz w:val="28"/>
          <w:szCs w:val="28"/>
        </w:rPr>
        <w:t xml:space="preserve">бы </w:t>
      </w:r>
      <w:r w:rsidRPr="00B16C97">
        <w:rPr>
          <w:rFonts w:ascii="Times New Roman" w:hAnsi="Times New Roman" w:cs="Times New Roman"/>
          <w:sz w:val="28"/>
          <w:szCs w:val="28"/>
        </w:rPr>
        <w:t>выступали побудительными мотивами к связному изложению мыслей</w:t>
      </w:r>
      <w:r>
        <w:rPr>
          <w:rFonts w:ascii="Times New Roman" w:hAnsi="Times New Roman" w:cs="Times New Roman"/>
          <w:sz w:val="28"/>
          <w:szCs w:val="28"/>
        </w:rPr>
        <w:t xml:space="preserve"> и</w:t>
      </w:r>
      <w:r w:rsidRPr="00504EAA">
        <w:rPr>
          <w:rFonts w:ascii="Times New Roman" w:hAnsi="Times New Roman"/>
          <w:sz w:val="28"/>
          <w:szCs w:val="28"/>
        </w:rPr>
        <w:t>включение дидактических игр в различные виды деятельности.</w:t>
      </w:r>
    </w:p>
    <w:p w:rsidR="00B16C97" w:rsidRPr="00B16C97" w:rsidRDefault="00B16C97" w:rsidP="00B16C97">
      <w:pPr>
        <w:pStyle w:val="a3"/>
        <w:numPr>
          <w:ilvl w:val="0"/>
          <w:numId w:val="8"/>
        </w:numPr>
        <w:spacing w:after="0" w:line="360" w:lineRule="auto"/>
        <w:jc w:val="both"/>
        <w:rPr>
          <w:rFonts w:ascii="Times New Roman" w:hAnsi="Times New Roman" w:cs="Times New Roman"/>
          <w:sz w:val="28"/>
          <w:szCs w:val="28"/>
        </w:rPr>
      </w:pPr>
      <w:r w:rsidRPr="00B16C97">
        <w:rPr>
          <w:rFonts w:ascii="Times New Roman" w:hAnsi="Times New Roman" w:cs="Times New Roman"/>
          <w:sz w:val="28"/>
          <w:szCs w:val="28"/>
        </w:rPr>
        <w:t xml:space="preserve">Цель </w:t>
      </w:r>
      <w:r>
        <w:rPr>
          <w:rFonts w:ascii="Times New Roman" w:hAnsi="Times New Roman" w:cs="Times New Roman"/>
          <w:sz w:val="28"/>
          <w:szCs w:val="28"/>
        </w:rPr>
        <w:t>третьего</w:t>
      </w:r>
      <w:r w:rsidRPr="00B16C97">
        <w:rPr>
          <w:rFonts w:ascii="Times New Roman" w:hAnsi="Times New Roman" w:cs="Times New Roman"/>
          <w:sz w:val="28"/>
          <w:szCs w:val="28"/>
        </w:rPr>
        <w:t xml:space="preserve"> этапа</w:t>
      </w:r>
      <w:r>
        <w:rPr>
          <w:rFonts w:ascii="Times New Roman" w:hAnsi="Times New Roman" w:cs="Times New Roman"/>
          <w:sz w:val="28"/>
          <w:szCs w:val="28"/>
        </w:rPr>
        <w:t xml:space="preserve"> (контрольный)</w:t>
      </w:r>
      <w:r w:rsidR="00D017F3" w:rsidRPr="001064E7">
        <w:rPr>
          <w:rFonts w:ascii="Times New Roman" w:hAnsi="Times New Roman" w:cs="Times New Roman"/>
          <w:sz w:val="28"/>
          <w:szCs w:val="28"/>
          <w:lang w:eastAsia="ar-SA"/>
        </w:rPr>
        <w:t>определ</w:t>
      </w:r>
      <w:r w:rsidR="00D017F3">
        <w:rPr>
          <w:rFonts w:ascii="Times New Roman" w:hAnsi="Times New Roman" w:cs="Times New Roman"/>
          <w:sz w:val="28"/>
          <w:szCs w:val="28"/>
          <w:lang w:eastAsia="ar-SA"/>
        </w:rPr>
        <w:t>ить</w:t>
      </w:r>
      <w:r w:rsidR="00D017F3" w:rsidRPr="001064E7">
        <w:rPr>
          <w:rFonts w:ascii="Times New Roman" w:hAnsi="Times New Roman" w:cs="Times New Roman"/>
          <w:sz w:val="28"/>
          <w:szCs w:val="28"/>
          <w:lang w:eastAsia="ar-SA"/>
        </w:rPr>
        <w:t xml:space="preserve"> эффективност</w:t>
      </w:r>
      <w:r w:rsidR="00D017F3">
        <w:rPr>
          <w:rFonts w:ascii="Times New Roman" w:hAnsi="Times New Roman" w:cs="Times New Roman"/>
          <w:sz w:val="28"/>
          <w:szCs w:val="28"/>
          <w:lang w:eastAsia="ar-SA"/>
        </w:rPr>
        <w:t>ь</w:t>
      </w:r>
      <w:r w:rsidR="00D017F3" w:rsidRPr="001064E7">
        <w:rPr>
          <w:rFonts w:ascii="Times New Roman" w:hAnsi="Times New Roman" w:cs="Times New Roman"/>
          <w:sz w:val="28"/>
          <w:szCs w:val="28"/>
          <w:lang w:eastAsia="ar-SA"/>
        </w:rPr>
        <w:t xml:space="preserve"> разработанной методики развития</w:t>
      </w:r>
      <w:r w:rsidR="00D017F3">
        <w:rPr>
          <w:rFonts w:ascii="Times New Roman" w:hAnsi="Times New Roman" w:cs="Times New Roman"/>
          <w:sz w:val="28"/>
          <w:szCs w:val="28"/>
          <w:lang w:eastAsia="ar-SA"/>
        </w:rPr>
        <w:t xml:space="preserve"> связной речи старших дошкольников с применением метода моделирования</w:t>
      </w:r>
    </w:p>
    <w:p w:rsidR="00B16C97" w:rsidRDefault="00B16C97" w:rsidP="00B16C97">
      <w:pPr>
        <w:jc w:val="center"/>
        <w:rPr>
          <w:rFonts w:ascii="Times New Roman" w:hAnsi="Times New Roman" w:cs="Times New Roman"/>
          <w:sz w:val="28"/>
          <w:szCs w:val="28"/>
        </w:rPr>
      </w:pPr>
    </w:p>
    <w:p w:rsidR="00937A2D" w:rsidRDefault="00937A2D" w:rsidP="00B16C97">
      <w:pPr>
        <w:jc w:val="center"/>
        <w:rPr>
          <w:rFonts w:ascii="Times New Roman" w:hAnsi="Times New Roman" w:cs="Times New Roman"/>
          <w:sz w:val="28"/>
          <w:szCs w:val="28"/>
        </w:rPr>
      </w:pPr>
    </w:p>
    <w:p w:rsidR="00937A2D" w:rsidRDefault="00937A2D" w:rsidP="00B16C97">
      <w:pPr>
        <w:jc w:val="center"/>
        <w:rPr>
          <w:rFonts w:ascii="Times New Roman" w:hAnsi="Times New Roman" w:cs="Times New Roman"/>
          <w:sz w:val="28"/>
          <w:szCs w:val="28"/>
        </w:rPr>
        <w:sectPr w:rsidR="00937A2D">
          <w:footerReference w:type="default" r:id="rId7"/>
          <w:pgSz w:w="11906" w:h="16838"/>
          <w:pgMar w:top="1134" w:right="850" w:bottom="1134" w:left="1701" w:header="708" w:footer="708" w:gutter="0"/>
          <w:cols w:space="708"/>
          <w:docGrid w:linePitch="360"/>
        </w:sectPr>
      </w:pPr>
    </w:p>
    <w:p w:rsidR="00937A2D" w:rsidRPr="00937A2D" w:rsidRDefault="00937A2D" w:rsidP="00937A2D">
      <w:pPr>
        <w:pStyle w:val="10"/>
        <w:ind w:firstLine="709"/>
        <w:jc w:val="center"/>
        <w:rPr>
          <w:rFonts w:ascii="Times New Roman" w:hAnsi="Times New Roman"/>
          <w:sz w:val="20"/>
          <w:szCs w:val="20"/>
        </w:rPr>
      </w:pPr>
      <w:r w:rsidRPr="00937A2D">
        <w:rPr>
          <w:rFonts w:ascii="Times New Roman" w:hAnsi="Times New Roman"/>
          <w:sz w:val="20"/>
          <w:szCs w:val="20"/>
        </w:rPr>
        <w:lastRenderedPageBreak/>
        <w:t>Методики определения уровня связной речи</w:t>
      </w:r>
    </w:p>
    <w:tbl>
      <w:tblPr>
        <w:tblW w:w="14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392"/>
        <w:gridCol w:w="884"/>
        <w:gridCol w:w="533"/>
        <w:gridCol w:w="1418"/>
        <w:gridCol w:w="283"/>
        <w:gridCol w:w="3827"/>
        <w:gridCol w:w="284"/>
        <w:gridCol w:w="5889"/>
      </w:tblGrid>
      <w:tr w:rsidR="00937A2D" w:rsidRPr="00E80CA2" w:rsidTr="00937A2D">
        <w:tc>
          <w:tcPr>
            <w:tcW w:w="1276" w:type="dxa"/>
            <w:vAlign w:val="center"/>
          </w:tcPr>
          <w:p w:rsidR="00937A2D" w:rsidRPr="00E80CA2" w:rsidRDefault="00937A2D" w:rsidP="001C3389">
            <w:pPr>
              <w:pStyle w:val="10"/>
              <w:jc w:val="center"/>
              <w:rPr>
                <w:rFonts w:ascii="Times New Roman" w:hAnsi="Times New Roman"/>
                <w:b/>
                <w:sz w:val="20"/>
                <w:szCs w:val="20"/>
                <w:lang w:eastAsia="ru-RU"/>
              </w:rPr>
            </w:pPr>
            <w:r w:rsidRPr="00E80CA2">
              <w:rPr>
                <w:rFonts w:ascii="Times New Roman" w:hAnsi="Times New Roman"/>
                <w:b/>
                <w:sz w:val="20"/>
                <w:szCs w:val="20"/>
                <w:lang w:eastAsia="ru-RU"/>
              </w:rPr>
              <w:t>Методика</w:t>
            </w:r>
          </w:p>
        </w:tc>
        <w:tc>
          <w:tcPr>
            <w:tcW w:w="1276" w:type="dxa"/>
            <w:gridSpan w:val="2"/>
            <w:vAlign w:val="center"/>
          </w:tcPr>
          <w:p w:rsidR="00937A2D" w:rsidRPr="00E80CA2" w:rsidRDefault="00937A2D" w:rsidP="001C3389">
            <w:pPr>
              <w:pStyle w:val="10"/>
              <w:jc w:val="center"/>
              <w:rPr>
                <w:rFonts w:ascii="Times New Roman" w:hAnsi="Times New Roman"/>
                <w:b/>
                <w:sz w:val="20"/>
                <w:szCs w:val="20"/>
                <w:lang w:eastAsia="ru-RU"/>
              </w:rPr>
            </w:pPr>
            <w:r w:rsidRPr="00E80CA2">
              <w:rPr>
                <w:rFonts w:ascii="Times New Roman" w:hAnsi="Times New Roman"/>
                <w:b/>
                <w:sz w:val="20"/>
                <w:szCs w:val="20"/>
                <w:lang w:eastAsia="ru-RU"/>
              </w:rPr>
              <w:t>Цель</w:t>
            </w:r>
          </w:p>
        </w:tc>
        <w:tc>
          <w:tcPr>
            <w:tcW w:w="1951" w:type="dxa"/>
            <w:gridSpan w:val="2"/>
            <w:vAlign w:val="center"/>
          </w:tcPr>
          <w:p w:rsidR="00937A2D" w:rsidRPr="00E80CA2" w:rsidRDefault="00937A2D" w:rsidP="001C3389">
            <w:pPr>
              <w:pStyle w:val="10"/>
              <w:jc w:val="center"/>
              <w:rPr>
                <w:rFonts w:ascii="Times New Roman" w:hAnsi="Times New Roman"/>
                <w:b/>
                <w:sz w:val="20"/>
                <w:szCs w:val="20"/>
                <w:lang w:eastAsia="ru-RU"/>
              </w:rPr>
            </w:pPr>
            <w:r w:rsidRPr="00E80CA2">
              <w:rPr>
                <w:rFonts w:ascii="Times New Roman" w:hAnsi="Times New Roman"/>
                <w:b/>
                <w:sz w:val="20"/>
                <w:szCs w:val="20"/>
                <w:lang w:eastAsia="ru-RU"/>
              </w:rPr>
              <w:t>Материалы</w:t>
            </w:r>
          </w:p>
        </w:tc>
        <w:tc>
          <w:tcPr>
            <w:tcW w:w="4110" w:type="dxa"/>
            <w:gridSpan w:val="2"/>
            <w:vAlign w:val="center"/>
          </w:tcPr>
          <w:p w:rsidR="00937A2D" w:rsidRPr="00E80CA2" w:rsidRDefault="00937A2D" w:rsidP="001C3389">
            <w:pPr>
              <w:pStyle w:val="10"/>
              <w:jc w:val="center"/>
              <w:rPr>
                <w:rFonts w:ascii="Times New Roman" w:hAnsi="Times New Roman"/>
                <w:b/>
                <w:sz w:val="20"/>
                <w:szCs w:val="20"/>
                <w:lang w:eastAsia="ru-RU"/>
              </w:rPr>
            </w:pPr>
            <w:r w:rsidRPr="00E80CA2">
              <w:rPr>
                <w:rFonts w:ascii="Times New Roman" w:hAnsi="Times New Roman"/>
                <w:b/>
                <w:sz w:val="20"/>
                <w:szCs w:val="20"/>
                <w:lang w:eastAsia="ru-RU"/>
              </w:rPr>
              <w:t>Инструкция</w:t>
            </w:r>
          </w:p>
        </w:tc>
        <w:tc>
          <w:tcPr>
            <w:tcW w:w="6173" w:type="dxa"/>
            <w:gridSpan w:val="2"/>
            <w:vAlign w:val="center"/>
          </w:tcPr>
          <w:p w:rsidR="00937A2D" w:rsidRPr="00E80CA2" w:rsidRDefault="00937A2D" w:rsidP="001C3389">
            <w:pPr>
              <w:pStyle w:val="10"/>
              <w:jc w:val="center"/>
              <w:rPr>
                <w:rFonts w:ascii="Times New Roman" w:hAnsi="Times New Roman"/>
                <w:b/>
                <w:sz w:val="20"/>
                <w:szCs w:val="20"/>
                <w:lang w:eastAsia="ru-RU"/>
              </w:rPr>
            </w:pPr>
            <w:r w:rsidRPr="00E80CA2">
              <w:rPr>
                <w:rFonts w:ascii="Times New Roman" w:hAnsi="Times New Roman"/>
                <w:b/>
                <w:sz w:val="20"/>
                <w:szCs w:val="20"/>
                <w:lang w:eastAsia="ru-RU"/>
              </w:rPr>
              <w:t>Анализ результатов</w:t>
            </w:r>
          </w:p>
        </w:tc>
      </w:tr>
      <w:tr w:rsidR="00937A2D" w:rsidRPr="00E80CA2" w:rsidTr="00937A2D">
        <w:trPr>
          <w:trHeight w:val="1984"/>
        </w:trPr>
        <w:tc>
          <w:tcPr>
            <w:tcW w:w="1276" w:type="dxa"/>
          </w:tcPr>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Составление рассказа по картинке (О.С.</w:t>
            </w:r>
          </w:p>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 xml:space="preserve">Ушакова) </w:t>
            </w:r>
          </w:p>
        </w:tc>
        <w:tc>
          <w:tcPr>
            <w:tcW w:w="1276" w:type="dxa"/>
            <w:gridSpan w:val="2"/>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Определить уровень развития связной монологической речи</w:t>
            </w:r>
          </w:p>
        </w:tc>
        <w:tc>
          <w:tcPr>
            <w:tcW w:w="1951" w:type="dxa"/>
            <w:gridSpan w:val="2"/>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Сюжетная картинка с простым, доступным для ребенка сюжетом</w:t>
            </w:r>
          </w:p>
        </w:tc>
        <w:tc>
          <w:tcPr>
            <w:tcW w:w="4110" w:type="dxa"/>
            <w:gridSpan w:val="2"/>
          </w:tcPr>
          <w:p w:rsidR="00937A2D" w:rsidRPr="00E80CA2" w:rsidRDefault="00937A2D" w:rsidP="001C3389">
            <w:pPr>
              <w:pStyle w:val="10"/>
              <w:spacing w:line="240" w:lineRule="auto"/>
              <w:ind w:firstLine="60"/>
              <w:rPr>
                <w:rFonts w:ascii="Times New Roman" w:hAnsi="Times New Roman"/>
                <w:sz w:val="22"/>
                <w:szCs w:val="22"/>
                <w:lang w:eastAsia="ru-RU"/>
              </w:rPr>
            </w:pPr>
            <w:r w:rsidRPr="00E80CA2">
              <w:rPr>
                <w:rFonts w:ascii="Times New Roman" w:hAnsi="Times New Roman"/>
                <w:sz w:val="22"/>
                <w:szCs w:val="22"/>
                <w:lang w:eastAsia="ru-RU"/>
              </w:rPr>
              <w:t>Я покажу тебе картинку. Придумай рассказ: что происходит, о чем говорят, что будет потом. Если ребенок затрудняется в описании, можно ему помогать, задавая наводящие вопросы. Не следует составлять предложения вместо ребенка или давать ему свои варианты ответов на наводящие вопросы.</w:t>
            </w:r>
          </w:p>
          <w:p w:rsidR="00937A2D" w:rsidRPr="00E80CA2" w:rsidRDefault="00937A2D" w:rsidP="001C3389">
            <w:pPr>
              <w:pStyle w:val="10"/>
              <w:spacing w:line="240" w:lineRule="auto"/>
              <w:rPr>
                <w:rFonts w:ascii="Times New Roman" w:hAnsi="Times New Roman"/>
                <w:sz w:val="22"/>
                <w:szCs w:val="22"/>
                <w:lang w:eastAsia="ru-RU"/>
              </w:rPr>
            </w:pPr>
          </w:p>
        </w:tc>
        <w:tc>
          <w:tcPr>
            <w:tcW w:w="6173" w:type="dxa"/>
            <w:gridSpan w:val="2"/>
          </w:tcPr>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b/>
                <w:sz w:val="22"/>
                <w:szCs w:val="22"/>
                <w:lang w:eastAsia="ru-RU"/>
              </w:rPr>
              <w:t>1 балл</w:t>
            </w:r>
            <w:r w:rsidRPr="00E80CA2">
              <w:rPr>
                <w:rFonts w:ascii="Times New Roman" w:hAnsi="Times New Roman"/>
                <w:sz w:val="22"/>
                <w:szCs w:val="22"/>
                <w:lang w:eastAsia="ru-RU"/>
              </w:rPr>
              <w:t xml:space="preserve"> – ребенок составляет 2 – 3 описательных предложения, состоящие из существительных и глаголов; часто предложения не связаны между собой (низкий уровень).</w:t>
            </w:r>
          </w:p>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b/>
                <w:sz w:val="22"/>
                <w:szCs w:val="22"/>
                <w:lang w:eastAsia="ru-RU"/>
              </w:rPr>
              <w:t>2 балла</w:t>
            </w:r>
            <w:r w:rsidRPr="00E80CA2">
              <w:rPr>
                <w:rFonts w:ascii="Times New Roman" w:hAnsi="Times New Roman"/>
                <w:sz w:val="22"/>
                <w:szCs w:val="22"/>
                <w:lang w:eastAsia="ru-RU"/>
              </w:rPr>
              <w:t xml:space="preserve"> – ребенок составляет рассказ из 4 – 5 предложений, при этом предложения могут отражать события, непосредственно не отраженные на картинке (средний уровень).</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b/>
                <w:sz w:val="22"/>
                <w:szCs w:val="22"/>
                <w:lang w:eastAsia="ru-RU"/>
              </w:rPr>
              <w:t>3 балла</w:t>
            </w:r>
            <w:r w:rsidRPr="00E80CA2">
              <w:rPr>
                <w:rFonts w:ascii="Times New Roman" w:hAnsi="Times New Roman"/>
                <w:sz w:val="22"/>
                <w:szCs w:val="22"/>
                <w:lang w:eastAsia="ru-RU"/>
              </w:rPr>
              <w:t xml:space="preserve"> – ребенок составляет развернутый рассказ с использованием прилагательных, наречий, а также диалогов между персонажами, изображенными на картинке; предложения могут передавать желания, чувства героев (высокий уровень).</w:t>
            </w:r>
          </w:p>
        </w:tc>
      </w:tr>
      <w:tr w:rsidR="00937A2D" w:rsidRPr="00E80CA2" w:rsidTr="00937A2D">
        <w:trPr>
          <w:trHeight w:hRule="exact" w:val="2817"/>
        </w:trPr>
        <w:tc>
          <w:tcPr>
            <w:tcW w:w="1276" w:type="dxa"/>
          </w:tcPr>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Последова-</w:t>
            </w:r>
          </w:p>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тельные картинки (О.У.</w:t>
            </w:r>
          </w:p>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Ушакова, Е.М.</w:t>
            </w:r>
          </w:p>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Струнина</w:t>
            </w:r>
          </w:p>
        </w:tc>
        <w:tc>
          <w:tcPr>
            <w:tcW w:w="1276" w:type="dxa"/>
            <w:gridSpan w:val="2"/>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Определить уровень развития связной речи с использованием серии сюжетных картинок.</w:t>
            </w:r>
          </w:p>
          <w:p w:rsidR="00937A2D" w:rsidRPr="00E80CA2" w:rsidRDefault="00937A2D" w:rsidP="001C3389">
            <w:pPr>
              <w:spacing w:after="0" w:line="240" w:lineRule="auto"/>
              <w:jc w:val="center"/>
              <w:rPr>
                <w:rFonts w:ascii="Times New Roman" w:hAnsi="Times New Roman" w:cs="Times New Roman"/>
                <w:lang w:eastAsia="ru-RU"/>
              </w:rPr>
            </w:pPr>
          </w:p>
        </w:tc>
        <w:tc>
          <w:tcPr>
            <w:tcW w:w="1951" w:type="dxa"/>
            <w:gridSpan w:val="2"/>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Наборы последовательных картинок</w:t>
            </w:r>
          </w:p>
        </w:tc>
        <w:tc>
          <w:tcPr>
            <w:tcW w:w="4110" w:type="dxa"/>
            <w:gridSpan w:val="2"/>
          </w:tcPr>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У меня есть картинки. Если их разложить в правильном порядке, то из них может получиться рассказ. Посмотри внимательно на эти картинки, подумай и разложи их так, чтобы из них можно было составить рассказ.</w:t>
            </w:r>
          </w:p>
          <w:p w:rsidR="00937A2D" w:rsidRPr="00E80CA2" w:rsidRDefault="00937A2D" w:rsidP="001C3389">
            <w:pPr>
              <w:pStyle w:val="10"/>
              <w:spacing w:line="240" w:lineRule="auto"/>
              <w:rPr>
                <w:rFonts w:ascii="Times New Roman" w:hAnsi="Times New Roman"/>
                <w:sz w:val="22"/>
                <w:szCs w:val="22"/>
                <w:lang w:eastAsia="ru-RU"/>
              </w:rPr>
            </w:pPr>
          </w:p>
          <w:p w:rsidR="00937A2D" w:rsidRPr="00E80CA2" w:rsidRDefault="00937A2D" w:rsidP="001C3389">
            <w:pPr>
              <w:spacing w:after="0" w:line="240" w:lineRule="auto"/>
              <w:rPr>
                <w:rFonts w:ascii="Times New Roman" w:hAnsi="Times New Roman" w:cs="Times New Roman"/>
                <w:lang w:eastAsia="ru-RU"/>
              </w:rPr>
            </w:pPr>
          </w:p>
          <w:p w:rsidR="00937A2D" w:rsidRPr="00E80CA2" w:rsidRDefault="00937A2D" w:rsidP="001C3389">
            <w:pPr>
              <w:spacing w:after="0" w:line="240" w:lineRule="auto"/>
              <w:ind w:firstLine="708"/>
              <w:rPr>
                <w:rFonts w:ascii="Times New Roman" w:hAnsi="Times New Roman" w:cs="Times New Roman"/>
                <w:lang w:eastAsia="ru-RU"/>
              </w:rPr>
            </w:pPr>
          </w:p>
        </w:tc>
        <w:tc>
          <w:tcPr>
            <w:tcW w:w="6173" w:type="dxa"/>
            <w:gridSpan w:val="2"/>
          </w:tcPr>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b/>
                <w:sz w:val="22"/>
                <w:szCs w:val="22"/>
                <w:lang w:eastAsia="ru-RU"/>
              </w:rPr>
              <w:t>1 балл</w:t>
            </w:r>
            <w:r w:rsidRPr="00E80CA2">
              <w:rPr>
                <w:rFonts w:ascii="Times New Roman" w:hAnsi="Times New Roman"/>
                <w:sz w:val="22"/>
                <w:szCs w:val="22"/>
                <w:lang w:eastAsia="ru-RU"/>
              </w:rPr>
              <w:t xml:space="preserve"> – рассказ составлен не правильно, на уточняющие вопросы не отвечает, логические связи не обосновывает;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b/>
                <w:sz w:val="22"/>
                <w:szCs w:val="22"/>
                <w:lang w:eastAsia="ru-RU"/>
              </w:rPr>
              <w:t>2 балла</w:t>
            </w:r>
            <w:r w:rsidRPr="00E80CA2">
              <w:rPr>
                <w:rFonts w:ascii="Times New Roman" w:hAnsi="Times New Roman"/>
                <w:sz w:val="22"/>
                <w:szCs w:val="22"/>
                <w:lang w:eastAsia="ru-RU"/>
              </w:rPr>
              <w:t xml:space="preserve"> – рассказ составлен правильно, состоит из 3 – 4 предложений, но ребенок на уточняющие вопросы не отвечает, логические связи не обосновывает;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b/>
                <w:sz w:val="22"/>
                <w:szCs w:val="22"/>
                <w:lang w:eastAsia="ru-RU"/>
              </w:rPr>
              <w:t>3 балла</w:t>
            </w:r>
            <w:r w:rsidRPr="00E80CA2">
              <w:rPr>
                <w:rFonts w:ascii="Times New Roman" w:hAnsi="Times New Roman"/>
                <w:sz w:val="22"/>
                <w:szCs w:val="22"/>
                <w:lang w:eastAsia="ru-RU"/>
              </w:rPr>
              <w:t xml:space="preserve"> – рассказ составлен правильно, состоит из распространенных предложений, на уточняющие вопросы отвечает.</w:t>
            </w:r>
          </w:p>
          <w:p w:rsidR="00937A2D" w:rsidRPr="00E80CA2" w:rsidRDefault="00937A2D" w:rsidP="001C3389">
            <w:pPr>
              <w:pStyle w:val="10"/>
              <w:spacing w:line="240" w:lineRule="auto"/>
              <w:rPr>
                <w:rFonts w:ascii="Times New Roman" w:hAnsi="Times New Roman"/>
                <w:sz w:val="22"/>
                <w:szCs w:val="22"/>
                <w:lang w:eastAsia="ru-RU"/>
              </w:rPr>
            </w:pPr>
          </w:p>
        </w:tc>
      </w:tr>
      <w:tr w:rsidR="00937A2D" w:rsidRPr="00E80CA2" w:rsidTr="00937A2D">
        <w:tc>
          <w:tcPr>
            <w:tcW w:w="1276" w:type="dxa"/>
          </w:tcPr>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Сочинение рассказа (сказки) (О.С.</w:t>
            </w:r>
          </w:p>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Ушакова, Е.М.</w:t>
            </w:r>
          </w:p>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Струнина)</w:t>
            </w:r>
          </w:p>
        </w:tc>
        <w:tc>
          <w:tcPr>
            <w:tcW w:w="1276" w:type="dxa"/>
            <w:gridSpan w:val="2"/>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Определение уровня построения логического высказывания и связного изложения</w:t>
            </w:r>
            <w:r w:rsidRPr="00E80CA2">
              <w:rPr>
                <w:rFonts w:ascii="Times New Roman" w:hAnsi="Times New Roman"/>
                <w:sz w:val="22"/>
                <w:szCs w:val="22"/>
                <w:lang w:eastAsia="ru-RU"/>
              </w:rPr>
              <w:lastRenderedPageBreak/>
              <w:t>.</w:t>
            </w:r>
          </w:p>
        </w:tc>
        <w:tc>
          <w:tcPr>
            <w:tcW w:w="1951" w:type="dxa"/>
            <w:gridSpan w:val="2"/>
          </w:tcPr>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lastRenderedPageBreak/>
              <w:t>Детям предлагается самостоятельно придумать сказку и дать ей название. Никаких указаний по выполнению задания не дается.</w:t>
            </w:r>
          </w:p>
          <w:p w:rsidR="00937A2D" w:rsidRPr="00E80CA2" w:rsidRDefault="00937A2D" w:rsidP="001C3389">
            <w:pPr>
              <w:pStyle w:val="10"/>
              <w:spacing w:line="240" w:lineRule="auto"/>
              <w:rPr>
                <w:rFonts w:ascii="Times New Roman" w:hAnsi="Times New Roman"/>
                <w:sz w:val="22"/>
                <w:szCs w:val="22"/>
                <w:lang w:eastAsia="ru-RU"/>
              </w:rPr>
            </w:pPr>
          </w:p>
        </w:tc>
        <w:tc>
          <w:tcPr>
            <w:tcW w:w="4110" w:type="dxa"/>
            <w:gridSpan w:val="2"/>
          </w:tcPr>
          <w:p w:rsidR="00937A2D" w:rsidRPr="00E80CA2" w:rsidRDefault="00937A2D" w:rsidP="001C3389">
            <w:pPr>
              <w:pStyle w:val="10"/>
              <w:spacing w:line="240" w:lineRule="auto"/>
              <w:rPr>
                <w:rFonts w:ascii="Times New Roman" w:hAnsi="Times New Roman"/>
                <w:sz w:val="22"/>
                <w:szCs w:val="22"/>
                <w:lang w:eastAsia="ru-RU"/>
              </w:rPr>
            </w:pPr>
          </w:p>
        </w:tc>
        <w:tc>
          <w:tcPr>
            <w:tcW w:w="6173" w:type="dxa"/>
            <w:gridSpan w:val="2"/>
          </w:tcPr>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Оценивается по следующим показателям:</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1 - выраженность сказочного содержания;</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2 - соответствие названия содержанию;</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3 - логичность, законченность построения;</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4 - грамматическая правильность речи;</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5 - использование языковых выразительных средств.</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Каждый ответ, соответствующий предложенным критериям, оценивается по 3 балла, общая сумма - 15 баллов. Таким образом, высокий уровень – 10-15 баллов;</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средний уровень – 5-10 баллов; низкий уровень – 0-5 баллов.</w:t>
            </w:r>
          </w:p>
          <w:p w:rsidR="00937A2D" w:rsidRPr="00E80CA2" w:rsidRDefault="00937A2D" w:rsidP="001C3389">
            <w:pPr>
              <w:pStyle w:val="10"/>
              <w:spacing w:line="240" w:lineRule="auto"/>
              <w:rPr>
                <w:rFonts w:ascii="Times New Roman" w:hAnsi="Times New Roman"/>
                <w:sz w:val="22"/>
                <w:szCs w:val="22"/>
                <w:lang w:eastAsia="ru-RU"/>
              </w:rPr>
            </w:pPr>
          </w:p>
        </w:tc>
      </w:tr>
      <w:tr w:rsidR="00937A2D" w:rsidRPr="00E80CA2" w:rsidTr="001C3389">
        <w:tc>
          <w:tcPr>
            <w:tcW w:w="14786" w:type="dxa"/>
            <w:gridSpan w:val="9"/>
          </w:tcPr>
          <w:p w:rsidR="00937A2D" w:rsidRPr="00E80CA2" w:rsidRDefault="00937A2D" w:rsidP="001C3389">
            <w:pPr>
              <w:pStyle w:val="10"/>
              <w:jc w:val="right"/>
              <w:rPr>
                <w:rFonts w:ascii="Times New Roman" w:hAnsi="Times New Roman"/>
                <w:szCs w:val="28"/>
                <w:lang w:eastAsia="ru-RU"/>
              </w:rPr>
            </w:pPr>
            <w:r w:rsidRPr="00E80CA2">
              <w:rPr>
                <w:rFonts w:ascii="Times New Roman" w:hAnsi="Times New Roman"/>
                <w:szCs w:val="28"/>
                <w:lang w:eastAsia="ru-RU"/>
              </w:rPr>
              <w:lastRenderedPageBreak/>
              <w:t>Продолжение</w:t>
            </w:r>
          </w:p>
        </w:tc>
      </w:tr>
      <w:tr w:rsidR="00937A2D" w:rsidRPr="00E80CA2" w:rsidTr="001C3389">
        <w:tc>
          <w:tcPr>
            <w:tcW w:w="1668" w:type="dxa"/>
            <w:gridSpan w:val="2"/>
            <w:vAlign w:val="center"/>
          </w:tcPr>
          <w:p w:rsidR="00937A2D" w:rsidRPr="00E80CA2" w:rsidRDefault="00937A2D" w:rsidP="001C3389">
            <w:pPr>
              <w:pStyle w:val="10"/>
              <w:jc w:val="center"/>
              <w:rPr>
                <w:rFonts w:ascii="Times New Roman" w:hAnsi="Times New Roman"/>
                <w:b/>
                <w:sz w:val="22"/>
                <w:szCs w:val="22"/>
                <w:lang w:eastAsia="ru-RU"/>
              </w:rPr>
            </w:pPr>
            <w:r w:rsidRPr="00E80CA2">
              <w:rPr>
                <w:rFonts w:ascii="Times New Roman" w:hAnsi="Times New Roman"/>
                <w:b/>
                <w:sz w:val="22"/>
                <w:szCs w:val="22"/>
                <w:lang w:eastAsia="ru-RU"/>
              </w:rPr>
              <w:t>Методика</w:t>
            </w:r>
          </w:p>
        </w:tc>
        <w:tc>
          <w:tcPr>
            <w:tcW w:w="1417" w:type="dxa"/>
            <w:gridSpan w:val="2"/>
            <w:vAlign w:val="center"/>
          </w:tcPr>
          <w:p w:rsidR="00937A2D" w:rsidRPr="00E80CA2" w:rsidRDefault="00937A2D" w:rsidP="001C3389">
            <w:pPr>
              <w:pStyle w:val="10"/>
              <w:jc w:val="center"/>
              <w:rPr>
                <w:rFonts w:ascii="Times New Roman" w:hAnsi="Times New Roman"/>
                <w:b/>
                <w:sz w:val="22"/>
                <w:szCs w:val="22"/>
                <w:lang w:eastAsia="ru-RU"/>
              </w:rPr>
            </w:pPr>
            <w:r w:rsidRPr="00E80CA2">
              <w:rPr>
                <w:rFonts w:ascii="Times New Roman" w:hAnsi="Times New Roman"/>
                <w:b/>
                <w:sz w:val="22"/>
                <w:szCs w:val="22"/>
                <w:lang w:eastAsia="ru-RU"/>
              </w:rPr>
              <w:t>Цель</w:t>
            </w:r>
          </w:p>
        </w:tc>
        <w:tc>
          <w:tcPr>
            <w:tcW w:w="1701" w:type="dxa"/>
            <w:gridSpan w:val="2"/>
            <w:vAlign w:val="center"/>
          </w:tcPr>
          <w:p w:rsidR="00937A2D" w:rsidRPr="00E80CA2" w:rsidRDefault="00937A2D" w:rsidP="001C3389">
            <w:pPr>
              <w:pStyle w:val="10"/>
              <w:jc w:val="center"/>
              <w:rPr>
                <w:rFonts w:ascii="Times New Roman" w:hAnsi="Times New Roman"/>
                <w:b/>
                <w:sz w:val="22"/>
                <w:szCs w:val="22"/>
                <w:lang w:eastAsia="ru-RU"/>
              </w:rPr>
            </w:pPr>
            <w:r w:rsidRPr="00E80CA2">
              <w:rPr>
                <w:rFonts w:ascii="Times New Roman" w:hAnsi="Times New Roman"/>
                <w:b/>
                <w:sz w:val="22"/>
                <w:szCs w:val="22"/>
                <w:lang w:eastAsia="ru-RU"/>
              </w:rPr>
              <w:t>Материалы</w:t>
            </w:r>
          </w:p>
        </w:tc>
        <w:tc>
          <w:tcPr>
            <w:tcW w:w="4111" w:type="dxa"/>
            <w:gridSpan w:val="2"/>
            <w:vAlign w:val="center"/>
          </w:tcPr>
          <w:p w:rsidR="00937A2D" w:rsidRPr="00E80CA2" w:rsidRDefault="00937A2D" w:rsidP="001C3389">
            <w:pPr>
              <w:pStyle w:val="10"/>
              <w:jc w:val="center"/>
              <w:rPr>
                <w:rFonts w:ascii="Times New Roman" w:hAnsi="Times New Roman"/>
                <w:b/>
                <w:sz w:val="22"/>
                <w:szCs w:val="22"/>
                <w:lang w:eastAsia="ru-RU"/>
              </w:rPr>
            </w:pPr>
            <w:r w:rsidRPr="00E80CA2">
              <w:rPr>
                <w:rFonts w:ascii="Times New Roman" w:hAnsi="Times New Roman"/>
                <w:b/>
                <w:sz w:val="22"/>
                <w:szCs w:val="22"/>
                <w:lang w:eastAsia="ru-RU"/>
              </w:rPr>
              <w:t>Инструкция</w:t>
            </w:r>
          </w:p>
        </w:tc>
        <w:tc>
          <w:tcPr>
            <w:tcW w:w="5889" w:type="dxa"/>
            <w:vAlign w:val="center"/>
          </w:tcPr>
          <w:p w:rsidR="00937A2D" w:rsidRPr="00E80CA2" w:rsidRDefault="00937A2D" w:rsidP="001C3389">
            <w:pPr>
              <w:pStyle w:val="10"/>
              <w:jc w:val="center"/>
              <w:rPr>
                <w:rFonts w:ascii="Times New Roman" w:hAnsi="Times New Roman"/>
                <w:b/>
                <w:sz w:val="22"/>
                <w:szCs w:val="22"/>
                <w:lang w:eastAsia="ru-RU"/>
              </w:rPr>
            </w:pPr>
            <w:r w:rsidRPr="00E80CA2">
              <w:rPr>
                <w:rFonts w:ascii="Times New Roman" w:hAnsi="Times New Roman"/>
                <w:b/>
                <w:sz w:val="22"/>
                <w:szCs w:val="22"/>
                <w:lang w:eastAsia="ru-RU"/>
              </w:rPr>
              <w:t>Анализ результатов</w:t>
            </w:r>
          </w:p>
        </w:tc>
      </w:tr>
      <w:tr w:rsidR="00937A2D" w:rsidRPr="00E80CA2" w:rsidTr="001C3389">
        <w:tc>
          <w:tcPr>
            <w:tcW w:w="1668" w:type="dxa"/>
            <w:gridSpan w:val="2"/>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«Опиши картинку» (В.П. Глухов)</w:t>
            </w:r>
          </w:p>
        </w:tc>
        <w:tc>
          <w:tcPr>
            <w:tcW w:w="1417" w:type="dxa"/>
            <w:gridSpan w:val="2"/>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Выявить состояние контекстной речи</w:t>
            </w:r>
          </w:p>
        </w:tc>
        <w:tc>
          <w:tcPr>
            <w:tcW w:w="1701" w:type="dxa"/>
            <w:gridSpan w:val="2"/>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Сюжетные картинки</w:t>
            </w:r>
          </w:p>
        </w:tc>
        <w:tc>
          <w:tcPr>
            <w:tcW w:w="4111" w:type="dxa"/>
            <w:gridSpan w:val="2"/>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Предъявляется следующая инструкция: «посмотри внимательно на картинку и расскажи, что ты на ней видишь. Имена можешь менять по своему усмотрению».</w:t>
            </w:r>
          </w:p>
        </w:tc>
        <w:tc>
          <w:tcPr>
            <w:tcW w:w="5889" w:type="dxa"/>
          </w:tcPr>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1 - у существительных / категории единственного и множественного числа/.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2 -у глаголов / категории единственного и множественного</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числа/.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3 - категории совершенного и несовершенного вида.</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4 - предлоги.</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5 - наличие местоимений.</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6 - связная речь.</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Оценка результатов.</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6 баллов - в речи ребенка встречаются 6 фрагментов речи,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4-5 баллов - 4-5 фрагментов речи,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0-1 баллов - не более одного фрагмента речи.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Выводы об уровне развития.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6 баллов - высокий уровень.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4-5 балла - средний уровень,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2-3 балла - низкий уровень, </w:t>
            </w:r>
          </w:p>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0-1 балла - очень низкий уровень.</w:t>
            </w:r>
          </w:p>
          <w:p w:rsidR="00937A2D" w:rsidRPr="00E80CA2" w:rsidRDefault="00937A2D" w:rsidP="001C3389">
            <w:pPr>
              <w:pStyle w:val="10"/>
              <w:spacing w:line="240" w:lineRule="auto"/>
              <w:rPr>
                <w:rFonts w:ascii="Times New Roman" w:hAnsi="Times New Roman"/>
                <w:sz w:val="22"/>
                <w:szCs w:val="22"/>
                <w:lang w:eastAsia="ru-RU"/>
              </w:rPr>
            </w:pPr>
          </w:p>
        </w:tc>
      </w:tr>
      <w:tr w:rsidR="00937A2D" w:rsidRPr="00E80CA2" w:rsidTr="001C3389">
        <w:tc>
          <w:tcPr>
            <w:tcW w:w="1668" w:type="dxa"/>
            <w:gridSpan w:val="2"/>
          </w:tcPr>
          <w:p w:rsidR="00937A2D" w:rsidRPr="00E80CA2" w:rsidRDefault="00937A2D" w:rsidP="001C3389">
            <w:pPr>
              <w:pStyle w:val="10"/>
              <w:spacing w:line="240" w:lineRule="auto"/>
              <w:jc w:val="center"/>
              <w:rPr>
                <w:rFonts w:ascii="Times New Roman" w:hAnsi="Times New Roman"/>
                <w:sz w:val="22"/>
                <w:szCs w:val="22"/>
                <w:lang w:eastAsia="ru-RU"/>
              </w:rPr>
            </w:pPr>
            <w:r w:rsidRPr="00E80CA2">
              <w:rPr>
                <w:rFonts w:ascii="Times New Roman" w:hAnsi="Times New Roman"/>
                <w:sz w:val="22"/>
                <w:szCs w:val="22"/>
                <w:lang w:eastAsia="ru-RU"/>
              </w:rPr>
              <w:t>«Пересказ текста (знакомой сказки или короткого рассказа)» (В.П. Глухов)</w:t>
            </w:r>
          </w:p>
        </w:tc>
        <w:tc>
          <w:tcPr>
            <w:tcW w:w="1417" w:type="dxa"/>
            <w:gridSpan w:val="2"/>
          </w:tcPr>
          <w:p w:rsidR="00937A2D" w:rsidRPr="00E80CA2" w:rsidRDefault="00937A2D" w:rsidP="001C3389">
            <w:pPr>
              <w:pStyle w:val="10"/>
              <w:spacing w:line="240" w:lineRule="auto"/>
              <w:ind w:firstLine="33"/>
              <w:rPr>
                <w:rFonts w:ascii="Times New Roman" w:hAnsi="Times New Roman"/>
                <w:sz w:val="22"/>
                <w:szCs w:val="22"/>
                <w:lang w:eastAsia="ru-RU"/>
              </w:rPr>
            </w:pPr>
            <w:r w:rsidRPr="00E80CA2">
              <w:rPr>
                <w:rFonts w:ascii="Times New Roman" w:hAnsi="Times New Roman"/>
                <w:sz w:val="22"/>
                <w:szCs w:val="22"/>
                <w:lang w:eastAsia="ru-RU"/>
              </w:rPr>
              <w:t xml:space="preserve">Выявление возможностей детей воспроизводить небольшой по объему и простой по структуре литературный текст. </w:t>
            </w:r>
          </w:p>
          <w:p w:rsidR="00937A2D" w:rsidRPr="00E80CA2" w:rsidRDefault="00937A2D" w:rsidP="001C3389">
            <w:pPr>
              <w:pStyle w:val="10"/>
              <w:spacing w:line="240" w:lineRule="auto"/>
              <w:rPr>
                <w:rFonts w:ascii="Times New Roman" w:hAnsi="Times New Roman"/>
                <w:sz w:val="22"/>
                <w:szCs w:val="22"/>
                <w:lang w:eastAsia="ru-RU"/>
              </w:rPr>
            </w:pPr>
          </w:p>
          <w:p w:rsidR="00937A2D" w:rsidRPr="00E80CA2" w:rsidRDefault="00937A2D" w:rsidP="001C3389">
            <w:pPr>
              <w:spacing w:after="0" w:line="240" w:lineRule="auto"/>
              <w:jc w:val="center"/>
              <w:rPr>
                <w:rFonts w:ascii="Times New Roman" w:hAnsi="Times New Roman" w:cs="Times New Roman"/>
                <w:lang w:eastAsia="ru-RU"/>
              </w:rPr>
            </w:pPr>
          </w:p>
        </w:tc>
        <w:tc>
          <w:tcPr>
            <w:tcW w:w="1701" w:type="dxa"/>
            <w:gridSpan w:val="2"/>
          </w:tcPr>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Литературный текст по программе обучения и воспитания для старшей группы детского сада.</w:t>
            </w:r>
          </w:p>
          <w:p w:rsidR="00937A2D" w:rsidRPr="00E80CA2" w:rsidRDefault="00937A2D" w:rsidP="001C3389">
            <w:pPr>
              <w:pStyle w:val="10"/>
              <w:spacing w:line="240" w:lineRule="auto"/>
              <w:jc w:val="center"/>
              <w:rPr>
                <w:rFonts w:ascii="Times New Roman" w:hAnsi="Times New Roman"/>
                <w:sz w:val="22"/>
                <w:szCs w:val="22"/>
                <w:lang w:eastAsia="ru-RU"/>
              </w:rPr>
            </w:pPr>
          </w:p>
        </w:tc>
        <w:tc>
          <w:tcPr>
            <w:tcW w:w="4111" w:type="dxa"/>
            <w:gridSpan w:val="2"/>
          </w:tcPr>
          <w:p w:rsidR="00937A2D" w:rsidRPr="00E80CA2" w:rsidRDefault="00937A2D" w:rsidP="001C3389">
            <w:pPr>
              <w:pStyle w:val="10"/>
              <w:spacing w:line="240" w:lineRule="auto"/>
              <w:ind w:firstLine="34"/>
              <w:rPr>
                <w:rFonts w:ascii="Times New Roman" w:hAnsi="Times New Roman"/>
                <w:sz w:val="22"/>
                <w:szCs w:val="22"/>
                <w:lang w:eastAsia="ru-RU"/>
              </w:rPr>
            </w:pPr>
            <w:r w:rsidRPr="00E80CA2">
              <w:rPr>
                <w:rFonts w:ascii="Times New Roman" w:hAnsi="Times New Roman"/>
                <w:sz w:val="22"/>
                <w:szCs w:val="22"/>
                <w:lang w:eastAsia="ru-RU"/>
              </w:rPr>
              <w:t xml:space="preserve">Текст прочитывается дважды; перед повторным чтением дается установка на составление пересказа. Рекомендуется задавать вопросы по содержанию текста. При анализе составленных пересказов особое внимание обращается на полноту передачи содержания текста, наличие смысловых пропусков, соблюдение логической последовательности изложения, а также наличие смысловой и синтаксической связи между предложениями, частями рассказа. </w:t>
            </w:r>
          </w:p>
          <w:p w:rsidR="00937A2D" w:rsidRPr="00E80CA2" w:rsidRDefault="00937A2D" w:rsidP="001C3389">
            <w:pPr>
              <w:pStyle w:val="10"/>
              <w:spacing w:line="240" w:lineRule="auto"/>
              <w:rPr>
                <w:rFonts w:ascii="Times New Roman" w:hAnsi="Times New Roman"/>
                <w:sz w:val="22"/>
                <w:szCs w:val="22"/>
                <w:lang w:eastAsia="ru-RU"/>
              </w:rPr>
            </w:pPr>
          </w:p>
        </w:tc>
        <w:tc>
          <w:tcPr>
            <w:tcW w:w="5889" w:type="dxa"/>
          </w:tcPr>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4 балла – пересказ составлен самостоятельно, полностью передается содержание текста, соблюдается связность и последовательность в предложении.</w:t>
            </w:r>
          </w:p>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3 балла – пересказ составлен самостоятельно, содержание текста передается полностью. Отмечаются отдельные нарушения связного воспроизведения текста.</w:t>
            </w:r>
          </w:p>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2 балла – пересказ составлен с некоторой помощью. Отмечаются отдельные нарушения связного воспроизведения текста, отсутствие художественно-стилистических элементов.</w:t>
            </w:r>
          </w:p>
          <w:p w:rsidR="00937A2D" w:rsidRPr="00E80CA2" w:rsidRDefault="00937A2D" w:rsidP="001C3389">
            <w:pPr>
              <w:pStyle w:val="10"/>
              <w:spacing w:line="240" w:lineRule="auto"/>
              <w:rPr>
                <w:rFonts w:ascii="Times New Roman" w:hAnsi="Times New Roman"/>
                <w:sz w:val="22"/>
                <w:szCs w:val="22"/>
                <w:lang w:eastAsia="ru-RU"/>
              </w:rPr>
            </w:pPr>
            <w:r w:rsidRPr="00E80CA2">
              <w:rPr>
                <w:rFonts w:ascii="Times New Roman" w:hAnsi="Times New Roman"/>
                <w:sz w:val="22"/>
                <w:szCs w:val="22"/>
                <w:lang w:eastAsia="ru-RU"/>
              </w:rPr>
              <w:t>0-1 балла – используются повторные наводящие вопросы. Пропуски отдельных моментов действия или целого фрагмента, неоднокр. нарушения связности изложении.</w:t>
            </w:r>
          </w:p>
          <w:p w:rsidR="00937A2D" w:rsidRPr="00E80CA2" w:rsidRDefault="00937A2D" w:rsidP="001C3389">
            <w:pPr>
              <w:pStyle w:val="10"/>
              <w:spacing w:line="240" w:lineRule="auto"/>
              <w:rPr>
                <w:rFonts w:ascii="Times New Roman" w:hAnsi="Times New Roman"/>
                <w:sz w:val="22"/>
                <w:szCs w:val="22"/>
                <w:lang w:eastAsia="ru-RU"/>
              </w:rPr>
            </w:pPr>
          </w:p>
        </w:tc>
      </w:tr>
    </w:tbl>
    <w:p w:rsidR="00937A2D" w:rsidRDefault="00937A2D" w:rsidP="00937A2D">
      <w:pPr>
        <w:pStyle w:val="10"/>
        <w:ind w:firstLine="709"/>
        <w:jc w:val="center"/>
        <w:rPr>
          <w:szCs w:val="28"/>
        </w:rPr>
        <w:sectPr w:rsidR="00937A2D" w:rsidSect="006D07FA">
          <w:pgSz w:w="16838" w:h="11906" w:orient="landscape"/>
          <w:pgMar w:top="851" w:right="1134" w:bottom="1701" w:left="1134" w:header="709" w:footer="709" w:gutter="0"/>
          <w:cols w:space="708"/>
          <w:titlePg/>
          <w:docGrid w:linePitch="360"/>
        </w:sectPr>
      </w:pPr>
    </w:p>
    <w:p w:rsidR="00937A2D" w:rsidRDefault="00937A2D" w:rsidP="00937A2D">
      <w:pPr>
        <w:spacing w:after="0" w:line="360" w:lineRule="auto"/>
        <w:ind w:firstLine="708"/>
        <w:jc w:val="center"/>
        <w:rPr>
          <w:rFonts w:ascii="Times New Roman" w:hAnsi="Times New Roman" w:cs="Times New Roman"/>
          <w:sz w:val="28"/>
          <w:szCs w:val="20"/>
        </w:rPr>
      </w:pPr>
      <w:r>
        <w:rPr>
          <w:rFonts w:ascii="Times New Roman" w:hAnsi="Times New Roman" w:cs="Times New Roman"/>
          <w:sz w:val="28"/>
          <w:szCs w:val="20"/>
        </w:rPr>
        <w:lastRenderedPageBreak/>
        <w:t xml:space="preserve">Перспективный план работы по развитию связной речи с помощью </w:t>
      </w:r>
    </w:p>
    <w:p w:rsidR="00937A2D" w:rsidRDefault="00937A2D" w:rsidP="00937A2D">
      <w:pPr>
        <w:spacing w:after="0" w:line="360" w:lineRule="auto"/>
        <w:ind w:firstLine="708"/>
        <w:jc w:val="center"/>
        <w:rPr>
          <w:rFonts w:ascii="Times New Roman" w:hAnsi="Times New Roman" w:cs="Times New Roman"/>
          <w:sz w:val="28"/>
          <w:szCs w:val="20"/>
        </w:rPr>
      </w:pPr>
      <w:r>
        <w:rPr>
          <w:rFonts w:ascii="Times New Roman" w:hAnsi="Times New Roman" w:cs="Times New Roman"/>
          <w:sz w:val="28"/>
          <w:szCs w:val="20"/>
        </w:rPr>
        <w:t>метода моделирования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2891"/>
        <w:gridCol w:w="2822"/>
        <w:gridCol w:w="2587"/>
      </w:tblGrid>
      <w:tr w:rsidR="00937A2D" w:rsidRPr="00BE3298" w:rsidTr="001C3389">
        <w:tc>
          <w:tcPr>
            <w:tcW w:w="1233"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sidRPr="00897775">
              <w:rPr>
                <w:rFonts w:ascii="Times New Roman" w:hAnsi="Times New Roman" w:cs="Times New Roman"/>
              </w:rPr>
              <w:t>Месяц</w:t>
            </w:r>
          </w:p>
        </w:tc>
        <w:tc>
          <w:tcPr>
            <w:tcW w:w="2560"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sidRPr="00897775">
              <w:rPr>
                <w:rFonts w:ascii="Times New Roman" w:hAnsi="Times New Roman" w:cs="Times New Roman"/>
              </w:rPr>
              <w:t>Занятия</w:t>
            </w:r>
          </w:p>
        </w:tc>
        <w:tc>
          <w:tcPr>
            <w:tcW w:w="2465"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Pr>
                <w:rFonts w:ascii="Times New Roman" w:hAnsi="Times New Roman" w:cs="Times New Roman"/>
              </w:rPr>
              <w:t>Развивающая среда</w:t>
            </w:r>
          </w:p>
        </w:tc>
        <w:tc>
          <w:tcPr>
            <w:tcW w:w="3312"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sidRPr="00897775">
              <w:rPr>
                <w:rFonts w:ascii="Times New Roman" w:hAnsi="Times New Roman" w:cs="Times New Roman"/>
              </w:rPr>
              <w:t>Работа с родителями</w:t>
            </w:r>
          </w:p>
        </w:tc>
      </w:tr>
      <w:tr w:rsidR="00937A2D" w:rsidRPr="00BE3298" w:rsidTr="001C3389">
        <w:tc>
          <w:tcPr>
            <w:tcW w:w="1233"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sidRPr="00897775">
              <w:rPr>
                <w:rFonts w:ascii="Times New Roman" w:hAnsi="Times New Roman" w:cs="Times New Roman"/>
              </w:rPr>
              <w:t>Сентябрь</w:t>
            </w:r>
          </w:p>
        </w:tc>
        <w:tc>
          <w:tcPr>
            <w:tcW w:w="8337" w:type="dxa"/>
            <w:gridSpan w:val="3"/>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sidRPr="00897775">
              <w:rPr>
                <w:rFonts w:ascii="Times New Roman" w:hAnsi="Times New Roman" w:cs="Times New Roman"/>
              </w:rPr>
              <w:t>Диагностика уровня развития связной речи детей</w:t>
            </w:r>
          </w:p>
        </w:tc>
      </w:tr>
      <w:tr w:rsidR="00937A2D" w:rsidRPr="00BE3298" w:rsidTr="001C3389">
        <w:tc>
          <w:tcPr>
            <w:tcW w:w="1233" w:type="dxa"/>
            <w:tcBorders>
              <w:top w:val="single" w:sz="4" w:space="0" w:color="000000"/>
              <w:left w:val="single" w:sz="4" w:space="0" w:color="000000"/>
              <w:right w:val="single" w:sz="4" w:space="0" w:color="000000"/>
            </w:tcBorders>
          </w:tcPr>
          <w:p w:rsidR="00937A2D" w:rsidRPr="00897775" w:rsidRDefault="00937A2D" w:rsidP="001C3389">
            <w:pPr>
              <w:spacing w:after="0" w:line="360" w:lineRule="auto"/>
              <w:jc w:val="both"/>
              <w:rPr>
                <w:rFonts w:ascii="Times New Roman" w:hAnsi="Times New Roman" w:cs="Times New Roman"/>
              </w:rPr>
            </w:pPr>
            <w:r w:rsidRPr="00897775">
              <w:rPr>
                <w:rFonts w:ascii="Times New Roman" w:hAnsi="Times New Roman" w:cs="Times New Roman"/>
              </w:rPr>
              <w:t xml:space="preserve">Октябрь </w:t>
            </w:r>
          </w:p>
        </w:tc>
        <w:tc>
          <w:tcPr>
            <w:tcW w:w="2560" w:type="dxa"/>
            <w:tcBorders>
              <w:top w:val="single" w:sz="4" w:space="0" w:color="000000"/>
              <w:left w:val="single" w:sz="4" w:space="0" w:color="000000"/>
              <w:right w:val="single" w:sz="4" w:space="0" w:color="000000"/>
            </w:tcBorders>
          </w:tcPr>
          <w:p w:rsidR="00937A2D" w:rsidRDefault="00937A2D" w:rsidP="001C3389">
            <w:pPr>
              <w:spacing w:after="0" w:line="240" w:lineRule="auto"/>
              <w:jc w:val="both"/>
              <w:rPr>
                <w:rFonts w:ascii="Times New Roman" w:hAnsi="Times New Roman" w:cs="Times New Roman"/>
              </w:rPr>
            </w:pPr>
            <w:r w:rsidRPr="008A6E88">
              <w:rPr>
                <w:rFonts w:ascii="Times New Roman" w:hAnsi="Times New Roman" w:cs="Times New Roman"/>
              </w:rPr>
              <w:t>«Что в круге?» (втреугольнике, в квадрате)</w:t>
            </w:r>
            <w:r>
              <w:rPr>
                <w:rFonts w:ascii="Times New Roman" w:hAnsi="Times New Roman" w:cs="Times New Roman"/>
              </w:rPr>
              <w:t xml:space="preserve">.Цель:Научить детей условному </w:t>
            </w:r>
            <w:r w:rsidRPr="008A6E88">
              <w:rPr>
                <w:rFonts w:ascii="Times New Roman" w:hAnsi="Times New Roman" w:cs="Times New Roman"/>
              </w:rPr>
              <w:t>изображению любых предметов</w:t>
            </w:r>
            <w:r>
              <w:rPr>
                <w:rFonts w:ascii="Times New Roman" w:hAnsi="Times New Roman" w:cs="Times New Roman"/>
              </w:rPr>
              <w:t>.</w:t>
            </w:r>
          </w:p>
          <w:p w:rsidR="00937A2D" w:rsidRDefault="00937A2D" w:rsidP="001C3389">
            <w:pPr>
              <w:spacing w:after="0" w:line="240" w:lineRule="auto"/>
              <w:jc w:val="both"/>
              <w:rPr>
                <w:rFonts w:ascii="Times New Roman" w:hAnsi="Times New Roman" w:cs="Times New Roman"/>
              </w:rPr>
            </w:pPr>
            <w:r w:rsidRPr="008A6E88">
              <w:rPr>
                <w:rFonts w:ascii="Times New Roman" w:hAnsi="Times New Roman" w:cs="Times New Roman"/>
              </w:rPr>
              <w:t>«На что похоже?»</w:t>
            </w:r>
            <w:r>
              <w:rPr>
                <w:rFonts w:ascii="Times New Roman" w:hAnsi="Times New Roman" w:cs="Times New Roman"/>
              </w:rPr>
              <w:t>Цель:</w:t>
            </w:r>
            <w:r w:rsidRPr="008A6E88">
              <w:rPr>
                <w:rFonts w:ascii="Times New Roman" w:hAnsi="Times New Roman" w:cs="Times New Roman"/>
              </w:rPr>
              <w:t>По</w:t>
            </w:r>
            <w:r>
              <w:rPr>
                <w:rFonts w:ascii="Times New Roman" w:hAnsi="Times New Roman" w:cs="Times New Roman"/>
              </w:rPr>
              <w:t xml:space="preserve">знакомить детей с символической </w:t>
            </w:r>
            <w:r w:rsidRPr="008A6E88">
              <w:rPr>
                <w:rFonts w:ascii="Times New Roman" w:hAnsi="Times New Roman" w:cs="Times New Roman"/>
              </w:rPr>
              <w:t>ан</w:t>
            </w:r>
            <w:r>
              <w:rPr>
                <w:rFonts w:ascii="Times New Roman" w:hAnsi="Times New Roman" w:cs="Times New Roman"/>
              </w:rPr>
              <w:t xml:space="preserve">алогией (изображение символикой </w:t>
            </w:r>
            <w:r w:rsidRPr="008A6E88">
              <w:rPr>
                <w:rFonts w:ascii="Times New Roman" w:hAnsi="Times New Roman" w:cs="Times New Roman"/>
              </w:rPr>
              <w:t>животных, людей).</w:t>
            </w:r>
          </w:p>
          <w:p w:rsidR="00937A2D" w:rsidRPr="00897775" w:rsidRDefault="00937A2D" w:rsidP="001C3389">
            <w:pPr>
              <w:spacing w:after="0" w:line="240" w:lineRule="auto"/>
              <w:jc w:val="both"/>
              <w:rPr>
                <w:rFonts w:ascii="Times New Roman" w:hAnsi="Times New Roman" w:cs="Times New Roman"/>
              </w:rPr>
            </w:pPr>
            <w:r w:rsidRPr="008A6E88">
              <w:rPr>
                <w:rFonts w:ascii="Times New Roman" w:hAnsi="Times New Roman" w:cs="Times New Roman"/>
              </w:rPr>
              <w:t>Игра «Что это?»</w:t>
            </w:r>
            <w:r>
              <w:rPr>
                <w:rFonts w:ascii="Times New Roman" w:hAnsi="Times New Roman" w:cs="Times New Roman"/>
              </w:rPr>
              <w:t>Цель:</w:t>
            </w:r>
            <w:r w:rsidRPr="008A6E88">
              <w:rPr>
                <w:rFonts w:ascii="Times New Roman" w:hAnsi="Times New Roman" w:cs="Times New Roman"/>
              </w:rPr>
              <w:t>Закр</w:t>
            </w:r>
            <w:r>
              <w:rPr>
                <w:rFonts w:ascii="Times New Roman" w:hAnsi="Times New Roman" w:cs="Times New Roman"/>
              </w:rPr>
              <w:t xml:space="preserve">епить знания о том, что предмет можно условно изобразить </w:t>
            </w:r>
            <w:r w:rsidRPr="008A6E88">
              <w:rPr>
                <w:rFonts w:ascii="Times New Roman" w:hAnsi="Times New Roman" w:cs="Times New Roman"/>
              </w:rPr>
              <w:t>геометрической фигурой</w:t>
            </w:r>
          </w:p>
        </w:tc>
        <w:tc>
          <w:tcPr>
            <w:tcW w:w="2465" w:type="dxa"/>
            <w:tcBorders>
              <w:top w:val="single" w:sz="4" w:space="0" w:color="000000"/>
              <w:left w:val="single" w:sz="4" w:space="0" w:color="000000"/>
              <w:right w:val="single" w:sz="4" w:space="0" w:color="000000"/>
            </w:tcBorders>
          </w:tcPr>
          <w:p w:rsidR="00937A2D" w:rsidRPr="00897775" w:rsidRDefault="00937A2D" w:rsidP="001C3389">
            <w:pPr>
              <w:spacing w:after="0" w:line="240" w:lineRule="auto"/>
              <w:jc w:val="both"/>
              <w:rPr>
                <w:rFonts w:ascii="Times New Roman" w:hAnsi="Times New Roman" w:cs="Times New Roman"/>
              </w:rPr>
            </w:pPr>
            <w:r w:rsidRPr="006043A3">
              <w:rPr>
                <w:rFonts w:ascii="Times New Roman" w:hAnsi="Times New Roman" w:cs="Times New Roman"/>
              </w:rPr>
              <w:t>Дидактическ</w:t>
            </w:r>
            <w:r>
              <w:rPr>
                <w:rFonts w:ascii="Times New Roman" w:hAnsi="Times New Roman" w:cs="Times New Roman"/>
              </w:rPr>
              <w:t>иекарточкидля</w:t>
            </w:r>
            <w:r w:rsidRPr="006043A3">
              <w:rPr>
                <w:rFonts w:ascii="Times New Roman" w:hAnsi="Times New Roman" w:cs="Times New Roman"/>
              </w:rPr>
              <w:t xml:space="preserve"> игровы</w:t>
            </w:r>
            <w:r>
              <w:rPr>
                <w:rFonts w:ascii="Times New Roman" w:hAnsi="Times New Roman" w:cs="Times New Roman"/>
              </w:rPr>
              <w:t>х</w:t>
            </w:r>
            <w:r w:rsidRPr="006043A3">
              <w:rPr>
                <w:rFonts w:ascii="Times New Roman" w:hAnsi="Times New Roman" w:cs="Times New Roman"/>
              </w:rPr>
              <w:t xml:space="preserve"> ситуаци</w:t>
            </w:r>
            <w:r>
              <w:rPr>
                <w:rFonts w:ascii="Times New Roman" w:hAnsi="Times New Roman" w:cs="Times New Roman"/>
              </w:rPr>
              <w:t xml:space="preserve">й, которые выступали </w:t>
            </w:r>
            <w:r w:rsidRPr="006043A3">
              <w:rPr>
                <w:rFonts w:ascii="Times New Roman" w:hAnsi="Times New Roman" w:cs="Times New Roman"/>
              </w:rPr>
              <w:t>побудительны</w:t>
            </w:r>
            <w:r>
              <w:rPr>
                <w:rFonts w:ascii="Times New Roman" w:hAnsi="Times New Roman" w:cs="Times New Roman"/>
              </w:rPr>
              <w:t>ми</w:t>
            </w:r>
            <w:r w:rsidRPr="006043A3">
              <w:rPr>
                <w:rFonts w:ascii="Times New Roman" w:hAnsi="Times New Roman" w:cs="Times New Roman"/>
              </w:rPr>
              <w:t xml:space="preserve"> мотив</w:t>
            </w:r>
            <w:r>
              <w:rPr>
                <w:rFonts w:ascii="Times New Roman" w:hAnsi="Times New Roman" w:cs="Times New Roman"/>
              </w:rPr>
              <w:t>ами</w:t>
            </w:r>
            <w:r w:rsidRPr="006043A3">
              <w:rPr>
                <w:rFonts w:ascii="Times New Roman" w:hAnsi="Times New Roman" w:cs="Times New Roman"/>
              </w:rPr>
              <w:t xml:space="preserve"> к связному изложению мыслей. ''Что сначала, что потом?", "Что в дороге пригодится?", "Волшебные слова" и другие.</w:t>
            </w:r>
          </w:p>
        </w:tc>
        <w:tc>
          <w:tcPr>
            <w:tcW w:w="3312" w:type="dxa"/>
            <w:tcBorders>
              <w:top w:val="single" w:sz="4" w:space="0" w:color="000000"/>
              <w:left w:val="single" w:sz="4" w:space="0" w:color="000000"/>
              <w:right w:val="single" w:sz="4" w:space="0" w:color="000000"/>
            </w:tcBorders>
          </w:tcPr>
          <w:p w:rsidR="00937A2D" w:rsidRDefault="00937A2D" w:rsidP="001C3389">
            <w:pPr>
              <w:spacing w:after="0" w:line="240" w:lineRule="auto"/>
              <w:jc w:val="both"/>
              <w:rPr>
                <w:rFonts w:ascii="Times New Roman" w:hAnsi="Times New Roman" w:cs="Times New Roman"/>
              </w:rPr>
            </w:pPr>
            <w:r>
              <w:rPr>
                <w:rFonts w:ascii="Times New Roman" w:hAnsi="Times New Roman" w:cs="Times New Roman"/>
              </w:rPr>
              <w:t xml:space="preserve">Консультация для родителей. </w:t>
            </w:r>
            <w:r w:rsidRPr="006043A3">
              <w:rPr>
                <w:rFonts w:ascii="Times New Roman" w:hAnsi="Times New Roman" w:cs="Times New Roman"/>
              </w:rPr>
              <w:t>Тема: « Приемы обучения детей рассказыванию»</w:t>
            </w:r>
          </w:p>
          <w:p w:rsidR="00937A2D" w:rsidRDefault="00937A2D" w:rsidP="001C3389">
            <w:pPr>
              <w:spacing w:after="0" w:line="240" w:lineRule="auto"/>
              <w:jc w:val="both"/>
              <w:rPr>
                <w:rFonts w:ascii="Times New Roman" w:hAnsi="Times New Roman" w:cs="Times New Roman"/>
              </w:rPr>
            </w:pPr>
          </w:p>
          <w:p w:rsidR="00937A2D" w:rsidRPr="00DD40B5" w:rsidRDefault="00937A2D" w:rsidP="001C33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Папка - передвижка</w:t>
            </w:r>
            <w:r w:rsidRPr="00DD40B5">
              <w:rPr>
                <w:rFonts w:ascii="Times New Roman" w:hAnsi="Times New Roman" w:cs="Times New Roman"/>
                <w:sz w:val="24"/>
                <w:szCs w:val="24"/>
              </w:rPr>
              <w:t xml:space="preserve"> для родителей </w:t>
            </w:r>
            <w:r>
              <w:rPr>
                <w:rFonts w:ascii="Times New Roman" w:hAnsi="Times New Roman" w:cs="Times New Roman"/>
                <w:sz w:val="24"/>
                <w:szCs w:val="24"/>
              </w:rPr>
              <w:t>«</w:t>
            </w:r>
            <w:r w:rsidRPr="00DD40B5">
              <w:rPr>
                <w:rFonts w:ascii="Times New Roman" w:hAnsi="Times New Roman" w:cs="Times New Roman"/>
                <w:sz w:val="24"/>
                <w:szCs w:val="24"/>
              </w:rPr>
              <w:t>Факторы успешного речевого развития</w:t>
            </w:r>
            <w:r>
              <w:rPr>
                <w:rFonts w:ascii="Times New Roman" w:hAnsi="Times New Roman" w:cs="Times New Roman"/>
                <w:sz w:val="24"/>
                <w:szCs w:val="24"/>
              </w:rPr>
              <w:t>»</w:t>
            </w:r>
          </w:p>
          <w:p w:rsidR="00937A2D" w:rsidRPr="00897775" w:rsidRDefault="00937A2D" w:rsidP="001C3389">
            <w:pPr>
              <w:spacing w:after="0" w:line="240" w:lineRule="auto"/>
              <w:jc w:val="center"/>
              <w:rPr>
                <w:rFonts w:ascii="Times New Roman" w:hAnsi="Times New Roman" w:cs="Times New Roman"/>
              </w:rPr>
            </w:pPr>
          </w:p>
        </w:tc>
      </w:tr>
      <w:tr w:rsidR="00937A2D" w:rsidRPr="00BE3298" w:rsidTr="001C3389">
        <w:tc>
          <w:tcPr>
            <w:tcW w:w="1233" w:type="dxa"/>
            <w:tcBorders>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sidRPr="00897775">
              <w:rPr>
                <w:rFonts w:ascii="Times New Roman" w:hAnsi="Times New Roman" w:cs="Times New Roman"/>
              </w:rPr>
              <w:t xml:space="preserve">Ноябрь </w:t>
            </w:r>
          </w:p>
        </w:tc>
        <w:tc>
          <w:tcPr>
            <w:tcW w:w="2560" w:type="dxa"/>
            <w:tcBorders>
              <w:left w:val="single" w:sz="4" w:space="0" w:color="000000"/>
              <w:bottom w:val="single" w:sz="4" w:space="0" w:color="000000"/>
              <w:right w:val="single" w:sz="4" w:space="0" w:color="000000"/>
            </w:tcBorders>
          </w:tcPr>
          <w:p w:rsidR="00937A2D" w:rsidRDefault="00937A2D" w:rsidP="001C3389">
            <w:pPr>
              <w:spacing w:after="0" w:line="240" w:lineRule="auto"/>
              <w:rPr>
                <w:rFonts w:ascii="Times New Roman" w:hAnsi="Times New Roman" w:cs="Times New Roman"/>
              </w:rPr>
            </w:pPr>
            <w:r w:rsidRPr="000D1894">
              <w:rPr>
                <w:rFonts w:ascii="Times New Roman" w:hAnsi="Times New Roman" w:cs="Times New Roman"/>
              </w:rPr>
              <w:t>«Назови предмет»</w:t>
            </w:r>
            <w:r>
              <w:rPr>
                <w:rFonts w:ascii="Times New Roman" w:hAnsi="Times New Roman" w:cs="Times New Roman"/>
              </w:rPr>
              <w:t>.</w:t>
            </w:r>
            <w:r>
              <w:t xml:space="preserve">Цель: </w:t>
            </w:r>
            <w:r w:rsidRPr="000D1894">
              <w:rPr>
                <w:rFonts w:ascii="Times New Roman" w:hAnsi="Times New Roman" w:cs="Times New Roman"/>
              </w:rPr>
              <w:t>Закрепить у детей уме</w:t>
            </w:r>
            <w:r>
              <w:rPr>
                <w:rFonts w:ascii="Times New Roman" w:hAnsi="Times New Roman" w:cs="Times New Roman"/>
              </w:rPr>
              <w:t xml:space="preserve">ние видеть </w:t>
            </w:r>
            <w:r w:rsidRPr="000D1894">
              <w:rPr>
                <w:rFonts w:ascii="Times New Roman" w:hAnsi="Times New Roman" w:cs="Times New Roman"/>
              </w:rPr>
              <w:t>абстрактный образ объекта</w:t>
            </w:r>
          </w:p>
          <w:p w:rsidR="00937A2D" w:rsidRPr="00897775" w:rsidRDefault="00937A2D" w:rsidP="001C3389">
            <w:pPr>
              <w:spacing w:after="0" w:line="240" w:lineRule="auto"/>
              <w:rPr>
                <w:rFonts w:ascii="Times New Roman" w:hAnsi="Times New Roman" w:cs="Times New Roman"/>
              </w:rPr>
            </w:pPr>
            <w:r w:rsidRPr="000D1894">
              <w:rPr>
                <w:rFonts w:ascii="Times New Roman" w:hAnsi="Times New Roman" w:cs="Times New Roman"/>
              </w:rPr>
              <w:t>Заучивание стихотворе</w:t>
            </w:r>
            <w:r>
              <w:rPr>
                <w:rFonts w:ascii="Times New Roman" w:hAnsi="Times New Roman" w:cs="Times New Roman"/>
              </w:rPr>
              <w:t xml:space="preserve">ний и </w:t>
            </w:r>
            <w:r w:rsidRPr="000D1894">
              <w:rPr>
                <w:rFonts w:ascii="Times New Roman" w:hAnsi="Times New Roman" w:cs="Times New Roman"/>
              </w:rPr>
              <w:t>потешек.Использовать картинки в каче</w:t>
            </w:r>
            <w:r>
              <w:rPr>
                <w:rFonts w:ascii="Times New Roman" w:hAnsi="Times New Roman" w:cs="Times New Roman"/>
              </w:rPr>
              <w:t xml:space="preserve">стве </w:t>
            </w:r>
            <w:r w:rsidRPr="000D1894">
              <w:rPr>
                <w:rFonts w:ascii="Times New Roman" w:hAnsi="Times New Roman" w:cs="Times New Roman"/>
              </w:rPr>
              <w:t>опоры для запоми</w:t>
            </w:r>
            <w:r>
              <w:rPr>
                <w:rFonts w:ascii="Times New Roman" w:hAnsi="Times New Roman" w:cs="Times New Roman"/>
              </w:rPr>
              <w:t xml:space="preserve">нания словесного </w:t>
            </w:r>
            <w:r w:rsidRPr="000D1894">
              <w:rPr>
                <w:rFonts w:ascii="Times New Roman" w:hAnsi="Times New Roman" w:cs="Times New Roman"/>
              </w:rPr>
              <w:t>материала путем соотнесе</w:t>
            </w:r>
            <w:r>
              <w:rPr>
                <w:rFonts w:ascii="Times New Roman" w:hAnsi="Times New Roman" w:cs="Times New Roman"/>
              </w:rPr>
              <w:t xml:space="preserve">ния </w:t>
            </w:r>
            <w:r w:rsidRPr="000D1894">
              <w:rPr>
                <w:rFonts w:ascii="Times New Roman" w:hAnsi="Times New Roman" w:cs="Times New Roman"/>
              </w:rPr>
              <w:t>каждого слова с рисун</w:t>
            </w:r>
            <w:r>
              <w:rPr>
                <w:rFonts w:ascii="Times New Roman" w:hAnsi="Times New Roman" w:cs="Times New Roman"/>
              </w:rPr>
              <w:t xml:space="preserve">ком, наиболее </w:t>
            </w:r>
            <w:r w:rsidRPr="000D1894">
              <w:rPr>
                <w:rFonts w:ascii="Times New Roman" w:hAnsi="Times New Roman" w:cs="Times New Roman"/>
              </w:rPr>
              <w:t>подходящим по смыслу.</w:t>
            </w:r>
          </w:p>
        </w:tc>
        <w:tc>
          <w:tcPr>
            <w:tcW w:w="2465" w:type="dxa"/>
            <w:tcBorders>
              <w:left w:val="single" w:sz="4" w:space="0" w:color="000000"/>
              <w:bottom w:val="single" w:sz="4" w:space="0" w:color="000000"/>
              <w:right w:val="single" w:sz="4" w:space="0" w:color="000000"/>
            </w:tcBorders>
          </w:tcPr>
          <w:p w:rsidR="00937A2D" w:rsidRPr="00897775" w:rsidRDefault="00937A2D" w:rsidP="001C3389">
            <w:pPr>
              <w:spacing w:after="0" w:line="240" w:lineRule="auto"/>
              <w:jc w:val="both"/>
              <w:rPr>
                <w:rFonts w:ascii="Times New Roman" w:hAnsi="Times New Roman" w:cs="Times New Roman"/>
              </w:rPr>
            </w:pPr>
            <w:r w:rsidRPr="000D1894">
              <w:rPr>
                <w:rFonts w:ascii="Times New Roman" w:hAnsi="Times New Roman" w:cs="Times New Roman"/>
              </w:rPr>
              <w:t>Созданы театры (плоскостной, схематический, символизация) c целью создания психологических портретов героев, подготовке и            проведению игр-драматизаций; составлении режиссерских дополнений описания персонажей, их  диалогов; в придумывании сказок по аналогии со         знакомыми.</w:t>
            </w:r>
          </w:p>
        </w:tc>
        <w:tc>
          <w:tcPr>
            <w:tcW w:w="3312" w:type="dxa"/>
            <w:tcBorders>
              <w:left w:val="single" w:sz="4" w:space="0" w:color="000000"/>
              <w:bottom w:val="single" w:sz="4" w:space="0" w:color="000000"/>
              <w:right w:val="single" w:sz="4" w:space="0" w:color="000000"/>
            </w:tcBorders>
          </w:tcPr>
          <w:p w:rsidR="00937A2D" w:rsidRDefault="00937A2D" w:rsidP="001C3389">
            <w:pPr>
              <w:spacing w:after="0" w:line="240" w:lineRule="auto"/>
              <w:rPr>
                <w:rFonts w:ascii="Times New Roman" w:hAnsi="Times New Roman" w:cs="Times New Roman"/>
              </w:rPr>
            </w:pPr>
            <w:r w:rsidRPr="006043A3">
              <w:rPr>
                <w:rFonts w:ascii="Times New Roman" w:hAnsi="Times New Roman" w:cs="Times New Roman"/>
              </w:rPr>
              <w:t xml:space="preserve">Консультация для родителей. Тема: «Знакомство со сказкой в старшей и подготовительной группах». </w:t>
            </w:r>
          </w:p>
          <w:p w:rsidR="00937A2D" w:rsidRPr="00897775" w:rsidRDefault="00937A2D" w:rsidP="001C3389">
            <w:pPr>
              <w:spacing w:after="0" w:line="360" w:lineRule="auto"/>
              <w:rPr>
                <w:rFonts w:ascii="Times New Roman" w:hAnsi="Times New Roman" w:cs="Times New Roman"/>
              </w:rPr>
            </w:pPr>
          </w:p>
        </w:tc>
      </w:tr>
      <w:tr w:rsidR="00937A2D" w:rsidRPr="00BE3298" w:rsidTr="001C3389">
        <w:tc>
          <w:tcPr>
            <w:tcW w:w="1233"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sidRPr="00897775">
              <w:rPr>
                <w:rFonts w:ascii="Times New Roman" w:hAnsi="Times New Roman" w:cs="Times New Roman"/>
              </w:rPr>
              <w:t xml:space="preserve">Декабрь </w:t>
            </w:r>
          </w:p>
        </w:tc>
        <w:tc>
          <w:tcPr>
            <w:tcW w:w="2560" w:type="dxa"/>
            <w:tcBorders>
              <w:top w:val="single" w:sz="4" w:space="0" w:color="000000"/>
              <w:left w:val="single" w:sz="4" w:space="0" w:color="000000"/>
              <w:bottom w:val="single" w:sz="4" w:space="0" w:color="000000"/>
              <w:right w:val="single" w:sz="4" w:space="0" w:color="000000"/>
            </w:tcBorders>
          </w:tcPr>
          <w:p w:rsidR="00937A2D" w:rsidRDefault="00937A2D" w:rsidP="001C3389">
            <w:pPr>
              <w:spacing w:after="0" w:line="240" w:lineRule="auto"/>
              <w:jc w:val="both"/>
              <w:rPr>
                <w:rFonts w:ascii="Times New Roman" w:hAnsi="Times New Roman" w:cs="Times New Roman"/>
              </w:rPr>
            </w:pPr>
            <w:r w:rsidRPr="000D1894">
              <w:rPr>
                <w:rFonts w:ascii="Times New Roman" w:hAnsi="Times New Roman" w:cs="Times New Roman"/>
              </w:rPr>
              <w:t>Повторение стихотворе</w:t>
            </w:r>
            <w:r>
              <w:rPr>
                <w:rFonts w:ascii="Times New Roman" w:hAnsi="Times New Roman" w:cs="Times New Roman"/>
              </w:rPr>
              <w:t xml:space="preserve">ний </w:t>
            </w:r>
            <w:r w:rsidRPr="000D1894">
              <w:rPr>
                <w:rFonts w:ascii="Times New Roman" w:hAnsi="Times New Roman" w:cs="Times New Roman"/>
              </w:rPr>
              <w:t>наизусть.</w:t>
            </w:r>
            <w:r>
              <w:rPr>
                <w:rFonts w:ascii="Times New Roman" w:hAnsi="Times New Roman" w:cs="Times New Roman"/>
              </w:rPr>
              <w:t>Цель:</w:t>
            </w:r>
            <w:r w:rsidRPr="001F1EF8">
              <w:rPr>
                <w:rFonts w:ascii="Times New Roman" w:hAnsi="Times New Roman" w:cs="Times New Roman"/>
              </w:rPr>
              <w:t>Вы</w:t>
            </w:r>
            <w:r>
              <w:rPr>
                <w:rFonts w:ascii="Times New Roman" w:hAnsi="Times New Roman" w:cs="Times New Roman"/>
              </w:rPr>
              <w:t xml:space="preserve">звать у </w:t>
            </w:r>
            <w:r w:rsidRPr="00B248D1">
              <w:rPr>
                <w:rFonts w:ascii="Times New Roman" w:hAnsi="Times New Roman" w:cs="Times New Roman"/>
              </w:rPr>
              <w:t>детей желание выразительно</w:t>
            </w:r>
            <w:r w:rsidRPr="001F1EF8">
              <w:rPr>
                <w:rFonts w:ascii="Times New Roman" w:hAnsi="Times New Roman" w:cs="Times New Roman"/>
              </w:rPr>
              <w:t xml:space="preserve"> рассказы</w:t>
            </w:r>
            <w:r>
              <w:rPr>
                <w:rFonts w:ascii="Times New Roman" w:hAnsi="Times New Roman" w:cs="Times New Roman"/>
              </w:rPr>
              <w:t xml:space="preserve">вать наизусть </w:t>
            </w:r>
            <w:r w:rsidRPr="001F1EF8">
              <w:rPr>
                <w:rFonts w:ascii="Times New Roman" w:hAnsi="Times New Roman" w:cs="Times New Roman"/>
              </w:rPr>
              <w:t>знакомые стихотворения. Нахо</w:t>
            </w:r>
            <w:r>
              <w:rPr>
                <w:rFonts w:ascii="Times New Roman" w:hAnsi="Times New Roman" w:cs="Times New Roman"/>
              </w:rPr>
              <w:t xml:space="preserve">дить картинки-символы, </w:t>
            </w:r>
            <w:r w:rsidRPr="001F1EF8">
              <w:rPr>
                <w:rFonts w:ascii="Times New Roman" w:hAnsi="Times New Roman" w:cs="Times New Roman"/>
              </w:rPr>
              <w:t>соответствующие жи</w:t>
            </w:r>
            <w:r>
              <w:rPr>
                <w:rFonts w:ascii="Times New Roman" w:hAnsi="Times New Roman" w:cs="Times New Roman"/>
              </w:rPr>
              <w:t xml:space="preserve">вотным или </w:t>
            </w:r>
            <w:r w:rsidRPr="001F1EF8">
              <w:rPr>
                <w:rFonts w:ascii="Times New Roman" w:hAnsi="Times New Roman" w:cs="Times New Roman"/>
              </w:rPr>
              <w:t>предметам.</w:t>
            </w:r>
          </w:p>
          <w:p w:rsidR="00937A2D" w:rsidRPr="001F1EF8" w:rsidRDefault="00937A2D" w:rsidP="001C3389">
            <w:pPr>
              <w:spacing w:after="0" w:line="240" w:lineRule="auto"/>
              <w:jc w:val="both"/>
              <w:rPr>
                <w:rFonts w:ascii="Times New Roman" w:hAnsi="Times New Roman" w:cs="Times New Roman"/>
              </w:rPr>
            </w:pPr>
            <w:r w:rsidRPr="001F1EF8">
              <w:rPr>
                <w:rFonts w:ascii="Times New Roman" w:hAnsi="Times New Roman" w:cs="Times New Roman"/>
              </w:rPr>
              <w:t>Пересказ по картинкам«Заветные желания»</w:t>
            </w:r>
            <w:r>
              <w:rPr>
                <w:rFonts w:ascii="Times New Roman" w:hAnsi="Times New Roman" w:cs="Times New Roman"/>
              </w:rPr>
              <w:t xml:space="preserve">, </w:t>
            </w:r>
            <w:r w:rsidRPr="001F1EF8">
              <w:rPr>
                <w:rFonts w:ascii="Times New Roman" w:hAnsi="Times New Roman" w:cs="Times New Roman"/>
              </w:rPr>
              <w:t>«Утро»</w:t>
            </w:r>
            <w:r>
              <w:rPr>
                <w:rFonts w:ascii="Times New Roman" w:hAnsi="Times New Roman" w:cs="Times New Roman"/>
              </w:rPr>
              <w:t>.</w:t>
            </w:r>
          </w:p>
        </w:tc>
        <w:tc>
          <w:tcPr>
            <w:tcW w:w="2465" w:type="dxa"/>
            <w:tcBorders>
              <w:top w:val="single" w:sz="4" w:space="0" w:color="000000"/>
              <w:left w:val="single" w:sz="4" w:space="0" w:color="000000"/>
              <w:bottom w:val="single" w:sz="4" w:space="0" w:color="000000"/>
              <w:right w:val="single" w:sz="4" w:space="0" w:color="000000"/>
            </w:tcBorders>
          </w:tcPr>
          <w:p w:rsidR="00937A2D" w:rsidRDefault="00937A2D" w:rsidP="001C3389">
            <w:pPr>
              <w:spacing w:after="0" w:line="240" w:lineRule="auto"/>
              <w:rPr>
                <w:rFonts w:ascii="Times New Roman" w:hAnsi="Times New Roman" w:cs="Times New Roman"/>
              </w:rPr>
            </w:pPr>
            <w:r w:rsidRPr="000212C8">
              <w:rPr>
                <w:rFonts w:ascii="Times New Roman" w:hAnsi="Times New Roman" w:cs="Times New Roman"/>
              </w:rPr>
              <w:t>Схемы для составления описательных рассказов</w:t>
            </w:r>
          </w:p>
          <w:p w:rsidR="00937A2D" w:rsidRPr="00E261A3" w:rsidRDefault="00937A2D" w:rsidP="001C3389">
            <w:pPr>
              <w:spacing w:after="0" w:line="240" w:lineRule="auto"/>
              <w:rPr>
                <w:rFonts w:ascii="Times New Roman" w:hAnsi="Times New Roman" w:cs="Times New Roman"/>
              </w:rPr>
            </w:pPr>
            <w:r w:rsidRPr="00E261A3">
              <w:rPr>
                <w:rFonts w:ascii="Times New Roman" w:hAnsi="Times New Roman" w:cs="Times New Roman"/>
              </w:rPr>
              <w:t>Технологическая карта</w:t>
            </w:r>
            <w:r>
              <w:rPr>
                <w:rFonts w:ascii="Times New Roman" w:hAnsi="Times New Roman" w:cs="Times New Roman"/>
              </w:rPr>
              <w:t xml:space="preserve"> «Времена года»</w:t>
            </w:r>
          </w:p>
        </w:tc>
        <w:tc>
          <w:tcPr>
            <w:tcW w:w="3312"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240" w:lineRule="auto"/>
              <w:rPr>
                <w:rFonts w:ascii="Times New Roman" w:hAnsi="Times New Roman" w:cs="Times New Roman"/>
              </w:rPr>
            </w:pPr>
            <w:r w:rsidRPr="006043A3">
              <w:rPr>
                <w:rFonts w:ascii="Times New Roman" w:hAnsi="Times New Roman" w:cs="Times New Roman"/>
              </w:rPr>
              <w:t>Консультация для родителей. Тема: «Рассказ – образец при обучении детей рассказыванию»</w:t>
            </w:r>
          </w:p>
        </w:tc>
      </w:tr>
      <w:tr w:rsidR="00937A2D" w:rsidRPr="00BE3298" w:rsidTr="001C3389">
        <w:tc>
          <w:tcPr>
            <w:tcW w:w="1233"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sidRPr="00897775">
              <w:rPr>
                <w:rFonts w:ascii="Times New Roman" w:hAnsi="Times New Roman" w:cs="Times New Roman"/>
              </w:rPr>
              <w:t xml:space="preserve">Январь </w:t>
            </w:r>
          </w:p>
        </w:tc>
        <w:tc>
          <w:tcPr>
            <w:tcW w:w="2560" w:type="dxa"/>
            <w:tcBorders>
              <w:top w:val="single" w:sz="4" w:space="0" w:color="000000"/>
              <w:left w:val="single" w:sz="4" w:space="0" w:color="000000"/>
              <w:bottom w:val="single" w:sz="4" w:space="0" w:color="000000"/>
              <w:right w:val="single" w:sz="4" w:space="0" w:color="000000"/>
            </w:tcBorders>
          </w:tcPr>
          <w:p w:rsidR="00937A2D" w:rsidRDefault="00937A2D" w:rsidP="001C3389">
            <w:pPr>
              <w:spacing w:after="0" w:line="240" w:lineRule="auto"/>
              <w:jc w:val="both"/>
              <w:rPr>
                <w:rFonts w:ascii="Times New Roman" w:hAnsi="Times New Roman" w:cs="Times New Roman"/>
              </w:rPr>
            </w:pPr>
            <w:r w:rsidRPr="001F1EF8">
              <w:rPr>
                <w:rFonts w:ascii="Times New Roman" w:hAnsi="Times New Roman" w:cs="Times New Roman"/>
              </w:rPr>
              <w:t>Пересказ по иллюстра</w:t>
            </w:r>
            <w:r>
              <w:rPr>
                <w:rFonts w:ascii="Times New Roman" w:hAnsi="Times New Roman" w:cs="Times New Roman"/>
              </w:rPr>
              <w:t xml:space="preserve">ции </w:t>
            </w:r>
            <w:r w:rsidRPr="001F1EF8">
              <w:rPr>
                <w:rFonts w:ascii="Times New Roman" w:hAnsi="Times New Roman" w:cs="Times New Roman"/>
              </w:rPr>
              <w:t>«Как лиса училась ле</w:t>
            </w:r>
            <w:r>
              <w:rPr>
                <w:rFonts w:ascii="Times New Roman" w:hAnsi="Times New Roman" w:cs="Times New Roman"/>
              </w:rPr>
              <w:t xml:space="preserve">тать», </w:t>
            </w:r>
            <w:r w:rsidRPr="001F1EF8">
              <w:rPr>
                <w:rFonts w:ascii="Times New Roman" w:hAnsi="Times New Roman" w:cs="Times New Roman"/>
              </w:rPr>
              <w:t>«Бременские музыканты»</w:t>
            </w:r>
            <w:r>
              <w:rPr>
                <w:rFonts w:ascii="Times New Roman" w:hAnsi="Times New Roman" w:cs="Times New Roman"/>
              </w:rPr>
              <w:t>.</w:t>
            </w:r>
          </w:p>
          <w:p w:rsidR="00937A2D" w:rsidRPr="00897775" w:rsidRDefault="00937A2D" w:rsidP="001C3389">
            <w:pPr>
              <w:spacing w:after="0" w:line="240" w:lineRule="auto"/>
              <w:jc w:val="both"/>
              <w:rPr>
                <w:rFonts w:ascii="Times New Roman" w:hAnsi="Times New Roman" w:cs="Times New Roman"/>
              </w:rPr>
            </w:pPr>
            <w:r>
              <w:rPr>
                <w:rFonts w:ascii="Times New Roman" w:hAnsi="Times New Roman" w:cs="Times New Roman"/>
              </w:rPr>
              <w:t xml:space="preserve">Пересказ по схеме «Кошка и жучка», </w:t>
            </w:r>
            <w:r w:rsidRPr="001F1EF8">
              <w:rPr>
                <w:rFonts w:ascii="Times New Roman" w:hAnsi="Times New Roman" w:cs="Times New Roman"/>
              </w:rPr>
              <w:t>«Галка»</w:t>
            </w:r>
          </w:p>
        </w:tc>
        <w:tc>
          <w:tcPr>
            <w:tcW w:w="2465"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240" w:lineRule="auto"/>
              <w:rPr>
                <w:rFonts w:ascii="Times New Roman" w:hAnsi="Times New Roman" w:cs="Times New Roman"/>
              </w:rPr>
            </w:pPr>
            <w:r>
              <w:rPr>
                <w:rFonts w:ascii="Times New Roman" w:hAnsi="Times New Roman" w:cs="Times New Roman"/>
              </w:rPr>
              <w:t>Оформление «Магазина подарков». Покупатель должен подробно описать непонятливому продавцу то, что хочет купить</w:t>
            </w:r>
          </w:p>
        </w:tc>
        <w:tc>
          <w:tcPr>
            <w:tcW w:w="3312"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240" w:lineRule="auto"/>
              <w:rPr>
                <w:rFonts w:ascii="Times New Roman" w:hAnsi="Times New Roman" w:cs="Times New Roman"/>
              </w:rPr>
            </w:pPr>
            <w:r w:rsidRPr="00CB55A1">
              <w:rPr>
                <w:rFonts w:ascii="Times New Roman" w:hAnsi="Times New Roman" w:cs="Times New Roman"/>
              </w:rPr>
              <w:t>День открытых дверей. Просмотр родителями занятия</w:t>
            </w:r>
            <w:r>
              <w:rPr>
                <w:rFonts w:ascii="Times New Roman" w:hAnsi="Times New Roman" w:cs="Times New Roman"/>
              </w:rPr>
              <w:t xml:space="preserve"> по развитию речи с применением моделирования</w:t>
            </w:r>
          </w:p>
        </w:tc>
      </w:tr>
      <w:tr w:rsidR="00937A2D" w:rsidRPr="00BE3298" w:rsidTr="001C3389">
        <w:tc>
          <w:tcPr>
            <w:tcW w:w="1233"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360" w:lineRule="auto"/>
              <w:rPr>
                <w:rFonts w:ascii="Times New Roman" w:hAnsi="Times New Roman" w:cs="Times New Roman"/>
              </w:rPr>
            </w:pPr>
            <w:r w:rsidRPr="00897775">
              <w:rPr>
                <w:rFonts w:ascii="Times New Roman" w:hAnsi="Times New Roman" w:cs="Times New Roman"/>
              </w:rPr>
              <w:t xml:space="preserve">Февраль </w:t>
            </w:r>
          </w:p>
        </w:tc>
        <w:tc>
          <w:tcPr>
            <w:tcW w:w="2560" w:type="dxa"/>
            <w:tcBorders>
              <w:top w:val="single" w:sz="4" w:space="0" w:color="000000"/>
              <w:left w:val="single" w:sz="4" w:space="0" w:color="000000"/>
              <w:bottom w:val="single" w:sz="4" w:space="0" w:color="000000"/>
              <w:right w:val="single" w:sz="4" w:space="0" w:color="000000"/>
            </w:tcBorders>
          </w:tcPr>
          <w:p w:rsidR="00937A2D" w:rsidRDefault="00937A2D" w:rsidP="001C3389">
            <w:pPr>
              <w:spacing w:after="0" w:line="240" w:lineRule="auto"/>
              <w:ind w:firstLine="43"/>
              <w:jc w:val="both"/>
              <w:rPr>
                <w:rFonts w:ascii="Times New Roman" w:hAnsi="Times New Roman" w:cs="Times New Roman"/>
              </w:rPr>
            </w:pPr>
            <w:r>
              <w:rPr>
                <w:rFonts w:ascii="Times New Roman" w:hAnsi="Times New Roman" w:cs="Times New Roman"/>
              </w:rPr>
              <w:t>С</w:t>
            </w:r>
            <w:r w:rsidRPr="008A5596">
              <w:rPr>
                <w:rFonts w:ascii="Times New Roman" w:hAnsi="Times New Roman" w:cs="Times New Roman"/>
              </w:rPr>
              <w:t xml:space="preserve">оставление описательного рассказа по картине </w:t>
            </w:r>
            <w:r w:rsidRPr="008A5596">
              <w:rPr>
                <w:rFonts w:ascii="Times New Roman" w:hAnsi="Times New Roman" w:cs="Times New Roman"/>
              </w:rPr>
              <w:lastRenderedPageBreak/>
              <w:t>«Весна»</w:t>
            </w:r>
          </w:p>
          <w:p w:rsidR="00937A2D" w:rsidRDefault="00937A2D" w:rsidP="001C3389">
            <w:pPr>
              <w:spacing w:after="0" w:line="240" w:lineRule="auto"/>
              <w:ind w:firstLine="43"/>
              <w:jc w:val="both"/>
              <w:rPr>
                <w:rFonts w:ascii="Times New Roman" w:hAnsi="Times New Roman" w:cs="Times New Roman"/>
              </w:rPr>
            </w:pPr>
            <w:r w:rsidRPr="000212C8">
              <w:rPr>
                <w:rFonts w:ascii="Times New Roman" w:hAnsi="Times New Roman" w:cs="Times New Roman"/>
              </w:rPr>
              <w:t>Как поссорились март и февраль</w:t>
            </w:r>
            <w:r>
              <w:rPr>
                <w:rFonts w:ascii="Times New Roman" w:hAnsi="Times New Roman" w:cs="Times New Roman"/>
              </w:rPr>
              <w:t>. Построение рассказа по схеме</w:t>
            </w:r>
          </w:p>
          <w:p w:rsidR="00937A2D" w:rsidRPr="00897775" w:rsidRDefault="00937A2D" w:rsidP="001C3389">
            <w:pPr>
              <w:spacing w:after="0" w:line="240" w:lineRule="auto"/>
              <w:ind w:hanging="99"/>
              <w:jc w:val="both"/>
              <w:rPr>
                <w:rFonts w:ascii="Times New Roman" w:hAnsi="Times New Roman" w:cs="Times New Roman"/>
              </w:rPr>
            </w:pPr>
            <w:r w:rsidRPr="008A5596">
              <w:rPr>
                <w:rFonts w:ascii="Times New Roman" w:hAnsi="Times New Roman" w:cs="Times New Roman"/>
              </w:rPr>
              <w:t>Составление и зарисовка</w:t>
            </w:r>
            <w:r>
              <w:rPr>
                <w:rFonts w:ascii="Times New Roman" w:hAnsi="Times New Roman" w:cs="Times New Roman"/>
              </w:rPr>
              <w:t xml:space="preserve"> сказок, рассказов детьми</w:t>
            </w:r>
          </w:p>
        </w:tc>
        <w:tc>
          <w:tcPr>
            <w:tcW w:w="2465" w:type="dxa"/>
            <w:tcBorders>
              <w:top w:val="single" w:sz="4" w:space="0" w:color="000000"/>
              <w:left w:val="single" w:sz="4" w:space="0" w:color="000000"/>
              <w:bottom w:val="single" w:sz="4" w:space="0" w:color="000000"/>
              <w:right w:val="single" w:sz="4" w:space="0" w:color="000000"/>
            </w:tcBorders>
          </w:tcPr>
          <w:p w:rsidR="00937A2D" w:rsidRDefault="00937A2D" w:rsidP="001C3389">
            <w:pPr>
              <w:spacing w:after="0" w:line="240" w:lineRule="auto"/>
              <w:rPr>
                <w:rFonts w:ascii="Times New Roman" w:hAnsi="Times New Roman" w:cs="Times New Roman"/>
              </w:rPr>
            </w:pPr>
            <w:r w:rsidRPr="00CB55A1">
              <w:rPr>
                <w:rFonts w:ascii="Times New Roman" w:hAnsi="Times New Roman" w:cs="Times New Roman"/>
              </w:rPr>
              <w:lastRenderedPageBreak/>
              <w:t xml:space="preserve">Мнемодорожка для составления описательного </w:t>
            </w:r>
            <w:r w:rsidRPr="00CB55A1">
              <w:rPr>
                <w:rFonts w:ascii="Times New Roman" w:hAnsi="Times New Roman" w:cs="Times New Roman"/>
              </w:rPr>
              <w:lastRenderedPageBreak/>
              <w:t>рассказа</w:t>
            </w:r>
            <w:r>
              <w:rPr>
                <w:rFonts w:ascii="Times New Roman" w:hAnsi="Times New Roman" w:cs="Times New Roman"/>
              </w:rPr>
              <w:t xml:space="preserve"> «Описание игрушек»</w:t>
            </w:r>
          </w:p>
          <w:p w:rsidR="00937A2D" w:rsidRPr="00897775" w:rsidRDefault="00937A2D" w:rsidP="001C3389">
            <w:pPr>
              <w:spacing w:after="0" w:line="240" w:lineRule="auto"/>
              <w:rPr>
                <w:rFonts w:ascii="Times New Roman" w:hAnsi="Times New Roman" w:cs="Times New Roman"/>
              </w:rPr>
            </w:pPr>
            <w:r w:rsidRPr="00CB55A1">
              <w:rPr>
                <w:rFonts w:ascii="Times New Roman" w:hAnsi="Times New Roman" w:cs="Times New Roman"/>
              </w:rPr>
              <w:t>«</w:t>
            </w:r>
            <w:r>
              <w:rPr>
                <w:rFonts w:ascii="Times New Roman" w:hAnsi="Times New Roman" w:cs="Times New Roman"/>
              </w:rPr>
              <w:t>О</w:t>
            </w:r>
            <w:r w:rsidRPr="00CB55A1">
              <w:rPr>
                <w:rFonts w:ascii="Times New Roman" w:hAnsi="Times New Roman" w:cs="Times New Roman"/>
              </w:rPr>
              <w:t>живлял</w:t>
            </w:r>
            <w:r>
              <w:rPr>
                <w:rFonts w:ascii="Times New Roman" w:hAnsi="Times New Roman" w:cs="Times New Roman"/>
              </w:rPr>
              <w:t>ки</w:t>
            </w:r>
            <w:r w:rsidRPr="00CB55A1">
              <w:rPr>
                <w:rFonts w:ascii="Times New Roman" w:hAnsi="Times New Roman" w:cs="Times New Roman"/>
              </w:rPr>
              <w:t>» для составления рассказа по пейзажной картинке</w:t>
            </w:r>
          </w:p>
        </w:tc>
        <w:tc>
          <w:tcPr>
            <w:tcW w:w="3312"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240" w:lineRule="auto"/>
              <w:rPr>
                <w:rFonts w:ascii="Times New Roman" w:hAnsi="Times New Roman" w:cs="Times New Roman"/>
              </w:rPr>
            </w:pPr>
            <w:r>
              <w:rPr>
                <w:rFonts w:ascii="Times New Roman" w:hAnsi="Times New Roman" w:cs="Times New Roman"/>
              </w:rPr>
              <w:lastRenderedPageBreak/>
              <w:t xml:space="preserve">Организация праздника – сказки  с участием </w:t>
            </w:r>
            <w:r>
              <w:rPr>
                <w:rFonts w:ascii="Times New Roman" w:hAnsi="Times New Roman" w:cs="Times New Roman"/>
              </w:rPr>
              <w:lastRenderedPageBreak/>
              <w:t xml:space="preserve">детей и родителей </w:t>
            </w:r>
            <w:r w:rsidRPr="00B337E5">
              <w:rPr>
                <w:rFonts w:ascii="Times New Roman" w:hAnsi="Times New Roman" w:cs="Times New Roman"/>
              </w:rPr>
              <w:t>"Сказка о непослушном языке"</w:t>
            </w:r>
          </w:p>
        </w:tc>
      </w:tr>
      <w:tr w:rsidR="00937A2D" w:rsidRPr="00BE3298" w:rsidTr="001C3389">
        <w:tc>
          <w:tcPr>
            <w:tcW w:w="1233" w:type="dxa"/>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240" w:lineRule="auto"/>
              <w:rPr>
                <w:rFonts w:ascii="Times New Roman" w:hAnsi="Times New Roman" w:cs="Times New Roman"/>
              </w:rPr>
            </w:pPr>
            <w:r w:rsidRPr="00897775">
              <w:rPr>
                <w:rFonts w:ascii="Times New Roman" w:hAnsi="Times New Roman" w:cs="Times New Roman"/>
              </w:rPr>
              <w:lastRenderedPageBreak/>
              <w:t xml:space="preserve">Март </w:t>
            </w:r>
          </w:p>
        </w:tc>
        <w:tc>
          <w:tcPr>
            <w:tcW w:w="8337" w:type="dxa"/>
            <w:gridSpan w:val="3"/>
            <w:tcBorders>
              <w:top w:val="single" w:sz="4" w:space="0" w:color="000000"/>
              <w:left w:val="single" w:sz="4" w:space="0" w:color="000000"/>
              <w:bottom w:val="single" w:sz="4" w:space="0" w:color="000000"/>
              <w:right w:val="single" w:sz="4" w:space="0" w:color="000000"/>
            </w:tcBorders>
          </w:tcPr>
          <w:p w:rsidR="00937A2D" w:rsidRPr="00897775" w:rsidRDefault="00937A2D" w:rsidP="001C3389">
            <w:pPr>
              <w:spacing w:after="0" w:line="240" w:lineRule="auto"/>
              <w:jc w:val="center"/>
              <w:rPr>
                <w:rFonts w:ascii="Times New Roman" w:hAnsi="Times New Roman" w:cs="Times New Roman"/>
              </w:rPr>
            </w:pPr>
            <w:r w:rsidRPr="00897775">
              <w:rPr>
                <w:rFonts w:ascii="Times New Roman" w:hAnsi="Times New Roman" w:cs="Times New Roman"/>
              </w:rPr>
              <w:t xml:space="preserve">Диагностика уровня развития </w:t>
            </w:r>
            <w:r>
              <w:rPr>
                <w:rFonts w:ascii="Times New Roman" w:hAnsi="Times New Roman" w:cs="Times New Roman"/>
              </w:rPr>
              <w:t>связной речи</w:t>
            </w:r>
            <w:r w:rsidRPr="00897775">
              <w:rPr>
                <w:rFonts w:ascii="Times New Roman" w:hAnsi="Times New Roman" w:cs="Times New Roman"/>
              </w:rPr>
              <w:t xml:space="preserve"> у детей </w:t>
            </w:r>
            <w:r>
              <w:rPr>
                <w:rFonts w:ascii="Times New Roman" w:hAnsi="Times New Roman" w:cs="Times New Roman"/>
              </w:rPr>
              <w:t>после знакомства с методом моделирования</w:t>
            </w:r>
          </w:p>
        </w:tc>
      </w:tr>
    </w:tbl>
    <w:p w:rsidR="00937A2D" w:rsidRDefault="00937A2D" w:rsidP="00B16C97">
      <w:pPr>
        <w:jc w:val="center"/>
        <w:rPr>
          <w:rFonts w:ascii="Times New Roman" w:hAnsi="Times New Roman" w:cs="Times New Roman"/>
          <w:sz w:val="28"/>
          <w:szCs w:val="28"/>
        </w:rPr>
      </w:pPr>
    </w:p>
    <w:p w:rsidR="00EC6D45" w:rsidRDefault="00EC6D45" w:rsidP="00B16C97">
      <w:pPr>
        <w:jc w:val="center"/>
        <w:rPr>
          <w:rFonts w:ascii="Times New Roman" w:hAnsi="Times New Roman" w:cs="Times New Roman"/>
          <w:sz w:val="28"/>
          <w:szCs w:val="28"/>
        </w:rPr>
      </w:pPr>
      <w:r>
        <w:rPr>
          <w:rFonts w:ascii="Times New Roman" w:hAnsi="Times New Roman" w:cs="Times New Roman"/>
          <w:sz w:val="28"/>
          <w:szCs w:val="28"/>
        </w:rPr>
        <w:t>Кто занимался развитием речи с  моделированием (общеизвестные):</w:t>
      </w:r>
    </w:p>
    <w:p w:rsidR="00EC6D45" w:rsidRDefault="00EC6D45" w:rsidP="00B16C97">
      <w:pPr>
        <w:jc w:val="center"/>
        <w:rPr>
          <w:rFonts w:ascii="Times New Roman" w:hAnsi="Times New Roman" w:cs="Times New Roman"/>
          <w:sz w:val="28"/>
          <w:szCs w:val="28"/>
        </w:rPr>
      </w:pPr>
      <w:r w:rsidRPr="00B12AA1">
        <w:rPr>
          <w:rFonts w:ascii="Times New Roman" w:hAnsi="Times New Roman" w:cs="Times New Roman"/>
          <w:sz w:val="28"/>
          <w:szCs w:val="28"/>
        </w:rPr>
        <w:t>Венгер, Л. А. Развитие способности к наглядному пространственному моделированию</w:t>
      </w:r>
    </w:p>
    <w:p w:rsidR="00EC6D45" w:rsidRDefault="00EC6D45" w:rsidP="00B16C97">
      <w:pPr>
        <w:jc w:val="center"/>
        <w:rPr>
          <w:rFonts w:ascii="Times New Roman" w:hAnsi="Times New Roman" w:cs="Times New Roman"/>
          <w:sz w:val="28"/>
          <w:szCs w:val="28"/>
          <w:lang w:eastAsia="ru-RU"/>
        </w:rPr>
      </w:pPr>
      <w:r w:rsidRPr="00B12AA1">
        <w:rPr>
          <w:rFonts w:ascii="Times New Roman" w:hAnsi="Times New Roman" w:cs="Times New Roman"/>
          <w:sz w:val="28"/>
          <w:szCs w:val="28"/>
          <w:lang w:eastAsia="ru-RU"/>
        </w:rPr>
        <w:t>Глухов, В.Л. Особенности творческого воображения у детей дошкольного возраста с общим недоразвитием речи</w:t>
      </w:r>
    </w:p>
    <w:p w:rsidR="00EC6D45" w:rsidRDefault="00EC6D45" w:rsidP="00B16C97">
      <w:pPr>
        <w:jc w:val="center"/>
        <w:rPr>
          <w:rFonts w:ascii="Times New Roman" w:hAnsi="Times New Roman" w:cs="Times New Roman"/>
          <w:sz w:val="28"/>
          <w:szCs w:val="28"/>
        </w:rPr>
      </w:pPr>
      <w:r w:rsidRPr="00EC6D45">
        <w:rPr>
          <w:rFonts w:ascii="Times New Roman" w:hAnsi="Times New Roman" w:cs="Times New Roman"/>
          <w:sz w:val="28"/>
          <w:szCs w:val="28"/>
        </w:rPr>
        <w:t>Леонтьев, А. А. Язык, речь, речевая деятельность /  А. А. Леонтьев. - М.: Просвещение, 1969. - 214 с.</w:t>
      </w:r>
    </w:p>
    <w:p w:rsidR="000A57E6" w:rsidRPr="00B16C97" w:rsidRDefault="000A57E6" w:rsidP="00B16C97">
      <w:pPr>
        <w:jc w:val="center"/>
        <w:rPr>
          <w:rFonts w:ascii="Times New Roman" w:hAnsi="Times New Roman" w:cs="Times New Roman"/>
          <w:sz w:val="28"/>
          <w:szCs w:val="28"/>
        </w:rPr>
      </w:pPr>
      <w:r w:rsidRPr="009C64E9">
        <w:rPr>
          <w:rFonts w:ascii="Times New Roman" w:hAnsi="Times New Roman" w:cs="Times New Roman"/>
          <w:sz w:val="28"/>
          <w:szCs w:val="28"/>
          <w:lang w:eastAsia="ru-RU"/>
        </w:rPr>
        <w:t>Ткаченко</w:t>
      </w:r>
      <w:r>
        <w:rPr>
          <w:rFonts w:ascii="Times New Roman" w:hAnsi="Times New Roman" w:cs="Times New Roman"/>
          <w:sz w:val="28"/>
          <w:szCs w:val="28"/>
          <w:lang w:eastAsia="ru-RU"/>
        </w:rPr>
        <w:t>,</w:t>
      </w:r>
      <w:r w:rsidRPr="009C64E9">
        <w:rPr>
          <w:rFonts w:ascii="Times New Roman" w:hAnsi="Times New Roman" w:cs="Times New Roman"/>
          <w:sz w:val="28"/>
          <w:szCs w:val="28"/>
          <w:lang w:eastAsia="ru-RU"/>
        </w:rPr>
        <w:t xml:space="preserve"> Т.А. Формирование и развитие связной речи</w:t>
      </w:r>
    </w:p>
    <w:sectPr w:rsidR="000A57E6" w:rsidRPr="00B16C97" w:rsidSect="00937A2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7D" w:rsidRDefault="0005427D" w:rsidP="002C133C">
      <w:pPr>
        <w:spacing w:after="0" w:line="240" w:lineRule="auto"/>
      </w:pPr>
      <w:r>
        <w:separator/>
      </w:r>
    </w:p>
  </w:endnote>
  <w:endnote w:type="continuationSeparator" w:id="1">
    <w:p w:rsidR="0005427D" w:rsidRDefault="0005427D" w:rsidP="002C1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988667"/>
      <w:docPartObj>
        <w:docPartGallery w:val="Page Numbers (Bottom of Page)"/>
        <w:docPartUnique/>
      </w:docPartObj>
    </w:sdtPr>
    <w:sdtContent>
      <w:p w:rsidR="002C133C" w:rsidRDefault="00A53F03">
        <w:pPr>
          <w:pStyle w:val="a6"/>
          <w:jc w:val="center"/>
        </w:pPr>
        <w:r>
          <w:fldChar w:fldCharType="begin"/>
        </w:r>
        <w:r w:rsidR="002C133C">
          <w:instrText>PAGE   \* MERGEFORMAT</w:instrText>
        </w:r>
        <w:r>
          <w:fldChar w:fldCharType="separate"/>
        </w:r>
        <w:r w:rsidR="00C47C35">
          <w:rPr>
            <w:noProof/>
          </w:rPr>
          <w:t>4</w:t>
        </w:r>
        <w:r>
          <w:fldChar w:fldCharType="end"/>
        </w:r>
      </w:p>
    </w:sdtContent>
  </w:sdt>
  <w:p w:rsidR="002C133C" w:rsidRDefault="002C13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7D" w:rsidRDefault="0005427D" w:rsidP="002C133C">
      <w:pPr>
        <w:spacing w:after="0" w:line="240" w:lineRule="auto"/>
      </w:pPr>
      <w:r>
        <w:separator/>
      </w:r>
    </w:p>
  </w:footnote>
  <w:footnote w:type="continuationSeparator" w:id="1">
    <w:p w:rsidR="0005427D" w:rsidRDefault="0005427D" w:rsidP="002C1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6F9A"/>
    <w:multiLevelType w:val="hybridMultilevel"/>
    <w:tmpl w:val="889A14C0"/>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nsid w:val="08F83A69"/>
    <w:multiLevelType w:val="hybridMultilevel"/>
    <w:tmpl w:val="FB906926"/>
    <w:lvl w:ilvl="0" w:tplc="5802B37E">
      <w:start w:val="1"/>
      <w:numFmt w:val="bullet"/>
      <w:lvlText w:val=""/>
      <w:lvlJc w:val="left"/>
      <w:pPr>
        <w:tabs>
          <w:tab w:val="num" w:pos="720"/>
        </w:tabs>
        <w:ind w:left="720" w:hanging="360"/>
      </w:pPr>
      <w:rPr>
        <w:rFonts w:ascii="Wingdings" w:hAnsi="Wingdings" w:hint="default"/>
      </w:rPr>
    </w:lvl>
    <w:lvl w:ilvl="1" w:tplc="5FB62FF4" w:tentative="1">
      <w:start w:val="1"/>
      <w:numFmt w:val="bullet"/>
      <w:lvlText w:val=""/>
      <w:lvlJc w:val="left"/>
      <w:pPr>
        <w:tabs>
          <w:tab w:val="num" w:pos="1440"/>
        </w:tabs>
        <w:ind w:left="1440" w:hanging="360"/>
      </w:pPr>
      <w:rPr>
        <w:rFonts w:ascii="Wingdings" w:hAnsi="Wingdings" w:hint="default"/>
      </w:rPr>
    </w:lvl>
    <w:lvl w:ilvl="2" w:tplc="11DA321C" w:tentative="1">
      <w:start w:val="1"/>
      <w:numFmt w:val="bullet"/>
      <w:lvlText w:val=""/>
      <w:lvlJc w:val="left"/>
      <w:pPr>
        <w:tabs>
          <w:tab w:val="num" w:pos="2160"/>
        </w:tabs>
        <w:ind w:left="2160" w:hanging="360"/>
      </w:pPr>
      <w:rPr>
        <w:rFonts w:ascii="Wingdings" w:hAnsi="Wingdings" w:hint="default"/>
      </w:rPr>
    </w:lvl>
    <w:lvl w:ilvl="3" w:tplc="C8A60F1E" w:tentative="1">
      <w:start w:val="1"/>
      <w:numFmt w:val="bullet"/>
      <w:lvlText w:val=""/>
      <w:lvlJc w:val="left"/>
      <w:pPr>
        <w:tabs>
          <w:tab w:val="num" w:pos="2880"/>
        </w:tabs>
        <w:ind w:left="2880" w:hanging="360"/>
      </w:pPr>
      <w:rPr>
        <w:rFonts w:ascii="Wingdings" w:hAnsi="Wingdings" w:hint="default"/>
      </w:rPr>
    </w:lvl>
    <w:lvl w:ilvl="4" w:tplc="578CFEA2" w:tentative="1">
      <w:start w:val="1"/>
      <w:numFmt w:val="bullet"/>
      <w:lvlText w:val=""/>
      <w:lvlJc w:val="left"/>
      <w:pPr>
        <w:tabs>
          <w:tab w:val="num" w:pos="3600"/>
        </w:tabs>
        <w:ind w:left="3600" w:hanging="360"/>
      </w:pPr>
      <w:rPr>
        <w:rFonts w:ascii="Wingdings" w:hAnsi="Wingdings" w:hint="default"/>
      </w:rPr>
    </w:lvl>
    <w:lvl w:ilvl="5" w:tplc="3B0C8326" w:tentative="1">
      <w:start w:val="1"/>
      <w:numFmt w:val="bullet"/>
      <w:lvlText w:val=""/>
      <w:lvlJc w:val="left"/>
      <w:pPr>
        <w:tabs>
          <w:tab w:val="num" w:pos="4320"/>
        </w:tabs>
        <w:ind w:left="4320" w:hanging="360"/>
      </w:pPr>
      <w:rPr>
        <w:rFonts w:ascii="Wingdings" w:hAnsi="Wingdings" w:hint="default"/>
      </w:rPr>
    </w:lvl>
    <w:lvl w:ilvl="6" w:tplc="EF4E1408" w:tentative="1">
      <w:start w:val="1"/>
      <w:numFmt w:val="bullet"/>
      <w:lvlText w:val=""/>
      <w:lvlJc w:val="left"/>
      <w:pPr>
        <w:tabs>
          <w:tab w:val="num" w:pos="5040"/>
        </w:tabs>
        <w:ind w:left="5040" w:hanging="360"/>
      </w:pPr>
      <w:rPr>
        <w:rFonts w:ascii="Wingdings" w:hAnsi="Wingdings" w:hint="default"/>
      </w:rPr>
    </w:lvl>
    <w:lvl w:ilvl="7" w:tplc="FDF42E5C" w:tentative="1">
      <w:start w:val="1"/>
      <w:numFmt w:val="bullet"/>
      <w:lvlText w:val=""/>
      <w:lvlJc w:val="left"/>
      <w:pPr>
        <w:tabs>
          <w:tab w:val="num" w:pos="5760"/>
        </w:tabs>
        <w:ind w:left="5760" w:hanging="360"/>
      </w:pPr>
      <w:rPr>
        <w:rFonts w:ascii="Wingdings" w:hAnsi="Wingdings" w:hint="default"/>
      </w:rPr>
    </w:lvl>
    <w:lvl w:ilvl="8" w:tplc="ED4AEE5C" w:tentative="1">
      <w:start w:val="1"/>
      <w:numFmt w:val="bullet"/>
      <w:lvlText w:val=""/>
      <w:lvlJc w:val="left"/>
      <w:pPr>
        <w:tabs>
          <w:tab w:val="num" w:pos="6480"/>
        </w:tabs>
        <w:ind w:left="6480" w:hanging="360"/>
      </w:pPr>
      <w:rPr>
        <w:rFonts w:ascii="Wingdings" w:hAnsi="Wingdings" w:hint="default"/>
      </w:rPr>
    </w:lvl>
  </w:abstractNum>
  <w:abstractNum w:abstractNumId="2">
    <w:nsid w:val="26302A2A"/>
    <w:multiLevelType w:val="hybridMultilevel"/>
    <w:tmpl w:val="15001624"/>
    <w:lvl w:ilvl="0" w:tplc="0832D86A">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251126F"/>
    <w:multiLevelType w:val="hybridMultilevel"/>
    <w:tmpl w:val="885835B2"/>
    <w:lvl w:ilvl="0" w:tplc="B4E4409C">
      <w:start w:val="1"/>
      <w:numFmt w:val="decimal"/>
      <w:lvlText w:val="%1)"/>
      <w:lvlJc w:val="left"/>
      <w:pPr>
        <w:ind w:left="2194" w:hanging="148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38596969"/>
    <w:multiLevelType w:val="hybridMultilevel"/>
    <w:tmpl w:val="7BEC96B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
    <w:nsid w:val="3EBE3251"/>
    <w:multiLevelType w:val="hybridMultilevel"/>
    <w:tmpl w:val="0B004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88D3859"/>
    <w:multiLevelType w:val="hybridMultilevel"/>
    <w:tmpl w:val="EE92EB0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2652A5"/>
    <w:multiLevelType w:val="hybridMultilevel"/>
    <w:tmpl w:val="C4D809BA"/>
    <w:lvl w:ilvl="0" w:tplc="D14E5B22">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3488"/>
    <w:rsid w:val="0005427D"/>
    <w:rsid w:val="000A57E6"/>
    <w:rsid w:val="000C2220"/>
    <w:rsid w:val="000F759C"/>
    <w:rsid w:val="001908D5"/>
    <w:rsid w:val="0022586E"/>
    <w:rsid w:val="002B4B0E"/>
    <w:rsid w:val="002C133C"/>
    <w:rsid w:val="002E6019"/>
    <w:rsid w:val="00396CEE"/>
    <w:rsid w:val="003B2119"/>
    <w:rsid w:val="003B4D5E"/>
    <w:rsid w:val="003E458E"/>
    <w:rsid w:val="003E7AC5"/>
    <w:rsid w:val="004A160A"/>
    <w:rsid w:val="00540281"/>
    <w:rsid w:val="0058106B"/>
    <w:rsid w:val="00603177"/>
    <w:rsid w:val="00756CDD"/>
    <w:rsid w:val="0081673D"/>
    <w:rsid w:val="00933C5F"/>
    <w:rsid w:val="00937A2D"/>
    <w:rsid w:val="00950F06"/>
    <w:rsid w:val="00982D51"/>
    <w:rsid w:val="009F3DC0"/>
    <w:rsid w:val="00A254A6"/>
    <w:rsid w:val="00A26617"/>
    <w:rsid w:val="00A53F03"/>
    <w:rsid w:val="00AE60AD"/>
    <w:rsid w:val="00AF7DDA"/>
    <w:rsid w:val="00B04EB0"/>
    <w:rsid w:val="00B16C97"/>
    <w:rsid w:val="00B861C3"/>
    <w:rsid w:val="00B90F9D"/>
    <w:rsid w:val="00C47C35"/>
    <w:rsid w:val="00CE2CAC"/>
    <w:rsid w:val="00D017F3"/>
    <w:rsid w:val="00D54030"/>
    <w:rsid w:val="00DC0CCB"/>
    <w:rsid w:val="00DD5B99"/>
    <w:rsid w:val="00DE1CED"/>
    <w:rsid w:val="00DE2930"/>
    <w:rsid w:val="00DE5BD7"/>
    <w:rsid w:val="00E63488"/>
    <w:rsid w:val="00E730E1"/>
    <w:rsid w:val="00EB51F6"/>
    <w:rsid w:val="00EC6D45"/>
    <w:rsid w:val="00F0491A"/>
    <w:rsid w:val="00F615DB"/>
    <w:rsid w:val="00FA4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88"/>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488"/>
    <w:pPr>
      <w:ind w:left="720"/>
    </w:pPr>
  </w:style>
  <w:style w:type="paragraph" w:styleId="a4">
    <w:name w:val="header"/>
    <w:basedOn w:val="a"/>
    <w:link w:val="a5"/>
    <w:uiPriority w:val="99"/>
    <w:unhideWhenUsed/>
    <w:rsid w:val="002C1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133C"/>
    <w:rPr>
      <w:rFonts w:ascii="Calibri" w:eastAsia="Times New Roman" w:hAnsi="Calibri" w:cs="Calibri"/>
    </w:rPr>
  </w:style>
  <w:style w:type="paragraph" w:styleId="a6">
    <w:name w:val="footer"/>
    <w:basedOn w:val="a"/>
    <w:link w:val="a7"/>
    <w:uiPriority w:val="99"/>
    <w:unhideWhenUsed/>
    <w:rsid w:val="002C1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133C"/>
    <w:rPr>
      <w:rFonts w:ascii="Calibri" w:eastAsia="Times New Roman" w:hAnsi="Calibri" w:cs="Calibri"/>
    </w:rPr>
  </w:style>
  <w:style w:type="paragraph" w:styleId="a8">
    <w:name w:val="Normal (Web)"/>
    <w:basedOn w:val="a"/>
    <w:uiPriority w:val="99"/>
    <w:semiHidden/>
    <w:rsid w:val="002C13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
    <w:name w:val="Без интервала1"/>
    <w:uiPriority w:val="99"/>
    <w:rsid w:val="003B4D5E"/>
    <w:pPr>
      <w:spacing w:after="0" w:line="240" w:lineRule="auto"/>
    </w:pPr>
    <w:rPr>
      <w:rFonts w:ascii="Calibri" w:eastAsia="Times New Roman" w:hAnsi="Calibri" w:cs="Times New Roman"/>
    </w:rPr>
  </w:style>
  <w:style w:type="paragraph" w:customStyle="1" w:styleId="10">
    <w:name w:val="Стиль1"/>
    <w:basedOn w:val="a"/>
    <w:link w:val="11"/>
    <w:uiPriority w:val="99"/>
    <w:rsid w:val="009F3DC0"/>
    <w:pPr>
      <w:spacing w:after="0" w:line="360" w:lineRule="auto"/>
      <w:jc w:val="both"/>
    </w:pPr>
    <w:rPr>
      <w:rFonts w:cs="Times New Roman"/>
      <w:sz w:val="28"/>
      <w:szCs w:val="24"/>
      <w:lang w:eastAsia="zh-CN"/>
    </w:rPr>
  </w:style>
  <w:style w:type="character" w:customStyle="1" w:styleId="11">
    <w:name w:val="Стиль1 Знак"/>
    <w:link w:val="10"/>
    <w:uiPriority w:val="99"/>
    <w:locked/>
    <w:rsid w:val="009F3DC0"/>
    <w:rPr>
      <w:rFonts w:ascii="Calibri" w:eastAsia="Times New Roman" w:hAnsi="Calibri" w:cs="Times New Roman"/>
      <w:sz w:val="28"/>
      <w:szCs w:val="24"/>
      <w:lang w:eastAsia="zh-CN"/>
    </w:rPr>
  </w:style>
  <w:style w:type="paragraph" w:customStyle="1" w:styleId="2">
    <w:name w:val="Марина2"/>
    <w:basedOn w:val="a"/>
    <w:uiPriority w:val="99"/>
    <w:rsid w:val="00756CDD"/>
    <w:pPr>
      <w:spacing w:after="0" w:line="360" w:lineRule="auto"/>
    </w:pPr>
    <w:rPr>
      <w:rFonts w:ascii="Arial" w:hAnsi="Arial" w:cs="Arial"/>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88"/>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488"/>
    <w:pPr>
      <w:ind w:left="720"/>
    </w:pPr>
  </w:style>
  <w:style w:type="paragraph" w:styleId="a4">
    <w:name w:val="header"/>
    <w:basedOn w:val="a"/>
    <w:link w:val="a5"/>
    <w:uiPriority w:val="99"/>
    <w:unhideWhenUsed/>
    <w:rsid w:val="002C1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133C"/>
    <w:rPr>
      <w:rFonts w:ascii="Calibri" w:eastAsia="Times New Roman" w:hAnsi="Calibri" w:cs="Calibri"/>
    </w:rPr>
  </w:style>
  <w:style w:type="paragraph" w:styleId="a6">
    <w:name w:val="footer"/>
    <w:basedOn w:val="a"/>
    <w:link w:val="a7"/>
    <w:uiPriority w:val="99"/>
    <w:unhideWhenUsed/>
    <w:rsid w:val="002C1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133C"/>
    <w:rPr>
      <w:rFonts w:ascii="Calibri" w:eastAsia="Times New Roman" w:hAnsi="Calibri" w:cs="Calibri"/>
    </w:rPr>
  </w:style>
  <w:style w:type="paragraph" w:styleId="a8">
    <w:name w:val="Normal (Web)"/>
    <w:basedOn w:val="a"/>
    <w:uiPriority w:val="99"/>
    <w:semiHidden/>
    <w:rsid w:val="002C13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
    <w:name w:val="Без интервала1"/>
    <w:uiPriority w:val="99"/>
    <w:rsid w:val="003B4D5E"/>
    <w:pPr>
      <w:spacing w:after="0" w:line="240" w:lineRule="auto"/>
    </w:pPr>
    <w:rPr>
      <w:rFonts w:ascii="Calibri" w:eastAsia="Times New Roman" w:hAnsi="Calibri" w:cs="Times New Roman"/>
    </w:rPr>
  </w:style>
  <w:style w:type="paragraph" w:customStyle="1" w:styleId="10">
    <w:name w:val="Стиль1"/>
    <w:basedOn w:val="a"/>
    <w:link w:val="11"/>
    <w:uiPriority w:val="99"/>
    <w:rsid w:val="009F3DC0"/>
    <w:pPr>
      <w:spacing w:after="0" w:line="360" w:lineRule="auto"/>
      <w:jc w:val="both"/>
    </w:pPr>
    <w:rPr>
      <w:rFonts w:cs="Times New Roman"/>
      <w:sz w:val="28"/>
      <w:szCs w:val="24"/>
      <w:lang w:eastAsia="zh-CN"/>
    </w:rPr>
  </w:style>
  <w:style w:type="character" w:customStyle="1" w:styleId="11">
    <w:name w:val="Стиль1 Знак"/>
    <w:link w:val="10"/>
    <w:uiPriority w:val="99"/>
    <w:locked/>
    <w:rsid w:val="009F3DC0"/>
    <w:rPr>
      <w:rFonts w:ascii="Calibri" w:eastAsia="Times New Roman" w:hAnsi="Calibri" w:cs="Times New Roman"/>
      <w:sz w:val="28"/>
      <w:szCs w:val="24"/>
      <w:lang w:eastAsia="zh-CN"/>
    </w:rPr>
  </w:style>
  <w:style w:type="paragraph" w:customStyle="1" w:styleId="2">
    <w:name w:val="Марина2"/>
    <w:basedOn w:val="a"/>
    <w:uiPriority w:val="99"/>
    <w:rsid w:val="00756CDD"/>
    <w:pPr>
      <w:spacing w:after="0" w:line="360" w:lineRule="auto"/>
    </w:pPr>
    <w:rPr>
      <w:rFonts w:ascii="Arial" w:hAnsi="Arial" w:cs="Arial"/>
      <w:b/>
      <w:sz w:val="28"/>
      <w:szCs w:val="28"/>
      <w:lang w:eastAsia="ru-RU"/>
    </w:rPr>
  </w:style>
</w:styles>
</file>

<file path=word/webSettings.xml><?xml version="1.0" encoding="utf-8"?>
<w:webSettings xmlns:r="http://schemas.openxmlformats.org/officeDocument/2006/relationships" xmlns:w="http://schemas.openxmlformats.org/wordprocessingml/2006/main">
  <w:divs>
    <w:div w:id="1875147327">
      <w:bodyDiv w:val="1"/>
      <w:marLeft w:val="0"/>
      <w:marRight w:val="0"/>
      <w:marTop w:val="0"/>
      <w:marBottom w:val="0"/>
      <w:divBdr>
        <w:top w:val="none" w:sz="0" w:space="0" w:color="auto"/>
        <w:left w:val="none" w:sz="0" w:space="0" w:color="auto"/>
        <w:bottom w:val="none" w:sz="0" w:space="0" w:color="auto"/>
        <w:right w:val="none" w:sz="0" w:space="0" w:color="auto"/>
      </w:divBdr>
      <w:divsChild>
        <w:div w:id="54936251">
          <w:marLeft w:val="446"/>
          <w:marRight w:val="0"/>
          <w:marTop w:val="0"/>
          <w:marBottom w:val="0"/>
          <w:divBdr>
            <w:top w:val="none" w:sz="0" w:space="0" w:color="auto"/>
            <w:left w:val="none" w:sz="0" w:space="0" w:color="auto"/>
            <w:bottom w:val="none" w:sz="0" w:space="0" w:color="auto"/>
            <w:right w:val="none" w:sz="0" w:space="0" w:color="auto"/>
          </w:divBdr>
        </w:div>
        <w:div w:id="514534007">
          <w:marLeft w:val="446"/>
          <w:marRight w:val="0"/>
          <w:marTop w:val="0"/>
          <w:marBottom w:val="0"/>
          <w:divBdr>
            <w:top w:val="none" w:sz="0" w:space="0" w:color="auto"/>
            <w:left w:val="none" w:sz="0" w:space="0" w:color="auto"/>
            <w:bottom w:val="none" w:sz="0" w:space="0" w:color="auto"/>
            <w:right w:val="none" w:sz="0" w:space="0" w:color="auto"/>
          </w:divBdr>
        </w:div>
        <w:div w:id="712310859">
          <w:marLeft w:val="446"/>
          <w:marRight w:val="0"/>
          <w:marTop w:val="0"/>
          <w:marBottom w:val="0"/>
          <w:divBdr>
            <w:top w:val="none" w:sz="0" w:space="0" w:color="auto"/>
            <w:left w:val="none" w:sz="0" w:space="0" w:color="auto"/>
            <w:bottom w:val="none" w:sz="0" w:space="0" w:color="auto"/>
            <w:right w:val="none" w:sz="0" w:space="0" w:color="auto"/>
          </w:divBdr>
        </w:div>
        <w:div w:id="1210075460">
          <w:marLeft w:val="446"/>
          <w:marRight w:val="0"/>
          <w:marTop w:val="0"/>
          <w:marBottom w:val="0"/>
          <w:divBdr>
            <w:top w:val="none" w:sz="0" w:space="0" w:color="auto"/>
            <w:left w:val="none" w:sz="0" w:space="0" w:color="auto"/>
            <w:bottom w:val="none" w:sz="0" w:space="0" w:color="auto"/>
            <w:right w:val="none" w:sz="0" w:space="0" w:color="auto"/>
          </w:divBdr>
        </w:div>
        <w:div w:id="15783976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9</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Даша</cp:lastModifiedBy>
  <cp:revision>28</cp:revision>
  <dcterms:created xsi:type="dcterms:W3CDTF">2013-09-03T16:11:00Z</dcterms:created>
  <dcterms:modified xsi:type="dcterms:W3CDTF">2015-05-17T17:24:00Z</dcterms:modified>
</cp:coreProperties>
</file>