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DC83" w14:textId="17D0B79C" w:rsidR="00F02A06" w:rsidRPr="00F02A06" w:rsidRDefault="00F02A06" w:rsidP="000E2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A06">
        <w:rPr>
          <w:rFonts w:ascii="Times New Roman" w:hAnsi="Times New Roman" w:cs="Times New Roman"/>
          <w:b/>
          <w:bCs/>
          <w:sz w:val="28"/>
          <w:szCs w:val="28"/>
        </w:rPr>
        <w:t>Ознакомление детей раннего возраста с окружающим миром через детское экспериментирование</w:t>
      </w:r>
    </w:p>
    <w:p w14:paraId="45FF7058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                                                            </w:t>
      </w:r>
      <w:r w:rsidRPr="00F02A06">
        <w:rPr>
          <w:rFonts w:ascii="Times New Roman" w:hAnsi="Times New Roman" w:cs="Times New Roman"/>
          <w:b/>
          <w:bCs/>
        </w:rPr>
        <w:t>Содержание</w:t>
      </w:r>
    </w:p>
    <w:p w14:paraId="7385C93D" w14:textId="7571979D" w:rsidR="00F02A06" w:rsidRPr="003A653D" w:rsidRDefault="00F02A06" w:rsidP="003A653D">
      <w:pPr>
        <w:pStyle w:val="a7"/>
        <w:numPr>
          <w:ilvl w:val="0"/>
          <w:numId w:val="46"/>
        </w:numPr>
        <w:rPr>
          <w:rFonts w:ascii="Times New Roman" w:hAnsi="Times New Roman" w:cs="Times New Roman"/>
        </w:rPr>
      </w:pPr>
      <w:r w:rsidRPr="003A653D">
        <w:rPr>
          <w:rFonts w:ascii="Times New Roman" w:hAnsi="Times New Roman" w:cs="Times New Roman"/>
          <w:b/>
          <w:bCs/>
        </w:rPr>
        <w:t>Введение</w:t>
      </w:r>
    </w:p>
    <w:p w14:paraId="6CA3CF95" w14:textId="635F85C2" w:rsidR="003A653D" w:rsidRPr="003A653D" w:rsidRDefault="00F02A06" w:rsidP="003A653D">
      <w:pPr>
        <w:pStyle w:val="a7"/>
        <w:numPr>
          <w:ilvl w:val="1"/>
          <w:numId w:val="46"/>
        </w:numPr>
        <w:rPr>
          <w:rFonts w:ascii="Times New Roman" w:hAnsi="Times New Roman" w:cs="Times New Roman"/>
        </w:rPr>
      </w:pPr>
      <w:r w:rsidRPr="003A653D">
        <w:rPr>
          <w:rFonts w:ascii="Times New Roman" w:hAnsi="Times New Roman" w:cs="Times New Roman"/>
        </w:rPr>
        <w:t>Актуальность темы.</w:t>
      </w:r>
    </w:p>
    <w:p w14:paraId="77AF1F78" w14:textId="77777777" w:rsidR="003A653D" w:rsidRDefault="00F02A06" w:rsidP="00F02A06">
      <w:pPr>
        <w:pStyle w:val="a7"/>
        <w:numPr>
          <w:ilvl w:val="1"/>
          <w:numId w:val="46"/>
        </w:numPr>
        <w:rPr>
          <w:rFonts w:ascii="Times New Roman" w:hAnsi="Times New Roman" w:cs="Times New Roman"/>
        </w:rPr>
      </w:pPr>
      <w:r w:rsidRPr="003A653D">
        <w:rPr>
          <w:rFonts w:ascii="Times New Roman" w:hAnsi="Times New Roman" w:cs="Times New Roman"/>
        </w:rPr>
        <w:t> Цель, задачи работы по ознакомлению детей раннего возраста с окружающим миром через детское экспериментирование</w:t>
      </w:r>
    </w:p>
    <w:p w14:paraId="19FA6CF6" w14:textId="77777777" w:rsidR="003A653D" w:rsidRPr="003A653D" w:rsidRDefault="00F02A06" w:rsidP="00F02A06">
      <w:pPr>
        <w:pStyle w:val="a7"/>
        <w:numPr>
          <w:ilvl w:val="0"/>
          <w:numId w:val="46"/>
        </w:numPr>
        <w:rPr>
          <w:rFonts w:ascii="Times New Roman" w:hAnsi="Times New Roman" w:cs="Times New Roman"/>
        </w:rPr>
      </w:pPr>
      <w:r w:rsidRPr="003A653D">
        <w:rPr>
          <w:rFonts w:ascii="Times New Roman" w:hAnsi="Times New Roman" w:cs="Times New Roman"/>
          <w:b/>
          <w:bCs/>
        </w:rPr>
        <w:t>Основная часть</w:t>
      </w:r>
    </w:p>
    <w:p w14:paraId="25D29709" w14:textId="77777777" w:rsidR="003A653D" w:rsidRPr="000E2CB4" w:rsidRDefault="00F02A06" w:rsidP="000E2CB4">
      <w:pPr>
        <w:rPr>
          <w:rFonts w:ascii="Times New Roman" w:hAnsi="Times New Roman" w:cs="Times New Roman"/>
        </w:rPr>
      </w:pPr>
      <w:r w:rsidRPr="000E2CB4">
        <w:rPr>
          <w:rFonts w:ascii="Times New Roman" w:hAnsi="Times New Roman" w:cs="Times New Roman"/>
        </w:rPr>
        <w:t>2.1 Практическое содержание разделов.</w:t>
      </w:r>
    </w:p>
    <w:p w14:paraId="0EDF3E43" w14:textId="408768F7" w:rsidR="00F02A06" w:rsidRPr="000E2CB4" w:rsidRDefault="00F02A06" w:rsidP="000E2CB4">
      <w:pPr>
        <w:rPr>
          <w:rFonts w:ascii="Times New Roman" w:hAnsi="Times New Roman" w:cs="Times New Roman"/>
        </w:rPr>
      </w:pPr>
      <w:r w:rsidRPr="000E2CB4">
        <w:rPr>
          <w:rFonts w:ascii="Times New Roman" w:hAnsi="Times New Roman" w:cs="Times New Roman"/>
        </w:rPr>
        <w:t>2.2. Сотрудничество с семьями воспитанников.</w:t>
      </w:r>
    </w:p>
    <w:p w14:paraId="25644D7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Заключение</w:t>
      </w:r>
    </w:p>
    <w:p w14:paraId="40D540D7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1. Введение</w:t>
      </w:r>
    </w:p>
    <w:p w14:paraId="50254A00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1.1. Актуальность темы</w:t>
      </w:r>
    </w:p>
    <w:p w14:paraId="4194D04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  Непосредственный контакт ребенка с доступными ему предметами, материалами позволяет познать их свойства, качества, возможности. Пробуждает любознательность, желание узнать больше, обогащает полными, яркими, верными образами окружающего мира, оказывает на него положительное влияние.</w:t>
      </w:r>
    </w:p>
    <w:p w14:paraId="0507B57A" w14:textId="3699D434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</w:t>
      </w:r>
      <w:proofErr w:type="spellStart"/>
      <w:r w:rsidRPr="00F02A06">
        <w:rPr>
          <w:rFonts w:ascii="Times New Roman" w:hAnsi="Times New Roman" w:cs="Times New Roman"/>
        </w:rPr>
        <w:t>причинно</w:t>
      </w:r>
      <w:proofErr w:type="spellEnd"/>
      <w:r w:rsidRPr="00F02A06">
        <w:rPr>
          <w:rFonts w:ascii="Times New Roman" w:hAnsi="Times New Roman" w:cs="Times New Roman"/>
        </w:rPr>
        <w:t xml:space="preserve"> – следственными, </w:t>
      </w:r>
      <w:proofErr w:type="spellStart"/>
      <w:r w:rsidRPr="00F02A06">
        <w:rPr>
          <w:rFonts w:ascii="Times New Roman" w:hAnsi="Times New Roman" w:cs="Times New Roman"/>
        </w:rPr>
        <w:t>родо</w:t>
      </w:r>
      <w:proofErr w:type="spellEnd"/>
      <w:r w:rsidRPr="00F02A06">
        <w:rPr>
          <w:rFonts w:ascii="Times New Roman" w:hAnsi="Times New Roman" w:cs="Times New Roman"/>
        </w:rPr>
        <w:t>–видовыми, пространственными и временными отношениями, позволяющими связать отдельные представления в целостную картину мира.</w:t>
      </w:r>
    </w:p>
    <w:p w14:paraId="13C9AFD6" w14:textId="2E8747F9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Развитие познавательной активности у детей вопрос актуальный на сегодняшний день. Доказывая это, можно опереться на слова Н. Н. </w:t>
      </w:r>
      <w:proofErr w:type="spellStart"/>
      <w:r w:rsidRPr="00F02A06">
        <w:rPr>
          <w:rFonts w:ascii="Times New Roman" w:hAnsi="Times New Roman" w:cs="Times New Roman"/>
        </w:rPr>
        <w:t>Поддъякова</w:t>
      </w:r>
      <w:proofErr w:type="spellEnd"/>
      <w:r w:rsidRPr="00F02A06">
        <w:rPr>
          <w:rFonts w:ascii="Times New Roman" w:hAnsi="Times New Roman" w:cs="Times New Roman"/>
        </w:rPr>
        <w:t>: «Причины встречающейся интеллектуальной пассивности детей часто лежат в ограниченности их интеллектуальных впечатлений, интересов». Поэтому следует пересмотреть подход к организации обучения по разделу «Ознакомление с окружающим».</w:t>
      </w:r>
    </w:p>
    <w:p w14:paraId="3B6B6628" w14:textId="5B037408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Необходимо включить малышей в осмысленную деятельность, в процессе которой они смогли бы обнаруживать все новые и новые свойства предметов.</w:t>
      </w:r>
      <w:r w:rsidRPr="00F02A06">
        <w:rPr>
          <w:rFonts w:ascii="Times New Roman" w:hAnsi="Times New Roman" w:cs="Times New Roman"/>
        </w:rPr>
        <w:br/>
        <w:t>Между двумя видами: игрой и экспериментированием нет противоречий. Игра - вид деятельности, мотив которой заключается не в результатах, а в самом процессе, а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</w:t>
      </w:r>
    </w:p>
    <w:p w14:paraId="223AD5F7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lastRenderedPageBreak/>
        <w:t>При формировании основ естественно - научных и экологических понятий экспериментирование рассматривают как метод, близкий к идеальному. Знания, почерпнутые не из книг, а добытые самостоятельно, всегда являются осознанными и более прочными.</w:t>
      </w:r>
    </w:p>
    <w:p w14:paraId="462F1882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Основная особенность детского экспериментирования заключается в том, что ребенок познает объект в ходе практической деятельности с ним, осуществляемые ребенком практические действия выполняют познавательную, ориентировочно – исследовательскую функцию, создавая условия, в которых раскрывается содержание данного объекта.</w:t>
      </w:r>
    </w:p>
    <w:p w14:paraId="17CBFA69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Экспериментирование,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мира.</w:t>
      </w:r>
    </w:p>
    <w:p w14:paraId="0752570E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1.2.</w:t>
      </w:r>
      <w:r w:rsidRPr="00F02A06">
        <w:rPr>
          <w:rFonts w:ascii="Times New Roman" w:hAnsi="Times New Roman" w:cs="Times New Roman"/>
        </w:rPr>
        <w:t> </w:t>
      </w:r>
      <w:r w:rsidRPr="00F02A06">
        <w:rPr>
          <w:rFonts w:ascii="Times New Roman" w:hAnsi="Times New Roman" w:cs="Times New Roman"/>
          <w:b/>
          <w:bCs/>
        </w:rPr>
        <w:t>Цель и задачи проведения работы по ознакомлению детей раннего возраста с окружающим миром через детское экспериментирование.</w:t>
      </w:r>
    </w:p>
    <w:p w14:paraId="7CE25D71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Цель моей работы - развитие познавательной сферы детей через включение в процесс экспериментирования</w:t>
      </w:r>
    </w:p>
    <w:p w14:paraId="1327C272" w14:textId="16E0F8F8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Для достижения цели мною были поставлены следующие задачи:</w:t>
      </w:r>
    </w:p>
    <w:p w14:paraId="775B55C5" w14:textId="4FBC0FF2" w:rsidR="00F02A06" w:rsidRPr="00F02A06" w:rsidRDefault="00F02A06" w:rsidP="00F02A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формировать представления о свойствах и качествах предметного мира;</w:t>
      </w:r>
    </w:p>
    <w:p w14:paraId="05F655EA" w14:textId="77777777" w:rsidR="00F02A06" w:rsidRPr="00F02A06" w:rsidRDefault="00F02A06" w:rsidP="00F02A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углублять представления о живой и неживой природе;</w:t>
      </w:r>
    </w:p>
    <w:p w14:paraId="564AA27C" w14:textId="77777777" w:rsidR="00F02A06" w:rsidRPr="00F02A06" w:rsidRDefault="00F02A06" w:rsidP="00F02A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способствовать участию детей в исследованиях и обобщению результатов опытов;</w:t>
      </w:r>
    </w:p>
    <w:p w14:paraId="08485CE5" w14:textId="77777777" w:rsidR="00F02A06" w:rsidRPr="00F02A06" w:rsidRDefault="00F02A06" w:rsidP="00F02A0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сформировать навыки самостоятельной деятельности.</w:t>
      </w:r>
    </w:p>
    <w:p w14:paraId="5B207B9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2. Основная часть</w:t>
      </w:r>
    </w:p>
    <w:p w14:paraId="0832CEEA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2.1.  Практическое содержание разделов</w:t>
      </w:r>
    </w:p>
    <w:p w14:paraId="2038A62D" w14:textId="6774C005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Основным методом в деятельности по экспериментированию у детей раннего возраста, я выбрала проведение элементарных опытов. Их элементарность заключается, во-первых, в характере решаемых задач: они неизвестны только детям. Во-вторых, в процессе этих опытов не происходит научных открытий, а формируются элементарные понятия и умозаключения. В-третьих, в такой работе используется обычное бытовое и игровое оборудование (одноразовая посуда, целлофановые пакеты и т.д.). Опыты я использовала для установления детьми причин тех или иных явлений, связей и отношений между предметами и явлениями.</w:t>
      </w:r>
    </w:p>
    <w:p w14:paraId="384BC48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Согласно методическим рекомендациям по проведению опытов с детьми раннего возраста, опыт – наблюдение, проводимое в специально организованных условиях. Оно предполагает активное воздействие на предмет или явление, их преобразование в соответствии с поставленной задачей. В этом преобразовании дети принимают активное участие. Опыт используется как способ решения познавательной задачи. Задача выдвигается воспитателем. Она должна быть очень ясно и четко сформулирована. Решение познавательной задачи требует специального поиска: анализа, соотнесения известных и неизвестных данных.</w:t>
      </w:r>
    </w:p>
    <w:p w14:paraId="4DBFEB2D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lastRenderedPageBreak/>
        <w:t>Опыт может проходить как длительное сравнительное или как кратковременное наблюдение.</w:t>
      </w:r>
    </w:p>
    <w:p w14:paraId="56ADFFA7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Если задача решается в процессе кратковременного наблюдения, обсуждение результатов опыта проводится сразу: анализируются условия протекания опыта, сравниваются результаты, делаются выводы. В ходе опыта длительного характера воспитатель поддерживает интерес детей к наблюдению происходящих изменений, возвращает их к осознанию того, зачем был поставлен опыт.</w:t>
      </w:r>
      <w:r w:rsidRPr="00F02A06">
        <w:rPr>
          <w:rFonts w:ascii="Times New Roman" w:hAnsi="Times New Roman" w:cs="Times New Roman"/>
        </w:rPr>
        <w:br/>
        <w:t>Заключительным моментом опыта является формулирование выводов на основе полученных результатов. К самостоятельному формулированию выводов детей побуждает воспитатель.</w:t>
      </w:r>
    </w:p>
    <w:p w14:paraId="6C358F7E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 группах раннего возраста опыты используют для ознакомления детей со свойствами неживой природы.</w:t>
      </w:r>
    </w:p>
    <w:p w14:paraId="5DCECF34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Опыты можно проводить как отдельный вид деятельности, так и как игра или часть занятия. Так же опытнической деятельностью можно заниматься в процессе режимных моментов и использовать на прогулке как часть наблюдения.</w:t>
      </w:r>
    </w:p>
    <w:p w14:paraId="61EFF699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Количество проводимых опытов может варьироваться от одного в неделю до двух в месяц на усмотрение воспитателя и с учетом индивидуальных особенностей детей.</w:t>
      </w:r>
    </w:p>
    <w:p w14:paraId="4DD43D53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Длительность проведения опытов четко не регламентируется. Это зависит от формы организации опыта, но не более 10 минут за один этап.</w:t>
      </w:r>
    </w:p>
    <w:p w14:paraId="624168A6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Опыты могут проводиться как с подгруппой детей, так и с 2-3 малышами. Проводить опыты с целой группой не рекомендуется, т.к. при этом невозможно задействовать всех детей и результат проводимого опыта снижается.</w:t>
      </w:r>
    </w:p>
    <w:p w14:paraId="02589DC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Изучив методическую литературу по данному вопросу, я приступила к работе.</w:t>
      </w:r>
    </w:p>
    <w:p w14:paraId="1CAA4765" w14:textId="401E8DFA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На первом этапе мною был составлен перспективный план опытнической деятельности с учетом возрастных особенностей детей и с постепенным усложнением познавательных задач</w:t>
      </w:r>
      <w:r w:rsidR="000E2CB4">
        <w:rPr>
          <w:rFonts w:ascii="Times New Roman" w:hAnsi="Times New Roman" w:cs="Times New Roman"/>
        </w:rPr>
        <w:t>.</w:t>
      </w:r>
    </w:p>
    <w:p w14:paraId="0EB9138F" w14:textId="77777777" w:rsidR="000E2CB4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Также проводилась работа по созданию предметно - развивающей среды в группе: оборудование для проведения опытов и экспериментов</w:t>
      </w:r>
      <w:r w:rsidR="000E2CB4">
        <w:rPr>
          <w:rFonts w:ascii="Times New Roman" w:hAnsi="Times New Roman" w:cs="Times New Roman"/>
        </w:rPr>
        <w:t>.</w:t>
      </w:r>
    </w:p>
    <w:p w14:paraId="075C595D" w14:textId="789F34CA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u w:val="single"/>
        </w:rPr>
        <w:t>Тема: «Вода»</w:t>
      </w:r>
    </w:p>
    <w:p w14:paraId="7CDD0A2A" w14:textId="3CC7D4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Свою </w:t>
      </w:r>
      <w:r w:rsidRPr="00F02A06">
        <w:rPr>
          <w:rFonts w:ascii="Times New Roman" w:hAnsi="Times New Roman" w:cs="Times New Roman"/>
        </w:rPr>
        <w:t>работу я</w:t>
      </w:r>
      <w:r w:rsidRPr="00F02A06">
        <w:rPr>
          <w:rFonts w:ascii="Times New Roman" w:hAnsi="Times New Roman" w:cs="Times New Roman"/>
        </w:rPr>
        <w:t xml:space="preserve"> начала с экспериментов с водой, согласно тематическому плану. </w:t>
      </w:r>
    </w:p>
    <w:p w14:paraId="46DBF51A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Игры с водой – это эффективный способ </w:t>
      </w:r>
      <w:proofErr w:type="spellStart"/>
      <w:r w:rsidRPr="00F02A06">
        <w:rPr>
          <w:rFonts w:ascii="Times New Roman" w:hAnsi="Times New Roman" w:cs="Times New Roman"/>
        </w:rPr>
        <w:t>самотерапии</w:t>
      </w:r>
      <w:proofErr w:type="spellEnd"/>
      <w:r w:rsidRPr="00F02A06">
        <w:rPr>
          <w:rFonts w:ascii="Times New Roman" w:hAnsi="Times New Roman" w:cs="Times New Roman"/>
        </w:rPr>
        <w:t>. Вода способна «заземлять» отрицательную энергию, что особенно актуально в работе с детьми раннего возрастаю она обладает психотерапевтическими свойствами, способствует релаксации, расслаблению.          </w:t>
      </w:r>
    </w:p>
    <w:p w14:paraId="7F56CC6B" w14:textId="6E0ECB50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На </w:t>
      </w:r>
      <w:r w:rsidRPr="00F02A06">
        <w:rPr>
          <w:rFonts w:ascii="Times New Roman" w:hAnsi="Times New Roman" w:cs="Times New Roman"/>
        </w:rPr>
        <w:t>занятиях дети</w:t>
      </w:r>
      <w:r w:rsidRPr="00F02A06">
        <w:rPr>
          <w:rFonts w:ascii="Times New Roman" w:hAnsi="Times New Roman" w:cs="Times New Roman"/>
        </w:rPr>
        <w:t xml:space="preserve"> получили представления о том, что вода жидкая, поэтому может разливаться из сосуда (ознакомление с окружающим «Напоим кукол»); что вода не имеет цвета, но ее можно покрасить (рисование «Разноцветная водичка»); что вода может быть теплой и холодной (ознакомление с окружающим «Кукла замаралась»).</w:t>
      </w:r>
    </w:p>
    <w:p w14:paraId="3FED2D3E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lastRenderedPageBreak/>
        <w:t>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14:paraId="08ED6D7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Совместно с детьми мы провели опыты с целью получить представления о том, что вода прозрачная; что прозрачная вода может стать мутной; что некоторые вещества в воде растворяются; что некоторые вещества, растворяясь, могут передавать воде свой вкус; что вода может превращаться в лед, что лед может превращаться в воду.</w:t>
      </w:r>
    </w:p>
    <w:p w14:paraId="178DC5E0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Наблюдая на прогулке, дети получили элементарные представление о процессе испарения и процессе конденсации воды. А при проведении развлечения «У куклы Тани» день рождения» дети убедились в том, что влажные салфетки высыхают быстрее на солнце, чем в тени.</w:t>
      </w:r>
    </w:p>
    <w:p w14:paraId="34ECF313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u w:val="single"/>
        </w:rPr>
        <w:t>Тема: «Песок»</w:t>
      </w:r>
    </w:p>
    <w:p w14:paraId="0135EB6F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Знакомясь с данной темой, проводились различные эксперименты с песком.</w:t>
      </w:r>
      <w:r w:rsidRPr="00F02A06">
        <w:rPr>
          <w:rFonts w:ascii="Times New Roman" w:hAnsi="Times New Roman" w:cs="Times New Roman"/>
          <w:b/>
          <w:bCs/>
        </w:rPr>
        <w:t> </w:t>
      </w:r>
      <w:r w:rsidRPr="00F02A06">
        <w:rPr>
          <w:rFonts w:ascii="Times New Roman" w:hAnsi="Times New Roman" w:cs="Times New Roman"/>
        </w:rPr>
        <w:t xml:space="preserve">Почему именно песок?  Игра в песок, особенно для малышей младших групп, является, пожалуй, самым доступным и естественным способом </w:t>
      </w:r>
      <w:proofErr w:type="spellStart"/>
      <w:r w:rsidRPr="00F02A06">
        <w:rPr>
          <w:rFonts w:ascii="Times New Roman" w:hAnsi="Times New Roman" w:cs="Times New Roman"/>
        </w:rPr>
        <w:t>самотерапии</w:t>
      </w:r>
      <w:proofErr w:type="spellEnd"/>
      <w:r w:rsidRPr="00F02A06">
        <w:rPr>
          <w:rFonts w:ascii="Times New Roman" w:hAnsi="Times New Roman" w:cs="Times New Roman"/>
        </w:rPr>
        <w:t>. Взрослый через игру с ребенком в песочнице может ненавязчиво сообщить ему нормы и правила поведения в группе. Воспитатель естественным путем осуществляет психолого-педагогическую коррекцию поведения ребенка и обучает его социально приемлемым способам нервной разрядки. В свою очередь, для малыша, еще слабо владеющего речью, песочница становится своеобразным театром одного актера, сценой для его внутреннего «Я». Через игру в песок у ребенка рождается или усиливается чувство доверия, принятия и успешности, а также решаются следующие задачи:</w:t>
      </w:r>
    </w:p>
    <w:p w14:paraId="0C95B866" w14:textId="77777777" w:rsidR="00F02A06" w:rsidRPr="00F02A06" w:rsidRDefault="00F02A06" w:rsidP="00F02A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укрепляет его базисное доверие к миру.</w:t>
      </w:r>
    </w:p>
    <w:p w14:paraId="66CFE7F0" w14:textId="77777777" w:rsidR="00F02A06" w:rsidRPr="00F02A06" w:rsidRDefault="00F02A06" w:rsidP="00F02A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 играх с песком происходит спонтанное снижение высокого уровня психического напряжения как ребенка, так и воспитателя, тоже испытывающего в этот период нервные перегрузки. Это ведет к сокращению сроков психофизической адаптации.</w:t>
      </w:r>
    </w:p>
    <w:p w14:paraId="5101C115" w14:textId="77777777" w:rsidR="00F02A06" w:rsidRPr="00F02A06" w:rsidRDefault="00F02A06" w:rsidP="00F02A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14:paraId="4B593186" w14:textId="77777777" w:rsidR="00F02A06" w:rsidRPr="00F02A06" w:rsidRDefault="00F02A06" w:rsidP="00F02A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14:paraId="37CDB4ED" w14:textId="77777777" w:rsidR="00F02A06" w:rsidRPr="00F02A06" w:rsidRDefault="00F02A06" w:rsidP="00F02A0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Воспитатель становится для ребенка проводником в освоении умений, навыков и знаний об окружающем мире и самом себе в этом мире.</w:t>
      </w:r>
    </w:p>
    <w:p w14:paraId="69A2BA5E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  На занятии по ознакомлению с окружающим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нужную форму.</w:t>
      </w:r>
    </w:p>
    <w:p w14:paraId="22D492E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 помощью дидактической игры «Следы», дети убедились, что на мокром песке остаются следы и отпечатки.</w:t>
      </w:r>
    </w:p>
    <w:p w14:paraId="50153B5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lastRenderedPageBreak/>
        <w:t xml:space="preserve">А при проведении опыта с песком детям было предложено пропустить через ситечко мокрый песок, а затем сухой – </w:t>
      </w:r>
      <w:proofErr w:type="gramStart"/>
      <w:r w:rsidRPr="00F02A06">
        <w:rPr>
          <w:rFonts w:ascii="Times New Roman" w:hAnsi="Times New Roman" w:cs="Times New Roman"/>
        </w:rPr>
        <w:t>малыши  пришли</w:t>
      </w:r>
      <w:proofErr w:type="gramEnd"/>
      <w:r w:rsidRPr="00F02A06">
        <w:rPr>
          <w:rFonts w:ascii="Times New Roman" w:hAnsi="Times New Roman" w:cs="Times New Roman"/>
        </w:rPr>
        <w:t xml:space="preserve"> к выводу, что сухой песок может сыпаться.</w:t>
      </w:r>
    </w:p>
    <w:p w14:paraId="5992E0CF" w14:textId="77777777" w:rsidR="00F02A06" w:rsidRPr="00F02A06" w:rsidRDefault="00F02A06" w:rsidP="00F02A06">
      <w:pPr>
        <w:rPr>
          <w:rFonts w:ascii="Times New Roman" w:hAnsi="Times New Roman" w:cs="Times New Roman"/>
        </w:rPr>
      </w:pPr>
      <w:proofErr w:type="gramStart"/>
      <w:r w:rsidRPr="00F02A06">
        <w:rPr>
          <w:rFonts w:ascii="Times New Roman" w:hAnsi="Times New Roman" w:cs="Times New Roman"/>
        </w:rPr>
        <w:t>Помимо этого</w:t>
      </w:r>
      <w:proofErr w:type="gramEnd"/>
      <w:r w:rsidRPr="00F02A06">
        <w:rPr>
          <w:rFonts w:ascii="Times New Roman" w:hAnsi="Times New Roman" w:cs="Times New Roman"/>
        </w:rPr>
        <w:t xml:space="preserve"> мы с детьми проводили наблюдения в природе на прогулке, где было выявлено, что песок – это множество песчинок</w:t>
      </w:r>
    </w:p>
    <w:p w14:paraId="72C73B5D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u w:val="single"/>
        </w:rPr>
        <w:t>Тема: «Воздух»</w:t>
      </w:r>
    </w:p>
    <w:p w14:paraId="603D5AA4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С помощью предметно-манипулятивной деятельности и в режимных моментах дети получали представления о том, что воздух легче воды.</w:t>
      </w:r>
    </w:p>
    <w:p w14:paraId="2CCB2929" w14:textId="49A63C32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При проведении дидактической игры «Поймаем воздух» дети «ловили» воздух в полиэтиленовые пакеты и убедились в том, что воздух не виден, но он есть. В игре «Буря в стакане» малыши дули через соломинку в стакан с водой и увидели, что вода вымещает воздух. Играя в игру </w:t>
      </w:r>
      <w:r w:rsidR="000E2CB4" w:rsidRPr="00F02A06">
        <w:rPr>
          <w:rFonts w:ascii="Times New Roman" w:hAnsi="Times New Roman" w:cs="Times New Roman"/>
        </w:rPr>
        <w:t>«Мой веселый звонкий мяч»,</w:t>
      </w:r>
      <w:r w:rsidRPr="00F02A06">
        <w:rPr>
          <w:rFonts w:ascii="Times New Roman" w:hAnsi="Times New Roman" w:cs="Times New Roman"/>
        </w:rPr>
        <w:t xml:space="preserve"> дети узнали, что мячик прыгает высоко, потому что в нём много воздуха.</w:t>
      </w:r>
    </w:p>
    <w:p w14:paraId="08F6CCB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На занятии по ознакомлению с окружающим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14:paraId="7F18FCA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Так же мы провели несколько опытов. В одном из них дети опускали перевернутый прозрачный стакан в таз с водой и видели, что воздух не пропускает воду.</w:t>
      </w:r>
    </w:p>
    <w:p w14:paraId="7CA22B0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u w:val="single"/>
        </w:rPr>
        <w:t>Тема: «Камни»</w:t>
      </w:r>
    </w:p>
    <w:p w14:paraId="745A602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На занятиях по ознакомлению с окружающим «Легкий-тяжелый» и «Какой формы камень?», дети получили представления о том, что камни бывают тяжелые и легкие, и что камни имеют различную форму.</w:t>
      </w:r>
    </w:p>
    <w:p w14:paraId="4A2858B7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Опытническим путем дети выяснили, что камни тонут в воде, потому что они тяжелые. Для этого в таз с водой малыши опускали поролоновые рыбки, перышки, бумажные кораблики и камни.</w:t>
      </w:r>
    </w:p>
    <w:p w14:paraId="08E05181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Когда дети сравнивали два камня взятых с улицы и с батареи (зимой), то пришли к выводу, что камни могут быть холодными и теплыми. А когда сжимали в руках камень и комок ваты – что камни твердые.</w:t>
      </w:r>
    </w:p>
    <w:p w14:paraId="20A3805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u w:val="single"/>
        </w:rPr>
        <w:t>Тема: «Бумага»</w:t>
      </w:r>
    </w:p>
    <w:p w14:paraId="3B7FE944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14:paraId="3524B71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Использование элементарных опытов и исследований в работе с детьми раннего возраста помогли сделать деятельность детей при ознакомлении с окружающей действительностью более интересной и разнообразной.</w:t>
      </w:r>
    </w:p>
    <w:p w14:paraId="5C918C1B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2.2. Сотрудничество с семьями воспитанников</w:t>
      </w:r>
    </w:p>
    <w:p w14:paraId="56B8C6F7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Только совместными усилиями родителей и педагогов дошкольного учреждения можно добиться устойчивого положительного результата в воспитании ребенка.</w:t>
      </w:r>
    </w:p>
    <w:p w14:paraId="09B5E5CC" w14:textId="2BFF9522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lastRenderedPageBreak/>
        <w:t>В начале учебного года, на первом родительском собрании я сообщила родителям, какое направление работы планируется в этом году, каким образом будут проводиться занятия, игры по выбранной теме. Заранее подготовила памятки, которые помогут создать наиболее благоприятные условия для реализации представлений ребенка о предметах и явлениях окружающего мира. Родителей привлекли к созданию познавательно-развивающей среды</w:t>
      </w:r>
      <w:r w:rsidRPr="00F02A06">
        <w:rPr>
          <w:rFonts w:ascii="Times New Roman" w:hAnsi="Times New Roman" w:cs="Times New Roman"/>
          <w:b/>
          <w:bCs/>
        </w:rPr>
        <w:t> </w:t>
      </w:r>
      <w:r w:rsidRPr="00F02A06">
        <w:rPr>
          <w:rFonts w:ascii="Times New Roman" w:hAnsi="Times New Roman" w:cs="Times New Roman"/>
        </w:rPr>
        <w:t>в группе. Совместными усилиями пополнялся исследовательский уголок.</w:t>
      </w:r>
    </w:p>
    <w:p w14:paraId="2D0EF23D" w14:textId="5623CD42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Для родителей был проведен семинар-практикум на тему: «Опытническая и экспериментаторская деятельность детей раннего возраста»</w:t>
      </w:r>
    </w:p>
    <w:p w14:paraId="316FEC6C" w14:textId="486BA74A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Консультация на тему: «Роль семьи в развитии познавательной активности дошкольников»; </w:t>
      </w:r>
      <w:r w:rsidR="000E2CB4" w:rsidRPr="00F02A06">
        <w:rPr>
          <w:rFonts w:ascii="Times New Roman" w:hAnsi="Times New Roman" w:cs="Times New Roman"/>
          <w:i/>
          <w:iCs/>
        </w:rPr>
        <w:t>Памятка</w:t>
      </w:r>
      <w:r w:rsidR="000E2CB4" w:rsidRPr="00F02A06">
        <w:rPr>
          <w:rFonts w:ascii="Times New Roman" w:hAnsi="Times New Roman" w:cs="Times New Roman"/>
          <w:b/>
          <w:bCs/>
          <w:i/>
          <w:iCs/>
        </w:rPr>
        <w:t xml:space="preserve"> «</w:t>
      </w:r>
      <w:r w:rsidRPr="00F02A06">
        <w:rPr>
          <w:rFonts w:ascii="Times New Roman" w:hAnsi="Times New Roman" w:cs="Times New Roman"/>
        </w:rPr>
        <w:t>Чего нельзя и что нужно делать для поддержания интереса детей к познавательному экспериментированию</w:t>
      </w:r>
      <w:r w:rsidR="000E2CB4" w:rsidRPr="00F02A06">
        <w:rPr>
          <w:rFonts w:ascii="Times New Roman" w:hAnsi="Times New Roman" w:cs="Times New Roman"/>
        </w:rPr>
        <w:t>»; рекомендации</w:t>
      </w:r>
      <w:r w:rsidRPr="00F02A06">
        <w:rPr>
          <w:rFonts w:ascii="Times New Roman" w:hAnsi="Times New Roman" w:cs="Times New Roman"/>
        </w:rPr>
        <w:t>: «Проведите с детьми дома»</w:t>
      </w:r>
    </w:p>
    <w:p w14:paraId="2DCDB20B" w14:textId="4C501A98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Была создана фотовыставка детской экспериментаторской деятельности, оформление </w:t>
      </w:r>
      <w:proofErr w:type="gramStart"/>
      <w:r w:rsidRPr="00F02A06">
        <w:rPr>
          <w:rFonts w:ascii="Times New Roman" w:hAnsi="Times New Roman" w:cs="Times New Roman"/>
        </w:rPr>
        <w:t>папка</w:t>
      </w:r>
      <w:r w:rsidRPr="00F02A06">
        <w:rPr>
          <w:rFonts w:ascii="Times New Roman" w:hAnsi="Times New Roman" w:cs="Times New Roman"/>
          <w:b/>
          <w:bCs/>
        </w:rPr>
        <w:t>  </w:t>
      </w:r>
      <w:r w:rsidRPr="00F02A06">
        <w:rPr>
          <w:rFonts w:ascii="Times New Roman" w:hAnsi="Times New Roman" w:cs="Times New Roman"/>
        </w:rPr>
        <w:t>«</w:t>
      </w:r>
      <w:proofErr w:type="gramEnd"/>
      <w:r w:rsidRPr="00F02A06">
        <w:rPr>
          <w:rFonts w:ascii="Times New Roman" w:hAnsi="Times New Roman" w:cs="Times New Roman"/>
        </w:rPr>
        <w:t>Мои открытия»</w:t>
      </w:r>
    </w:p>
    <w:p w14:paraId="47341C6C" w14:textId="34C09AD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 xml:space="preserve">В конце учебного года было проведено </w:t>
      </w:r>
      <w:r w:rsidR="000E2CB4" w:rsidRPr="00F02A06">
        <w:rPr>
          <w:rFonts w:ascii="Times New Roman" w:hAnsi="Times New Roman" w:cs="Times New Roman"/>
        </w:rPr>
        <w:t>итоговое родительское</w:t>
      </w:r>
      <w:r w:rsidRPr="00F02A06">
        <w:rPr>
          <w:rFonts w:ascii="Times New Roman" w:hAnsi="Times New Roman" w:cs="Times New Roman"/>
        </w:rPr>
        <w:t xml:space="preserve"> собрание, на котором родителям были представлены итоги работы с детьми. Родители, в свою очередь, </w:t>
      </w:r>
      <w:r w:rsidR="000E2CB4" w:rsidRPr="00F02A06">
        <w:rPr>
          <w:rFonts w:ascii="Times New Roman" w:hAnsi="Times New Roman" w:cs="Times New Roman"/>
        </w:rPr>
        <w:t>рассказали о</w:t>
      </w:r>
      <w:r w:rsidRPr="00F02A06">
        <w:rPr>
          <w:rFonts w:ascii="Times New Roman" w:hAnsi="Times New Roman" w:cs="Times New Roman"/>
        </w:rPr>
        <w:t xml:space="preserve"> своих впечатлениях.</w:t>
      </w:r>
    </w:p>
    <w:p w14:paraId="35333F90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  <w:b/>
          <w:bCs/>
        </w:rPr>
        <w:t>Заключение.</w:t>
      </w:r>
    </w:p>
    <w:p w14:paraId="0A1A5979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Исследовательская деятельность, которую я старалась включить в разные виды деятельности, способствовала приобретению более содержательных сведений о предметах ближайшего окружения и жизни людей.</w:t>
      </w:r>
    </w:p>
    <w:p w14:paraId="2FE7287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Исследуя окружающую действительность, дети стали стремиться выйти за пределы непосредственного окружения.</w:t>
      </w:r>
    </w:p>
    <w:p w14:paraId="5208F95C" w14:textId="77777777" w:rsidR="00F02A06" w:rsidRPr="00F02A06" w:rsidRDefault="00F02A06" w:rsidP="00F02A06">
      <w:pPr>
        <w:rPr>
          <w:rFonts w:ascii="Times New Roman" w:hAnsi="Times New Roman" w:cs="Times New Roman"/>
        </w:rPr>
      </w:pPr>
      <w:r w:rsidRPr="00F02A06">
        <w:rPr>
          <w:rFonts w:ascii="Times New Roman" w:hAnsi="Times New Roman" w:cs="Times New Roman"/>
        </w:rPr>
        <w:t>Интенсивное развитие детского экспериментирования во всех его видах и формах - является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окружающего мира.</w:t>
      </w:r>
    </w:p>
    <w:sectPr w:rsidR="00F02A06" w:rsidRPr="00F02A06" w:rsidSect="0068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80A"/>
    <w:multiLevelType w:val="multilevel"/>
    <w:tmpl w:val="2A4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39E6"/>
    <w:multiLevelType w:val="multilevel"/>
    <w:tmpl w:val="F37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E22E3"/>
    <w:multiLevelType w:val="multilevel"/>
    <w:tmpl w:val="4B08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80ED5"/>
    <w:multiLevelType w:val="multilevel"/>
    <w:tmpl w:val="72C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566D9"/>
    <w:multiLevelType w:val="multilevel"/>
    <w:tmpl w:val="D04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B5FAC"/>
    <w:multiLevelType w:val="multilevel"/>
    <w:tmpl w:val="39E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60D80"/>
    <w:multiLevelType w:val="multilevel"/>
    <w:tmpl w:val="2CE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D34E1"/>
    <w:multiLevelType w:val="multilevel"/>
    <w:tmpl w:val="C6B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B0C06"/>
    <w:multiLevelType w:val="multilevel"/>
    <w:tmpl w:val="D724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A1460"/>
    <w:multiLevelType w:val="multilevel"/>
    <w:tmpl w:val="CCFA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67879"/>
    <w:multiLevelType w:val="hybridMultilevel"/>
    <w:tmpl w:val="1782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B1A0C"/>
    <w:multiLevelType w:val="multilevel"/>
    <w:tmpl w:val="C77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44C51"/>
    <w:multiLevelType w:val="multilevel"/>
    <w:tmpl w:val="179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F7119C"/>
    <w:multiLevelType w:val="multilevel"/>
    <w:tmpl w:val="883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D753B"/>
    <w:multiLevelType w:val="multilevel"/>
    <w:tmpl w:val="403A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75537"/>
    <w:multiLevelType w:val="multilevel"/>
    <w:tmpl w:val="E88A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9710D"/>
    <w:multiLevelType w:val="multilevel"/>
    <w:tmpl w:val="858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D6A0A"/>
    <w:multiLevelType w:val="multilevel"/>
    <w:tmpl w:val="959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A20698"/>
    <w:multiLevelType w:val="multilevel"/>
    <w:tmpl w:val="53E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1072F"/>
    <w:multiLevelType w:val="multilevel"/>
    <w:tmpl w:val="68F29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84837"/>
    <w:multiLevelType w:val="multilevel"/>
    <w:tmpl w:val="721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922A5"/>
    <w:multiLevelType w:val="multilevel"/>
    <w:tmpl w:val="BD4A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A17212"/>
    <w:multiLevelType w:val="multilevel"/>
    <w:tmpl w:val="E30A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401A3"/>
    <w:multiLevelType w:val="hybridMultilevel"/>
    <w:tmpl w:val="E8DA71C2"/>
    <w:lvl w:ilvl="0" w:tplc="59CAF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83F"/>
    <w:multiLevelType w:val="multilevel"/>
    <w:tmpl w:val="0896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841DF0"/>
    <w:multiLevelType w:val="multilevel"/>
    <w:tmpl w:val="4FD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CB2FA1"/>
    <w:multiLevelType w:val="multilevel"/>
    <w:tmpl w:val="EBA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C657AA"/>
    <w:multiLevelType w:val="multilevel"/>
    <w:tmpl w:val="D89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E2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3100DB"/>
    <w:multiLevelType w:val="multilevel"/>
    <w:tmpl w:val="E9F0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9605EE"/>
    <w:multiLevelType w:val="multilevel"/>
    <w:tmpl w:val="6710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66F5F"/>
    <w:multiLevelType w:val="multilevel"/>
    <w:tmpl w:val="CF02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C21896"/>
    <w:multiLevelType w:val="multilevel"/>
    <w:tmpl w:val="CA3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B446C0"/>
    <w:multiLevelType w:val="multilevel"/>
    <w:tmpl w:val="D7A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392D80"/>
    <w:multiLevelType w:val="multilevel"/>
    <w:tmpl w:val="A42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9D2F2D"/>
    <w:multiLevelType w:val="multilevel"/>
    <w:tmpl w:val="1BB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3F5AF3"/>
    <w:multiLevelType w:val="multilevel"/>
    <w:tmpl w:val="D93E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42D65"/>
    <w:multiLevelType w:val="multilevel"/>
    <w:tmpl w:val="5D1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9D27D2"/>
    <w:multiLevelType w:val="multilevel"/>
    <w:tmpl w:val="A89E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0B54F1"/>
    <w:multiLevelType w:val="multilevel"/>
    <w:tmpl w:val="F31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6032D"/>
    <w:multiLevelType w:val="multilevel"/>
    <w:tmpl w:val="0E4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D7172"/>
    <w:multiLevelType w:val="multilevel"/>
    <w:tmpl w:val="0AA8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1F68D7"/>
    <w:multiLevelType w:val="multilevel"/>
    <w:tmpl w:val="A61C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EC39A9"/>
    <w:multiLevelType w:val="multilevel"/>
    <w:tmpl w:val="733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F14168"/>
    <w:multiLevelType w:val="multilevel"/>
    <w:tmpl w:val="D2E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F660E8"/>
    <w:multiLevelType w:val="multilevel"/>
    <w:tmpl w:val="BB36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CC76AB"/>
    <w:multiLevelType w:val="multilevel"/>
    <w:tmpl w:val="8B96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970758">
    <w:abstractNumId w:val="19"/>
  </w:num>
  <w:num w:numId="2" w16cid:durableId="300815773">
    <w:abstractNumId w:val="14"/>
  </w:num>
  <w:num w:numId="3" w16cid:durableId="1601139711">
    <w:abstractNumId w:val="34"/>
  </w:num>
  <w:num w:numId="4" w16cid:durableId="1750271957">
    <w:abstractNumId w:val="30"/>
  </w:num>
  <w:num w:numId="5" w16cid:durableId="805466117">
    <w:abstractNumId w:val="22"/>
  </w:num>
  <w:num w:numId="6" w16cid:durableId="1925139339">
    <w:abstractNumId w:val="25"/>
  </w:num>
  <w:num w:numId="7" w16cid:durableId="1910070583">
    <w:abstractNumId w:val="33"/>
  </w:num>
  <w:num w:numId="8" w16cid:durableId="302085715">
    <w:abstractNumId w:val="35"/>
  </w:num>
  <w:num w:numId="9" w16cid:durableId="6490580">
    <w:abstractNumId w:val="20"/>
  </w:num>
  <w:num w:numId="10" w16cid:durableId="897321313">
    <w:abstractNumId w:val="27"/>
  </w:num>
  <w:num w:numId="11" w16cid:durableId="920723058">
    <w:abstractNumId w:val="0"/>
  </w:num>
  <w:num w:numId="12" w16cid:durableId="679628039">
    <w:abstractNumId w:val="17"/>
  </w:num>
  <w:num w:numId="13" w16cid:durableId="1558129185">
    <w:abstractNumId w:val="29"/>
  </w:num>
  <w:num w:numId="14" w16cid:durableId="802118606">
    <w:abstractNumId w:val="45"/>
  </w:num>
  <w:num w:numId="15" w16cid:durableId="1873304808">
    <w:abstractNumId w:val="18"/>
  </w:num>
  <w:num w:numId="16" w16cid:durableId="1480921707">
    <w:abstractNumId w:val="3"/>
  </w:num>
  <w:num w:numId="17" w16cid:durableId="1878197950">
    <w:abstractNumId w:val="32"/>
  </w:num>
  <w:num w:numId="18" w16cid:durableId="1246959164">
    <w:abstractNumId w:val="36"/>
  </w:num>
  <w:num w:numId="19" w16cid:durableId="696858727">
    <w:abstractNumId w:val="16"/>
  </w:num>
  <w:num w:numId="20" w16cid:durableId="1079791328">
    <w:abstractNumId w:val="6"/>
  </w:num>
  <w:num w:numId="21" w16cid:durableId="491602708">
    <w:abstractNumId w:val="12"/>
  </w:num>
  <w:num w:numId="22" w16cid:durableId="822350264">
    <w:abstractNumId w:val="1"/>
  </w:num>
  <w:num w:numId="23" w16cid:durableId="1421758747">
    <w:abstractNumId w:val="43"/>
  </w:num>
  <w:num w:numId="24" w16cid:durableId="1953979608">
    <w:abstractNumId w:val="24"/>
  </w:num>
  <w:num w:numId="25" w16cid:durableId="443158311">
    <w:abstractNumId w:val="11"/>
  </w:num>
  <w:num w:numId="26" w16cid:durableId="1499345279">
    <w:abstractNumId w:val="40"/>
  </w:num>
  <w:num w:numId="27" w16cid:durableId="1228347912">
    <w:abstractNumId w:val="5"/>
  </w:num>
  <w:num w:numId="28" w16cid:durableId="1381520097">
    <w:abstractNumId w:val="39"/>
  </w:num>
  <w:num w:numId="29" w16cid:durableId="1723745438">
    <w:abstractNumId w:val="31"/>
  </w:num>
  <w:num w:numId="30" w16cid:durableId="1710909627">
    <w:abstractNumId w:val="21"/>
  </w:num>
  <w:num w:numId="31" w16cid:durableId="620065515">
    <w:abstractNumId w:val="15"/>
  </w:num>
  <w:num w:numId="32" w16cid:durableId="704719773">
    <w:abstractNumId w:val="46"/>
  </w:num>
  <w:num w:numId="33" w16cid:durableId="1078483277">
    <w:abstractNumId w:val="38"/>
  </w:num>
  <w:num w:numId="34" w16cid:durableId="1451431948">
    <w:abstractNumId w:val="13"/>
  </w:num>
  <w:num w:numId="35" w16cid:durableId="1667826724">
    <w:abstractNumId w:val="26"/>
  </w:num>
  <w:num w:numId="36" w16cid:durableId="1320185306">
    <w:abstractNumId w:val="44"/>
  </w:num>
  <w:num w:numId="37" w16cid:durableId="1790393330">
    <w:abstractNumId w:val="37"/>
  </w:num>
  <w:num w:numId="38" w16cid:durableId="349918944">
    <w:abstractNumId w:val="42"/>
  </w:num>
  <w:num w:numId="39" w16cid:durableId="1990012977">
    <w:abstractNumId w:val="8"/>
  </w:num>
  <w:num w:numId="40" w16cid:durableId="226108768">
    <w:abstractNumId w:val="4"/>
  </w:num>
  <w:num w:numId="41" w16cid:durableId="848447299">
    <w:abstractNumId w:val="9"/>
  </w:num>
  <w:num w:numId="42" w16cid:durableId="1722745224">
    <w:abstractNumId w:val="2"/>
  </w:num>
  <w:num w:numId="43" w16cid:durableId="932863989">
    <w:abstractNumId w:val="41"/>
  </w:num>
  <w:num w:numId="44" w16cid:durableId="1640527884">
    <w:abstractNumId w:val="7"/>
  </w:num>
  <w:num w:numId="45" w16cid:durableId="620067842">
    <w:abstractNumId w:val="10"/>
  </w:num>
  <w:num w:numId="46" w16cid:durableId="1927687162">
    <w:abstractNumId w:val="28"/>
  </w:num>
  <w:num w:numId="47" w16cid:durableId="1117598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6"/>
    <w:rsid w:val="000E2CB4"/>
    <w:rsid w:val="002C74AA"/>
    <w:rsid w:val="00360C6F"/>
    <w:rsid w:val="003A653D"/>
    <w:rsid w:val="003E3C93"/>
    <w:rsid w:val="00683FAC"/>
    <w:rsid w:val="006B1888"/>
    <w:rsid w:val="007865F6"/>
    <w:rsid w:val="00827E2C"/>
    <w:rsid w:val="00864B5B"/>
    <w:rsid w:val="009A7F33"/>
    <w:rsid w:val="00A42723"/>
    <w:rsid w:val="00CF0F85"/>
    <w:rsid w:val="00F0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DC0B"/>
  <w15:chartTrackingRefBased/>
  <w15:docId w15:val="{A29D7E11-4863-48A5-971C-E53CBC1B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A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A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A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A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A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A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2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2A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A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2A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2A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2A06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6">
    <w:name w:val="c46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9">
    <w:name w:val="c9"/>
    <w:basedOn w:val="a0"/>
    <w:rsid w:val="00F02A06"/>
  </w:style>
  <w:style w:type="paragraph" w:customStyle="1" w:styleId="c24">
    <w:name w:val="c24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6">
    <w:name w:val="c16"/>
    <w:basedOn w:val="a0"/>
    <w:rsid w:val="00F02A06"/>
  </w:style>
  <w:style w:type="character" w:customStyle="1" w:styleId="c6">
    <w:name w:val="c6"/>
    <w:basedOn w:val="a0"/>
    <w:rsid w:val="00F02A06"/>
  </w:style>
  <w:style w:type="character" w:customStyle="1" w:styleId="c2">
    <w:name w:val="c2"/>
    <w:basedOn w:val="a0"/>
    <w:rsid w:val="00F02A06"/>
  </w:style>
  <w:style w:type="paragraph" w:customStyle="1" w:styleId="c3">
    <w:name w:val="c3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2">
    <w:name w:val="c12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8">
    <w:name w:val="c18"/>
    <w:basedOn w:val="a0"/>
    <w:rsid w:val="00F02A06"/>
  </w:style>
  <w:style w:type="paragraph" w:customStyle="1" w:styleId="c23">
    <w:name w:val="c23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60">
    <w:name w:val="c60"/>
    <w:basedOn w:val="a0"/>
    <w:rsid w:val="00F02A06"/>
  </w:style>
  <w:style w:type="character" w:customStyle="1" w:styleId="c17">
    <w:name w:val="c17"/>
    <w:basedOn w:val="a0"/>
    <w:rsid w:val="00F02A06"/>
  </w:style>
  <w:style w:type="paragraph" w:customStyle="1" w:styleId="c64">
    <w:name w:val="c64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0">
    <w:name w:val="c10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">
    <w:name w:val="c20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5">
    <w:name w:val="c15"/>
    <w:basedOn w:val="a0"/>
    <w:rsid w:val="00F02A06"/>
  </w:style>
  <w:style w:type="character" w:customStyle="1" w:styleId="c49">
    <w:name w:val="c49"/>
    <w:basedOn w:val="a0"/>
    <w:rsid w:val="00F02A06"/>
  </w:style>
  <w:style w:type="character" w:customStyle="1" w:styleId="c50">
    <w:name w:val="c50"/>
    <w:basedOn w:val="a0"/>
    <w:rsid w:val="00F02A06"/>
  </w:style>
  <w:style w:type="character" w:customStyle="1" w:styleId="c56">
    <w:name w:val="c56"/>
    <w:basedOn w:val="a0"/>
    <w:rsid w:val="00F02A06"/>
  </w:style>
  <w:style w:type="paragraph" w:customStyle="1" w:styleId="c0">
    <w:name w:val="c0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54">
    <w:name w:val="c54"/>
    <w:basedOn w:val="a0"/>
    <w:rsid w:val="00F02A06"/>
  </w:style>
  <w:style w:type="character" w:customStyle="1" w:styleId="c34">
    <w:name w:val="c34"/>
    <w:basedOn w:val="a0"/>
    <w:rsid w:val="00F02A06"/>
  </w:style>
  <w:style w:type="character" w:customStyle="1" w:styleId="c11">
    <w:name w:val="c11"/>
    <w:basedOn w:val="a0"/>
    <w:rsid w:val="00F02A06"/>
  </w:style>
  <w:style w:type="character" w:customStyle="1" w:styleId="c44">
    <w:name w:val="c44"/>
    <w:basedOn w:val="a0"/>
    <w:rsid w:val="00F02A06"/>
  </w:style>
  <w:style w:type="character" w:customStyle="1" w:styleId="c22">
    <w:name w:val="c22"/>
    <w:basedOn w:val="a0"/>
    <w:rsid w:val="00F02A06"/>
  </w:style>
  <w:style w:type="character" w:customStyle="1" w:styleId="c4">
    <w:name w:val="c4"/>
    <w:basedOn w:val="a0"/>
    <w:rsid w:val="00F02A06"/>
  </w:style>
  <w:style w:type="character" w:customStyle="1" w:styleId="c45">
    <w:name w:val="c45"/>
    <w:basedOn w:val="a0"/>
    <w:rsid w:val="00F02A06"/>
  </w:style>
  <w:style w:type="character" w:customStyle="1" w:styleId="c57">
    <w:name w:val="c57"/>
    <w:basedOn w:val="a0"/>
    <w:rsid w:val="00F02A06"/>
  </w:style>
  <w:style w:type="character" w:customStyle="1" w:styleId="c37">
    <w:name w:val="c37"/>
    <w:basedOn w:val="a0"/>
    <w:rsid w:val="00F02A06"/>
  </w:style>
  <w:style w:type="character" w:customStyle="1" w:styleId="c48">
    <w:name w:val="c48"/>
    <w:basedOn w:val="a0"/>
    <w:rsid w:val="00F02A06"/>
  </w:style>
  <w:style w:type="character" w:customStyle="1" w:styleId="c31">
    <w:name w:val="c31"/>
    <w:basedOn w:val="a0"/>
    <w:rsid w:val="00F02A06"/>
  </w:style>
  <w:style w:type="character" w:customStyle="1" w:styleId="c63">
    <w:name w:val="c63"/>
    <w:basedOn w:val="a0"/>
    <w:rsid w:val="00F02A06"/>
  </w:style>
  <w:style w:type="character" w:customStyle="1" w:styleId="c59">
    <w:name w:val="c59"/>
    <w:basedOn w:val="a0"/>
    <w:rsid w:val="00F02A06"/>
  </w:style>
  <w:style w:type="character" w:customStyle="1" w:styleId="c29">
    <w:name w:val="c29"/>
    <w:basedOn w:val="a0"/>
    <w:rsid w:val="00F02A06"/>
  </w:style>
  <w:style w:type="character" w:customStyle="1" w:styleId="c7">
    <w:name w:val="c7"/>
    <w:basedOn w:val="a0"/>
    <w:rsid w:val="00F02A06"/>
  </w:style>
  <w:style w:type="paragraph" w:customStyle="1" w:styleId="c21">
    <w:name w:val="c21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0">
    <w:name w:val="c30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1">
    <w:name w:val="c51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3">
    <w:name w:val="c43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">
    <w:name w:val="c5"/>
    <w:basedOn w:val="a"/>
    <w:rsid w:val="00F0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Гаркуша</dc:creator>
  <cp:keywords/>
  <dc:description/>
  <cp:lastModifiedBy>Вероника Гаркуша</cp:lastModifiedBy>
  <cp:revision>3</cp:revision>
  <dcterms:created xsi:type="dcterms:W3CDTF">2025-03-29T11:31:00Z</dcterms:created>
  <dcterms:modified xsi:type="dcterms:W3CDTF">2025-03-29T12:19:00Z</dcterms:modified>
</cp:coreProperties>
</file>