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91" w:rsidRDefault="00457CA4" w:rsidP="009964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1.</w:t>
      </w:r>
    </w:p>
    <w:p w:rsidR="00CB286F" w:rsidRPr="00CB286F" w:rsidRDefault="00CB286F" w:rsidP="009964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B28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«Вовлечение детей в занятия физкультурой и спортом посредством тренировочного процесса в учреждении дополнительного образования»</w:t>
      </w:r>
    </w:p>
    <w:p w:rsidR="0041585D" w:rsidRPr="0041585D" w:rsidRDefault="0041585D" w:rsidP="0041585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proofErr w:type="spellStart"/>
      <w:r w:rsidRPr="0041585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Микина</w:t>
      </w:r>
      <w:proofErr w:type="spellEnd"/>
      <w:r w:rsidRPr="0041585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Л.В. тренер- преподаватель </w:t>
      </w:r>
    </w:p>
    <w:p w:rsidR="00CB286F" w:rsidRPr="0041585D" w:rsidRDefault="0041585D" w:rsidP="0041585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41585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МКОУ ДО СШ </w:t>
      </w:r>
      <w:proofErr w:type="spellStart"/>
      <w:r w:rsidRPr="0041585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пгт</w:t>
      </w:r>
      <w:proofErr w:type="spellEnd"/>
      <w:r w:rsidRPr="0041585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Пижанка</w:t>
      </w:r>
    </w:p>
    <w:p w:rsidR="00457CA4" w:rsidRDefault="0041585D" w:rsidP="009964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1585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proofErr w:type="gramStart"/>
      <w:r w:rsidRPr="0041585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457CA4" w:rsidRPr="00457CA4" w:rsidRDefault="00457CA4" w:rsidP="00457CA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7CA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 соответствии с  Концепцией развития </w:t>
      </w:r>
      <w:proofErr w:type="spellStart"/>
      <w:proofErr w:type="gramStart"/>
      <w:r w:rsidRPr="00457CA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детско</w:t>
      </w:r>
      <w:proofErr w:type="spellEnd"/>
      <w:r w:rsidRPr="00457CA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 юношеского</w:t>
      </w:r>
      <w:proofErr w:type="gramEnd"/>
      <w:r w:rsidRPr="00457CA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спорта в Российской Федерации до 2030 года и плана мероприятий по её реализации от 28.12.2021  №3894-р (в ред. от 15.02.2025)</w:t>
      </w:r>
      <w:r w:rsidRPr="00457C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457CA4" w:rsidRDefault="00457CA4" w:rsidP="00457C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457C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«Детско-юношеский спорт  является одним из ключевых </w:t>
      </w:r>
      <w:r w:rsidRPr="00457C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>элементов системы физической культуры и спорта в Российской Федерации, обеспечивающим вовлечение детей в систематические занятия спортом, их физическое развитие, воспитание и подготовку, формирование и укрепление их здоровья, патриотическое воспитание и формирование их гражданской идентичности».</w:t>
      </w:r>
    </w:p>
    <w:p w:rsidR="0099649C" w:rsidRDefault="0099649C" w:rsidP="009964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последние годы большое внимание со стороны государства уделяется развитию детского</w:t>
      </w:r>
      <w:r w:rsidR="00857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юношеского спорта и созданию  необходимых условий доступности занятий физкультурой и спортом в любой точке нашей страны.</w:t>
      </w:r>
    </w:p>
    <w:p w:rsidR="0099649C" w:rsidRDefault="0099649C" w:rsidP="009964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Вместе с тем существует проблема </w:t>
      </w:r>
      <w:r w:rsidRPr="002F5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 вовлечение детей в регулярные занятия физической культурой и спортом. Все мы хотим, чтобы наши дети росли здоровыми, сильными, закаленными. Занятие физическими упражнениями, тренировки юных спортсменов, создают исключительные условия для нравственного воспитания.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457CA4" w:rsidRDefault="0099649C" w:rsidP="009964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36F">
        <w:rPr>
          <w:rFonts w:ascii="Times New Roman" w:hAnsi="Times New Roman" w:cs="Times New Roman"/>
          <w:sz w:val="28"/>
          <w:szCs w:val="28"/>
        </w:rPr>
        <w:t xml:space="preserve">Как привлечь детей в лыжный спорт? </w:t>
      </w:r>
    </w:p>
    <w:p w:rsidR="004D2991" w:rsidRDefault="004D2991" w:rsidP="009964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991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991" w:rsidRDefault="00457CA4" w:rsidP="00B9577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роль в вовлечении в лыжный спорт играет материально- техническое обеспечение данного вида спорта. Чем располагает наша спортивная школа?  </w:t>
      </w:r>
      <w:r w:rsidR="00B95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777">
        <w:rPr>
          <w:rFonts w:ascii="Times New Roman" w:hAnsi="Times New Roman" w:cs="Times New Roman"/>
          <w:sz w:val="28"/>
          <w:szCs w:val="28"/>
        </w:rPr>
        <w:t xml:space="preserve">Создана своими силами частично освещённая лыжная трасса протяжённостью 2.700м, </w:t>
      </w:r>
      <w:proofErr w:type="spellStart"/>
      <w:r w:rsidR="00B95777">
        <w:rPr>
          <w:rFonts w:ascii="Times New Roman" w:hAnsi="Times New Roman" w:cs="Times New Roman"/>
          <w:sz w:val="28"/>
          <w:szCs w:val="28"/>
        </w:rPr>
        <w:t>лыжероллерная</w:t>
      </w:r>
      <w:proofErr w:type="spellEnd"/>
      <w:r w:rsidR="00B95777">
        <w:rPr>
          <w:rFonts w:ascii="Times New Roman" w:hAnsi="Times New Roman" w:cs="Times New Roman"/>
          <w:sz w:val="28"/>
          <w:szCs w:val="28"/>
        </w:rPr>
        <w:t xml:space="preserve"> дорожка протяжённостью 600м., лыжная база оснащена инвентарём для тренировочного и </w:t>
      </w:r>
      <w:r w:rsidR="00B95777">
        <w:rPr>
          <w:rFonts w:ascii="Times New Roman" w:hAnsi="Times New Roman" w:cs="Times New Roman"/>
          <w:sz w:val="28"/>
          <w:szCs w:val="28"/>
        </w:rPr>
        <w:lastRenderedPageBreak/>
        <w:t>соревновательного процессов, лыжероллеры для летней подготовки, крытая тренажёрная площадка.</w:t>
      </w:r>
      <w:proofErr w:type="gramEnd"/>
    </w:p>
    <w:p w:rsidR="00B95777" w:rsidRDefault="004D2991" w:rsidP="009964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991">
        <w:rPr>
          <w:rFonts w:ascii="Times New Roman" w:hAnsi="Times New Roman" w:cs="Times New Roman"/>
          <w:b/>
          <w:sz w:val="28"/>
          <w:szCs w:val="28"/>
        </w:rPr>
        <w:t>Слайд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649C" w:rsidRDefault="0099649C" w:rsidP="0099649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36F">
        <w:rPr>
          <w:rFonts w:ascii="Times New Roman" w:hAnsi="Times New Roman" w:cs="Times New Roman"/>
          <w:sz w:val="28"/>
          <w:szCs w:val="28"/>
        </w:rPr>
        <w:t xml:space="preserve">Как заинтересовать детей, увлечь, зажечь в них желание прийти в секцию </w:t>
      </w:r>
      <w:r w:rsidR="008574CF">
        <w:rPr>
          <w:rFonts w:ascii="Times New Roman" w:hAnsi="Times New Roman" w:cs="Times New Roman"/>
          <w:sz w:val="28"/>
          <w:szCs w:val="28"/>
        </w:rPr>
        <w:t>«</w:t>
      </w:r>
      <w:r w:rsidRPr="00BC436F">
        <w:rPr>
          <w:rFonts w:ascii="Times New Roman" w:hAnsi="Times New Roman" w:cs="Times New Roman"/>
          <w:sz w:val="28"/>
          <w:szCs w:val="28"/>
        </w:rPr>
        <w:t>Лыжные гонки</w:t>
      </w:r>
      <w:r w:rsidR="008574CF">
        <w:rPr>
          <w:rFonts w:ascii="Times New Roman" w:hAnsi="Times New Roman" w:cs="Times New Roman"/>
          <w:sz w:val="28"/>
          <w:szCs w:val="28"/>
        </w:rPr>
        <w:t>»</w:t>
      </w:r>
      <w:r w:rsidRPr="00BC436F">
        <w:rPr>
          <w:rFonts w:ascii="Times New Roman" w:hAnsi="Times New Roman" w:cs="Times New Roman"/>
          <w:sz w:val="28"/>
          <w:szCs w:val="28"/>
        </w:rPr>
        <w:t>? С таким вопросом сталкивается большинство тренеров в начале учебного года, а именно в сентябре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7E5" w:rsidRPr="002F55BF" w:rsidRDefault="004267E5" w:rsidP="004267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BF">
        <w:rPr>
          <w:rFonts w:ascii="Times New Roman" w:hAnsi="Times New Roman" w:cs="Times New Roman"/>
          <w:sz w:val="28"/>
          <w:szCs w:val="28"/>
        </w:rPr>
        <w:t>Ежегодно прово</w:t>
      </w:r>
      <w:r w:rsidR="00CB286F">
        <w:rPr>
          <w:rFonts w:ascii="Times New Roman" w:hAnsi="Times New Roman" w:cs="Times New Roman"/>
          <w:sz w:val="28"/>
          <w:szCs w:val="28"/>
        </w:rPr>
        <w:t>жу</w:t>
      </w:r>
      <w:r w:rsidRPr="002F55BF">
        <w:rPr>
          <w:rFonts w:ascii="Times New Roman" w:hAnsi="Times New Roman" w:cs="Times New Roman"/>
          <w:sz w:val="28"/>
          <w:szCs w:val="28"/>
        </w:rPr>
        <w:t xml:space="preserve">  работ</w:t>
      </w:r>
      <w:r w:rsidR="00CB286F">
        <w:rPr>
          <w:rFonts w:ascii="Times New Roman" w:hAnsi="Times New Roman" w:cs="Times New Roman"/>
          <w:sz w:val="28"/>
          <w:szCs w:val="28"/>
        </w:rPr>
        <w:t>у</w:t>
      </w:r>
      <w:r w:rsidRPr="002F55BF">
        <w:rPr>
          <w:rFonts w:ascii="Times New Roman" w:hAnsi="Times New Roman" w:cs="Times New Roman"/>
          <w:sz w:val="28"/>
          <w:szCs w:val="28"/>
        </w:rPr>
        <w:t xml:space="preserve"> по набору детей в группы начальной подготовки. Выступаю на классных часах в начальной школе, в тесном контакте взаимодействую с классными руководителями и учителями физкультуры, родителями обучающихся, средства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F55BF">
        <w:rPr>
          <w:rFonts w:ascii="Times New Roman" w:hAnsi="Times New Roman" w:cs="Times New Roman"/>
          <w:sz w:val="28"/>
          <w:szCs w:val="28"/>
        </w:rPr>
        <w:t xml:space="preserve"> массовой информации. </w:t>
      </w:r>
    </w:p>
    <w:p w:rsidR="00092CE8" w:rsidRDefault="004267E5" w:rsidP="0099649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Данная работа позволяет ежегодно формировать новые группы из числа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начальной школы. </w:t>
      </w:r>
    </w:p>
    <w:p w:rsidR="00092CE8" w:rsidRPr="002F55BF" w:rsidRDefault="00092CE8" w:rsidP="00092C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BF">
        <w:rPr>
          <w:rFonts w:ascii="Times New Roman" w:hAnsi="Times New Roman" w:cs="Times New Roman"/>
          <w:sz w:val="28"/>
          <w:szCs w:val="28"/>
        </w:rPr>
        <w:t>На «Лыжные гонки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55BF">
        <w:rPr>
          <w:rFonts w:ascii="Times New Roman" w:hAnsi="Times New Roman" w:cs="Times New Roman"/>
          <w:sz w:val="28"/>
          <w:szCs w:val="28"/>
        </w:rPr>
        <w:t xml:space="preserve"> </w:t>
      </w:r>
      <w:r w:rsidR="00CB286F">
        <w:rPr>
          <w:rFonts w:ascii="Times New Roman" w:hAnsi="Times New Roman" w:cs="Times New Roman"/>
          <w:sz w:val="28"/>
          <w:szCs w:val="28"/>
        </w:rPr>
        <w:t>приходят</w:t>
      </w:r>
      <w:r w:rsidRPr="002F55BF">
        <w:rPr>
          <w:rFonts w:ascii="Times New Roman" w:hAnsi="Times New Roman" w:cs="Times New Roman"/>
          <w:sz w:val="28"/>
          <w:szCs w:val="28"/>
        </w:rPr>
        <w:t xml:space="preserve"> дети и подростки, имеющие разрешение родителей и допуск врача, Предварительного отбора на занятия в спортивной школе не проводится. К занятиям на 2,</w:t>
      </w:r>
      <w:r w:rsidR="008574CF">
        <w:rPr>
          <w:rFonts w:ascii="Times New Roman" w:hAnsi="Times New Roman" w:cs="Times New Roman"/>
          <w:sz w:val="28"/>
          <w:szCs w:val="28"/>
        </w:rPr>
        <w:t xml:space="preserve"> </w:t>
      </w:r>
      <w:r w:rsidRPr="002F55BF">
        <w:rPr>
          <w:rFonts w:ascii="Times New Roman" w:hAnsi="Times New Roman" w:cs="Times New Roman"/>
          <w:sz w:val="28"/>
          <w:szCs w:val="28"/>
        </w:rPr>
        <w:t xml:space="preserve">3 и последующих годах обучения при наличии у обучающихся соответствующего уровня технической и физической подготовки предусмотрена возможность  </w:t>
      </w:r>
      <w:r w:rsidR="008574CF">
        <w:rPr>
          <w:rFonts w:ascii="Times New Roman" w:hAnsi="Times New Roman" w:cs="Times New Roman"/>
          <w:sz w:val="28"/>
          <w:szCs w:val="28"/>
        </w:rPr>
        <w:t>п</w:t>
      </w:r>
      <w:r w:rsidRPr="002F55BF">
        <w:rPr>
          <w:rFonts w:ascii="Times New Roman" w:hAnsi="Times New Roman" w:cs="Times New Roman"/>
          <w:sz w:val="28"/>
          <w:szCs w:val="28"/>
        </w:rPr>
        <w:t>ри успешном выполнении контрольных нормативов и соответствующих спортивных разрядов зачислить данных детей в группу  2 или 3 года обучения.</w:t>
      </w:r>
    </w:p>
    <w:p w:rsidR="004D2991" w:rsidRDefault="004267E5" w:rsidP="00B9577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Желающих как обычно бывает много, но по истечении даже </w:t>
      </w:r>
      <w:r w:rsidR="008574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одного-двух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месяцев тренировок дети бросают свои занятия, почему? </w:t>
      </w:r>
      <w:r w:rsidRPr="004267E5">
        <w:rPr>
          <w:rFonts w:ascii="Times New Roman" w:hAnsi="Times New Roman" w:cs="Times New Roman"/>
          <w:sz w:val="28"/>
          <w:szCs w:val="28"/>
        </w:rPr>
        <w:t>О</w:t>
      </w:r>
      <w:r w:rsidR="008574CF">
        <w:rPr>
          <w:rFonts w:ascii="Times New Roman" w:hAnsi="Times New Roman" w:cs="Times New Roman"/>
          <w:sz w:val="28"/>
          <w:szCs w:val="28"/>
        </w:rPr>
        <w:t>сновная причина</w:t>
      </w:r>
      <w:r w:rsidRPr="004267E5">
        <w:rPr>
          <w:rFonts w:ascii="Times New Roman" w:hAnsi="Times New Roman" w:cs="Times New Roman"/>
          <w:sz w:val="28"/>
          <w:szCs w:val="28"/>
        </w:rPr>
        <w:t xml:space="preserve"> – отсутствие родительского примера и их заинтересованности. Только родительское участие и поддержка ребенка дает ту необходимую мотивацию к систематическим занятиям спортом, и в данном случае</w:t>
      </w:r>
      <w:r w:rsidR="008574CF">
        <w:rPr>
          <w:rFonts w:ascii="Times New Roman" w:hAnsi="Times New Roman" w:cs="Times New Roman"/>
          <w:sz w:val="28"/>
          <w:szCs w:val="28"/>
        </w:rPr>
        <w:t>,</w:t>
      </w:r>
      <w:r w:rsidRPr="004267E5">
        <w:rPr>
          <w:rFonts w:ascii="Times New Roman" w:hAnsi="Times New Roman" w:cs="Times New Roman"/>
          <w:sz w:val="28"/>
          <w:szCs w:val="28"/>
        </w:rPr>
        <w:t xml:space="preserve"> лыжными гонками. Сами малыши на вопрос «Почему многие ребята через некоторое время перестают ходить</w:t>
      </w:r>
      <w:r w:rsidR="008574CF">
        <w:rPr>
          <w:rFonts w:ascii="Times New Roman" w:hAnsi="Times New Roman" w:cs="Times New Roman"/>
          <w:sz w:val="28"/>
          <w:szCs w:val="28"/>
        </w:rPr>
        <w:t xml:space="preserve"> в</w:t>
      </w:r>
      <w:r w:rsidRPr="004267E5">
        <w:rPr>
          <w:rFonts w:ascii="Times New Roman" w:hAnsi="Times New Roman" w:cs="Times New Roman"/>
          <w:sz w:val="28"/>
          <w:szCs w:val="28"/>
        </w:rPr>
        <w:t xml:space="preserve"> секцию?» - говорят что лень, а также ссылаются на морозы, учебную загруженность. </w:t>
      </w:r>
      <w:r w:rsidRPr="00B95777">
        <w:rPr>
          <w:rFonts w:ascii="Times New Roman" w:hAnsi="Times New Roman" w:cs="Times New Roman"/>
          <w:sz w:val="28"/>
          <w:szCs w:val="28"/>
        </w:rPr>
        <w:t xml:space="preserve">Отговорок много, но главное нет поддержки и заинтересованности родителей. </w:t>
      </w:r>
      <w:r w:rsidRPr="004267E5">
        <w:rPr>
          <w:rFonts w:ascii="Times New Roman" w:hAnsi="Times New Roman" w:cs="Times New Roman"/>
          <w:sz w:val="28"/>
          <w:szCs w:val="28"/>
        </w:rPr>
        <w:t>Поэтому приходится проводить  активную работу с родителями, убеждать, что спорт это не самоцель, но очень помогает в жизни.</w:t>
      </w:r>
    </w:p>
    <w:p w:rsidR="00F0101F" w:rsidRDefault="004D2991" w:rsidP="00F0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991">
        <w:rPr>
          <w:rFonts w:ascii="Times New Roman" w:hAnsi="Times New Roman" w:cs="Times New Roman"/>
          <w:b/>
          <w:sz w:val="28"/>
          <w:szCs w:val="28"/>
        </w:rPr>
        <w:lastRenderedPageBreak/>
        <w:t>Слайд 5.</w:t>
      </w:r>
      <w:r w:rsidR="00F0101F" w:rsidRPr="00F01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01F" w:rsidRDefault="00F0101F" w:rsidP="00F0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BF">
        <w:rPr>
          <w:rFonts w:ascii="Times New Roman" w:hAnsi="Times New Roman" w:cs="Times New Roman"/>
          <w:sz w:val="28"/>
          <w:szCs w:val="28"/>
        </w:rPr>
        <w:t>На начальном этапе основной задачей является формирование интереса к занятиям спортом.</w:t>
      </w:r>
    </w:p>
    <w:p w:rsidR="004267E5" w:rsidRDefault="004267E5" w:rsidP="002E324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 для вовлечения детей в занятия  и сохранения интереса к лыжному спорту  активно использую в тренировочном процессе игр</w:t>
      </w:r>
      <w:r w:rsidR="00092CE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3243" w:rsidRPr="002E32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9649C" w:rsidRPr="002F55BF" w:rsidRDefault="0099649C" w:rsidP="004267E5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F55BF">
        <w:rPr>
          <w:rStyle w:val="c2"/>
          <w:rFonts w:ascii="Times New Roman" w:hAnsi="Times New Roman" w:cs="Times New Roman"/>
          <w:sz w:val="28"/>
          <w:szCs w:val="28"/>
        </w:rPr>
        <w:t>Роль игры в спортивной подготовке детей и подростков трудно переоценить. Включение подвижных игр в тренировку помогает оживить и разнообразить ее. Большие физические нагрузки и многократные повторения, необходимые для создания прочных навыков, нередко вызывают своеобразный психологический «застой», утомление, потерю интереса даже у самых сознательных и трудолюбивых спортсменов. Игры активизируют их внимание, повышают эмоциональное состояние, благоприятно влияют на повышение работоспособности. В силу вступает эффект «активного отдыха».</w:t>
      </w:r>
    </w:p>
    <w:p w:rsidR="000074DF" w:rsidRDefault="0099649C" w:rsidP="004267E5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sz w:val="28"/>
          <w:szCs w:val="28"/>
        </w:rPr>
      </w:pPr>
      <w:r w:rsidRPr="002F55BF">
        <w:rPr>
          <w:rStyle w:val="c2"/>
          <w:sz w:val="28"/>
          <w:szCs w:val="28"/>
        </w:rPr>
        <w:t>Игры позволяют решать задачи общей и специальной физической подготовки. Поэтому они занимают место вспомогательных упражнений при подготовке лыжников. Подбираю такие игры</w:t>
      </w:r>
      <w:r w:rsidR="008574CF">
        <w:rPr>
          <w:rStyle w:val="c2"/>
          <w:sz w:val="28"/>
          <w:szCs w:val="28"/>
        </w:rPr>
        <w:t>,</w:t>
      </w:r>
      <w:r w:rsidRPr="002F55BF">
        <w:rPr>
          <w:rStyle w:val="c2"/>
          <w:sz w:val="28"/>
          <w:szCs w:val="28"/>
        </w:rPr>
        <w:t xml:space="preserve">  которые имеют близкое сходство с теми упражнениями, которые лежат в основе лыжного спорта. </w:t>
      </w:r>
    </w:p>
    <w:p w:rsidR="000074DF" w:rsidRDefault="000074DF" w:rsidP="004267E5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салки, салки с мячом</w:t>
      </w:r>
    </w:p>
    <w:p w:rsidR="000074DF" w:rsidRDefault="000074DF" w:rsidP="004267E5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-эстафеты</w:t>
      </w:r>
    </w:p>
    <w:p w:rsidR="000074DF" w:rsidRDefault="000074DF" w:rsidP="004267E5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-«Белые медведи»</w:t>
      </w:r>
    </w:p>
    <w:p w:rsidR="000074DF" w:rsidRDefault="000074DF" w:rsidP="004267E5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-«Невод»</w:t>
      </w:r>
    </w:p>
    <w:p w:rsidR="000074DF" w:rsidRDefault="000074DF" w:rsidP="004267E5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 «Часовые разведчики»</w:t>
      </w:r>
    </w:p>
    <w:p w:rsidR="000074DF" w:rsidRDefault="000074DF" w:rsidP="004267E5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-«Третий лишний»</w:t>
      </w:r>
    </w:p>
    <w:p w:rsidR="000074DF" w:rsidRDefault="000074DF" w:rsidP="004267E5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-«Кто быстрее»</w:t>
      </w:r>
    </w:p>
    <w:p w:rsidR="000074DF" w:rsidRDefault="000074DF" w:rsidP="004267E5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-«Слалом»</w:t>
      </w:r>
    </w:p>
    <w:p w:rsidR="000074DF" w:rsidRDefault="000074DF" w:rsidP="004267E5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-«Догонялки»</w:t>
      </w:r>
    </w:p>
    <w:p w:rsidR="000074DF" w:rsidRDefault="000074DF" w:rsidP="004267E5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-«Биатлон»</w:t>
      </w:r>
    </w:p>
    <w:p w:rsidR="0099649C" w:rsidRPr="002F55BF" w:rsidRDefault="0099649C" w:rsidP="00B95777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2F55BF">
        <w:rPr>
          <w:rStyle w:val="c2"/>
          <w:sz w:val="28"/>
          <w:szCs w:val="28"/>
        </w:rPr>
        <w:t xml:space="preserve">В процессе игр можно целенаправленно воспитывать такие важные качества, как смелость, ловкость, настойчивость в достижении поставленной </w:t>
      </w:r>
      <w:r w:rsidRPr="002F55BF">
        <w:rPr>
          <w:rStyle w:val="c2"/>
          <w:sz w:val="28"/>
          <w:szCs w:val="28"/>
        </w:rPr>
        <w:lastRenderedPageBreak/>
        <w:t>цели. Особенно важно применение игр, игровых упражнений и заданий на  начальном этапе обучения. Дети младшего школьного возраста ввиду особенностей развития центральной нервной системы быстро теряют интерес к многократным, однотипным повторениям элементов ходов и т.д.</w:t>
      </w:r>
    </w:p>
    <w:p w:rsidR="0099649C" w:rsidRPr="002F55BF" w:rsidRDefault="0099649C" w:rsidP="0099649C">
      <w:pPr>
        <w:pStyle w:val="c1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2F55BF">
        <w:rPr>
          <w:rStyle w:val="c4"/>
          <w:sz w:val="28"/>
          <w:szCs w:val="28"/>
        </w:rPr>
        <w:t xml:space="preserve">В тренировочном процессе игры и игровые задания применяются при обучении и совершенствовании техники способов передвижения на лыжах, и при развитии физических качеств. </w:t>
      </w:r>
    </w:p>
    <w:p w:rsidR="0099649C" w:rsidRPr="002F55BF" w:rsidRDefault="0099649C" w:rsidP="0099649C">
      <w:pPr>
        <w:pStyle w:val="c5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2F55BF">
        <w:rPr>
          <w:rStyle w:val="c4"/>
          <w:sz w:val="28"/>
          <w:szCs w:val="28"/>
        </w:rPr>
        <w:t xml:space="preserve">Все игры и игровые задания на лыжах в зависимости от поставленных задач можно условно разделить на две группы: игры для обучения и совершенствования техники способов передвижения на лыжах; игры на развитие физических качеств. </w:t>
      </w:r>
    </w:p>
    <w:p w:rsidR="004D2991" w:rsidRPr="004D2991" w:rsidRDefault="004D2991" w:rsidP="00092CE8">
      <w:pPr>
        <w:spacing w:after="0" w:line="360" w:lineRule="auto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991">
        <w:rPr>
          <w:rFonts w:ascii="Times New Roman" w:hAnsi="Times New Roman" w:cs="Times New Roman"/>
          <w:b/>
          <w:sz w:val="28"/>
          <w:szCs w:val="28"/>
        </w:rPr>
        <w:t>Слайд.6</w:t>
      </w:r>
    </w:p>
    <w:p w:rsidR="0099649C" w:rsidRPr="002F55BF" w:rsidRDefault="00092CE8" w:rsidP="00092CE8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Тренировочный процесс </w:t>
      </w:r>
      <w:r w:rsidR="0099649C" w:rsidRPr="002F55BF">
        <w:rPr>
          <w:rFonts w:ascii="Times New Roman" w:hAnsi="Times New Roman" w:cs="Times New Roman"/>
          <w:sz w:val="28"/>
          <w:szCs w:val="28"/>
        </w:rPr>
        <w:t xml:space="preserve"> </w:t>
      </w:r>
      <w:r w:rsidR="004267E5">
        <w:rPr>
          <w:rFonts w:ascii="Times New Roman" w:hAnsi="Times New Roman" w:cs="Times New Roman"/>
          <w:sz w:val="28"/>
          <w:szCs w:val="28"/>
        </w:rPr>
        <w:t xml:space="preserve"> отделения «Лыжные гонки» проходит непрерывно</w:t>
      </w:r>
      <w:r w:rsidR="0099649C" w:rsidRPr="002F55BF">
        <w:rPr>
          <w:rFonts w:ascii="Times New Roman" w:hAnsi="Times New Roman" w:cs="Times New Roman"/>
          <w:sz w:val="28"/>
          <w:szCs w:val="28"/>
        </w:rPr>
        <w:t xml:space="preserve"> в течение всего года. </w:t>
      </w:r>
    </w:p>
    <w:p w:rsidR="0099649C" w:rsidRPr="002F55BF" w:rsidRDefault="0099649C" w:rsidP="004267E5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F55BF">
        <w:rPr>
          <w:rFonts w:ascii="Times New Roman" w:hAnsi="Times New Roman" w:cs="Times New Roman"/>
          <w:sz w:val="28"/>
          <w:szCs w:val="28"/>
        </w:rPr>
        <w:t xml:space="preserve">Переходный период </w:t>
      </w:r>
      <w:r w:rsidRPr="00092CE8">
        <w:rPr>
          <w:rFonts w:ascii="Times New Roman" w:hAnsi="Times New Roman" w:cs="Times New Roman"/>
          <w:color w:val="FF0000"/>
          <w:sz w:val="28"/>
          <w:szCs w:val="28"/>
        </w:rPr>
        <w:t>апрель- май</w:t>
      </w:r>
      <w:r w:rsidRPr="002F55BF">
        <w:rPr>
          <w:rFonts w:ascii="Times New Roman" w:hAnsi="Times New Roman" w:cs="Times New Roman"/>
          <w:sz w:val="28"/>
          <w:szCs w:val="28"/>
        </w:rPr>
        <w:t xml:space="preserve">, </w:t>
      </w:r>
      <w:r w:rsidR="00F0101F">
        <w:rPr>
          <w:rFonts w:ascii="Times New Roman" w:hAnsi="Times New Roman" w:cs="Times New Roman"/>
          <w:sz w:val="28"/>
          <w:szCs w:val="28"/>
        </w:rPr>
        <w:t>данный период можно назвать активным отдыхом, так как дети устали после длительного соревновательного периода,</w:t>
      </w:r>
      <w:r w:rsidR="00F0101F" w:rsidRPr="002F55BF">
        <w:rPr>
          <w:rFonts w:ascii="Times New Roman" w:hAnsi="Times New Roman" w:cs="Times New Roman"/>
          <w:sz w:val="28"/>
          <w:szCs w:val="28"/>
        </w:rPr>
        <w:t xml:space="preserve"> </w:t>
      </w:r>
      <w:r w:rsidRPr="002F55BF">
        <w:rPr>
          <w:rFonts w:ascii="Times New Roman" w:hAnsi="Times New Roman" w:cs="Times New Roman"/>
          <w:sz w:val="28"/>
          <w:szCs w:val="28"/>
        </w:rPr>
        <w:t xml:space="preserve">в этот время идет снижение специальной </w:t>
      </w:r>
      <w:r w:rsidRPr="00F0101F">
        <w:rPr>
          <w:rFonts w:ascii="Times New Roman" w:hAnsi="Times New Roman" w:cs="Times New Roman"/>
          <w:sz w:val="28"/>
          <w:szCs w:val="28"/>
        </w:rPr>
        <w:t>работоспособности</w:t>
      </w:r>
      <w:r w:rsidRPr="002F55BF">
        <w:rPr>
          <w:rFonts w:ascii="Times New Roman" w:hAnsi="Times New Roman" w:cs="Times New Roman"/>
          <w:sz w:val="28"/>
          <w:szCs w:val="28"/>
        </w:rPr>
        <w:t xml:space="preserve">,  проводятся беговые, игровые, </w:t>
      </w:r>
      <w:r w:rsidR="00F0101F">
        <w:rPr>
          <w:rFonts w:ascii="Times New Roman" w:hAnsi="Times New Roman" w:cs="Times New Roman"/>
          <w:sz w:val="28"/>
          <w:szCs w:val="28"/>
        </w:rPr>
        <w:t>прыжковые и силовые  тренировки.</w:t>
      </w:r>
    </w:p>
    <w:p w:rsidR="00F0101F" w:rsidRDefault="0099649C" w:rsidP="002E324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55BF">
        <w:rPr>
          <w:rFonts w:ascii="Times New Roman" w:hAnsi="Times New Roman" w:cs="Times New Roman"/>
          <w:sz w:val="28"/>
          <w:szCs w:val="28"/>
        </w:rPr>
        <w:t xml:space="preserve">Подготовительный период - </w:t>
      </w:r>
      <w:r w:rsidRPr="004267E5">
        <w:rPr>
          <w:rFonts w:ascii="Times New Roman" w:hAnsi="Times New Roman" w:cs="Times New Roman"/>
          <w:color w:val="FF0000"/>
          <w:sz w:val="28"/>
          <w:szCs w:val="28"/>
        </w:rPr>
        <w:t>май-ноябрь</w:t>
      </w:r>
      <w:r w:rsidRPr="002F55BF">
        <w:rPr>
          <w:rFonts w:ascii="Times New Roman" w:hAnsi="Times New Roman" w:cs="Times New Roman"/>
          <w:sz w:val="28"/>
          <w:szCs w:val="28"/>
        </w:rPr>
        <w:t>. В этот период проводятся беговые силовые, игровые</w:t>
      </w:r>
      <w:r w:rsidR="00092CE8">
        <w:rPr>
          <w:rFonts w:ascii="Times New Roman" w:hAnsi="Times New Roman" w:cs="Times New Roman"/>
          <w:sz w:val="28"/>
          <w:szCs w:val="28"/>
        </w:rPr>
        <w:t xml:space="preserve"> и </w:t>
      </w:r>
      <w:r w:rsidRPr="002F5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CE8" w:rsidRPr="002F55BF">
        <w:rPr>
          <w:rFonts w:ascii="Times New Roman" w:hAnsi="Times New Roman" w:cs="Times New Roman"/>
          <w:sz w:val="28"/>
          <w:szCs w:val="28"/>
        </w:rPr>
        <w:t>лыжероллерные</w:t>
      </w:r>
      <w:proofErr w:type="spellEnd"/>
      <w:r w:rsidR="00092CE8" w:rsidRPr="002F55BF">
        <w:rPr>
          <w:rFonts w:ascii="Times New Roman" w:hAnsi="Times New Roman" w:cs="Times New Roman"/>
          <w:sz w:val="28"/>
          <w:szCs w:val="28"/>
        </w:rPr>
        <w:t xml:space="preserve"> </w:t>
      </w:r>
      <w:r w:rsidRPr="002F55BF">
        <w:rPr>
          <w:rFonts w:ascii="Times New Roman" w:hAnsi="Times New Roman" w:cs="Times New Roman"/>
          <w:sz w:val="28"/>
          <w:szCs w:val="28"/>
        </w:rPr>
        <w:t>тренировки, кросс и вел</w:t>
      </w:r>
      <w:proofErr w:type="gramStart"/>
      <w:r w:rsidRPr="002F55BF">
        <w:rPr>
          <w:rFonts w:ascii="Times New Roman" w:hAnsi="Times New Roman" w:cs="Times New Roman"/>
          <w:sz w:val="28"/>
          <w:szCs w:val="28"/>
        </w:rPr>
        <w:t>о</w:t>
      </w:r>
      <w:r w:rsidR="00092CE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F55BF">
        <w:rPr>
          <w:rFonts w:ascii="Times New Roman" w:hAnsi="Times New Roman" w:cs="Times New Roman"/>
          <w:sz w:val="28"/>
          <w:szCs w:val="28"/>
        </w:rPr>
        <w:t xml:space="preserve"> походы, </w:t>
      </w:r>
      <w:r w:rsidR="00092CE8">
        <w:rPr>
          <w:rFonts w:ascii="Times New Roman" w:hAnsi="Times New Roman" w:cs="Times New Roman"/>
          <w:sz w:val="28"/>
          <w:szCs w:val="28"/>
        </w:rPr>
        <w:t xml:space="preserve"> </w:t>
      </w:r>
      <w:r w:rsidRPr="002F55BF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F0101F">
        <w:rPr>
          <w:rFonts w:ascii="Times New Roman" w:hAnsi="Times New Roman" w:cs="Times New Roman"/>
          <w:sz w:val="28"/>
          <w:szCs w:val="28"/>
        </w:rPr>
        <w:t>, активный отдых</w:t>
      </w:r>
      <w:r w:rsidRPr="002F55BF">
        <w:rPr>
          <w:rFonts w:ascii="Times New Roman" w:hAnsi="Times New Roman" w:cs="Times New Roman"/>
          <w:sz w:val="28"/>
          <w:szCs w:val="28"/>
        </w:rPr>
        <w:t>.</w:t>
      </w:r>
      <w:r w:rsidR="002E3243" w:rsidRPr="002E32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101F" w:rsidRPr="002F55BF" w:rsidRDefault="00F0101F" w:rsidP="00F0101F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F55BF">
        <w:rPr>
          <w:rFonts w:ascii="Times New Roman" w:hAnsi="Times New Roman" w:cs="Times New Roman"/>
          <w:sz w:val="28"/>
          <w:szCs w:val="28"/>
        </w:rPr>
        <w:t>Большое внимание уделяется отдыху в летний период: ежегодно выезжаем в г. Киров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5BF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gramStart"/>
      <w:r w:rsidRPr="002F55B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2F55BF">
        <w:rPr>
          <w:rFonts w:ascii="Times New Roman" w:hAnsi="Times New Roman" w:cs="Times New Roman"/>
          <w:sz w:val="28"/>
          <w:szCs w:val="28"/>
        </w:rPr>
        <w:t xml:space="preserve"> с удовольствием посещают море- парк и </w:t>
      </w:r>
      <w:proofErr w:type="spellStart"/>
      <w:r w:rsidRPr="002F55BF">
        <w:rPr>
          <w:rFonts w:ascii="Times New Roman" w:hAnsi="Times New Roman" w:cs="Times New Roman"/>
          <w:sz w:val="28"/>
          <w:szCs w:val="28"/>
        </w:rPr>
        <w:t>аква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F55BF">
        <w:rPr>
          <w:rFonts w:ascii="Times New Roman" w:hAnsi="Times New Roman" w:cs="Times New Roman"/>
          <w:sz w:val="28"/>
          <w:szCs w:val="28"/>
        </w:rPr>
        <w:t>парк</w:t>
      </w:r>
      <w:proofErr w:type="spellEnd"/>
      <w:r w:rsidRPr="002F55BF">
        <w:rPr>
          <w:rFonts w:ascii="Times New Roman" w:hAnsi="Times New Roman" w:cs="Times New Roman"/>
          <w:sz w:val="28"/>
          <w:szCs w:val="28"/>
        </w:rPr>
        <w:t xml:space="preserve">, кинотеатр. Ежегодно проводятся </w:t>
      </w:r>
      <w:proofErr w:type="spellStart"/>
      <w:r w:rsidRPr="002F55BF">
        <w:rPr>
          <w:rFonts w:ascii="Times New Roman" w:hAnsi="Times New Roman" w:cs="Times New Roman"/>
          <w:sz w:val="28"/>
          <w:szCs w:val="28"/>
        </w:rPr>
        <w:t>велопутешествия</w:t>
      </w:r>
      <w:proofErr w:type="spellEnd"/>
      <w:r w:rsidRPr="002F55BF">
        <w:rPr>
          <w:rFonts w:ascii="Times New Roman" w:hAnsi="Times New Roman" w:cs="Times New Roman"/>
          <w:sz w:val="28"/>
          <w:szCs w:val="28"/>
        </w:rPr>
        <w:t xml:space="preserve"> на жемчужину нашего муниципального округа </w:t>
      </w:r>
      <w:proofErr w:type="spellStart"/>
      <w:r w:rsidRPr="002F55BF">
        <w:rPr>
          <w:rFonts w:ascii="Times New Roman" w:hAnsi="Times New Roman" w:cs="Times New Roman"/>
          <w:sz w:val="28"/>
          <w:szCs w:val="28"/>
        </w:rPr>
        <w:t>Лежнинское</w:t>
      </w:r>
      <w:proofErr w:type="spellEnd"/>
      <w:r w:rsidRPr="002F55BF">
        <w:rPr>
          <w:rFonts w:ascii="Times New Roman" w:hAnsi="Times New Roman" w:cs="Times New Roman"/>
          <w:sz w:val="28"/>
          <w:szCs w:val="28"/>
        </w:rPr>
        <w:t xml:space="preserve"> озеро, </w:t>
      </w:r>
      <w:proofErr w:type="spellStart"/>
      <w:r w:rsidRPr="002F55BF">
        <w:rPr>
          <w:rFonts w:ascii="Times New Roman" w:hAnsi="Times New Roman" w:cs="Times New Roman"/>
          <w:sz w:val="28"/>
          <w:szCs w:val="28"/>
        </w:rPr>
        <w:t>Ахмановское</w:t>
      </w:r>
      <w:proofErr w:type="spellEnd"/>
      <w:r w:rsidRPr="002F55BF">
        <w:rPr>
          <w:rFonts w:ascii="Times New Roman" w:hAnsi="Times New Roman" w:cs="Times New Roman"/>
          <w:sz w:val="28"/>
          <w:szCs w:val="28"/>
        </w:rPr>
        <w:t xml:space="preserve"> озеро, с. </w:t>
      </w:r>
      <w:proofErr w:type="spellStart"/>
      <w:r w:rsidRPr="002F55BF">
        <w:rPr>
          <w:rFonts w:ascii="Times New Roman" w:hAnsi="Times New Roman" w:cs="Times New Roman"/>
          <w:sz w:val="28"/>
          <w:szCs w:val="28"/>
        </w:rPr>
        <w:t>Иж</w:t>
      </w:r>
      <w:proofErr w:type="spellEnd"/>
      <w:r w:rsidRPr="002F55B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2F55B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F55BF">
        <w:rPr>
          <w:rFonts w:ascii="Times New Roman" w:hAnsi="Times New Roman" w:cs="Times New Roman"/>
          <w:sz w:val="28"/>
          <w:szCs w:val="28"/>
        </w:rPr>
        <w:t>аково</w:t>
      </w:r>
      <w:proofErr w:type="spellEnd"/>
      <w:r w:rsidRPr="002F55BF">
        <w:rPr>
          <w:rFonts w:ascii="Times New Roman" w:hAnsi="Times New Roman" w:cs="Times New Roman"/>
          <w:sz w:val="28"/>
          <w:szCs w:val="28"/>
        </w:rPr>
        <w:t>.  Это достаточно протяжённые маршруты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5BF">
        <w:rPr>
          <w:rFonts w:ascii="Times New Roman" w:hAnsi="Times New Roman" w:cs="Times New Roman"/>
          <w:sz w:val="28"/>
          <w:szCs w:val="28"/>
        </w:rPr>
        <w:t xml:space="preserve"> во время которых одновременно проходит укрепление  всех мышц  организма и получение новых знаний и положительных эмоций</w:t>
      </w:r>
      <w:r>
        <w:rPr>
          <w:rFonts w:ascii="Times New Roman" w:hAnsi="Times New Roman" w:cs="Times New Roman"/>
          <w:sz w:val="28"/>
          <w:szCs w:val="28"/>
        </w:rPr>
        <w:t>, закаливание организма через плавание</w:t>
      </w:r>
      <w:r w:rsidRPr="002F55BF">
        <w:rPr>
          <w:rFonts w:ascii="Times New Roman" w:hAnsi="Times New Roman" w:cs="Times New Roman"/>
          <w:sz w:val="28"/>
          <w:szCs w:val="28"/>
        </w:rPr>
        <w:t xml:space="preserve">. Все это помогает поддерживать интерес к занятиям спортом, </w:t>
      </w:r>
      <w:r w:rsidRPr="002F55BF">
        <w:rPr>
          <w:rFonts w:ascii="Times New Roman" w:hAnsi="Times New Roman" w:cs="Times New Roman"/>
          <w:sz w:val="28"/>
          <w:szCs w:val="28"/>
        </w:rPr>
        <w:lastRenderedPageBreak/>
        <w:t>и способствует созданию нравственных, коммуникативных качеств и  формирует такие качества как любовь к родному краю, к своей малой родине.</w:t>
      </w:r>
      <w:r>
        <w:rPr>
          <w:rFonts w:ascii="Times New Roman" w:hAnsi="Times New Roman" w:cs="Times New Roman"/>
          <w:sz w:val="28"/>
          <w:szCs w:val="28"/>
        </w:rPr>
        <w:t xml:space="preserve"> Ежегодно в июле принимаем участие в «Фестивале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>» который проводится</w:t>
      </w:r>
      <w:r w:rsidRPr="00F01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Верхошижемье.</w:t>
      </w:r>
    </w:p>
    <w:p w:rsidR="00F0101F" w:rsidRPr="002F55BF" w:rsidRDefault="00F0101F" w:rsidP="00F0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BF">
        <w:rPr>
          <w:rFonts w:ascii="Times New Roman" w:hAnsi="Times New Roman" w:cs="Times New Roman"/>
          <w:sz w:val="28"/>
          <w:szCs w:val="28"/>
        </w:rPr>
        <w:t>В этом году запланирована поездка в Краснодарский край, где обучающиеся школы смогут совместить тренировочный процесс с активным отдыхом  на море.</w:t>
      </w:r>
    </w:p>
    <w:p w:rsidR="00457CA4" w:rsidRPr="002F55BF" w:rsidRDefault="00457CA4" w:rsidP="00F0101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BF">
        <w:rPr>
          <w:rFonts w:ascii="Times New Roman" w:hAnsi="Times New Roman" w:cs="Times New Roman"/>
          <w:sz w:val="28"/>
          <w:szCs w:val="28"/>
        </w:rPr>
        <w:t xml:space="preserve">Соревновательный период </w:t>
      </w:r>
      <w:r w:rsidRPr="004267E5">
        <w:rPr>
          <w:rFonts w:ascii="Times New Roman" w:hAnsi="Times New Roman" w:cs="Times New Roman"/>
          <w:color w:val="FF0000"/>
          <w:sz w:val="28"/>
          <w:szCs w:val="28"/>
        </w:rPr>
        <w:t>декабрь-апрель</w:t>
      </w:r>
      <w:r w:rsidR="0036605D">
        <w:rPr>
          <w:rFonts w:ascii="Times New Roman" w:hAnsi="Times New Roman" w:cs="Times New Roman"/>
          <w:sz w:val="28"/>
          <w:szCs w:val="28"/>
        </w:rPr>
        <w:t>.</w:t>
      </w:r>
      <w:r w:rsidRPr="002F55BF">
        <w:rPr>
          <w:rFonts w:ascii="Times New Roman" w:hAnsi="Times New Roman" w:cs="Times New Roman"/>
          <w:sz w:val="28"/>
          <w:szCs w:val="28"/>
        </w:rPr>
        <w:t xml:space="preserve"> </w:t>
      </w:r>
      <w:r w:rsidR="0036605D">
        <w:rPr>
          <w:rFonts w:ascii="Times New Roman" w:hAnsi="Times New Roman" w:cs="Times New Roman"/>
          <w:sz w:val="28"/>
          <w:szCs w:val="28"/>
        </w:rPr>
        <w:t>В</w:t>
      </w:r>
      <w:r w:rsidRPr="002F55BF">
        <w:rPr>
          <w:rFonts w:ascii="Times New Roman" w:hAnsi="Times New Roman" w:cs="Times New Roman"/>
          <w:sz w:val="28"/>
          <w:szCs w:val="28"/>
        </w:rPr>
        <w:t xml:space="preserve"> этот период </w:t>
      </w:r>
      <w:r w:rsidR="0036605D">
        <w:rPr>
          <w:rFonts w:ascii="Times New Roman" w:hAnsi="Times New Roman" w:cs="Times New Roman"/>
          <w:sz w:val="28"/>
          <w:szCs w:val="28"/>
        </w:rPr>
        <w:t xml:space="preserve"> весь тренировочный процесс направлен на достижение максимально высоких </w:t>
      </w:r>
      <w:r w:rsidR="004176EA">
        <w:rPr>
          <w:rFonts w:ascii="Times New Roman" w:hAnsi="Times New Roman" w:cs="Times New Roman"/>
          <w:sz w:val="28"/>
          <w:szCs w:val="28"/>
        </w:rPr>
        <w:t>результатов.</w:t>
      </w:r>
      <w:r w:rsidR="0036605D">
        <w:rPr>
          <w:rFonts w:ascii="Times New Roman" w:hAnsi="Times New Roman" w:cs="Times New Roman"/>
          <w:sz w:val="28"/>
          <w:szCs w:val="28"/>
        </w:rPr>
        <w:t xml:space="preserve"> П</w:t>
      </w:r>
      <w:r w:rsidRPr="002F55BF">
        <w:rPr>
          <w:rFonts w:ascii="Times New Roman" w:hAnsi="Times New Roman" w:cs="Times New Roman"/>
          <w:sz w:val="28"/>
          <w:szCs w:val="28"/>
        </w:rPr>
        <w:t>роводятся соревнования различных уровней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55BF">
        <w:rPr>
          <w:rFonts w:ascii="Times New Roman" w:hAnsi="Times New Roman" w:cs="Times New Roman"/>
          <w:sz w:val="28"/>
          <w:szCs w:val="28"/>
        </w:rPr>
        <w:t xml:space="preserve"> и поэтому  в тренировочный процесс активно включаются различные </w:t>
      </w:r>
      <w:r w:rsidR="0036605D">
        <w:rPr>
          <w:rFonts w:ascii="Times New Roman" w:hAnsi="Times New Roman" w:cs="Times New Roman"/>
          <w:sz w:val="28"/>
          <w:szCs w:val="28"/>
        </w:rPr>
        <w:t xml:space="preserve"> игры </w:t>
      </w:r>
      <w:proofErr w:type="gramStart"/>
      <w:r w:rsidR="0036605D">
        <w:rPr>
          <w:rFonts w:ascii="Times New Roman" w:hAnsi="Times New Roman" w:cs="Times New Roman"/>
          <w:sz w:val="28"/>
          <w:szCs w:val="28"/>
        </w:rPr>
        <w:t>–</w:t>
      </w:r>
      <w:r w:rsidRPr="002F55B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2F55BF">
        <w:rPr>
          <w:rFonts w:ascii="Times New Roman" w:hAnsi="Times New Roman" w:cs="Times New Roman"/>
          <w:sz w:val="28"/>
          <w:szCs w:val="28"/>
        </w:rPr>
        <w:t>стафеты</w:t>
      </w:r>
      <w:r w:rsidR="0036605D">
        <w:rPr>
          <w:rFonts w:ascii="Times New Roman" w:hAnsi="Times New Roman" w:cs="Times New Roman"/>
          <w:sz w:val="28"/>
          <w:szCs w:val="28"/>
        </w:rPr>
        <w:t xml:space="preserve"> на лыжах  в группах начальной  подготовки, </w:t>
      </w:r>
      <w:r w:rsidRPr="002F55BF">
        <w:rPr>
          <w:rFonts w:ascii="Times New Roman" w:hAnsi="Times New Roman" w:cs="Times New Roman"/>
          <w:sz w:val="28"/>
          <w:szCs w:val="28"/>
        </w:rPr>
        <w:t>которые направлены на развитие быстроты.</w:t>
      </w:r>
    </w:p>
    <w:p w:rsidR="002E3243" w:rsidRPr="00CB286F" w:rsidRDefault="002E3243" w:rsidP="00457C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86F">
        <w:rPr>
          <w:rFonts w:ascii="Times New Roman" w:hAnsi="Times New Roman" w:cs="Times New Roman"/>
          <w:sz w:val="28"/>
          <w:szCs w:val="28"/>
        </w:rPr>
        <w:t xml:space="preserve">На этапе </w:t>
      </w:r>
      <w:proofErr w:type="spellStart"/>
      <w:proofErr w:type="gramStart"/>
      <w:r w:rsidRPr="00CB286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B286F">
        <w:rPr>
          <w:rFonts w:ascii="Times New Roman" w:hAnsi="Times New Roman" w:cs="Times New Roman"/>
          <w:sz w:val="28"/>
          <w:szCs w:val="28"/>
        </w:rPr>
        <w:t>- тренировочных</w:t>
      </w:r>
      <w:proofErr w:type="gramEnd"/>
      <w:r w:rsidRPr="00CB286F">
        <w:rPr>
          <w:rFonts w:ascii="Times New Roman" w:hAnsi="Times New Roman" w:cs="Times New Roman"/>
          <w:sz w:val="28"/>
          <w:szCs w:val="28"/>
        </w:rPr>
        <w:t xml:space="preserve"> групп идёт формирование устойчивого интереса к занятиям лыжным спортом</w:t>
      </w:r>
      <w:r w:rsidR="0036605D">
        <w:rPr>
          <w:rFonts w:ascii="Times New Roman" w:hAnsi="Times New Roman" w:cs="Times New Roman"/>
          <w:sz w:val="28"/>
          <w:szCs w:val="28"/>
        </w:rPr>
        <w:t xml:space="preserve">, </w:t>
      </w:r>
      <w:r w:rsidR="004176EA">
        <w:rPr>
          <w:rFonts w:ascii="Times New Roman" w:hAnsi="Times New Roman" w:cs="Times New Roman"/>
          <w:sz w:val="28"/>
          <w:szCs w:val="28"/>
        </w:rPr>
        <w:t xml:space="preserve">развитие физических, технических, психических возможностей. </w:t>
      </w:r>
      <w:r w:rsidRPr="00CB2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8D4" w:rsidRPr="001A58D4" w:rsidRDefault="001A58D4" w:rsidP="00CB286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8D4">
        <w:rPr>
          <w:rFonts w:ascii="Times New Roman" w:hAnsi="Times New Roman" w:cs="Times New Roman"/>
          <w:b/>
          <w:sz w:val="28"/>
          <w:szCs w:val="28"/>
        </w:rPr>
        <w:t>Слайд 7.</w:t>
      </w:r>
    </w:p>
    <w:p w:rsidR="004176EA" w:rsidRDefault="002E3243" w:rsidP="001A58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86F">
        <w:rPr>
          <w:rFonts w:ascii="Times New Roman" w:hAnsi="Times New Roman" w:cs="Times New Roman"/>
          <w:sz w:val="28"/>
          <w:szCs w:val="28"/>
        </w:rPr>
        <w:t>Созданная система работы с обучающимися способствует получению высоких спортивных результатов обучающихся</w:t>
      </w:r>
      <w:r w:rsidR="00417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E3243" w:rsidRPr="004176EA" w:rsidRDefault="004176EA" w:rsidP="001A58D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6EA">
        <w:rPr>
          <w:rFonts w:ascii="Times New Roman" w:hAnsi="Times New Roman" w:cs="Times New Roman"/>
          <w:b/>
          <w:sz w:val="28"/>
          <w:szCs w:val="28"/>
        </w:rPr>
        <w:t>в зональных соревнованиях</w:t>
      </w:r>
      <w:r w:rsidR="002E3243" w:rsidRPr="004176EA">
        <w:rPr>
          <w:rFonts w:ascii="Times New Roman" w:hAnsi="Times New Roman" w:cs="Times New Roman"/>
          <w:b/>
          <w:sz w:val="28"/>
          <w:szCs w:val="28"/>
        </w:rPr>
        <w:t>:</w:t>
      </w:r>
    </w:p>
    <w:p w:rsidR="002E3243" w:rsidRPr="00CB286F" w:rsidRDefault="004176EA" w:rsidP="00CB2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3243" w:rsidRPr="00CB286F">
        <w:rPr>
          <w:rFonts w:ascii="Times New Roman" w:hAnsi="Times New Roman" w:cs="Times New Roman"/>
          <w:sz w:val="28"/>
          <w:szCs w:val="28"/>
        </w:rPr>
        <w:t xml:space="preserve"> 2022-2023 учебном году: 6 </w:t>
      </w:r>
      <w:r>
        <w:rPr>
          <w:rFonts w:ascii="Times New Roman" w:hAnsi="Times New Roman" w:cs="Times New Roman"/>
          <w:sz w:val="28"/>
          <w:szCs w:val="28"/>
        </w:rPr>
        <w:t>раз стали</w:t>
      </w:r>
      <w:r w:rsidR="002E3243" w:rsidRPr="00CB286F">
        <w:rPr>
          <w:rFonts w:ascii="Times New Roman" w:hAnsi="Times New Roman" w:cs="Times New Roman"/>
          <w:sz w:val="28"/>
          <w:szCs w:val="28"/>
        </w:rPr>
        <w:t xml:space="preserve"> победител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2E3243" w:rsidRPr="00CB286F">
        <w:rPr>
          <w:rFonts w:ascii="Times New Roman" w:hAnsi="Times New Roman" w:cs="Times New Roman"/>
          <w:sz w:val="28"/>
          <w:szCs w:val="28"/>
        </w:rPr>
        <w:t xml:space="preserve">, 11 </w:t>
      </w:r>
      <w:r>
        <w:rPr>
          <w:rFonts w:ascii="Times New Roman" w:hAnsi="Times New Roman" w:cs="Times New Roman"/>
          <w:sz w:val="28"/>
          <w:szCs w:val="28"/>
        </w:rPr>
        <w:t xml:space="preserve">раз </w:t>
      </w:r>
      <w:r w:rsidR="002E3243" w:rsidRPr="00CB286F">
        <w:rPr>
          <w:rFonts w:ascii="Times New Roman" w:hAnsi="Times New Roman" w:cs="Times New Roman"/>
          <w:sz w:val="28"/>
          <w:szCs w:val="28"/>
        </w:rPr>
        <w:t>заняли втор</w:t>
      </w:r>
      <w:r>
        <w:rPr>
          <w:rFonts w:ascii="Times New Roman" w:hAnsi="Times New Roman" w:cs="Times New Roman"/>
          <w:sz w:val="28"/>
          <w:szCs w:val="28"/>
        </w:rPr>
        <w:t>ое место, 10-третье;</w:t>
      </w:r>
    </w:p>
    <w:p w:rsidR="002E3243" w:rsidRPr="00CB286F" w:rsidRDefault="004176EA" w:rsidP="00CB2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3243" w:rsidRPr="00CB286F">
        <w:rPr>
          <w:rFonts w:ascii="Times New Roman" w:hAnsi="Times New Roman" w:cs="Times New Roman"/>
          <w:sz w:val="28"/>
          <w:szCs w:val="28"/>
        </w:rPr>
        <w:t xml:space="preserve"> 2023-2024 учебном году: 7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2E3243" w:rsidRPr="00CB286F">
        <w:rPr>
          <w:rFonts w:ascii="Times New Roman" w:hAnsi="Times New Roman" w:cs="Times New Roman"/>
          <w:sz w:val="28"/>
          <w:szCs w:val="28"/>
        </w:rPr>
        <w:t xml:space="preserve"> стали победителями, 12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2E3243" w:rsidRPr="00CB286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E3243" w:rsidRPr="00CB286F">
        <w:rPr>
          <w:rFonts w:ascii="Times New Roman" w:hAnsi="Times New Roman" w:cs="Times New Roman"/>
          <w:sz w:val="28"/>
          <w:szCs w:val="28"/>
        </w:rPr>
        <w:t xml:space="preserve"> втор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2E3243" w:rsidRPr="00CB286F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а, 11- третье место;</w:t>
      </w:r>
    </w:p>
    <w:p w:rsidR="0099649C" w:rsidRDefault="004176EA" w:rsidP="00CB2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3243" w:rsidRPr="00CB286F">
        <w:rPr>
          <w:rFonts w:ascii="Times New Roman" w:hAnsi="Times New Roman" w:cs="Times New Roman"/>
          <w:sz w:val="28"/>
          <w:szCs w:val="28"/>
        </w:rPr>
        <w:t xml:space="preserve"> 2024-2025 учебном году: 13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2E3243" w:rsidRPr="00CB2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стали </w:t>
      </w:r>
      <w:r w:rsidR="002E3243" w:rsidRPr="00CB286F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2E3243" w:rsidRPr="00CB28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E3243" w:rsidRPr="00CB286F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2E3243" w:rsidRPr="00CB286F">
        <w:rPr>
          <w:rFonts w:ascii="Times New Roman" w:hAnsi="Times New Roman" w:cs="Times New Roman"/>
          <w:sz w:val="28"/>
          <w:szCs w:val="28"/>
        </w:rPr>
        <w:t xml:space="preserve"> заняли 2 и 3 место.</w:t>
      </w:r>
    </w:p>
    <w:p w:rsidR="00A34B29" w:rsidRDefault="00A34B29" w:rsidP="004176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B29" w:rsidRDefault="00A34B29" w:rsidP="004176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777" w:rsidRDefault="00B95777" w:rsidP="004176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777" w:rsidRDefault="00B95777" w:rsidP="004176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B29" w:rsidRDefault="00A34B29" w:rsidP="004176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202DA6">
        <w:rPr>
          <w:rFonts w:ascii="Times New Roman" w:hAnsi="Times New Roman" w:cs="Times New Roman"/>
          <w:b/>
          <w:sz w:val="28"/>
          <w:szCs w:val="28"/>
        </w:rPr>
        <w:t>8</w:t>
      </w:r>
      <w:r w:rsidR="00B95777">
        <w:rPr>
          <w:rFonts w:ascii="Times New Roman" w:hAnsi="Times New Roman" w:cs="Times New Roman"/>
          <w:b/>
          <w:sz w:val="28"/>
          <w:szCs w:val="28"/>
        </w:rPr>
        <w:t>, 9</w:t>
      </w:r>
    </w:p>
    <w:p w:rsidR="004176EA" w:rsidRDefault="004176EA" w:rsidP="004176E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6EA">
        <w:rPr>
          <w:rFonts w:ascii="Times New Roman" w:hAnsi="Times New Roman" w:cs="Times New Roman"/>
          <w:b/>
          <w:sz w:val="28"/>
          <w:szCs w:val="28"/>
        </w:rPr>
        <w:t>в областных соревнованиях:</w:t>
      </w:r>
    </w:p>
    <w:p w:rsidR="004176EA" w:rsidRDefault="004176EA" w:rsidP="00417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B286F">
        <w:rPr>
          <w:rFonts w:ascii="Times New Roman" w:hAnsi="Times New Roman" w:cs="Times New Roman"/>
          <w:sz w:val="28"/>
          <w:szCs w:val="28"/>
        </w:rPr>
        <w:t xml:space="preserve"> 2022-2023 учебном году: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занял 2 место в первенстве Кировской области в г. Омутнинске, 1 обучающийся-3 место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Верхошижемской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лыжне памяти Л.И. Тюлькина;</w:t>
      </w:r>
    </w:p>
    <w:p w:rsidR="004176EA" w:rsidRDefault="004176EA" w:rsidP="00417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B286F">
        <w:rPr>
          <w:rFonts w:ascii="Times New Roman" w:hAnsi="Times New Roman" w:cs="Times New Roman"/>
          <w:sz w:val="28"/>
          <w:szCs w:val="28"/>
        </w:rPr>
        <w:t xml:space="preserve"> 2023-2024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: 1 обучающийся занял 1 место по легкой атлетике в дисциплине «Кросс», 2 обучающихся заняли 2 и 3 место на Фестивале спорта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Верхошижемье;</w:t>
      </w:r>
      <w:proofErr w:type="gramEnd"/>
    </w:p>
    <w:p w:rsidR="003B22B7" w:rsidRDefault="004176EA" w:rsidP="003B22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B286F">
        <w:rPr>
          <w:rFonts w:ascii="Times New Roman" w:hAnsi="Times New Roman" w:cs="Times New Roman"/>
          <w:sz w:val="28"/>
          <w:szCs w:val="28"/>
        </w:rPr>
        <w:t xml:space="preserve"> 2024-2025 учебном году:</w:t>
      </w:r>
      <w:r>
        <w:rPr>
          <w:rFonts w:ascii="Times New Roman" w:hAnsi="Times New Roman" w:cs="Times New Roman"/>
          <w:sz w:val="28"/>
          <w:szCs w:val="28"/>
        </w:rPr>
        <w:t xml:space="preserve"> 1 обучающаяся заняла 1 и 3 места в Первенстве Кировской области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Перекоп,</w:t>
      </w:r>
      <w:r w:rsidR="003B22B7">
        <w:rPr>
          <w:rFonts w:ascii="Times New Roman" w:hAnsi="Times New Roman" w:cs="Times New Roman"/>
          <w:sz w:val="28"/>
          <w:szCs w:val="28"/>
        </w:rPr>
        <w:t xml:space="preserve"> 1 обучающийся занял 1 место</w:t>
      </w:r>
      <w:r w:rsidR="003B22B7" w:rsidRPr="003B22B7">
        <w:rPr>
          <w:rFonts w:ascii="Times New Roman" w:hAnsi="Times New Roman" w:cs="Times New Roman"/>
          <w:sz w:val="28"/>
          <w:szCs w:val="28"/>
        </w:rPr>
        <w:t xml:space="preserve"> </w:t>
      </w:r>
      <w:r w:rsidR="003B22B7">
        <w:rPr>
          <w:rFonts w:ascii="Times New Roman" w:hAnsi="Times New Roman" w:cs="Times New Roman"/>
          <w:sz w:val="28"/>
          <w:szCs w:val="28"/>
        </w:rPr>
        <w:t xml:space="preserve">в Первенстве Кировской области в </w:t>
      </w:r>
      <w:proofErr w:type="spellStart"/>
      <w:r w:rsidR="003B22B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B22B7">
        <w:rPr>
          <w:rFonts w:ascii="Times New Roman" w:hAnsi="Times New Roman" w:cs="Times New Roman"/>
          <w:sz w:val="28"/>
          <w:szCs w:val="28"/>
        </w:rPr>
        <w:t xml:space="preserve"> Перекоп, 1 обучающаяся заняла  два первых  места в региональном этапе Всероссийских соревнований на приз газеты «Пионерская правда» в </w:t>
      </w:r>
      <w:proofErr w:type="spellStart"/>
      <w:r w:rsidR="003B22B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B22B7">
        <w:rPr>
          <w:rFonts w:ascii="Times New Roman" w:hAnsi="Times New Roman" w:cs="Times New Roman"/>
          <w:sz w:val="28"/>
          <w:szCs w:val="28"/>
        </w:rPr>
        <w:t xml:space="preserve"> Перекоп, по итогам данных соревнований завоевала право участия во Всероссийском этапе, 3</w:t>
      </w:r>
      <w:proofErr w:type="gramEnd"/>
      <w:r w:rsidR="003B22B7">
        <w:rPr>
          <w:rFonts w:ascii="Times New Roman" w:hAnsi="Times New Roman" w:cs="Times New Roman"/>
          <w:sz w:val="28"/>
          <w:szCs w:val="28"/>
        </w:rPr>
        <w:t xml:space="preserve"> место в этапе Кубка области «Новогодняя губернаторская гонка»  в </w:t>
      </w:r>
      <w:proofErr w:type="spellStart"/>
      <w:r w:rsidR="003B22B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B22B7">
        <w:rPr>
          <w:rFonts w:ascii="Times New Roman" w:hAnsi="Times New Roman" w:cs="Times New Roman"/>
          <w:sz w:val="28"/>
          <w:szCs w:val="28"/>
        </w:rPr>
        <w:t xml:space="preserve"> Верхошижемье, 1 обучающийся-3 место на  </w:t>
      </w:r>
      <w:proofErr w:type="spellStart"/>
      <w:r w:rsidR="003B22B7">
        <w:rPr>
          <w:rFonts w:ascii="Times New Roman" w:hAnsi="Times New Roman" w:cs="Times New Roman"/>
          <w:sz w:val="28"/>
          <w:szCs w:val="28"/>
        </w:rPr>
        <w:t>Верхошижемской</w:t>
      </w:r>
      <w:proofErr w:type="spellEnd"/>
      <w:r w:rsidR="003B22B7">
        <w:rPr>
          <w:rFonts w:ascii="Times New Roman" w:hAnsi="Times New Roman" w:cs="Times New Roman"/>
          <w:sz w:val="28"/>
          <w:szCs w:val="28"/>
        </w:rPr>
        <w:t xml:space="preserve"> лыжне памяти Л.И. Тюлькина;</w:t>
      </w:r>
    </w:p>
    <w:p w:rsidR="001A58D4" w:rsidRPr="001A58D4" w:rsidRDefault="003B22B7" w:rsidP="003B22B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A58D4" w:rsidRPr="001A58D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95777">
        <w:rPr>
          <w:rFonts w:ascii="Times New Roman" w:hAnsi="Times New Roman" w:cs="Times New Roman"/>
          <w:b/>
          <w:sz w:val="28"/>
          <w:szCs w:val="28"/>
        </w:rPr>
        <w:t>10</w:t>
      </w:r>
      <w:r w:rsidR="001A58D4" w:rsidRPr="001A58D4">
        <w:rPr>
          <w:rFonts w:ascii="Times New Roman" w:hAnsi="Times New Roman" w:cs="Times New Roman"/>
          <w:b/>
          <w:sz w:val="28"/>
          <w:szCs w:val="28"/>
        </w:rPr>
        <w:t>.</w:t>
      </w:r>
    </w:p>
    <w:p w:rsidR="00585D54" w:rsidRDefault="0099649C" w:rsidP="009964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BF">
        <w:rPr>
          <w:rFonts w:ascii="Times New Roman" w:hAnsi="Times New Roman" w:cs="Times New Roman"/>
          <w:sz w:val="28"/>
          <w:szCs w:val="28"/>
        </w:rPr>
        <w:t>Большое внимание в тренировочном процессе уделяется развитию самостоятельности</w:t>
      </w:r>
      <w:r w:rsidR="00585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5D54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585D54">
        <w:rPr>
          <w:rFonts w:ascii="Times New Roman" w:hAnsi="Times New Roman" w:cs="Times New Roman"/>
          <w:sz w:val="28"/>
          <w:szCs w:val="28"/>
        </w:rPr>
        <w:t>:</w:t>
      </w:r>
    </w:p>
    <w:p w:rsidR="00585D54" w:rsidRPr="00585D54" w:rsidRDefault="00585D54" w:rsidP="00585D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rPr>
          <w:bCs/>
          <w:color w:val="000000"/>
          <w:sz w:val="28"/>
          <w:szCs w:val="28"/>
        </w:rPr>
      </w:pPr>
      <w:r w:rsidRPr="00585D54">
        <w:rPr>
          <w:bCs/>
          <w:color w:val="000000"/>
          <w:sz w:val="28"/>
          <w:szCs w:val="28"/>
        </w:rPr>
        <w:t>Проведение части занятия по учебным карточкам</w:t>
      </w:r>
      <w:r>
        <w:rPr>
          <w:bCs/>
          <w:color w:val="000000"/>
          <w:sz w:val="28"/>
          <w:szCs w:val="28"/>
        </w:rPr>
        <w:t xml:space="preserve"> и заданию тренера;</w:t>
      </w:r>
    </w:p>
    <w:p w:rsidR="00585D54" w:rsidRPr="00585D54" w:rsidRDefault="00585D54" w:rsidP="00585D54">
      <w:pPr>
        <w:pStyle w:val="a3"/>
        <w:numPr>
          <w:ilvl w:val="0"/>
          <w:numId w:val="2"/>
        </w:numPr>
        <w:shd w:val="clear" w:color="auto" w:fill="FFFFFF"/>
        <w:tabs>
          <w:tab w:val="left" w:pos="932"/>
        </w:tabs>
        <w:spacing w:before="0" w:beforeAutospacing="0" w:after="0" w:afterAutospacing="0" w:line="259" w:lineRule="atLeast"/>
        <w:ind w:hanging="280"/>
        <w:rPr>
          <w:rFonts w:ascii="Arial" w:hAnsi="Arial" w:cs="Arial"/>
          <w:color w:val="181818"/>
          <w:sz w:val="28"/>
          <w:szCs w:val="28"/>
        </w:rPr>
      </w:pPr>
      <w:r>
        <w:rPr>
          <w:bCs/>
          <w:color w:val="000000"/>
          <w:sz w:val="28"/>
          <w:szCs w:val="28"/>
        </w:rPr>
        <w:t>Самоконтроль за физической нагрузкой;</w:t>
      </w:r>
    </w:p>
    <w:p w:rsidR="00585D54" w:rsidRPr="00585D54" w:rsidRDefault="00585D54" w:rsidP="00585D54">
      <w:pPr>
        <w:pStyle w:val="a3"/>
        <w:numPr>
          <w:ilvl w:val="0"/>
          <w:numId w:val="2"/>
        </w:numPr>
        <w:shd w:val="clear" w:color="auto" w:fill="FFFFFF"/>
        <w:tabs>
          <w:tab w:val="left" w:pos="932"/>
        </w:tabs>
        <w:spacing w:before="0" w:beforeAutospacing="0" w:after="0" w:afterAutospacing="0" w:line="259" w:lineRule="atLeast"/>
        <w:ind w:hanging="280"/>
        <w:rPr>
          <w:rFonts w:ascii="Arial" w:hAnsi="Arial" w:cs="Arial"/>
          <w:color w:val="181818"/>
          <w:sz w:val="28"/>
          <w:szCs w:val="28"/>
        </w:rPr>
      </w:pPr>
      <w:r w:rsidRPr="00585D54">
        <w:rPr>
          <w:bCs/>
          <w:color w:val="00000A"/>
          <w:sz w:val="28"/>
          <w:szCs w:val="28"/>
        </w:rPr>
        <w:t>Дифференциация и индивидуализация</w:t>
      </w:r>
      <w:r w:rsidRPr="00585D54">
        <w:rPr>
          <w:color w:val="00000A"/>
          <w:sz w:val="28"/>
          <w:szCs w:val="28"/>
        </w:rPr>
        <w:t> </w:t>
      </w:r>
      <w:r w:rsidRPr="00585D54">
        <w:rPr>
          <w:bCs/>
          <w:color w:val="00000A"/>
          <w:sz w:val="28"/>
          <w:szCs w:val="28"/>
        </w:rPr>
        <w:t>заданий в развитии навыков</w:t>
      </w:r>
      <w:r>
        <w:rPr>
          <w:bCs/>
          <w:color w:val="00000A"/>
          <w:sz w:val="28"/>
          <w:szCs w:val="28"/>
        </w:rPr>
        <w:t>;</w:t>
      </w:r>
    </w:p>
    <w:p w:rsidR="00585D54" w:rsidRPr="00585D54" w:rsidRDefault="00585D54" w:rsidP="00585D54">
      <w:pPr>
        <w:pStyle w:val="a3"/>
        <w:numPr>
          <w:ilvl w:val="0"/>
          <w:numId w:val="2"/>
        </w:numPr>
        <w:shd w:val="clear" w:color="auto" w:fill="FFFFFF"/>
        <w:tabs>
          <w:tab w:val="left" w:pos="932"/>
        </w:tabs>
        <w:spacing w:before="0" w:beforeAutospacing="0" w:after="0" w:afterAutospacing="0" w:line="259" w:lineRule="atLeast"/>
        <w:ind w:hanging="280"/>
        <w:rPr>
          <w:color w:val="181818"/>
          <w:sz w:val="28"/>
          <w:szCs w:val="28"/>
        </w:rPr>
      </w:pPr>
      <w:r w:rsidRPr="00585D54">
        <w:rPr>
          <w:color w:val="181818"/>
          <w:sz w:val="28"/>
          <w:szCs w:val="28"/>
        </w:rPr>
        <w:t>Использование наставничества старших обучающихся над младшими</w:t>
      </w:r>
      <w:r>
        <w:rPr>
          <w:color w:val="181818"/>
          <w:sz w:val="28"/>
          <w:szCs w:val="28"/>
        </w:rPr>
        <w:t>.</w:t>
      </w:r>
      <w:r w:rsidRPr="00585D54">
        <w:rPr>
          <w:color w:val="181818"/>
          <w:sz w:val="28"/>
          <w:szCs w:val="28"/>
        </w:rPr>
        <w:br/>
      </w:r>
    </w:p>
    <w:p w:rsidR="0099649C" w:rsidRPr="00585D54" w:rsidRDefault="00585D54" w:rsidP="00585D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49C" w:rsidRPr="002F5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2E32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649C" w:rsidRPr="002F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 начали заниматься лыжным спортом в более раннем возрасте опережают учащихся, поступивших в </w:t>
      </w:r>
      <w:proofErr w:type="gramStart"/>
      <w:r w:rsidR="0099649C" w:rsidRPr="002F55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="0099649C" w:rsidRPr="002F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возрасте. Этот факт подтверждает обоснованность применения методики раннего развития и необходимость подготовки спортсменов, начиная с раннего школьного возраста.</w:t>
      </w:r>
    </w:p>
    <w:p w:rsidR="0099649C" w:rsidRDefault="00585D54" w:rsidP="0099649C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Учитывая недостаточное </w:t>
      </w:r>
      <w:r w:rsidR="0099649C" w:rsidRPr="002F55BF">
        <w:rPr>
          <w:rFonts w:ascii="Times New Roman" w:hAnsi="Times New Roman" w:cs="Times New Roman"/>
          <w:sz w:val="28"/>
          <w:szCs w:val="28"/>
        </w:rPr>
        <w:t>физическое развитие некоторых обучающихся, разрешается продолжать занятии 1 и 2 года обучения, данный подход позволяет сохранить контингент обучающихся  и поддержать интерес детей к занятиям физкультурой и спортом.</w:t>
      </w:r>
    </w:p>
    <w:p w:rsidR="00CB286F" w:rsidRDefault="00CB286F" w:rsidP="0099649C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занимаются на отделении «Лыжные гонки» 3 группы:</w:t>
      </w:r>
    </w:p>
    <w:p w:rsidR="00CB286F" w:rsidRDefault="00CB286F" w:rsidP="0099649C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подготовки-15 человек,</w:t>
      </w:r>
    </w:p>
    <w:p w:rsidR="00CB286F" w:rsidRDefault="00CB286F" w:rsidP="0099649C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группа УТГ первого года обучения-9 человек,</w:t>
      </w:r>
    </w:p>
    <w:p w:rsidR="001A58D4" w:rsidRDefault="00CB286F" w:rsidP="0099649C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-третья группа УТГ третий год обучения-12 человек.</w:t>
      </w:r>
    </w:p>
    <w:p w:rsidR="00A34B29" w:rsidRPr="001A58D4" w:rsidRDefault="00EB6D25" w:rsidP="00A34B29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58D4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1A58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A58D4">
        <w:rPr>
          <w:rFonts w:ascii="Times New Roman" w:hAnsi="Times New Roman" w:cs="Times New Roman"/>
          <w:sz w:val="28"/>
          <w:szCs w:val="28"/>
        </w:rPr>
        <w:t xml:space="preserve"> своего выступления хотела бы обратиться к учителям физической культуры школ: «Уважаемые коллеги, только совместная работа общеобразовательной и спортивной школы  поможет вовлечь наших детей в систематические занятия физкульту</w:t>
      </w:r>
      <w:r>
        <w:rPr>
          <w:rFonts w:ascii="Times New Roman" w:hAnsi="Times New Roman" w:cs="Times New Roman"/>
          <w:sz w:val="28"/>
          <w:szCs w:val="28"/>
        </w:rPr>
        <w:t xml:space="preserve">рой и спортом, которые </w:t>
      </w:r>
      <w:r w:rsidR="001A58D4">
        <w:rPr>
          <w:rFonts w:ascii="Times New Roman" w:hAnsi="Times New Roman" w:cs="Times New Roman"/>
          <w:sz w:val="28"/>
          <w:szCs w:val="28"/>
        </w:rPr>
        <w:t>помогут нашим детям бы</w:t>
      </w:r>
      <w:r w:rsidR="00A34B29">
        <w:rPr>
          <w:rFonts w:ascii="Times New Roman" w:hAnsi="Times New Roman" w:cs="Times New Roman"/>
          <w:sz w:val="28"/>
          <w:szCs w:val="28"/>
        </w:rPr>
        <w:t xml:space="preserve">ть успешными, занятыми и физически развитыми. </w:t>
      </w:r>
    </w:p>
    <w:p w:rsidR="00A34B29" w:rsidRPr="00202DA6" w:rsidRDefault="00202DA6" w:rsidP="00202DA6">
      <w:pPr>
        <w:tabs>
          <w:tab w:val="left" w:pos="117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2DA6">
        <w:rPr>
          <w:rFonts w:ascii="Times New Roman" w:hAnsi="Times New Roman" w:cs="Times New Roman"/>
          <w:b/>
          <w:sz w:val="28"/>
          <w:szCs w:val="28"/>
        </w:rPr>
        <w:t>Слайд 1</w:t>
      </w:r>
      <w:r w:rsidR="00B9577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2DA6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A34B29" w:rsidRPr="00202DA6" w:rsidSect="000A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4054"/>
    <w:multiLevelType w:val="multilevel"/>
    <w:tmpl w:val="121ADA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210C4E"/>
    <w:multiLevelType w:val="multilevel"/>
    <w:tmpl w:val="A12EE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27ED8"/>
    <w:multiLevelType w:val="hybridMultilevel"/>
    <w:tmpl w:val="F5C06234"/>
    <w:lvl w:ilvl="0" w:tplc="0419000F">
      <w:start w:val="1"/>
      <w:numFmt w:val="decimal"/>
      <w:lvlText w:val="%1."/>
      <w:lvlJc w:val="left"/>
      <w:pPr>
        <w:ind w:left="1615" w:hanging="360"/>
      </w:pPr>
    </w:lvl>
    <w:lvl w:ilvl="1" w:tplc="04190019" w:tentative="1">
      <w:start w:val="1"/>
      <w:numFmt w:val="lowerLetter"/>
      <w:lvlText w:val="%2."/>
      <w:lvlJc w:val="left"/>
      <w:pPr>
        <w:ind w:left="2335" w:hanging="360"/>
      </w:pPr>
    </w:lvl>
    <w:lvl w:ilvl="2" w:tplc="0419001B" w:tentative="1">
      <w:start w:val="1"/>
      <w:numFmt w:val="lowerRoman"/>
      <w:lvlText w:val="%3."/>
      <w:lvlJc w:val="right"/>
      <w:pPr>
        <w:ind w:left="3055" w:hanging="180"/>
      </w:pPr>
    </w:lvl>
    <w:lvl w:ilvl="3" w:tplc="0419000F" w:tentative="1">
      <w:start w:val="1"/>
      <w:numFmt w:val="decimal"/>
      <w:lvlText w:val="%4."/>
      <w:lvlJc w:val="left"/>
      <w:pPr>
        <w:ind w:left="3775" w:hanging="360"/>
      </w:pPr>
    </w:lvl>
    <w:lvl w:ilvl="4" w:tplc="04190019" w:tentative="1">
      <w:start w:val="1"/>
      <w:numFmt w:val="lowerLetter"/>
      <w:lvlText w:val="%5."/>
      <w:lvlJc w:val="left"/>
      <w:pPr>
        <w:ind w:left="4495" w:hanging="360"/>
      </w:pPr>
    </w:lvl>
    <w:lvl w:ilvl="5" w:tplc="0419001B" w:tentative="1">
      <w:start w:val="1"/>
      <w:numFmt w:val="lowerRoman"/>
      <w:lvlText w:val="%6."/>
      <w:lvlJc w:val="right"/>
      <w:pPr>
        <w:ind w:left="5215" w:hanging="180"/>
      </w:pPr>
    </w:lvl>
    <w:lvl w:ilvl="6" w:tplc="0419000F" w:tentative="1">
      <w:start w:val="1"/>
      <w:numFmt w:val="decimal"/>
      <w:lvlText w:val="%7."/>
      <w:lvlJc w:val="left"/>
      <w:pPr>
        <w:ind w:left="5935" w:hanging="360"/>
      </w:pPr>
    </w:lvl>
    <w:lvl w:ilvl="7" w:tplc="04190019" w:tentative="1">
      <w:start w:val="1"/>
      <w:numFmt w:val="lowerLetter"/>
      <w:lvlText w:val="%8."/>
      <w:lvlJc w:val="left"/>
      <w:pPr>
        <w:ind w:left="6655" w:hanging="360"/>
      </w:pPr>
    </w:lvl>
    <w:lvl w:ilvl="8" w:tplc="0419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3">
    <w:nsid w:val="68B111B7"/>
    <w:multiLevelType w:val="hybridMultilevel"/>
    <w:tmpl w:val="44AE294C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9649C"/>
    <w:rsid w:val="000074DF"/>
    <w:rsid w:val="00092CE8"/>
    <w:rsid w:val="000A79FF"/>
    <w:rsid w:val="0014366A"/>
    <w:rsid w:val="001A58D4"/>
    <w:rsid w:val="00202DA6"/>
    <w:rsid w:val="002E3243"/>
    <w:rsid w:val="0036605D"/>
    <w:rsid w:val="003B22B7"/>
    <w:rsid w:val="0041585D"/>
    <w:rsid w:val="004176EA"/>
    <w:rsid w:val="004267E5"/>
    <w:rsid w:val="00457CA4"/>
    <w:rsid w:val="004D2991"/>
    <w:rsid w:val="00585D54"/>
    <w:rsid w:val="00617689"/>
    <w:rsid w:val="006E56AF"/>
    <w:rsid w:val="008574CF"/>
    <w:rsid w:val="0099649C"/>
    <w:rsid w:val="009C14EC"/>
    <w:rsid w:val="00A34B29"/>
    <w:rsid w:val="00B26EFB"/>
    <w:rsid w:val="00B95777"/>
    <w:rsid w:val="00CB286F"/>
    <w:rsid w:val="00D1337C"/>
    <w:rsid w:val="00EB6D25"/>
    <w:rsid w:val="00EC3C9F"/>
    <w:rsid w:val="00F0101F"/>
    <w:rsid w:val="00F858C8"/>
    <w:rsid w:val="00FC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99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649C"/>
  </w:style>
  <w:style w:type="character" w:customStyle="1" w:styleId="c4">
    <w:name w:val="c4"/>
    <w:basedOn w:val="a0"/>
    <w:rsid w:val="0099649C"/>
  </w:style>
  <w:style w:type="paragraph" w:customStyle="1" w:styleId="c5">
    <w:name w:val="c5"/>
    <w:basedOn w:val="a"/>
    <w:rsid w:val="0099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5D54"/>
    <w:pPr>
      <w:ind w:left="720"/>
      <w:contextualSpacing/>
    </w:pPr>
  </w:style>
  <w:style w:type="character" w:customStyle="1" w:styleId="c0">
    <w:name w:val="c0"/>
    <w:basedOn w:val="a0"/>
    <w:rsid w:val="00585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2025-03-18T08:32:00Z</dcterms:created>
  <dcterms:modified xsi:type="dcterms:W3CDTF">2025-03-19T08:10:00Z</dcterms:modified>
</cp:coreProperties>
</file>