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AD6" w:rsidRDefault="00635AD6" w:rsidP="008A6D90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635AD6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«Посели добро в своём сердце».</w:t>
      </w:r>
    </w:p>
    <w:p w:rsidR="0090203F" w:rsidRPr="00635AD6" w:rsidRDefault="0090203F" w:rsidP="008A6D90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Духовно-нравственное воспитание дошкольников.</w:t>
      </w:r>
    </w:p>
    <w:p w:rsidR="00635AD6" w:rsidRPr="00160252" w:rsidRDefault="00635AD6" w:rsidP="0090203F">
      <w:pPr>
        <w:pStyle w:val="a5"/>
        <w:shd w:val="clear" w:color="auto" w:fill="F4F4F4"/>
        <w:spacing w:before="0" w:beforeAutospacing="0" w:after="0" w:afterAutospacing="0"/>
      </w:pPr>
    </w:p>
    <w:p w:rsidR="00635AD6" w:rsidRPr="00160252" w:rsidRDefault="0090203F" w:rsidP="00635AD6">
      <w:pPr>
        <w:pStyle w:val="a5"/>
        <w:shd w:val="clear" w:color="auto" w:fill="F4F4F4"/>
        <w:spacing w:before="90" w:beforeAutospacing="0" w:after="0" w:afterAutospacing="0"/>
      </w:pPr>
      <w:r>
        <w:t xml:space="preserve">      </w:t>
      </w:r>
      <w:r w:rsidR="00635AD6" w:rsidRPr="00160252">
        <w:t>В современном мире тема нравственного воспитания подрастающего поколения становится все более актуальной. Дети растут в условиях перенасыщенной информационной среды: с экранов телевидения, со страниц газет, интернет-сайтов на них обрушивается огромный поток информации, к сожалению, в большинстве случаев аб</w:t>
      </w:r>
      <w:r w:rsidR="000C0896">
        <w:t>солютно бездуховной, негативной. М</w:t>
      </w:r>
      <w:r w:rsidR="00635AD6" w:rsidRPr="00160252">
        <w:t xml:space="preserve">атериальные ценности доминируют над духовными, поэтому у детей </w:t>
      </w:r>
      <w:r w:rsidR="000C0896">
        <w:t xml:space="preserve">часто </w:t>
      </w:r>
      <w:r w:rsidR="00635AD6" w:rsidRPr="00160252">
        <w:t>искажены представления о доброте, милосердии, великодушии, справедливости. И наша задача с вами – задача педагогов, общественных объединений и каждого человека отдельности – помочь детям найти свой путь, объединиться в деле воспитания нравственности.</w:t>
      </w:r>
    </w:p>
    <w:p w:rsidR="00635AD6" w:rsidRPr="00160252" w:rsidRDefault="00635AD6" w:rsidP="00635AD6">
      <w:pPr>
        <w:pStyle w:val="a5"/>
        <w:shd w:val="clear" w:color="auto" w:fill="F4F4F4"/>
        <w:spacing w:before="90" w:beforeAutospacing="0" w:after="0" w:afterAutospacing="0"/>
      </w:pPr>
      <w:r w:rsidRPr="00160252">
        <w:t xml:space="preserve">Доброта и милосердие – это высочайшие нравственные ценности, вершина человеческого духа. В них проявляются гармония чувств, мыслей, поступков; активное противостояние всему дурному, борьба со злом; готовность помочь кому-нибудь или простить кого-либо из сострадания. В раннем детстве, когда еще только начинает формироваться в человеке все человеческое, воспитание добрых чувств приобретает особое значение. Ведь и духовная щедрость, и </w:t>
      </w:r>
      <w:proofErr w:type="spellStart"/>
      <w:r w:rsidRPr="00160252">
        <w:t>бездуховность</w:t>
      </w:r>
      <w:proofErr w:type="spellEnd"/>
      <w:r w:rsidRPr="00160252">
        <w:t xml:space="preserve"> берут свои истоки из детства. Дети добры по своей природе, но бесценное зерно доброго требует постоянного ухода, иначе оно может не прорости. Наша обязанность – учить ребенка и мыслить, и чувствовать, и действовать по законам добрых человеческих отношений. </w:t>
      </w:r>
    </w:p>
    <w:p w:rsidR="00635AD6" w:rsidRPr="00160252" w:rsidRDefault="00635AD6" w:rsidP="00635AD6">
      <w:pPr>
        <w:pStyle w:val="a5"/>
        <w:shd w:val="clear" w:color="auto" w:fill="F4F4F4"/>
        <w:spacing w:before="90" w:beforeAutospacing="0" w:after="0" w:afterAutospacing="0"/>
      </w:pPr>
      <w:r w:rsidRPr="00635AD6">
        <w:t>Если оглядеться и посмотреть внимательно вокруг, трудно не заметить, что среди нас живут люди, которым необходимо и дорого самое обыкновенное человеческое внимание и </w:t>
      </w:r>
      <w:r w:rsidRPr="00160252">
        <w:rPr>
          <w:bCs/>
          <w:bdr w:val="none" w:sz="0" w:space="0" w:color="auto" w:frame="1"/>
        </w:rPr>
        <w:t>доброта</w:t>
      </w:r>
      <w:r w:rsidRPr="00635AD6">
        <w:t>,</w:t>
      </w:r>
      <w:r w:rsidR="0090203F">
        <w:t xml:space="preserve"> </w:t>
      </w:r>
      <w:proofErr w:type="spellStart"/>
      <w:r w:rsidR="00226FAC" w:rsidRPr="00160252">
        <w:t>взаимоподдержка</w:t>
      </w:r>
      <w:proofErr w:type="spellEnd"/>
      <w:r w:rsidR="00226FAC" w:rsidRPr="00160252">
        <w:t xml:space="preserve"> и помощь. Педагоги нашего детского сада учат детей проявлять доброту, понимать важность помощи окружающим людям. Учат не на пустых словах, </w:t>
      </w:r>
      <w:r w:rsidR="0090203F">
        <w:t>а на реальных делах. П</w:t>
      </w:r>
      <w:r w:rsidR="00226FAC" w:rsidRPr="00160252">
        <w:t>едагоги и воспитанники детского сада в сотрудничестве с ро</w:t>
      </w:r>
      <w:r w:rsidR="0090203F">
        <w:t>дителями стали участниками многих акций. Наибольший отклик получили</w:t>
      </w:r>
      <w:proofErr w:type="gramStart"/>
      <w:r w:rsidR="0090203F">
        <w:t xml:space="preserve"> :</w:t>
      </w:r>
      <w:proofErr w:type="gramEnd"/>
    </w:p>
    <w:p w:rsidR="00160252" w:rsidRPr="00160252" w:rsidRDefault="00226FAC" w:rsidP="0090203F">
      <w:pPr>
        <w:pStyle w:val="a5"/>
        <w:shd w:val="clear" w:color="auto" w:fill="F4F4F4"/>
        <w:spacing w:before="90" w:beforeAutospacing="0" w:after="0" w:afterAutospacing="0"/>
      </w:pPr>
      <w:r w:rsidRPr="00160252">
        <w:t>Акция «</w:t>
      </w:r>
      <w:r w:rsidR="0090203F">
        <w:t xml:space="preserve">Сладкий подарок». </w:t>
      </w:r>
      <w:r w:rsidR="00160252">
        <w:t>Данная акция началась с  желания педагогов порадовать  на Новый год детей из семей, оказавшихся в трудной жизненной ситуации. Но постепенно она охватила всех работников детского сада</w:t>
      </w:r>
      <w:r w:rsidR="0090203F">
        <w:t xml:space="preserve"> </w:t>
      </w:r>
      <w:proofErr w:type="gramStart"/>
      <w:r w:rsidR="00160252">
        <w:t xml:space="preserve">( </w:t>
      </w:r>
      <w:proofErr w:type="gramEnd"/>
      <w:r w:rsidR="00160252">
        <w:t>никто не остался равнодушным), а так же родителей воспитанников. Конечно же не остались в стороне дети. Они с удовольствием раскладывали конфеты по кулёчкам, приносили гостинцы в детский сад и с гордостью рассказывали, как покупали их с мамой в магазине.</w:t>
      </w:r>
    </w:p>
    <w:p w:rsidR="00226FAC" w:rsidRDefault="00226FAC" w:rsidP="0090203F">
      <w:pPr>
        <w:pStyle w:val="a5"/>
        <w:shd w:val="clear" w:color="auto" w:fill="F4F4F4"/>
        <w:spacing w:before="90" w:beforeAutospacing="0" w:after="0" w:afterAutospacing="0"/>
      </w:pPr>
      <w:r w:rsidRPr="00160252">
        <w:t>Акция «Письмо солдату» организованная по инициативе Министерства обороны Российской Федерации. Дети с удовольствие делали открытки, поделки, готовили поздравительные номера для солдат, выполняющих задания за пределами России. Особую активность проявили мальчишки, желающие в будущем защищать свою Родину.</w:t>
      </w:r>
    </w:p>
    <w:p w:rsidR="0090203F" w:rsidRPr="00160252" w:rsidRDefault="0090203F" w:rsidP="0090203F">
      <w:pPr>
        <w:pStyle w:val="a5"/>
        <w:shd w:val="clear" w:color="auto" w:fill="F4F4F4"/>
        <w:spacing w:before="90" w:beforeAutospacing="0" w:after="0" w:afterAutospacing="0"/>
      </w:pPr>
    </w:p>
    <w:p w:rsidR="00160252" w:rsidRPr="00635AD6" w:rsidRDefault="00160252" w:rsidP="009020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Мы видим, что данная работа</w:t>
      </w:r>
      <w:r w:rsidR="000C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проходит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даром. </w:t>
      </w:r>
      <w:r w:rsidR="000C0896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каждом ребенке пробуждается зерно человеческой</w:t>
      </w:r>
      <w:r w:rsidRPr="00635AD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0C089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доброты и милосердия</w:t>
      </w:r>
      <w:r w:rsidRPr="00635AD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умение радоваться и переживать за других людей.</w:t>
      </w:r>
      <w:r w:rsidR="000C0896" w:rsidRPr="000C08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Ведь ч</w:t>
      </w:r>
      <w:r w:rsidRPr="00635AD6">
        <w:rPr>
          <w:rFonts w:ascii="Times New Roman" w:eastAsia="Times New Roman" w:hAnsi="Times New Roman" w:cs="Times New Roman"/>
          <w:sz w:val="24"/>
          <w:szCs w:val="24"/>
          <w:lang w:eastAsia="ru-RU"/>
        </w:rPr>
        <w:t>еловек, делающий другим </w:t>
      </w:r>
      <w:r w:rsidRPr="000C089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добро</w:t>
      </w:r>
      <w:r w:rsidRPr="00635AD6">
        <w:rPr>
          <w:rFonts w:ascii="Times New Roman" w:eastAsia="Times New Roman" w:hAnsi="Times New Roman" w:cs="Times New Roman"/>
          <w:sz w:val="24"/>
          <w:szCs w:val="24"/>
          <w:lang w:eastAsia="ru-RU"/>
        </w:rPr>
        <w:t>, умеющий им сопереживать, чувствует себя счастливым.</w:t>
      </w:r>
    </w:p>
    <w:p w:rsidR="00635AD6" w:rsidRPr="000C0896" w:rsidRDefault="00635AD6" w:rsidP="00635AD6">
      <w:pPr>
        <w:pStyle w:val="a5"/>
        <w:shd w:val="clear" w:color="auto" w:fill="F4F4F4"/>
        <w:spacing w:before="90" w:beforeAutospacing="0" w:after="0" w:afterAutospacing="0"/>
      </w:pPr>
    </w:p>
    <w:p w:rsidR="00635AD6" w:rsidRPr="00635AD6" w:rsidRDefault="00635AD6" w:rsidP="0016025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человеке самое главное?</w:t>
      </w:r>
    </w:p>
    <w:p w:rsidR="00635AD6" w:rsidRPr="00635AD6" w:rsidRDefault="00635AD6" w:rsidP="0016025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6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же глубокой души красота?</w:t>
      </w:r>
      <w:bookmarkStart w:id="0" w:name="_GoBack"/>
      <w:bookmarkEnd w:id="0"/>
    </w:p>
    <w:p w:rsidR="00635AD6" w:rsidRPr="00635AD6" w:rsidRDefault="00635AD6" w:rsidP="0016025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6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Главное, мудрое, тонкое, славное –</w:t>
      </w:r>
    </w:p>
    <w:p w:rsidR="00226FAC" w:rsidRPr="0090203F" w:rsidRDefault="00635AD6" w:rsidP="0090203F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5AD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Это, бесспорно, всегда </w:t>
      </w:r>
      <w:r w:rsidRPr="000C0896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доброта</w:t>
      </w:r>
      <w:r w:rsidR="0090203F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!</w:t>
      </w:r>
    </w:p>
    <w:sectPr w:rsidR="00226FAC" w:rsidRPr="0090203F" w:rsidSect="00BD03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F7D1D"/>
    <w:multiLevelType w:val="hybridMultilevel"/>
    <w:tmpl w:val="9AD6A3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4529E"/>
    <w:rsid w:val="000C0896"/>
    <w:rsid w:val="00160252"/>
    <w:rsid w:val="00226FAC"/>
    <w:rsid w:val="00403A8E"/>
    <w:rsid w:val="00635AD6"/>
    <w:rsid w:val="008A6D90"/>
    <w:rsid w:val="0090203F"/>
    <w:rsid w:val="0094529E"/>
    <w:rsid w:val="009B6FD0"/>
    <w:rsid w:val="00BD0361"/>
    <w:rsid w:val="00DA0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6F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6FD0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35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9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1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2019-12-16T19:16:00Z</cp:lastPrinted>
  <dcterms:created xsi:type="dcterms:W3CDTF">2019-12-16T14:35:00Z</dcterms:created>
  <dcterms:modified xsi:type="dcterms:W3CDTF">2025-03-10T12:21:00Z</dcterms:modified>
</cp:coreProperties>
</file>