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DC" w:rsidRPr="00E86588" w:rsidRDefault="00D6726C" w:rsidP="00C04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CDC" w:rsidRPr="00E86588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C04CDC" w:rsidRPr="00E86588" w:rsidRDefault="00C04CDC" w:rsidP="00C0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>«Центр внешкольной работы «Подросток»</w:t>
      </w:r>
    </w:p>
    <w:p w:rsidR="00C04CDC" w:rsidRPr="00E86588" w:rsidRDefault="00C04CDC" w:rsidP="00C0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комплекс с. </w:t>
      </w:r>
      <w:proofErr w:type="spellStart"/>
      <w:r w:rsidRPr="00E86588"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proofErr w:type="spellEnd"/>
      <w:r w:rsidRPr="00E865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04CDC" w:rsidRPr="00E86588" w:rsidRDefault="00C04CDC" w:rsidP="00C04C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CDC" w:rsidRPr="00EE1079" w:rsidRDefault="00C04CDC" w:rsidP="00C04C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  <w:sz w:val="52"/>
          <w:szCs w:val="52"/>
        </w:rPr>
      </w:pPr>
      <w:r w:rsidRPr="00C04CDC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 xml:space="preserve"> </w:t>
      </w:r>
    </w:p>
    <w:p w:rsidR="00C04CDC" w:rsidRDefault="00AA386C" w:rsidP="00C04CDC">
      <w:pPr>
        <w:pStyle w:val="c7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5940425" cy="4456804"/>
            <wp:effectExtent l="19050" t="0" r="3175" b="0"/>
            <wp:docPr id="9" name="Рисунок 9" descr="C:\Users\Земфира\Desktop\e0df9f8267bc3c0ab824cfe8541123d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мфира\Desktop\e0df9f8267bc3c0ab824cfe8541123d7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DC" w:rsidRDefault="00C04CDC" w:rsidP="00C04CDC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</w:rPr>
      </w:pPr>
    </w:p>
    <w:p w:rsidR="00C04CDC" w:rsidRDefault="00C04CDC" w:rsidP="00C04CDC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</w:rPr>
      </w:pPr>
    </w:p>
    <w:tbl>
      <w:tblPr>
        <w:tblStyle w:val="a7"/>
        <w:tblW w:w="0" w:type="auto"/>
        <w:tblLook w:val="04A0"/>
      </w:tblPr>
      <w:tblGrid>
        <w:gridCol w:w="4644"/>
        <w:gridCol w:w="4927"/>
      </w:tblGrid>
      <w:tr w:rsidR="00C04CDC" w:rsidTr="006430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4CDC" w:rsidRDefault="00C04CDC" w:rsidP="00643083">
            <w:pPr>
              <w:jc w:val="center"/>
            </w:pPr>
            <w:r w:rsidRPr="0001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04CDC" w:rsidRDefault="00C04CDC" w:rsidP="00643083">
            <w:pPr>
              <w:jc w:val="center"/>
            </w:pPr>
          </w:p>
          <w:p w:rsidR="00C04CDC" w:rsidRDefault="00C04CDC" w:rsidP="00643083">
            <w:pPr>
              <w:jc w:val="center"/>
            </w:pPr>
          </w:p>
          <w:p w:rsidR="00C04CDC" w:rsidRDefault="00C04CDC" w:rsidP="00643083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04CDC" w:rsidRPr="00CA2FBD" w:rsidRDefault="00C04CDC" w:rsidP="00643083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Автор-составитель</w:t>
            </w:r>
            <w:r w:rsidRPr="00CA2FBD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Зотова З.А</w:t>
            </w:r>
          </w:p>
          <w:p w:rsidR="00C04CDC" w:rsidRDefault="00C04CDC" w:rsidP="0064308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дополнительного образования:</w:t>
            </w:r>
            <w:r>
              <w:rPr>
                <w:rFonts w:ascii="Times New Roman" w:hAnsi="Times New Roman" w:cs="Times New Roman"/>
                <w:sz w:val="28"/>
              </w:rPr>
              <w:t xml:space="preserve"> высшей квалификационной категории.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CDC" w:rsidRPr="00CA2FBD" w:rsidRDefault="00C04CDC" w:rsidP="00643083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C04CDC" w:rsidRDefault="00C04CDC" w:rsidP="0064308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C04CDC" w:rsidRDefault="00C04CDC" w:rsidP="0064308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C04CDC" w:rsidRDefault="00C04CDC" w:rsidP="00643083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C04CDC" w:rsidRPr="00CA2FBD" w:rsidRDefault="00C04CDC" w:rsidP="0064308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4CDC" w:rsidRPr="00CA2FBD" w:rsidRDefault="00C04CDC" w:rsidP="0064308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>Оренбург</w:t>
            </w:r>
          </w:p>
          <w:p w:rsidR="00C04CDC" w:rsidRPr="00F81A55" w:rsidRDefault="00C04CDC" w:rsidP="0064308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04CDC" w:rsidRDefault="00C04CDC" w:rsidP="00C04CDC">
      <w:pPr>
        <w:pStyle w:val="c7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333333"/>
        </w:rPr>
      </w:pPr>
    </w:p>
    <w:p w:rsidR="00C04CDC" w:rsidRDefault="00C04CDC" w:rsidP="00C04CDC">
      <w:pPr>
        <w:pStyle w:val="c7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333333"/>
        </w:rPr>
      </w:pPr>
    </w:p>
    <w:p w:rsidR="00D6726C" w:rsidRPr="00D6726C" w:rsidRDefault="00C04CD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</w:t>
      </w: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пропаганда здорового образа жизни; способствовать росту самосознания и самооценки учащихся, чувства ответственности за свою жизнь и жизнь окружающих.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содержать в порядке свои вещи и одежду;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ребят с гигиеническими правилами и способами ухода за кожей рук и зубами; 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знания об основных правилах личной гигиене, как основы здоровья;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главные средства личной гигиены; развивать умение содержать в порядке свои вещи и одежду.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</w:t>
      </w: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у детей потребности в здоровом образе жизни, желания укреплять своё здоровье.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Начало занятия: Приветствие.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Вводная часть: краткое введение в тему занятия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Основная часть: беседа на тему «Здоровье».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Заключительная часть: подведение итогов, рефлексия.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Начало занятия.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При встрече люди обычно говорят это хорошее слово, желая друг другу здоровья. Вот и я обращаюсь к вам - здравствуйте. Я в начале нашей встречи хочу вам пожелать самого главного и необходимого для каждого человека – это здоровья.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Вводная часть.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занятие мы посвятим одной из важных тем наших дней – здоровому образу жизни! Тема нашего занятия: «Мой выбор – Здоровый образ жизни».</w:t>
      </w: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поговорим о будущем и здоровом образе жизни. Каждый из вас имеет свое представление об этом. Сегодня мы обратим внимание на то, что здоровье человека принадлежит не только ему, но и всему обществу, о воспитании чувства ответственности за свое личное </w:t>
      </w: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здоровье. Побеседуем о факторах, влияющих на здоровье человека и его благополучие. 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этого мы с вами отправимся в сказочное путешествие по стране, которой нет на карте, но без которой очень трудно жить. Эта страна «Здоровье».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 «Что на свете всего дороже»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каждого из вас, ваше здоровье дороже всего на свете. Сегодня мы будем учиться беречь свое здоровье.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быть здоровыми? А почему вы хотите быть здоровыми?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вы правы. Есть много причин, чтобы не болеть. Но самая важная причина - это жизнь. Жить долго, успеть выучиться, стать умным, сделать много приятного и полезного для себя, для дорогих и близких тебе людей. Значит, надо сохранить своё здоровье.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Основная часть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учащимся: Как вы понимаете выражение «быть здоровым человеком»?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определений здоровья, но все они содержат пять следующих критериев: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Отсутствие болезни;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Нормальное функционирование организма в системе «человек – окружающая среда»;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Полное физическое, духовное, умственное и социальное благополучие;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Способность приспосабливаться к постоянно меняющимся условиям существования в окружающей среде;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Способность к полноценному выполнению основных социальных функций.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быть здоровыми? А почему вы хотите быть здоровыми?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вы правы. Есть много причин, чтобы не болеть. Но самая важная причина - это жизнь. Жить долго, успеть выучиться, стать умным, сделать много приятного и полезного для себя, для дорогих и близких тебе людей. Значит, надо сохранить своё здоровье. А как же это сделать?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вы видите, сколько этих «надо»? А чтобы все они вместились в наш день, необходим его режим.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значит правильно соблюдать режим дня. Это ….. Режим - это распорядок, в котором правильно сочетаются учёба, игры, отдых и другие занятия.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может быть разным, но самое главное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 сутки вы спали не менее 8-9 часов, ели примерно в одно и тоже время 4-5 раз в сутки, но ни как не реже трёх раз. Проводили на свежем воздухе не меньше двух часов в день, чередовали учёбу или работу с отдыхом,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двигались.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обозначают слова - «Личная гигиена»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- то есть эти правила выполняет каждый человек.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- это те действия, выполняя которые, мы поддерживаем своё тело и жилище в чистоте. Обязательно мыть руки перед едой, правильно ухаживать за зубами, не реже одного раза в неделю мыться горячей водой, ухаживать за ногтями и волосами, содержать в чистоте одежду и обувь,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живёшь.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классом</w:t>
      </w:r>
      <w:proofErr w:type="gramStart"/>
      <w:r w:rsidRPr="00D67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:«</w:t>
      </w:r>
      <w:proofErr w:type="gramEnd"/>
      <w:r w:rsidRPr="00D67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я, это я, это все мои друзья».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говорить фразы. Если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отвечаете: «Это я, это я, это все мои друзья». А если не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молчите.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весёлой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шагает в школу?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ушей?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не ходит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хмурым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одежду «бережёт»,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 её кладёт?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Заправляю сам кроватку,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делаю зарядку.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продолжаем говорить о личной гигиене, а о чём именно, вы узнаете из загадки: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едим-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работают,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едим-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отдыхают.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их чистить-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заболеют. (Зубы)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зубы лучше: здоровые или больные? Почему?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-Здоровые зубы прекрасно измельчают пищу во рту. Больные зубы делают это гораздо хуже. Плохо пережеванная пища переваривается с трудом. Желудок над такой пищей трудится в несколько раз дольше, а значит, меньше отдыхает и начинает болеть. Поэтому пищу надо пережёвывать не спеша, тщательно. Не забывайте мудрую поговорку: “Кто долго жует, тот долго живёт”. Здоровые зубы помогают нам правильно и красиво говорить, украшают улыбку человека. Как сохранить зубы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вы об этом знаете? (Ответы детей).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ухода за зубами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надо 2 раза в день: утром и вечером.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только своей зубной щеткой.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еды всегда полощите рот тёплой водой.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грызите зубами орехи, сахар, твердые конфеты.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ешьте много сладкого.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Как вы думаете, почему овощи и фрукты полезны для нашего организма (в них содержится много витаминов).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поближе познакомимся с этими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продуктах они содержаться.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Каша - это хорошо, а с витамином - лучше.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поесть и что поесть, вас сейчас научат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Д, Е - так их называют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всем нам они помочь стараются.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Витамины могут содержаться и в соке. А что за сок нам расскажут наши следующие герои.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Помидор: Красен, сочен помидор, полон витаминов я,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попробовать томатный, предлагаю вам, друзья!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Морковь: Вам советую, ребята, пейте сок морковный.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папу, и за маму пейте на здоровье!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Яблоко: А как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яблочный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полезен, помогает от болезней,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докторов, и без сомнения, ищите в яблоках спасение!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«Здоровье» растет полезный цветок, на котором собраны все законы волшебной страны. Он помогает жителям быть здоровыми.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познакомимся с этими законами.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и фрукты;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закаляемся, занимаемся физкультурой, делаем зарядку;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одеваемся по погоде.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руки, кому знакомы эти законы? Оказывается, мы хорошо знаем цветок Здоровья.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помощники в сохранении здоровья: личная гигиена, закаливание и движение, правильное питание, режим дня.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Итак, наше путешествие по стране «Здоровья» подошло к концу! </w:t>
      </w:r>
      <w:proofErr w:type="gramStart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и вы узнали много интересного и полезного для себя!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говорили о том, что здоровье – самая большая ценность для человека. Чтобы быть здоровым, чтобы жить долго и счастливо, нужно вести здоровый образ жизни. И это под силу каждому человеку.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вам:</w:t>
      </w:r>
    </w:p>
    <w:p w:rsidR="00D6726C" w:rsidRPr="00D672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не болеть;</w:t>
      </w:r>
    </w:p>
    <w:p w:rsidR="00D6726C" w:rsidRPr="00D672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Правильно питаться;</w:t>
      </w:r>
    </w:p>
    <w:p w:rsidR="00D6726C" w:rsidRPr="00D672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Быть бодрыми;</w:t>
      </w:r>
    </w:p>
    <w:p w:rsidR="00D6726C" w:rsidRPr="00D672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Вершить добрые дела.</w:t>
      </w:r>
    </w:p>
    <w:p w:rsidR="00D6726C" w:rsidRPr="00D672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вести здоровый образ жизни!</w:t>
      </w:r>
    </w:p>
    <w:p w:rsidR="00D6726C" w:rsidRPr="00D6726C" w:rsidRDefault="00D6726C" w:rsidP="00D67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AA38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интересного вы узнали сегодня?</w:t>
      </w:r>
    </w:p>
    <w:p w:rsidR="00AA386C" w:rsidRDefault="00D672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2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выводы для себя сделали?</w:t>
      </w:r>
    </w:p>
    <w:p w:rsidR="00AA386C" w:rsidRDefault="00AA38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86C" w:rsidRDefault="00AA386C" w:rsidP="00A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7EB0" w:rsidRDefault="00C04CDC" w:rsidP="00AA386C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8928" cy="4118919"/>
            <wp:effectExtent l="19050" t="0" r="4672" b="0"/>
            <wp:docPr id="7" name="Рисунок 7" descr="C:\Users\Земфира\Desktop\aa893a8e282ff3b2f782fd20f558ca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мфира\Desktop\aa893a8e282ff3b2f782fd20f558ca2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EB0" w:rsidSect="00CB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6726C"/>
    <w:rsid w:val="00331739"/>
    <w:rsid w:val="00511331"/>
    <w:rsid w:val="005949E9"/>
    <w:rsid w:val="00AA386C"/>
    <w:rsid w:val="00C04CDC"/>
    <w:rsid w:val="00CB7EB0"/>
    <w:rsid w:val="00D6726C"/>
    <w:rsid w:val="00E4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B0"/>
  </w:style>
  <w:style w:type="paragraph" w:styleId="1">
    <w:name w:val="heading 1"/>
    <w:basedOn w:val="a"/>
    <w:link w:val="10"/>
    <w:uiPriority w:val="9"/>
    <w:qFormat/>
    <w:rsid w:val="00D6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726C"/>
    <w:rPr>
      <w:color w:val="0000FF"/>
      <w:u w:val="single"/>
    </w:rPr>
  </w:style>
  <w:style w:type="character" w:customStyle="1" w:styleId="thanksforpub">
    <w:name w:val="thanks_for_pub"/>
    <w:basedOn w:val="a0"/>
    <w:rsid w:val="00D6726C"/>
  </w:style>
  <w:style w:type="paragraph" w:styleId="a4">
    <w:name w:val="Normal (Web)"/>
    <w:basedOn w:val="a"/>
    <w:uiPriority w:val="99"/>
    <w:semiHidden/>
    <w:unhideWhenUsed/>
    <w:rsid w:val="00D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CDC"/>
  </w:style>
  <w:style w:type="paragraph" w:customStyle="1" w:styleId="c7">
    <w:name w:val="c7"/>
    <w:basedOn w:val="a"/>
    <w:rsid w:val="00C0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CDC"/>
  </w:style>
  <w:style w:type="paragraph" w:styleId="a5">
    <w:name w:val="No Spacing"/>
    <w:link w:val="a6"/>
    <w:uiPriority w:val="1"/>
    <w:qFormat/>
    <w:rsid w:val="00C04CDC"/>
    <w:pPr>
      <w:spacing w:after="0" w:line="240" w:lineRule="auto"/>
    </w:pPr>
  </w:style>
  <w:style w:type="table" w:styleId="a7">
    <w:name w:val="Table Grid"/>
    <w:basedOn w:val="a1"/>
    <w:uiPriority w:val="59"/>
    <w:rsid w:val="00C0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C04CDC"/>
  </w:style>
  <w:style w:type="paragraph" w:styleId="a8">
    <w:name w:val="Balloon Text"/>
    <w:basedOn w:val="a"/>
    <w:link w:val="a9"/>
    <w:uiPriority w:val="99"/>
    <w:semiHidden/>
    <w:unhideWhenUsed/>
    <w:rsid w:val="00C0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796">
          <w:marLeft w:val="0"/>
          <w:marRight w:val="0"/>
          <w:marTop w:val="0"/>
          <w:marBottom w:val="65"/>
          <w:divBdr>
            <w:top w:val="single" w:sz="4" w:space="10" w:color="E0E0E0"/>
            <w:left w:val="none" w:sz="0" w:space="0" w:color="auto"/>
            <w:bottom w:val="single" w:sz="4" w:space="10" w:color="E0E0E0"/>
            <w:right w:val="none" w:sz="0" w:space="0" w:color="auto"/>
          </w:divBdr>
          <w:divsChild>
            <w:div w:id="1855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206">
          <w:marLeft w:val="0"/>
          <w:marRight w:val="0"/>
          <w:marTop w:val="0"/>
          <w:marBottom w:val="65"/>
          <w:divBdr>
            <w:top w:val="single" w:sz="4" w:space="10" w:color="E0E0E0"/>
            <w:left w:val="none" w:sz="0" w:space="0" w:color="auto"/>
            <w:bottom w:val="single" w:sz="4" w:space="10" w:color="E0E0E0"/>
            <w:right w:val="none" w:sz="0" w:space="0" w:color="auto"/>
          </w:divBdr>
          <w:divsChild>
            <w:div w:id="1367487119">
              <w:marLeft w:val="5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08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6</cp:revision>
  <dcterms:created xsi:type="dcterms:W3CDTF">2023-05-22T16:43:00Z</dcterms:created>
  <dcterms:modified xsi:type="dcterms:W3CDTF">2025-04-01T17:58:00Z</dcterms:modified>
</cp:coreProperties>
</file>