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C5" w:rsidRPr="00DC2DD2" w:rsidRDefault="005B6893" w:rsidP="00154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Согласиться нельзя изменить</w:t>
      </w:r>
      <w:bookmarkStart w:id="0" w:name="_GoBack"/>
      <w:bookmarkEnd w:id="0"/>
    </w:p>
    <w:p w:rsidR="00DC2DD2" w:rsidRPr="00DC2DD2" w:rsidRDefault="00DC2DD2" w:rsidP="00DC2DD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2DD2">
        <w:rPr>
          <w:rFonts w:ascii="Times New Roman" w:hAnsi="Times New Roman" w:cs="Times New Roman"/>
          <w:color w:val="000000"/>
          <w:sz w:val="28"/>
          <w:szCs w:val="28"/>
        </w:rPr>
        <w:t>Федорова Л. Д.</w:t>
      </w:r>
    </w:p>
    <w:p w:rsidR="00DC2DD2" w:rsidRPr="00DC2DD2" w:rsidRDefault="00DC2DD2" w:rsidP="00DC2DD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2DD2">
        <w:rPr>
          <w:rFonts w:ascii="Times New Roman" w:hAnsi="Times New Roman" w:cs="Times New Roman"/>
          <w:color w:val="000000"/>
          <w:sz w:val="28"/>
          <w:szCs w:val="28"/>
        </w:rPr>
        <w:t>(Россия, г. Улан-Удэ, МАОУ СОШ № 35</w:t>
      </w:r>
      <w:r w:rsidR="000F1A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C2DD2" w:rsidRDefault="00325328" w:rsidP="00DC2DD2">
      <w:pPr>
        <w:jc w:val="right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hyperlink r:id="rId4" w:history="1">
        <w:r w:rsidR="00DC2DD2" w:rsidRPr="00DC2DD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nepogodeva</w:t>
        </w:r>
        <w:r w:rsidR="00DC2DD2" w:rsidRPr="00DC2DD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="00DC2DD2" w:rsidRPr="00DC2DD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mail</w:t>
        </w:r>
        <w:r w:rsidR="00DC2DD2" w:rsidRPr="00DC2DD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DC2DD2" w:rsidRPr="00DC2DD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17E9A" w:rsidRPr="00117E9A" w:rsidRDefault="00325328" w:rsidP="00325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E9A" w:rsidRPr="00325328">
        <w:rPr>
          <w:rFonts w:ascii="Times New Roman" w:hAnsi="Times New Roman" w:cs="Times New Roman"/>
          <w:sz w:val="24"/>
          <w:szCs w:val="24"/>
        </w:rPr>
        <w:t xml:space="preserve">В статье рассматриваются вопросы планирования учебного предмета «Труд», предложенные </w:t>
      </w:r>
      <w:r w:rsidR="00117E9A" w:rsidRPr="00325328">
        <w:rPr>
          <w:rFonts w:ascii="Times New Roman" w:hAnsi="Times New Roman" w:cs="Times New Roman"/>
          <w:sz w:val="24"/>
          <w:szCs w:val="24"/>
        </w:rPr>
        <w:t>«Методическим</w:t>
      </w:r>
      <w:r w:rsidR="00117E9A" w:rsidRPr="00325328">
        <w:rPr>
          <w:rFonts w:ascii="Times New Roman" w:hAnsi="Times New Roman" w:cs="Times New Roman"/>
          <w:sz w:val="24"/>
          <w:szCs w:val="24"/>
        </w:rPr>
        <w:t>и</w:t>
      </w:r>
      <w:r w:rsidR="00117E9A" w:rsidRPr="00325328">
        <w:rPr>
          <w:rFonts w:ascii="Times New Roman" w:hAnsi="Times New Roman" w:cs="Times New Roman"/>
          <w:sz w:val="24"/>
          <w:szCs w:val="24"/>
        </w:rPr>
        <w:t xml:space="preserve"> рекомендациям</w:t>
      </w:r>
      <w:r w:rsidR="00117E9A" w:rsidRPr="00325328">
        <w:rPr>
          <w:rFonts w:ascii="Times New Roman" w:hAnsi="Times New Roman" w:cs="Times New Roman"/>
          <w:sz w:val="24"/>
          <w:szCs w:val="24"/>
        </w:rPr>
        <w:t>и</w:t>
      </w:r>
      <w:r w:rsidR="00117E9A" w:rsidRPr="00325328">
        <w:rPr>
          <w:rFonts w:ascii="Times New Roman" w:hAnsi="Times New Roman" w:cs="Times New Roman"/>
          <w:sz w:val="24"/>
          <w:szCs w:val="24"/>
        </w:rPr>
        <w:t xml:space="preserve"> преподавания учебного предмета Труд (технология) в 2024– 2025</w:t>
      </w:r>
      <w:r w:rsidR="00117E9A" w:rsidRPr="00325328">
        <w:rPr>
          <w:rFonts w:ascii="Times New Roman" w:hAnsi="Times New Roman" w:cs="Times New Roman"/>
          <w:sz w:val="24"/>
          <w:szCs w:val="24"/>
        </w:rPr>
        <w:t xml:space="preserve">». По мнению автора, в таком варианте невозможно </w:t>
      </w:r>
      <w:r w:rsidR="00117E9A" w:rsidRPr="00325328">
        <w:rPr>
          <w:rFonts w:ascii="Times New Roman" w:hAnsi="Times New Roman" w:cs="Times New Roman"/>
          <w:color w:val="000000"/>
          <w:sz w:val="24"/>
          <w:szCs w:val="24"/>
        </w:rPr>
        <w:t>получить качественное обучение</w:t>
      </w:r>
      <w:r w:rsidR="00117E9A" w:rsidRPr="00325328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необходимо </w:t>
      </w:r>
      <w:r w:rsidRPr="00325328">
        <w:rPr>
          <w:rFonts w:ascii="Times New Roman" w:hAnsi="Times New Roman" w:cs="Times New Roman"/>
          <w:color w:val="000000"/>
          <w:sz w:val="24"/>
          <w:szCs w:val="24"/>
        </w:rPr>
        <w:t>сбалансировать предлагаемые модули с учетом</w:t>
      </w:r>
      <w:r w:rsidR="00117E9A" w:rsidRPr="00325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328">
        <w:rPr>
          <w:rFonts w:ascii="Times New Roman" w:hAnsi="Times New Roman" w:cs="Times New Roman"/>
          <w:color w:val="000000"/>
          <w:sz w:val="24"/>
          <w:szCs w:val="24"/>
        </w:rPr>
        <w:t>реалий</w:t>
      </w:r>
      <w:r w:rsidRPr="00325328">
        <w:rPr>
          <w:rFonts w:ascii="Times New Roman" w:hAnsi="Times New Roman" w:cs="Times New Roman"/>
          <w:color w:val="000000"/>
          <w:sz w:val="24"/>
          <w:szCs w:val="24"/>
        </w:rPr>
        <w:t xml:space="preserve"> сегодняшнего дня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BDD" w:rsidRPr="00DC2DD2" w:rsidRDefault="002A6BDD" w:rsidP="00E20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D264F" w:rsidRPr="00D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B65F1" w:rsidRPr="00D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8B65F1" w:rsidRPr="00DC2DD2">
        <w:rPr>
          <w:rFonts w:ascii="Times New Roman" w:hAnsi="Times New Roman" w:cs="Times New Roman"/>
          <w:sz w:val="28"/>
          <w:szCs w:val="28"/>
        </w:rPr>
        <w:t>Методическом письме</w:t>
      </w:r>
      <w:r w:rsidR="00FF207E" w:rsidRPr="00DC2DD2">
        <w:rPr>
          <w:rFonts w:ascii="Times New Roman" w:hAnsi="Times New Roman" w:cs="Times New Roman"/>
          <w:sz w:val="28"/>
          <w:szCs w:val="28"/>
        </w:rPr>
        <w:t xml:space="preserve"> по учебному предмету «Труд (технология)</w:t>
      </w:r>
      <w:r w:rsidR="008B65F1" w:rsidRPr="00DC2DD2">
        <w:rPr>
          <w:rFonts w:ascii="Times New Roman" w:hAnsi="Times New Roman" w:cs="Times New Roman"/>
          <w:sz w:val="28"/>
          <w:szCs w:val="28"/>
        </w:rPr>
        <w:t>», переименование технологии в труд объясняется «</w:t>
      </w:r>
      <w:proofErr w:type="spellStart"/>
      <w:r w:rsidR="008B65F1" w:rsidRPr="00DC2DD2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="008B65F1" w:rsidRPr="00DC2DD2">
        <w:rPr>
          <w:rFonts w:ascii="Times New Roman" w:hAnsi="Times New Roman" w:cs="Times New Roman"/>
          <w:sz w:val="28"/>
          <w:szCs w:val="28"/>
        </w:rPr>
        <w:t xml:space="preserve"> всех сфер жизни людей».</w:t>
      </w:r>
      <w:r w:rsidR="004200C6" w:rsidRPr="00DC2DD2">
        <w:rPr>
          <w:rFonts w:ascii="Times New Roman" w:hAnsi="Times New Roman" w:cs="Times New Roman"/>
          <w:sz w:val="28"/>
          <w:szCs w:val="28"/>
        </w:rPr>
        <w:t xml:space="preserve"> Обратимся к толкованию этих слов в русском языке.</w:t>
      </w:r>
    </w:p>
    <w:p w:rsidR="00DA1CA2" w:rsidRPr="00DC2DD2" w:rsidRDefault="004200C6" w:rsidP="00E205BA">
      <w:pPr>
        <w:spacing w:after="0"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DC2DD2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    «Труд </w:t>
      </w:r>
      <w:r w:rsidRPr="00DC2DD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– это целесообразная и общественно полезная деятельность человека, требующая умственного и физического напряжения. (Обществознание, 6 класс).»</w:t>
      </w:r>
    </w:p>
    <w:p w:rsidR="00991498" w:rsidRPr="00DC2DD2" w:rsidRDefault="004200C6" w:rsidP="00E20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«Технология</w:t>
      </w:r>
      <w:r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r w:rsidRPr="00DC2D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совокупность методов и инструментов для достижения желаемого результата</w:t>
      </w:r>
      <w:r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В широком смысле — применение научного знания для решения практических задач.». Кроме того, </w:t>
      </w:r>
      <w:r w:rsidRPr="00DC2D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2DD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C2DD2">
        <w:rPr>
          <w:rFonts w:ascii="Times New Roman" w:hAnsi="Times New Roman" w:cs="Times New Roman"/>
          <w:sz w:val="28"/>
          <w:szCs w:val="28"/>
        </w:rPr>
        <w:t xml:space="preserve">», это использование информационных технологий. </w:t>
      </w:r>
      <w:r w:rsidR="00FA75C1" w:rsidRPr="00DC2DD2">
        <w:rPr>
          <w:rFonts w:ascii="Times New Roman" w:hAnsi="Times New Roman" w:cs="Times New Roman"/>
          <w:sz w:val="28"/>
          <w:szCs w:val="28"/>
        </w:rPr>
        <w:t xml:space="preserve">В чем смысл переименования технологии в труд, непонятно. Тем более, что </w:t>
      </w:r>
      <w:r w:rsidR="00991498" w:rsidRPr="00DC2DD2">
        <w:rPr>
          <w:rFonts w:ascii="Times New Roman" w:hAnsi="Times New Roman" w:cs="Times New Roman"/>
          <w:sz w:val="28"/>
          <w:szCs w:val="28"/>
          <w:shd w:val="clear" w:color="auto" w:fill="F4F7FB"/>
        </w:rPr>
        <w:t>ко</w:t>
      </w:r>
      <w:r w:rsidR="00991498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нцепция</w:t>
      </w:r>
      <w:r w:rsidR="00991498" w:rsidRPr="00DC2D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преподавания данной предметной области</w:t>
      </w:r>
      <w:r w:rsidR="00991498" w:rsidRPr="00DC2DD2">
        <w:rPr>
          <w:rFonts w:ascii="Times New Roman" w:hAnsi="Times New Roman" w:cs="Times New Roman"/>
          <w:sz w:val="28"/>
          <w:szCs w:val="28"/>
        </w:rPr>
        <w:t xml:space="preserve"> сохранилась, </w:t>
      </w:r>
      <w:r w:rsidR="00FA75C1" w:rsidRPr="00DC2DD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91498" w:rsidRPr="00DC2DD2">
        <w:rPr>
          <w:rFonts w:ascii="Times New Roman" w:hAnsi="Times New Roman" w:cs="Times New Roman"/>
          <w:sz w:val="28"/>
          <w:szCs w:val="28"/>
        </w:rPr>
        <w:t>и построение по модульному принципу</w:t>
      </w:r>
      <w:r w:rsidR="00991498" w:rsidRPr="00DC2DD2">
        <w:rPr>
          <w:rFonts w:ascii="Times New Roman" w:hAnsi="Times New Roman" w:cs="Times New Roman"/>
          <w:sz w:val="28"/>
          <w:szCs w:val="28"/>
          <w:shd w:val="clear" w:color="auto" w:fill="F4F7FB"/>
        </w:rPr>
        <w:t xml:space="preserve"> </w:t>
      </w:r>
      <w:r w:rsidR="00991498" w:rsidRPr="00DC2DD2">
        <w:rPr>
          <w:rFonts w:ascii="Times New Roman" w:hAnsi="Times New Roman" w:cs="Times New Roman"/>
          <w:sz w:val="28"/>
          <w:szCs w:val="28"/>
        </w:rPr>
        <w:t>программ практически не изменилось.</w:t>
      </w:r>
      <w:r w:rsidR="00FA75C1" w:rsidRPr="00DC2D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13A1" w:rsidRPr="00DC2DD2" w:rsidRDefault="00991498" w:rsidP="00E20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D2">
        <w:rPr>
          <w:rFonts w:ascii="Times New Roman" w:hAnsi="Times New Roman" w:cs="Times New Roman"/>
          <w:sz w:val="28"/>
          <w:szCs w:val="28"/>
        </w:rPr>
        <w:t xml:space="preserve">     Тем не менее различия присутствуют. </w:t>
      </w:r>
      <w:r w:rsidR="00FA75C1" w:rsidRPr="00DC2DD2">
        <w:rPr>
          <w:rFonts w:ascii="Times New Roman" w:hAnsi="Times New Roman" w:cs="Times New Roman"/>
          <w:sz w:val="28"/>
          <w:szCs w:val="28"/>
        </w:rPr>
        <w:t xml:space="preserve">   </w:t>
      </w:r>
      <w:r w:rsidRPr="00DC2DD2">
        <w:rPr>
          <w:rFonts w:ascii="Times New Roman" w:hAnsi="Times New Roman" w:cs="Times New Roman"/>
          <w:sz w:val="28"/>
          <w:szCs w:val="28"/>
        </w:rPr>
        <w:t xml:space="preserve">Обратимся к </w:t>
      </w:r>
      <w:r w:rsidR="003813A1" w:rsidRPr="00DC2DD2">
        <w:rPr>
          <w:rFonts w:ascii="Times New Roman" w:hAnsi="Times New Roman" w:cs="Times New Roman"/>
          <w:sz w:val="28"/>
          <w:szCs w:val="28"/>
        </w:rPr>
        <w:t>«Методическим рекомендациям преподавания</w:t>
      </w:r>
      <w:r w:rsidR="00465BC5" w:rsidRPr="00DC2DD2">
        <w:rPr>
          <w:rFonts w:ascii="Times New Roman" w:hAnsi="Times New Roman" w:cs="Times New Roman"/>
          <w:sz w:val="28"/>
          <w:szCs w:val="28"/>
        </w:rPr>
        <w:t xml:space="preserve"> учебного предмета Труд (технология) в 2024– 2025 учебном </w:t>
      </w:r>
      <w:r w:rsidR="00CB6276" w:rsidRPr="00DC2DD2">
        <w:rPr>
          <w:rFonts w:ascii="Times New Roman" w:hAnsi="Times New Roman" w:cs="Times New Roman"/>
          <w:sz w:val="28"/>
          <w:szCs w:val="28"/>
        </w:rPr>
        <w:t>году руководителя</w:t>
      </w:r>
      <w:r w:rsidR="00465BC5" w:rsidRPr="00DC2DD2">
        <w:rPr>
          <w:rFonts w:ascii="Times New Roman" w:hAnsi="Times New Roman" w:cs="Times New Roman"/>
          <w:sz w:val="28"/>
          <w:szCs w:val="28"/>
        </w:rPr>
        <w:t xml:space="preserve"> центра непрерывного повышения профессионального мастерства педагогических работников, ОГБОУ ДПО «КОИРО» Т.Б. Румянцевой</w:t>
      </w:r>
      <w:r w:rsidR="003813A1" w:rsidRPr="00DC2DD2">
        <w:rPr>
          <w:rFonts w:ascii="Times New Roman" w:hAnsi="Times New Roman" w:cs="Times New Roman"/>
          <w:sz w:val="28"/>
          <w:szCs w:val="28"/>
        </w:rPr>
        <w:t>, где</w:t>
      </w:r>
      <w:r w:rsidR="00465BC5" w:rsidRPr="00DC2DD2">
        <w:rPr>
          <w:rFonts w:ascii="Times New Roman" w:hAnsi="Times New Roman" w:cs="Times New Roman"/>
          <w:sz w:val="28"/>
          <w:szCs w:val="28"/>
        </w:rPr>
        <w:t xml:space="preserve"> сказано: «Деление класса на группы по гендерному принципу не предусматривается. Деление обучающихся на подгруппы необходимо производить в соответствии с СанПиНом 2.4.2.2821-10 с учётом интересов обучающихся, специфики образовательной организации. Деление на подгруппы можно произвести по интересам </w:t>
      </w:r>
      <w:r w:rsidR="00465BC5" w:rsidRPr="00DC2DD2">
        <w:rPr>
          <w:rFonts w:ascii="Times New Roman" w:hAnsi="Times New Roman" w:cs="Times New Roman"/>
          <w:sz w:val="28"/>
          <w:szCs w:val="28"/>
        </w:rPr>
        <w:lastRenderedPageBreak/>
        <w:t>обучающихся, например, подгруппа 1 ориентирована на преимущественное изучение технологий обработки древесины, металлов и др.  Подгруппа 2 ориентирована на преимущественное изучение технологий обработки текстильных материалов</w:t>
      </w:r>
      <w:r w:rsidR="00CB6276" w:rsidRPr="00DC2DD2">
        <w:rPr>
          <w:rFonts w:ascii="Times New Roman" w:hAnsi="Times New Roman" w:cs="Times New Roman"/>
          <w:sz w:val="28"/>
          <w:szCs w:val="28"/>
        </w:rPr>
        <w:t>».</w:t>
      </w:r>
    </w:p>
    <w:p w:rsidR="0067537D" w:rsidRPr="00DC2DD2" w:rsidRDefault="003813A1" w:rsidP="00E20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DD2">
        <w:rPr>
          <w:rFonts w:ascii="Times New Roman" w:hAnsi="Times New Roman" w:cs="Times New Roman"/>
          <w:sz w:val="28"/>
          <w:szCs w:val="28"/>
        </w:rPr>
        <w:t xml:space="preserve">     </w:t>
      </w:r>
      <w:r w:rsidR="00352C6C" w:rsidRPr="00DC2DD2">
        <w:rPr>
          <w:rFonts w:ascii="Times New Roman" w:hAnsi="Times New Roman" w:cs="Times New Roman"/>
          <w:sz w:val="28"/>
          <w:szCs w:val="28"/>
        </w:rPr>
        <w:t>Это не возбранялось и раньше. Например, в нашей практике в 90-х годах был</w:t>
      </w:r>
      <w:r w:rsidR="00E20968" w:rsidRPr="00DC2DD2">
        <w:rPr>
          <w:rFonts w:ascii="Times New Roman" w:hAnsi="Times New Roman" w:cs="Times New Roman"/>
          <w:sz w:val="28"/>
          <w:szCs w:val="28"/>
        </w:rPr>
        <w:t>и случаи</w:t>
      </w:r>
      <w:r w:rsidR="00352C6C" w:rsidRPr="00DC2DD2">
        <w:rPr>
          <w:rFonts w:ascii="Times New Roman" w:hAnsi="Times New Roman" w:cs="Times New Roman"/>
          <w:sz w:val="28"/>
          <w:szCs w:val="28"/>
        </w:rPr>
        <w:t>, когда мальчик</w:t>
      </w:r>
      <w:r w:rsidR="00B811C7" w:rsidRPr="00DC2DD2">
        <w:rPr>
          <w:rFonts w:ascii="Times New Roman" w:hAnsi="Times New Roman" w:cs="Times New Roman"/>
          <w:sz w:val="28"/>
          <w:szCs w:val="28"/>
        </w:rPr>
        <w:t>и</w:t>
      </w:r>
      <w:r w:rsidR="00352C6C" w:rsidRPr="00DC2DD2">
        <w:rPr>
          <w:rFonts w:ascii="Times New Roman" w:hAnsi="Times New Roman" w:cs="Times New Roman"/>
          <w:sz w:val="28"/>
          <w:szCs w:val="28"/>
        </w:rPr>
        <w:t xml:space="preserve"> обучал</w:t>
      </w:r>
      <w:r w:rsidR="00B811C7" w:rsidRPr="00DC2DD2">
        <w:rPr>
          <w:rFonts w:ascii="Times New Roman" w:hAnsi="Times New Roman" w:cs="Times New Roman"/>
          <w:sz w:val="28"/>
          <w:szCs w:val="28"/>
        </w:rPr>
        <w:t>ись</w:t>
      </w:r>
      <w:r w:rsidR="00352C6C" w:rsidRPr="00DC2DD2">
        <w:rPr>
          <w:rFonts w:ascii="Times New Roman" w:hAnsi="Times New Roman" w:cs="Times New Roman"/>
          <w:sz w:val="28"/>
          <w:szCs w:val="28"/>
        </w:rPr>
        <w:t xml:space="preserve"> на уроках труда с девочками по собственному желанию и по заявлению родителей.  </w:t>
      </w:r>
      <w:r w:rsidRPr="00DC2DD2">
        <w:rPr>
          <w:rFonts w:ascii="Times New Roman" w:hAnsi="Times New Roman" w:cs="Times New Roman"/>
          <w:sz w:val="28"/>
          <w:szCs w:val="28"/>
        </w:rPr>
        <w:t xml:space="preserve">Да, в нашей истории были знаменитые мужчины модельеры и повара, </w:t>
      </w:r>
      <w:r w:rsidR="00A928FB" w:rsidRPr="00DC2DD2">
        <w:rPr>
          <w:rFonts w:ascii="Times New Roman" w:hAnsi="Times New Roman" w:cs="Times New Roman"/>
          <w:sz w:val="28"/>
          <w:szCs w:val="28"/>
        </w:rPr>
        <w:t>а среди женщин – летчицы и инженеры,</w:t>
      </w:r>
      <w:r w:rsidR="00A92E69" w:rsidRPr="00DC2DD2">
        <w:rPr>
          <w:rFonts w:ascii="Times New Roman" w:hAnsi="Times New Roman" w:cs="Times New Roman"/>
          <w:sz w:val="28"/>
          <w:szCs w:val="28"/>
        </w:rPr>
        <w:t xml:space="preserve"> но это скорее исключение, чем правило.</w:t>
      </w:r>
      <w:r w:rsidR="00A928FB" w:rsidRPr="00DC2DD2">
        <w:rPr>
          <w:rFonts w:ascii="Times New Roman" w:hAnsi="Times New Roman" w:cs="Times New Roman"/>
          <w:sz w:val="28"/>
          <w:szCs w:val="28"/>
        </w:rPr>
        <w:t xml:space="preserve"> </w:t>
      </w:r>
      <w:r w:rsidRPr="00DC2DD2">
        <w:rPr>
          <w:rFonts w:ascii="Times New Roman" w:hAnsi="Times New Roman" w:cs="Times New Roman"/>
          <w:sz w:val="28"/>
          <w:szCs w:val="28"/>
        </w:rPr>
        <w:t xml:space="preserve"> </w:t>
      </w:r>
      <w:r w:rsidR="00A92E69" w:rsidRPr="00DC2DD2">
        <w:rPr>
          <w:rFonts w:ascii="Times New Roman" w:hAnsi="Times New Roman" w:cs="Times New Roman"/>
          <w:sz w:val="28"/>
          <w:szCs w:val="28"/>
        </w:rPr>
        <w:t xml:space="preserve">И </w:t>
      </w:r>
      <w:r w:rsidRPr="00DC2DD2">
        <w:rPr>
          <w:rFonts w:ascii="Times New Roman" w:hAnsi="Times New Roman" w:cs="Times New Roman"/>
          <w:sz w:val="28"/>
          <w:szCs w:val="28"/>
        </w:rPr>
        <w:t xml:space="preserve">это </w:t>
      </w:r>
      <w:r w:rsidR="00A92E69" w:rsidRPr="00DC2DD2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DC2DD2">
        <w:rPr>
          <w:rFonts w:ascii="Times New Roman" w:hAnsi="Times New Roman" w:cs="Times New Roman"/>
          <w:sz w:val="28"/>
          <w:szCs w:val="28"/>
        </w:rPr>
        <w:t xml:space="preserve">не значит, </w:t>
      </w:r>
      <w:r w:rsidR="00A928FB" w:rsidRPr="00DC2DD2">
        <w:rPr>
          <w:rFonts w:ascii="Times New Roman" w:hAnsi="Times New Roman" w:cs="Times New Roman"/>
          <w:sz w:val="28"/>
          <w:szCs w:val="28"/>
        </w:rPr>
        <w:t xml:space="preserve">что всем поголовно надо изучать модуль «Технологии обработки материалов и пищевых продуктов», для чего </w:t>
      </w:r>
      <w:r w:rsidR="00F71AD7" w:rsidRPr="00DC2DD2">
        <w:rPr>
          <w:rFonts w:ascii="Times New Roman" w:hAnsi="Times New Roman" w:cs="Times New Roman"/>
          <w:sz w:val="28"/>
          <w:szCs w:val="28"/>
        </w:rPr>
        <w:t xml:space="preserve">в вышеназванных методических рекомендациях </w:t>
      </w:r>
      <w:r w:rsidR="00A928FB" w:rsidRPr="00DC2DD2">
        <w:rPr>
          <w:rFonts w:ascii="Times New Roman" w:hAnsi="Times New Roman" w:cs="Times New Roman"/>
          <w:sz w:val="28"/>
          <w:szCs w:val="28"/>
        </w:rPr>
        <w:t>рекомендуется меняться мастерскими и преподавателями. Причем изучение данного модуля обязательно</w:t>
      </w:r>
      <w:r w:rsidR="00A928FB" w:rsidRPr="00DC2DD2">
        <w:rPr>
          <w:rFonts w:ascii="Times New Roman" w:hAnsi="Times New Roman" w:cs="Times New Roman"/>
          <w:b/>
          <w:sz w:val="28"/>
          <w:szCs w:val="28"/>
        </w:rPr>
        <w:t xml:space="preserve"> для всех обучающихся класса!!!</w:t>
      </w:r>
      <w:r w:rsidR="00F71AD7" w:rsidRPr="00DC2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D7" w:rsidRPr="00DC2DD2">
        <w:rPr>
          <w:rFonts w:ascii="Times New Roman" w:hAnsi="Times New Roman" w:cs="Times New Roman"/>
          <w:sz w:val="28"/>
          <w:szCs w:val="28"/>
        </w:rPr>
        <w:t>Это наводит на мысль</w:t>
      </w:r>
      <w:r w:rsidR="00B811C7" w:rsidRPr="00DC2DD2">
        <w:rPr>
          <w:rFonts w:ascii="Times New Roman" w:hAnsi="Times New Roman" w:cs="Times New Roman"/>
          <w:sz w:val="28"/>
          <w:szCs w:val="28"/>
        </w:rPr>
        <w:t xml:space="preserve"> о</w:t>
      </w:r>
      <w:r w:rsidR="00F71AD7" w:rsidRPr="00DC2DD2">
        <w:rPr>
          <w:rFonts w:ascii="Times New Roman" w:hAnsi="Times New Roman" w:cs="Times New Roman"/>
          <w:color w:val="25262C"/>
          <w:sz w:val="28"/>
          <w:szCs w:val="28"/>
          <w:shd w:val="clear" w:color="auto" w:fill="FFFFFF"/>
        </w:rPr>
        <w:t xml:space="preserve"> </w:t>
      </w:r>
      <w:r w:rsidR="00F71AD7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«г</w:t>
      </w:r>
      <w:r w:rsidR="00B811C7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ендерно-нейтральном воспитании</w:t>
      </w:r>
      <w:r w:rsidR="00F71AD7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», то есть воспитание ребёнка вне гендера</w:t>
      </w:r>
      <w:r w:rsidR="00F71AD7" w:rsidRPr="00DC2DD2">
        <w:rPr>
          <w:rFonts w:ascii="Times New Roman" w:hAnsi="Times New Roman" w:cs="Times New Roman"/>
          <w:sz w:val="28"/>
          <w:szCs w:val="28"/>
        </w:rPr>
        <w:t xml:space="preserve">. </w:t>
      </w:r>
      <w:r w:rsidR="00F71AD7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Педагог-психолог</w:t>
      </w:r>
      <w:r w:rsidR="0067537D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Миронова главной задачей</w:t>
      </w:r>
      <w:r w:rsidR="00F71AD7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гендерного воспи</w:t>
      </w:r>
      <w:r w:rsidR="0067537D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тания считает помощь</w:t>
      </w:r>
      <w:r w:rsidR="00F71AD7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537D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71AD7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осознать принадлежность к мужскому или женскому полу, адаптироваться в общество и начать играть по его правилам</w:t>
      </w:r>
      <w:r w:rsidR="0067537D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71AD7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7537D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Безусловно это задача семьи, но и школа не должна идти в противоречии с установками общества: </w:t>
      </w:r>
      <w:r w:rsidR="009816E3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 должен</w:t>
      </w:r>
      <w:r w:rsidR="0067537D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забить гвоздь, помочь маме донести сумки, защитить девочку и т.д., а девочка должна уметь элементарно пришить пуговицу, </w:t>
      </w:r>
      <w:r w:rsidR="009816E3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уют в доме.</w:t>
      </w:r>
    </w:p>
    <w:p w:rsidR="005D264F" w:rsidRPr="00DC2DD2" w:rsidRDefault="009816E3" w:rsidP="00E205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Обучение по подгруппам заложено в учебном плане, деление на подгруппы надо проводить по интересам обучающихся, но совсем не обязательно </w:t>
      </w:r>
      <w:r w:rsidR="005D264F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изучать «</w:t>
      </w:r>
      <w:r w:rsidR="005D264F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швейны</w:t>
      </w:r>
      <w:r w:rsid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изделий</w:t>
      </w:r>
      <w:r w:rsidR="005D264F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или «Технологии обработки тонколистового металла»</w:t>
      </w:r>
      <w:r w:rsidR="00B811C7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2E69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предлагаемых КТП)</w:t>
      </w:r>
      <w:r w:rsidR="00B811C7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какие-то темы надо оставить для всех, </w:t>
      </w:r>
      <w:r w:rsidR="00A92E69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B811C7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профориентации</w:t>
      </w:r>
      <w:r w:rsidR="00453384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53384" w:rsidRPr="00DC2DD2">
        <w:rPr>
          <w:rFonts w:ascii="Times New Roman" w:hAnsi="Times New Roman" w:cs="Times New Roman"/>
          <w:bCs/>
          <w:sz w:val="28"/>
          <w:szCs w:val="28"/>
        </w:rPr>
        <w:t>м</w:t>
      </w:r>
      <w:r w:rsidR="009061F6" w:rsidRPr="00DC2DD2">
        <w:rPr>
          <w:rFonts w:ascii="Times New Roman" w:hAnsi="Times New Roman" w:cs="Times New Roman"/>
          <w:bCs/>
          <w:sz w:val="28"/>
          <w:szCs w:val="28"/>
        </w:rPr>
        <w:t>одули</w:t>
      </w:r>
      <w:r w:rsidR="00453384" w:rsidRPr="00DC2DD2">
        <w:rPr>
          <w:rFonts w:ascii="Times New Roman" w:hAnsi="Times New Roman" w:cs="Times New Roman"/>
          <w:sz w:val="28"/>
          <w:szCs w:val="28"/>
        </w:rPr>
        <w:t xml:space="preserve"> </w:t>
      </w:r>
      <w:r w:rsidR="00453384" w:rsidRPr="00DC2DD2">
        <w:rPr>
          <w:rFonts w:ascii="Times New Roman" w:hAnsi="Times New Roman" w:cs="Times New Roman"/>
          <w:b/>
          <w:sz w:val="28"/>
          <w:szCs w:val="28"/>
        </w:rPr>
        <w:t>«Компьютерная графика. Черчение</w:t>
      </w:r>
      <w:r w:rsidR="009061F6" w:rsidRPr="00DC2DD2">
        <w:rPr>
          <w:rFonts w:ascii="Times New Roman" w:hAnsi="Times New Roman" w:cs="Times New Roman"/>
          <w:b/>
          <w:sz w:val="28"/>
          <w:szCs w:val="28"/>
        </w:rPr>
        <w:t>», «</w:t>
      </w:r>
      <w:r w:rsidR="009061F6" w:rsidRPr="00DC2D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Производство</w:t>
      </w:r>
      <w:r w:rsidR="009061F6" w:rsidRPr="00DC2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технологии</w:t>
      </w:r>
      <w:r w:rsidR="009061F6" w:rsidRPr="00DC2D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9061F6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53384" w:rsidRPr="00DC2DD2" w:rsidRDefault="00453384" w:rsidP="00E205BA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    В русском языке есть хорошая пословица «И швец, и жнец, и на дуде игрец». </w:t>
      </w:r>
      <w:r w:rsidR="00240EB7"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Это про человека, </w:t>
      </w:r>
      <w:r w:rsidR="00240EB7" w:rsidRPr="00DC2DD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который берется за много дел одновременно.</w:t>
      </w:r>
      <w:r w:rsidR="00240EB7"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 П</w:t>
      </w:r>
      <w:r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редлагаемая прог</w:t>
      </w:r>
      <w:r w:rsidR="00240EB7"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рамма по труду своим содержанием как ни какая другая отражает эту</w:t>
      </w:r>
      <w:r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пословицу.  </w:t>
      </w:r>
      <w:r w:rsidR="00240EB7"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Но будет ли результат? Попробуем разобраться по модулям.</w:t>
      </w:r>
    </w:p>
    <w:p w:rsidR="00CE54AB" w:rsidRPr="00DC2DD2" w:rsidRDefault="00CE54AB" w:rsidP="00154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     Больше </w:t>
      </w:r>
      <w:r w:rsidR="00E20968"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всего </w:t>
      </w:r>
      <w:r w:rsidRPr="00DC2DD2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часов приходится на </w:t>
      </w:r>
      <w:r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модуль </w:t>
      </w:r>
      <w:r w:rsidRPr="00DC2DD2">
        <w:rPr>
          <w:rFonts w:ascii="Times New Roman" w:hAnsi="Times New Roman" w:cs="Times New Roman"/>
          <w:b/>
          <w:color w:val="000000"/>
          <w:sz w:val="28"/>
          <w:szCs w:val="28"/>
        </w:rPr>
        <w:t>«Технологии обработки материалов и пищевых продуктов»</w:t>
      </w:r>
      <w:r w:rsidR="00E20968" w:rsidRPr="00DC2DD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20968"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На наш взгляд именно этот модуль необходимо разделить</w:t>
      </w:r>
      <w:r w:rsidR="0074595D"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интересам</w:t>
      </w:r>
      <w:r w:rsidR="00E20968" w:rsidRPr="00DC2DD2">
        <w:rPr>
          <w:rFonts w:ascii="Times New Roman" w:hAnsi="Times New Roman" w:cs="Times New Roman"/>
          <w:color w:val="000000"/>
          <w:sz w:val="28"/>
          <w:szCs w:val="28"/>
        </w:rPr>
        <w:t>, нельзя валить в одну кучу обработку древесины,</w:t>
      </w:r>
      <w:r w:rsidR="0074595D"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кулинарию и конструирование одежды.</w:t>
      </w:r>
      <w:r w:rsidR="006E3C8D"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11B" w:rsidRPr="00DC2DD2">
        <w:rPr>
          <w:rFonts w:ascii="Times New Roman" w:hAnsi="Times New Roman" w:cs="Times New Roman"/>
          <w:color w:val="000000"/>
          <w:sz w:val="28"/>
          <w:szCs w:val="28"/>
        </w:rPr>
        <w:t>Если мы хотим познакомить обучающихся с теоретической частью данного модуля, то это возможно, но итогом изучения</w:t>
      </w:r>
      <w:r w:rsidR="00F1111B" w:rsidRPr="00DC2DD2">
        <w:rPr>
          <w:rFonts w:ascii="Times New Roman" w:hAnsi="Times New Roman" w:cs="Times New Roman"/>
          <w:sz w:val="28"/>
          <w:szCs w:val="28"/>
        </w:rPr>
        <w:t xml:space="preserve"> материалов и технологий предполагается выполнение проектной работы, результатом которого должно быть готовое изделие. Разные материалы, разная организация рабочих мест, разные инструменты и правила техники безопасности с ними. </w:t>
      </w:r>
      <w:r w:rsidR="00261F3E" w:rsidRPr="00DC2DD2">
        <w:rPr>
          <w:rFonts w:ascii="Times New Roman" w:hAnsi="Times New Roman" w:cs="Times New Roman"/>
          <w:sz w:val="28"/>
          <w:szCs w:val="28"/>
        </w:rPr>
        <w:t xml:space="preserve">Едва ли большинству мальчиков будет интересно </w:t>
      </w:r>
      <w:r w:rsidR="0091207A" w:rsidRPr="00DC2DD2">
        <w:rPr>
          <w:rFonts w:ascii="Times New Roman" w:hAnsi="Times New Roman" w:cs="Times New Roman"/>
          <w:sz w:val="28"/>
          <w:szCs w:val="28"/>
        </w:rPr>
        <w:t xml:space="preserve">делать выкройку, а затем шить прихватку. Им гораздо интереснее работать с инструментом по дереву, </w:t>
      </w:r>
      <w:r w:rsidR="00154CED" w:rsidRPr="00DC2DD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1207A" w:rsidRPr="00DC2DD2">
        <w:rPr>
          <w:rFonts w:ascii="Times New Roman" w:hAnsi="Times New Roman" w:cs="Times New Roman"/>
          <w:sz w:val="28"/>
          <w:szCs w:val="28"/>
        </w:rPr>
        <w:t xml:space="preserve">изготовить разделочную доску и подарить ее маме.  Деление </w:t>
      </w:r>
      <w:r w:rsidR="00BF3B38" w:rsidRPr="00DC2DD2">
        <w:rPr>
          <w:rFonts w:ascii="Times New Roman" w:hAnsi="Times New Roman" w:cs="Times New Roman"/>
          <w:sz w:val="28"/>
          <w:szCs w:val="28"/>
        </w:rPr>
        <w:t>тем вышеназванного</w:t>
      </w:r>
      <w:r w:rsidR="0091207A" w:rsidRPr="00DC2DD2">
        <w:rPr>
          <w:rFonts w:ascii="Times New Roman" w:hAnsi="Times New Roman" w:cs="Times New Roman"/>
          <w:sz w:val="28"/>
          <w:szCs w:val="28"/>
        </w:rPr>
        <w:t xml:space="preserve"> модуля по интересам </w:t>
      </w:r>
      <w:r w:rsidR="00BF3B38" w:rsidRPr="00DC2DD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1207A" w:rsidRPr="00DC2DD2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BF3B38" w:rsidRPr="00DC2DD2">
        <w:rPr>
          <w:rFonts w:ascii="Times New Roman" w:hAnsi="Times New Roman" w:cs="Times New Roman"/>
          <w:sz w:val="28"/>
          <w:szCs w:val="28"/>
        </w:rPr>
        <w:t xml:space="preserve">сократить часы, не допустить смены кабинетов и учителей, а главное </w:t>
      </w:r>
      <w:r w:rsidR="00154CED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 качество обучения тому направлению, которое выбрал обучающийся. </w:t>
      </w:r>
    </w:p>
    <w:p w:rsidR="00E205BA" w:rsidRPr="00DC2DD2" w:rsidRDefault="00110AFF" w:rsidP="00E205BA">
      <w:pPr>
        <w:spacing w:after="0"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DC2DD2">
        <w:rPr>
          <w:rFonts w:ascii="Times New Roman" w:hAnsi="Times New Roman" w:cs="Times New Roman"/>
          <w:b/>
          <w:sz w:val="28"/>
          <w:szCs w:val="28"/>
        </w:rPr>
        <w:t xml:space="preserve">     Модуль «Компьютерная графика. Черчение». </w:t>
      </w:r>
      <w:r w:rsidRPr="00DC2DD2">
        <w:rPr>
          <w:rFonts w:ascii="Times New Roman" w:hAnsi="Times New Roman" w:cs="Times New Roman"/>
          <w:sz w:val="28"/>
          <w:szCs w:val="28"/>
        </w:rPr>
        <w:t>На наш взгляд важный и необходимый модуль.</w:t>
      </w:r>
      <w:r w:rsidR="009878E3" w:rsidRPr="00DC2D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878E3"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2023 году</w:t>
      </w:r>
      <w:r w:rsidR="009878E3"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Президент РФ Владимир Путин дал поручение </w:t>
      </w:r>
      <w:r w:rsidR="009878E3"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ввести уроки черчения в школах с 2024/2025 учебного года</w:t>
      </w:r>
      <w:r w:rsidR="009878E3"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878E3" w:rsidRPr="00DC2DD2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 xml:space="preserve"> На заседании Совета по науке и образованию от 06.01 2025 г министр просвещения С.С.</w:t>
      </w:r>
      <w:r w:rsidR="009878E3" w:rsidRPr="00DC2D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Кравцов доложил, </w:t>
      </w:r>
      <w:r w:rsidR="003E06C9" w:rsidRPr="00DC2D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что </w:t>
      </w:r>
      <w:r w:rsidR="009878E3" w:rsidRPr="00DC2D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поручение выполнено </w:t>
      </w:r>
      <w:r w:rsidR="003E06C9" w:rsidRPr="00DC2D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</w:t>
      </w:r>
      <w:r w:rsidR="009878E3" w:rsidRPr="00DC2D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черчение вернулось в школы.</w:t>
      </w:r>
    </w:p>
    <w:p w:rsidR="00E205BA" w:rsidRPr="00DC2DD2" w:rsidRDefault="00E205BA" w:rsidP="00E205BA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2D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   </w:t>
      </w:r>
      <w:r w:rsidR="009878E3" w:rsidRPr="00DC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8E3"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 не менее, черчение отдельным предметом в учебных планах не появил</w:t>
      </w:r>
      <w:r w:rsidR="003E06C9"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ось</w:t>
      </w:r>
      <w:r w:rsidR="009878E3"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его ввели как модуль «Компьютерная графика. Черчение» в учебном предмете «Труд».</w:t>
      </w:r>
      <w:r w:rsidR="003E06C9"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0AFF" w:rsidRPr="00DC2D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черчения в школе направлен на формирование графической культуры, развитие абстрактного мышления, пространственного воображения, творческого потенциала личности.</w:t>
      </w:r>
      <w:r w:rsidR="00110AFF" w:rsidRPr="00DC2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0AFF" w:rsidRPr="00DC2D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графической культуры учащихся есть процесс овладения графическим языком, используемым в науке, технике, производстве, строительстве, дизайне и многих областях деятельности. </w:t>
      </w:r>
      <w:r w:rsidR="00110AFF" w:rsidRPr="00DC2DD2">
        <w:rPr>
          <w:rStyle w:val="c0"/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Графическая культура сегодня приобретает роль второй грамотности, особенно с применением графических программ.</w:t>
      </w:r>
      <w:r w:rsidR="009878E3" w:rsidRPr="00DC2D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Но достаточно ли 32 часа на </w:t>
      </w:r>
      <w:r w:rsidR="009878E3"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модуль «Компьютерная графика. Черчение» в учебном предмете «Труд». Однозначно нет!</w:t>
      </w:r>
      <w:r w:rsidR="009878E3"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E06C9" w:rsidRPr="00DC2DD2" w:rsidRDefault="00E205BA" w:rsidP="00E205BA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878E3"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DC2DD2">
        <w:rPr>
          <w:rFonts w:ascii="Times New Roman" w:hAnsi="Times New Roman" w:cs="Times New Roman"/>
          <w:sz w:val="28"/>
          <w:szCs w:val="28"/>
        </w:rPr>
        <w:t xml:space="preserve">Из личного опыта автора можно сделать выводы, что без мануального </w:t>
      </w:r>
      <w:r w:rsidR="00154CED" w:rsidRPr="00DC2DD2">
        <w:rPr>
          <w:rFonts w:ascii="Times New Roman" w:hAnsi="Times New Roman" w:cs="Times New Roman"/>
          <w:sz w:val="28"/>
          <w:szCs w:val="28"/>
        </w:rPr>
        <w:t xml:space="preserve">этапа черчения, знания стандартов, правил проекционного </w:t>
      </w:r>
      <w:r w:rsidR="00FE2EF3" w:rsidRPr="00DC2DD2">
        <w:rPr>
          <w:rFonts w:ascii="Times New Roman" w:hAnsi="Times New Roman" w:cs="Times New Roman"/>
          <w:sz w:val="28"/>
          <w:szCs w:val="28"/>
        </w:rPr>
        <w:t>черчения невозможно</w:t>
      </w:r>
      <w:r w:rsidRPr="00DC2DD2">
        <w:rPr>
          <w:rFonts w:ascii="Times New Roman" w:hAnsi="Times New Roman" w:cs="Times New Roman"/>
          <w:sz w:val="28"/>
          <w:szCs w:val="28"/>
        </w:rPr>
        <w:t xml:space="preserve"> эффективное обучение в графических программах. Не способствует этому и распределение часов модуля «</w:t>
      </w:r>
      <w:r w:rsidRPr="00DC2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Компьютерная графика. Черчение» </w:t>
      </w:r>
      <w:r w:rsidRPr="00DC2DD2">
        <w:rPr>
          <w:rFonts w:ascii="Times New Roman" w:hAnsi="Times New Roman" w:cs="Times New Roman"/>
          <w:sz w:val="28"/>
          <w:szCs w:val="28"/>
        </w:rPr>
        <w:t>на все годы обучения с 5 по 9 класс.</w:t>
      </w:r>
    </w:p>
    <w:p w:rsidR="003E06C9" w:rsidRPr="00DC2DD2" w:rsidRDefault="009878E3" w:rsidP="003E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205BA"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E205BA" w:rsidRPr="00DC2D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3E06C9" w:rsidRPr="00DC2DD2">
        <w:rPr>
          <w:rFonts w:ascii="Times New Roman" w:hAnsi="Times New Roman" w:cs="Times New Roman"/>
          <w:sz w:val="28"/>
          <w:szCs w:val="28"/>
        </w:rPr>
        <w:t xml:space="preserve">На наш взгляд и черчение и компьютерная графика возрастные учебные дисциплины. </w:t>
      </w:r>
    </w:p>
    <w:p w:rsidR="00E43C5F" w:rsidRPr="00DC2DD2" w:rsidRDefault="003E06C9" w:rsidP="00987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D2">
        <w:rPr>
          <w:rFonts w:ascii="Times New Roman" w:hAnsi="Times New Roman" w:cs="Times New Roman"/>
          <w:sz w:val="28"/>
          <w:szCs w:val="28"/>
        </w:rPr>
        <w:t>Они тесно связаны с геометрией, физикой, которые включены в учебные планы школ с 7 класса.  Н</w:t>
      </w:r>
      <w:r w:rsidR="00E43C5F" w:rsidRPr="00DC2DD2">
        <w:rPr>
          <w:rFonts w:ascii="Times New Roman" w:hAnsi="Times New Roman" w:cs="Times New Roman"/>
          <w:sz w:val="28"/>
          <w:szCs w:val="28"/>
        </w:rPr>
        <w:t>аверное, с этого возраста возможно изучение черчения</w:t>
      </w:r>
      <w:r w:rsidRPr="00DC2DD2">
        <w:rPr>
          <w:rFonts w:ascii="Times New Roman" w:hAnsi="Times New Roman" w:cs="Times New Roman"/>
          <w:sz w:val="28"/>
          <w:szCs w:val="28"/>
        </w:rPr>
        <w:t>.</w:t>
      </w:r>
      <w:r w:rsidR="00E205BA" w:rsidRPr="00DC2DD2">
        <w:rPr>
          <w:rFonts w:ascii="Times New Roman" w:hAnsi="Times New Roman" w:cs="Times New Roman"/>
          <w:sz w:val="28"/>
          <w:szCs w:val="28"/>
        </w:rPr>
        <w:t xml:space="preserve"> На наш взгляд надо добавлять часы на этот модуль, а лучше ввести его отдельным предм</w:t>
      </w:r>
      <w:r w:rsidR="00FE2EF3" w:rsidRPr="00DC2DD2">
        <w:rPr>
          <w:rFonts w:ascii="Times New Roman" w:hAnsi="Times New Roman" w:cs="Times New Roman"/>
          <w:sz w:val="28"/>
          <w:szCs w:val="28"/>
        </w:rPr>
        <w:t>етом вместо труда в 8-9 классах: 8 класс – геометрическое и проекционное черчение, 9 класс- компьютерное черчение.</w:t>
      </w:r>
      <w:r w:rsidR="00E43C5F" w:rsidRPr="00DC2DD2"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="00E43C5F"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технологического профиля для углубленного изучения черчения ввести основы начертательной геометрии. </w:t>
      </w:r>
    </w:p>
    <w:p w:rsidR="00FE2EF3" w:rsidRPr="00DC2DD2" w:rsidRDefault="00FE2EF3" w:rsidP="00E43C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C2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C2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«3D-моделирование, </w:t>
      </w:r>
      <w:proofErr w:type="spellStart"/>
      <w:r w:rsidRPr="00DC2DD2">
        <w:rPr>
          <w:rFonts w:ascii="Times New Roman" w:hAnsi="Times New Roman" w:cs="Times New Roman"/>
          <w:b/>
          <w:color w:val="000000"/>
          <w:sz w:val="28"/>
          <w:szCs w:val="28"/>
        </w:rPr>
        <w:t>прототипирование</w:t>
      </w:r>
      <w:proofErr w:type="spellEnd"/>
      <w:r w:rsidRPr="00DC2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макетирование» </w:t>
      </w:r>
      <w:r w:rsidRPr="00DC2DD2">
        <w:rPr>
          <w:rFonts w:ascii="Times New Roman" w:hAnsi="Times New Roman" w:cs="Times New Roman"/>
          <w:color w:val="000000"/>
          <w:sz w:val="28"/>
          <w:szCs w:val="28"/>
        </w:rPr>
        <w:t>оставить для углубленного</w:t>
      </w:r>
      <w:r w:rsidR="00E43C5F"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970" w:rsidRPr="00DC2DD2">
        <w:rPr>
          <w:rFonts w:ascii="Times New Roman" w:hAnsi="Times New Roman" w:cs="Times New Roman"/>
          <w:color w:val="000000"/>
          <w:sz w:val="28"/>
          <w:szCs w:val="28"/>
        </w:rPr>
        <w:t>изучения в</w:t>
      </w:r>
      <w:r w:rsidR="00E43C5F"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11 классе</w:t>
      </w:r>
      <w:r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C5F" w:rsidRPr="00DC2DD2">
        <w:rPr>
          <w:rFonts w:ascii="Times New Roman" w:hAnsi="Times New Roman" w:cs="Times New Roman"/>
          <w:color w:val="000000"/>
          <w:sz w:val="28"/>
          <w:szCs w:val="28"/>
        </w:rPr>
        <w:t>технологического профиля.</w:t>
      </w:r>
      <w:r w:rsidR="00FC3970">
        <w:rPr>
          <w:rFonts w:ascii="Times New Roman" w:hAnsi="Times New Roman" w:cs="Times New Roman"/>
          <w:color w:val="000000"/>
          <w:sz w:val="28"/>
          <w:szCs w:val="28"/>
        </w:rPr>
        <w:t xml:space="preserve"> Но и здесь необходимо иметь 3-Д принтеры, </w:t>
      </w:r>
      <w:r w:rsidR="000F1A26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компьютеры </w:t>
      </w:r>
      <w:r w:rsidR="005B6893">
        <w:rPr>
          <w:rFonts w:ascii="Times New Roman" w:hAnsi="Times New Roman" w:cs="Times New Roman"/>
          <w:color w:val="000000"/>
          <w:sz w:val="28"/>
          <w:szCs w:val="28"/>
        </w:rPr>
        <w:t>и другое</w:t>
      </w:r>
      <w:r w:rsidR="000F1A26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оборудование.</w:t>
      </w:r>
    </w:p>
    <w:p w:rsidR="00E43C5F" w:rsidRPr="00DC2DD2" w:rsidRDefault="00E43C5F" w:rsidP="00E43C5F">
      <w:pPr>
        <w:pStyle w:val="Default"/>
        <w:spacing w:line="360" w:lineRule="auto"/>
        <w:jc w:val="both"/>
        <w:rPr>
          <w:bCs/>
          <w:sz w:val="28"/>
          <w:szCs w:val="28"/>
          <w:u w:val="single"/>
        </w:rPr>
      </w:pPr>
      <w:r w:rsidRPr="00DC2DD2">
        <w:rPr>
          <w:sz w:val="28"/>
          <w:szCs w:val="28"/>
        </w:rPr>
        <w:t xml:space="preserve">    </w:t>
      </w:r>
      <w:r w:rsidR="0074695F" w:rsidRPr="00DC2DD2">
        <w:rPr>
          <w:b/>
          <w:sz w:val="28"/>
          <w:szCs w:val="28"/>
        </w:rPr>
        <w:t>Модуль «</w:t>
      </w:r>
      <w:r w:rsidR="0074695F" w:rsidRPr="00DC2DD2">
        <w:rPr>
          <w:sz w:val="28"/>
          <w:szCs w:val="28"/>
        </w:rPr>
        <w:t>Робототехника</w:t>
      </w:r>
      <w:r w:rsidRPr="00DC2DD2">
        <w:rPr>
          <w:b/>
          <w:sz w:val="28"/>
          <w:szCs w:val="28"/>
        </w:rPr>
        <w:t xml:space="preserve">». </w:t>
      </w:r>
      <w:r w:rsidRPr="00DC2DD2">
        <w:rPr>
          <w:bCs/>
          <w:sz w:val="28"/>
          <w:szCs w:val="28"/>
        </w:rPr>
        <w:t>Предлагается к изучению с 5 класса в урочной</w:t>
      </w:r>
      <w:r w:rsidRPr="00DC2DD2">
        <w:rPr>
          <w:color w:val="333333"/>
          <w:sz w:val="28"/>
          <w:szCs w:val="28"/>
          <w:shd w:val="clear" w:color="auto" w:fill="F6F6F6"/>
        </w:rPr>
        <w:t xml:space="preserve"> форме.</w:t>
      </w:r>
    </w:p>
    <w:p w:rsidR="00E43C5F" w:rsidRPr="00DC2DD2" w:rsidRDefault="00E43C5F" w:rsidP="00E43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C2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Робототехника в учебном процессе помогает обучающим в форме познавательной игры узнать </w:t>
      </w:r>
      <w:r w:rsidRPr="00DC2DD2">
        <w:rPr>
          <w:rFonts w:ascii="Times New Roman" w:hAnsi="Times New Roman" w:cs="Times New Roman"/>
          <w:bCs/>
          <w:sz w:val="28"/>
          <w:szCs w:val="28"/>
        </w:rPr>
        <w:t xml:space="preserve">многие </w:t>
      </w:r>
      <w:r w:rsidRPr="00DC2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важные идеи и развить необходимые в дальнейшей жизни навыки: аккуратность, усидчивость, организованность, нацеленность, формируют специальные технические умения. Работая с образовательными конструкторами </w:t>
      </w:r>
      <w:r w:rsidRPr="00DC2DD2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LEGO</w:t>
      </w:r>
      <w:r w:rsidRPr="00DC2DD2">
        <w:rPr>
          <w:rFonts w:ascii="Times New Roman" w:hAnsi="Times New Roman" w:cs="Times New Roman"/>
          <w:sz w:val="28"/>
          <w:szCs w:val="28"/>
          <w:shd w:val="clear" w:color="auto" w:fill="F6F6F6"/>
        </w:rPr>
        <w:t>, обучающиеся учатся конструированию изучают языки программирования, развивают логическое мышление при написании блок-схем программ.</w:t>
      </w:r>
    </w:p>
    <w:p w:rsidR="00E43C5F" w:rsidRDefault="00E43C5F" w:rsidP="00FC3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DC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Робототехника важный и необходимый модуль, но его реализация требует хорошей материальной базы: наборы </w:t>
      </w:r>
      <w:r w:rsidRPr="00DC2DD2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конструкторов, датчики, электродвигатели и т.д. Нужны ноутбуки с программным обеспечением. Не каждая школа, особенно отдаленные, обладает необходимым оборудованием. В методических</w:t>
      </w:r>
      <w:r w:rsidRPr="00DC2D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 xml:space="preserve"> </w:t>
      </w:r>
      <w:r w:rsidRPr="00DC2DD2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рекомендациях </w:t>
      </w:r>
      <w:r w:rsidRPr="00DC2D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C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ончаровой А.Н., </w:t>
      </w:r>
      <w:r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преподавателя кафедры </w:t>
      </w:r>
      <w:proofErr w:type="spellStart"/>
      <w:r w:rsidRPr="00DC2DD2">
        <w:rPr>
          <w:rFonts w:ascii="Times New Roman" w:hAnsi="Times New Roman" w:cs="Times New Roman"/>
          <w:color w:val="000000"/>
          <w:sz w:val="28"/>
          <w:szCs w:val="28"/>
        </w:rPr>
        <w:t>ИМиЕНО</w:t>
      </w:r>
      <w:proofErr w:type="spellEnd"/>
      <w:r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 реком</w:t>
      </w:r>
      <w:r w:rsidR="00FC3970">
        <w:rPr>
          <w:rFonts w:ascii="Times New Roman" w:hAnsi="Times New Roman" w:cs="Times New Roman"/>
          <w:color w:val="000000"/>
          <w:sz w:val="28"/>
          <w:szCs w:val="28"/>
        </w:rPr>
        <w:t xml:space="preserve">ендуется использовать </w:t>
      </w:r>
      <w:r w:rsidR="00FC397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«ресурсы </w:t>
      </w:r>
      <w:r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дополнительного образования, центров </w:t>
      </w:r>
      <w:r w:rsidR="00DC2DD2">
        <w:rPr>
          <w:rFonts w:ascii="Times New Roman" w:hAnsi="Times New Roman" w:cs="Times New Roman"/>
          <w:color w:val="000000"/>
          <w:sz w:val="28"/>
          <w:szCs w:val="28"/>
        </w:rPr>
        <w:t>технологической поддержки обра</w:t>
      </w:r>
      <w:r w:rsidRPr="00DC2DD2">
        <w:rPr>
          <w:rFonts w:ascii="Times New Roman" w:hAnsi="Times New Roman" w:cs="Times New Roman"/>
          <w:color w:val="000000"/>
          <w:sz w:val="28"/>
          <w:szCs w:val="28"/>
        </w:rPr>
        <w:t>зования, «</w:t>
      </w:r>
      <w:proofErr w:type="spellStart"/>
      <w:r w:rsidRPr="00DC2DD2">
        <w:rPr>
          <w:rFonts w:ascii="Times New Roman" w:hAnsi="Times New Roman" w:cs="Times New Roman"/>
          <w:color w:val="000000"/>
          <w:sz w:val="28"/>
          <w:szCs w:val="28"/>
        </w:rPr>
        <w:t>Кванториумов</w:t>
      </w:r>
      <w:proofErr w:type="spellEnd"/>
      <w:r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», центров молодёжного инновационного творчества (ЦМИТ), специализированные центров компетенций (включая </w:t>
      </w:r>
      <w:proofErr w:type="spellStart"/>
      <w:r w:rsidRPr="00DC2DD2">
        <w:rPr>
          <w:rFonts w:ascii="Times New Roman" w:hAnsi="Times New Roman" w:cs="Times New Roman"/>
          <w:color w:val="000000"/>
          <w:sz w:val="28"/>
          <w:szCs w:val="28"/>
        </w:rPr>
        <w:t>WorldSkills</w:t>
      </w:r>
      <w:proofErr w:type="spellEnd"/>
      <w:r w:rsidRPr="00DC2DD2">
        <w:rPr>
          <w:rFonts w:ascii="Times New Roman" w:hAnsi="Times New Roman" w:cs="Times New Roman"/>
          <w:color w:val="000000"/>
          <w:sz w:val="28"/>
          <w:szCs w:val="28"/>
        </w:rPr>
        <w:t xml:space="preserve">) и др.» На практике это трудноразрешимая задача т.к. возникают вопросы с расписанием уроков, сопровождения классов в сторонние организации. </w:t>
      </w:r>
      <w:r w:rsidR="0074695F" w:rsidRPr="00DC2DD2">
        <w:rPr>
          <w:rFonts w:ascii="Times New Roman" w:hAnsi="Times New Roman" w:cs="Times New Roman"/>
          <w:color w:val="000000"/>
          <w:sz w:val="28"/>
          <w:szCs w:val="28"/>
        </w:rPr>
        <w:t>Основываясь на вышеназванных рекомендациях может разумнее этот модуль оставить дополнительному образованию?</w:t>
      </w:r>
    </w:p>
    <w:p w:rsidR="000F1A26" w:rsidRDefault="00FC3970" w:rsidP="00FC3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На наш взгляд нельзя объять необъятное. </w:t>
      </w:r>
      <w:r w:rsidR="000F1A26">
        <w:rPr>
          <w:rFonts w:ascii="Times New Roman" w:hAnsi="Times New Roman" w:cs="Times New Roman"/>
          <w:color w:val="000000"/>
          <w:sz w:val="28"/>
          <w:szCs w:val="28"/>
        </w:rPr>
        <w:t xml:space="preserve">Понятно, что наука не стоит на месте, постоянно появляются новые технологии, новое оборудование и т.д. Сейчас в жизнь входит искусственный интеллект. Его в какой учебный предмет будем вставлять? </w:t>
      </w:r>
    </w:p>
    <w:p w:rsidR="00FC3970" w:rsidRDefault="000F1A26" w:rsidP="00FC3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Для того, чтобы получить качественное обучение, надо при разработке программ учитывать мнение учителей- практиков и реалии сегодняшнего дня. </w:t>
      </w:r>
    </w:p>
    <w:p w:rsidR="00756ADC" w:rsidRPr="00FC3970" w:rsidRDefault="00756ADC" w:rsidP="00FC39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название статьи требуется поставить запятую. Хотелось бы узнать мнение коллег по этому поводу. </w:t>
      </w:r>
    </w:p>
    <w:p w:rsidR="0074695F" w:rsidRPr="00DC2DD2" w:rsidRDefault="0074695F" w:rsidP="00E43C5F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3C5F" w:rsidRPr="00DC2DD2" w:rsidRDefault="00E43C5F" w:rsidP="00E43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E3" w:rsidRPr="009878E3" w:rsidRDefault="009878E3" w:rsidP="00987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8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10AFF" w:rsidRPr="00110AFF" w:rsidRDefault="00110AFF" w:rsidP="00110A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97F" w:rsidRPr="0067537D" w:rsidRDefault="00DB697F" w:rsidP="00A92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8FB" w:rsidRPr="00A928FB" w:rsidRDefault="00A928FB" w:rsidP="00A928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28FB" w:rsidRPr="00A9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82"/>
    <w:rsid w:val="000F1A26"/>
    <w:rsid w:val="00110AFF"/>
    <w:rsid w:val="00117E9A"/>
    <w:rsid w:val="00154CED"/>
    <w:rsid w:val="001755BD"/>
    <w:rsid w:val="00240EB7"/>
    <w:rsid w:val="00261F3E"/>
    <w:rsid w:val="002A6BDD"/>
    <w:rsid w:val="00325328"/>
    <w:rsid w:val="003443D9"/>
    <w:rsid w:val="00352C6C"/>
    <w:rsid w:val="003813A1"/>
    <w:rsid w:val="003E06C9"/>
    <w:rsid w:val="004200C6"/>
    <w:rsid w:val="00453384"/>
    <w:rsid w:val="00461F88"/>
    <w:rsid w:val="00465BC5"/>
    <w:rsid w:val="005B6893"/>
    <w:rsid w:val="005D264F"/>
    <w:rsid w:val="0067537D"/>
    <w:rsid w:val="006E3C8D"/>
    <w:rsid w:val="0074595D"/>
    <w:rsid w:val="0074695F"/>
    <w:rsid w:val="00756ADC"/>
    <w:rsid w:val="008572A0"/>
    <w:rsid w:val="008A4211"/>
    <w:rsid w:val="008A7FA0"/>
    <w:rsid w:val="008B65F1"/>
    <w:rsid w:val="009061F6"/>
    <w:rsid w:val="0091207A"/>
    <w:rsid w:val="009711BE"/>
    <w:rsid w:val="009816E3"/>
    <w:rsid w:val="009878E3"/>
    <w:rsid w:val="00991498"/>
    <w:rsid w:val="00A928FB"/>
    <w:rsid w:val="00A92E69"/>
    <w:rsid w:val="00AF05EB"/>
    <w:rsid w:val="00B811C7"/>
    <w:rsid w:val="00BF3B38"/>
    <w:rsid w:val="00C66606"/>
    <w:rsid w:val="00CB6276"/>
    <w:rsid w:val="00CE54AB"/>
    <w:rsid w:val="00D72282"/>
    <w:rsid w:val="00DA1CA2"/>
    <w:rsid w:val="00DB697F"/>
    <w:rsid w:val="00DC2DD2"/>
    <w:rsid w:val="00E205BA"/>
    <w:rsid w:val="00E20968"/>
    <w:rsid w:val="00E43C5F"/>
    <w:rsid w:val="00F1111B"/>
    <w:rsid w:val="00F46989"/>
    <w:rsid w:val="00F71AD7"/>
    <w:rsid w:val="00FA75C1"/>
    <w:rsid w:val="00FC3970"/>
    <w:rsid w:val="00FE2EF3"/>
    <w:rsid w:val="00FF207E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32EF"/>
  <w15:chartTrackingRefBased/>
  <w15:docId w15:val="{7C9DDB3E-7F9C-49CB-BB61-4A90432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2A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A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211"/>
    <w:rPr>
      <w:b/>
      <w:bCs/>
    </w:rPr>
  </w:style>
  <w:style w:type="paragraph" w:styleId="a5">
    <w:name w:val="Normal (Web)"/>
    <w:basedOn w:val="a"/>
    <w:uiPriority w:val="99"/>
    <w:semiHidden/>
    <w:unhideWhenUsed/>
    <w:rsid w:val="00F4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AFF"/>
  </w:style>
  <w:style w:type="paragraph" w:customStyle="1" w:styleId="Default">
    <w:name w:val="Default"/>
    <w:rsid w:val="00E43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pogod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11</cp:revision>
  <dcterms:created xsi:type="dcterms:W3CDTF">2025-02-04T09:42:00Z</dcterms:created>
  <dcterms:modified xsi:type="dcterms:W3CDTF">2025-04-08T08:50:00Z</dcterms:modified>
</cp:coreProperties>
</file>