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87BA" w14:textId="35E41D6D" w:rsidR="00526C8F" w:rsidRDefault="004A3827">
      <w:r>
        <w:t>Что делать если ребёнок ворует ?</w:t>
      </w:r>
    </w:p>
    <w:p w14:paraId="3AB76591" w14:textId="297086DC" w:rsidR="00526C8F" w:rsidRDefault="00526C8F">
      <w:r>
        <w:t xml:space="preserve">Воровство среди детей дошкольного возраста — это явление, которое может вызвать у родителей много тревоги и недоумения. Важно понимать, что в этом возрасте дети еще не полностью осознают концепцию собственности и могут не понимать, что их действия неправильны. Если ваш дошкольник попался на воровстве, не стоит паниковать. Вместо этого важно подойти к ситуации с пониманием и терпением. </w:t>
      </w:r>
    </w:p>
    <w:p w14:paraId="02D651EE" w14:textId="5DED5949" w:rsidR="00526C8F" w:rsidRDefault="00526C8F">
      <w:r>
        <w:t>Причины воровства у дошкольников</w:t>
      </w:r>
      <w:r w:rsidR="00145306">
        <w:t>:</w:t>
      </w:r>
    </w:p>
    <w:p w14:paraId="0B4D1A41" w14:textId="62AF0656" w:rsidR="00526C8F" w:rsidRDefault="00526C8F" w:rsidP="00165980">
      <w:pPr>
        <w:pStyle w:val="a3"/>
        <w:numPr>
          <w:ilvl w:val="0"/>
          <w:numId w:val="1"/>
        </w:numPr>
      </w:pPr>
      <w:r>
        <w:t>Недостаток понимания собственности: Дошкольники часто не осознают, что вещи принадлежат кому-то другому. Они могут считать, что если им что-то нравится, то это можно взять.</w:t>
      </w:r>
    </w:p>
    <w:p w14:paraId="7ADAE274" w14:textId="285C1DB7" w:rsidR="00526C8F" w:rsidRDefault="00526C8F" w:rsidP="00165980">
      <w:pPr>
        <w:pStyle w:val="a3"/>
        <w:numPr>
          <w:ilvl w:val="0"/>
          <w:numId w:val="1"/>
        </w:numPr>
      </w:pPr>
      <w:r>
        <w:t>Экспериментирование и игра: Воровство может быть частью игры или исследовательской деятельности. Дети учатся на своих ошибках и иногда не понимают, что их действия могут причинить боль другим.</w:t>
      </w:r>
    </w:p>
    <w:p w14:paraId="21F829A7" w14:textId="64E07418" w:rsidR="00526C8F" w:rsidRDefault="00526C8F" w:rsidP="00165980">
      <w:pPr>
        <w:pStyle w:val="a3"/>
        <w:numPr>
          <w:ilvl w:val="0"/>
          <w:numId w:val="1"/>
        </w:numPr>
      </w:pPr>
      <w:r>
        <w:t>Эмоциональные потребности: Дети могут воровать из-за недостатка внимания со стороны родителей или из-за стресса в семье. Это может быть способом привлечь внимание или выразить свои эмоции.</w:t>
      </w:r>
    </w:p>
    <w:p w14:paraId="0CA5276A" w14:textId="742258C0" w:rsidR="00526C8F" w:rsidRDefault="00526C8F" w:rsidP="00165980">
      <w:pPr>
        <w:pStyle w:val="a3"/>
        <w:numPr>
          <w:ilvl w:val="0"/>
          <w:numId w:val="1"/>
        </w:numPr>
      </w:pPr>
      <w:r>
        <w:t>Подражание: Дошкольники часто копируют поведение окружающих, включая сверстников и взрослых. Если они видят, что кто-то берет чужое, они могут решить, что это нормально.</w:t>
      </w:r>
    </w:p>
    <w:p w14:paraId="29DE160E" w14:textId="3247D5CF" w:rsidR="00526C8F" w:rsidRDefault="00526C8F" w:rsidP="00165980">
      <w:pPr>
        <w:pStyle w:val="a3"/>
        <w:numPr>
          <w:ilvl w:val="0"/>
          <w:numId w:val="1"/>
        </w:numPr>
      </w:pPr>
      <w:r>
        <w:t>Проблемы с самооценкой: Некоторые дети могут воровать, чтобы повысить свою самооценку или произвести впечатление на других.</w:t>
      </w:r>
    </w:p>
    <w:p w14:paraId="3955AAC1" w14:textId="48E2E90B" w:rsidR="00526C8F" w:rsidRDefault="00526C8F">
      <w:r>
        <w:t>Как реагировать родителя</w:t>
      </w:r>
      <w:r w:rsidR="00735521">
        <w:t>м:</w:t>
      </w:r>
    </w:p>
    <w:p w14:paraId="4518908C" w14:textId="2FD388B4" w:rsidR="00526C8F" w:rsidRDefault="00526C8F" w:rsidP="00165980">
      <w:pPr>
        <w:pStyle w:val="a3"/>
        <w:numPr>
          <w:ilvl w:val="0"/>
          <w:numId w:val="2"/>
        </w:numPr>
      </w:pPr>
      <w:r>
        <w:t>Сохраняйте спокойствие: Первое правило — не паниковать. Важно оставаться спокойным и не реагировать слишком эмоционально на поведение ребенка. Паника может только усугубить ситуацию и вызвать у ребенка страх.</w:t>
      </w:r>
    </w:p>
    <w:p w14:paraId="4CA2AE4C" w14:textId="6B48178E" w:rsidR="00526C8F" w:rsidRDefault="00526C8F" w:rsidP="00165980">
      <w:pPr>
        <w:pStyle w:val="a3"/>
        <w:numPr>
          <w:ilvl w:val="0"/>
          <w:numId w:val="2"/>
        </w:numPr>
      </w:pPr>
      <w:r>
        <w:t>Объясните ситуацию: После инцидента обсудите с ребенком его поступок. Используйте простые слова и понятные примеры. Постарайтесь объяснить, почему воровство — это неправильно и как оно может повлиять на других людей</w:t>
      </w:r>
      <w:r w:rsidR="00165980">
        <w:t>.</w:t>
      </w:r>
    </w:p>
    <w:p w14:paraId="23C0793C" w14:textId="488146C5" w:rsidR="00526C8F" w:rsidRDefault="00526C8F" w:rsidP="00165980">
      <w:pPr>
        <w:pStyle w:val="a3"/>
        <w:numPr>
          <w:ilvl w:val="0"/>
          <w:numId w:val="2"/>
        </w:numPr>
      </w:pPr>
      <w:r>
        <w:t>Обсудите последствия: Обсуждение последствий воровства поможет ребенку понять, как его действия влияют на окружающих. Расскажите о чувствах владельца украденной вещи и о том, как важно уважать чужую собственность.</w:t>
      </w:r>
    </w:p>
    <w:p w14:paraId="223BBD59" w14:textId="607ECD69" w:rsidR="00526C8F" w:rsidRDefault="00526C8F" w:rsidP="00165980">
      <w:pPr>
        <w:pStyle w:val="a3"/>
        <w:numPr>
          <w:ilvl w:val="0"/>
          <w:numId w:val="2"/>
        </w:numPr>
      </w:pPr>
      <w:r>
        <w:t>Поощряйте честность: Хвалите ребенка за честность и открытость. Создайте атмосферу, в которой он будет чувствовать себя комфортно, признавая свои ошибки. Это поможет укрепить доверие между вами.</w:t>
      </w:r>
    </w:p>
    <w:p w14:paraId="4F929EEE" w14:textId="33AE97DB" w:rsidR="00526C8F" w:rsidRDefault="00526C8F" w:rsidP="00165980">
      <w:pPr>
        <w:pStyle w:val="a3"/>
        <w:numPr>
          <w:ilvl w:val="0"/>
          <w:numId w:val="2"/>
        </w:numPr>
      </w:pPr>
      <w:r>
        <w:t>Установите границы: Объясните ребенку, какие вещи можно брать (например, свои игрушки) и какие нельзя (вещи других людей). Установление четких границ поможет ребенку лучше понять правила поведения.</w:t>
      </w:r>
    </w:p>
    <w:p w14:paraId="4C3F24AF" w14:textId="6ED04590" w:rsidR="00526C8F" w:rsidRDefault="00526C8F" w:rsidP="00165980">
      <w:pPr>
        <w:pStyle w:val="a3"/>
        <w:numPr>
          <w:ilvl w:val="0"/>
          <w:numId w:val="2"/>
        </w:numPr>
      </w:pPr>
      <w:r>
        <w:t>Предложите альтернативы: Вместо того чтобы воровать, предложите ребенку другие способы получить желаемое — например, обменяться игрушками с друзьями или попросить что-то взаймы. Это поможет ему научиться делиться и взаимодействовать с другими.</w:t>
      </w:r>
    </w:p>
    <w:p w14:paraId="1DC06E3E" w14:textId="38D22A6D" w:rsidR="00526C8F" w:rsidRDefault="00526C8F" w:rsidP="00165980">
      <w:pPr>
        <w:pStyle w:val="a3"/>
        <w:numPr>
          <w:ilvl w:val="0"/>
          <w:numId w:val="2"/>
        </w:numPr>
      </w:pPr>
      <w:r>
        <w:t>Обратите внимание на эмоциональные потребности: Проверьте, не испытывает ли ребенок стресс или недостаток внимания. Проводите больше времени вместе, играйте и общайтесь. Это поможет ребенку чувствовать себя более уверенно и безопасно.</w:t>
      </w:r>
    </w:p>
    <w:p w14:paraId="348EDB3C" w14:textId="74A96A5A" w:rsidR="00526C8F" w:rsidRDefault="00526C8F" w:rsidP="00165980">
      <w:pPr>
        <w:pStyle w:val="a3"/>
        <w:numPr>
          <w:ilvl w:val="0"/>
          <w:numId w:val="2"/>
        </w:numPr>
      </w:pPr>
      <w:r>
        <w:t>Обучение через игру: Используйте игры и рассказы для обучения ребенка понятию собственности и важности честности. Например, можно разыграть сценки, где персонажи сталкиваются с вопросами собственности и честности.</w:t>
      </w:r>
    </w:p>
    <w:p w14:paraId="4E9866C0" w14:textId="551A06BC" w:rsidR="00526C8F" w:rsidRDefault="00526C8F" w:rsidP="00165980">
      <w:pPr>
        <w:pStyle w:val="a3"/>
        <w:numPr>
          <w:ilvl w:val="0"/>
          <w:numId w:val="2"/>
        </w:numPr>
      </w:pPr>
      <w:r>
        <w:t>Следите за окружением: Обратите внимание на то, с кем общается ваш ребенок. Иногда поведение сверстников может влиять на его поступки. Если вы заметили негативные влияния, постарайтесь изменить окружение ребенка.</w:t>
      </w:r>
    </w:p>
    <w:p w14:paraId="42BE1F2E" w14:textId="64D969E9" w:rsidR="00A73372" w:rsidRDefault="00A73372" w:rsidP="00165980">
      <w:pPr>
        <w:pStyle w:val="a3"/>
        <w:numPr>
          <w:ilvl w:val="0"/>
          <w:numId w:val="2"/>
        </w:numPr>
      </w:pPr>
      <w:r>
        <w:t>Консультация специалиста: Если ситуация не улучшается или вызывает серьезные беспокойства, стоит обратиться к детскому психологу для более глубокого анализа поведения ребенка. Специалист сможет предложить дополнительные стратегии и методы работы с ребенком</w:t>
      </w:r>
      <w:r w:rsidR="00165980">
        <w:t>.</w:t>
      </w:r>
    </w:p>
    <w:p w14:paraId="42CB457E" w14:textId="6355C0BE" w:rsidR="00A73372" w:rsidRDefault="00A73372">
      <w:r>
        <w:t>Воровство у дошкольников — это не приговор. С правильным подходом и поддержкой родители могут помочь своему ребенку понять важность честности и уважения к собственности других людей. Главное — это открытое общение и создание доверительной атмосферы в семье.</w:t>
      </w:r>
    </w:p>
    <w:p w14:paraId="298D197E" w14:textId="3E7AF824" w:rsidR="00A73372" w:rsidRDefault="002E5E2D">
      <w:r>
        <w:t>До</w:t>
      </w:r>
      <w:r w:rsidR="00A73372">
        <w:t>школьный возраст — это время обучения и развития. Ошибки — это естественная часть процесса роста. Поддержка родителей, их понимание и терпение помогут ребенку научиться правильному поведению и справляться с трудными ситуациями в будущем.</w:t>
      </w:r>
    </w:p>
    <w:p w14:paraId="2517CF31" w14:textId="77777777" w:rsidR="00A73372" w:rsidRDefault="00A73372">
      <w:r>
        <w:t>Если вы столкнулись с подобной проблемой, не бойтесь обращаться за помощью к специалистам или другим родителям для обмена опытом. Важно помнить, что вы не одиноки в этой ситуации, и многие родители сталкиваются с подобными вызовами в воспитании своих детей.</w:t>
      </w:r>
    </w:p>
    <w:p w14:paraId="63F86336" w14:textId="77777777" w:rsidR="00AD74F2" w:rsidRDefault="00AD74F2">
      <w:r>
        <w:t>Черникова Ирина Александровна</w:t>
      </w:r>
    </w:p>
    <w:p w14:paraId="4B02E7B5" w14:textId="77777777" w:rsidR="00AD74F2" w:rsidRDefault="00AD74F2">
      <w:r>
        <w:t xml:space="preserve"> Воспитатель муниципального бюджетного дошкольного образовательного учреждения детский сад 494, город Новосибирск.</w:t>
      </w:r>
    </w:p>
    <w:p w14:paraId="497FE378" w14:textId="483F79B8" w:rsidR="00AD74F2" w:rsidRDefault="002424F4">
      <w:hyperlink r:id="rId5" w:history="1">
        <w:r w:rsidR="00AD74F2" w:rsidRPr="008E1A37">
          <w:rPr>
            <w:rStyle w:val="a4"/>
          </w:rPr>
          <w:t>Ich1981@yandex.ru</w:t>
        </w:r>
      </w:hyperlink>
      <w:r w:rsidR="00AD74F2">
        <w:t xml:space="preserve"> </w:t>
      </w:r>
    </w:p>
    <w:p w14:paraId="4A464ED5" w14:textId="77777777" w:rsidR="00AD74F2" w:rsidRDefault="00AD74F2">
      <w:r>
        <w:t>8-965-822-07-70</w:t>
      </w:r>
    </w:p>
    <w:p w14:paraId="066F2335" w14:textId="77777777" w:rsidR="00AD74F2" w:rsidRDefault="00AD74F2"/>
    <w:p w14:paraId="142FB098" w14:textId="77777777" w:rsidR="00C01BB0" w:rsidRDefault="00C01BB0"/>
    <w:sectPr w:rsidR="00C0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406C"/>
    <w:multiLevelType w:val="hybridMultilevel"/>
    <w:tmpl w:val="EB1C5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7487B"/>
    <w:multiLevelType w:val="hybridMultilevel"/>
    <w:tmpl w:val="C06A36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5507">
    <w:abstractNumId w:val="0"/>
  </w:num>
  <w:num w:numId="2" w16cid:durableId="123162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27"/>
    <w:rsid w:val="00145306"/>
    <w:rsid w:val="00165980"/>
    <w:rsid w:val="002424F4"/>
    <w:rsid w:val="002E5E2D"/>
    <w:rsid w:val="003344C2"/>
    <w:rsid w:val="004A3827"/>
    <w:rsid w:val="00526C8F"/>
    <w:rsid w:val="005C6EFC"/>
    <w:rsid w:val="00735521"/>
    <w:rsid w:val="007F56B2"/>
    <w:rsid w:val="00A73372"/>
    <w:rsid w:val="00AA536C"/>
    <w:rsid w:val="00AD74F2"/>
    <w:rsid w:val="00B51330"/>
    <w:rsid w:val="00C01BB0"/>
    <w:rsid w:val="00C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9361E"/>
  <w15:chartTrackingRefBased/>
  <w15:docId w15:val="{3F232DAB-B61B-A343-A623-BCE93E5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4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ch1981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2</cp:revision>
  <dcterms:created xsi:type="dcterms:W3CDTF">2025-04-07T06:52:00Z</dcterms:created>
  <dcterms:modified xsi:type="dcterms:W3CDTF">2025-04-07T06:52:00Z</dcterms:modified>
</cp:coreProperties>
</file>