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EA" w:rsidRPr="006D2932" w:rsidRDefault="006F3FEA" w:rsidP="00AB7C8D">
      <w:pPr>
        <w:spacing w:before="132"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</w:pPr>
      <w:r w:rsidRPr="006D2932"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  <w:t xml:space="preserve">Конспект  НОД </w:t>
      </w:r>
      <w:r w:rsidR="00AB7C8D" w:rsidRPr="006D2932"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  <w:t xml:space="preserve"> по ФЭМП </w:t>
      </w:r>
    </w:p>
    <w:p w:rsidR="00AB7C8D" w:rsidRPr="006D2932" w:rsidRDefault="00AB7C8D" w:rsidP="00AB7C8D">
      <w:pPr>
        <w:spacing w:before="132"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</w:pPr>
      <w:r w:rsidRPr="006D2932"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  <w:t>«В стране Математики» для детей подготовительной группы</w:t>
      </w:r>
      <w:r w:rsidR="006D2932"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  <w:t xml:space="preserve"> </w:t>
      </w:r>
    </w:p>
    <w:p w:rsidR="006F3FEA" w:rsidRPr="0052213B" w:rsidRDefault="006F3FEA" w:rsidP="00AB7C8D">
      <w:pPr>
        <w:spacing w:before="132"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3"/>
          <w:szCs w:val="33"/>
          <w:lang w:eastAsia="ru-RU"/>
        </w:rPr>
      </w:pP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знаний, полученных на занятиях в течени</w:t>
      </w:r>
      <w:proofErr w:type="gramStart"/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задачи: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детей о геометрических фигурах;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навыки прямого и обратного счета в пределах 10;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ориентироваться на листе бумаги;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«записывать» и «читать» записи используя знаки;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детей составлять и решать простые арифметические задачи на наглядной основе, составлять решение из цифр;</w:t>
      </w:r>
    </w:p>
    <w:p w:rsidR="00AB7C8D" w:rsidRPr="006F3FEA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 составе чисел в пределах 10 из двух меньших.</w:t>
      </w:r>
    </w:p>
    <w:p w:rsidR="006F3FEA" w:rsidRPr="006F3FEA" w:rsidRDefault="006F3FEA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607129" w:rsidRDefault="00AB7C8D" w:rsidP="00607129">
      <w:pPr>
        <w:pStyle w:val="a3"/>
        <w:shd w:val="clear" w:color="auto" w:fill="FFFFFF"/>
        <w:spacing w:before="0" w:beforeAutospacing="0" w:after="119" w:afterAutospacing="0"/>
        <w:rPr>
          <w:rFonts w:ascii="Helvetica" w:hAnsi="Helvetica" w:cs="Helvetica"/>
          <w:color w:val="333333"/>
          <w:sz w:val="19"/>
          <w:szCs w:val="19"/>
        </w:rPr>
      </w:pPr>
      <w:r w:rsidRPr="006F3FEA">
        <w:t xml:space="preserve">Воспитатель: </w:t>
      </w:r>
    </w:p>
    <w:p w:rsidR="008D74C0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Ребята,</w:t>
      </w:r>
      <w:r w:rsidR="008D74C0">
        <w:rPr>
          <w:color w:val="333333"/>
        </w:rPr>
        <w:t xml:space="preserve"> </w:t>
      </w:r>
      <w:r w:rsidRPr="00607129">
        <w:rPr>
          <w:color w:val="333333"/>
        </w:rPr>
        <w:t>наше занятие мы начнем с разминки. Для этого мы с вами встанем в круг, возьмем</w:t>
      </w:r>
      <w:r w:rsidR="008D74C0">
        <w:rPr>
          <w:color w:val="333333"/>
        </w:rPr>
        <w:t xml:space="preserve"> мяч</w:t>
      </w:r>
      <w:proofErr w:type="gramStart"/>
      <w:r w:rsidR="008D74C0">
        <w:rPr>
          <w:color w:val="333333"/>
        </w:rPr>
        <w:t xml:space="preserve"> .</w:t>
      </w:r>
      <w:proofErr w:type="gramEnd"/>
    </w:p>
    <w:p w:rsidR="008D74C0" w:rsidRDefault="008D74C0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Вспоминаем правила</w:t>
      </w:r>
      <w:proofErr w:type="gramStart"/>
      <w:r>
        <w:rPr>
          <w:color w:val="333333"/>
        </w:rPr>
        <w:t xml:space="preserve"> :</w:t>
      </w:r>
      <w:proofErr w:type="gramEnd"/>
      <w:r w:rsidR="00607129" w:rsidRPr="00607129">
        <w:rPr>
          <w:color w:val="333333"/>
        </w:rPr>
        <w:t xml:space="preserve"> </w:t>
      </w:r>
    </w:p>
    <w:p w:rsidR="008D74C0" w:rsidRDefault="008D74C0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1.отвечает тот, у кого мяч</w:t>
      </w:r>
    </w:p>
    <w:p w:rsidR="008D74C0" w:rsidRDefault="008D74C0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2.не выкрикивать</w:t>
      </w:r>
    </w:p>
    <w:p w:rsidR="008D74C0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 xml:space="preserve"> </w:t>
      </w:r>
      <w:r w:rsidR="008D74C0">
        <w:rPr>
          <w:color w:val="333333"/>
        </w:rPr>
        <w:t>3.</w:t>
      </w:r>
      <w:r w:rsidRPr="00607129">
        <w:rPr>
          <w:color w:val="333333"/>
        </w:rPr>
        <w:t>если не можешь ответить</w:t>
      </w:r>
      <w:proofErr w:type="gramStart"/>
      <w:r w:rsidRPr="00607129">
        <w:rPr>
          <w:color w:val="333333"/>
        </w:rPr>
        <w:t xml:space="preserve"> </w:t>
      </w:r>
      <w:r w:rsidR="008D74C0">
        <w:rPr>
          <w:color w:val="333333"/>
        </w:rPr>
        <w:t>,</w:t>
      </w:r>
      <w:proofErr w:type="gramEnd"/>
      <w:r w:rsidRPr="00607129">
        <w:rPr>
          <w:color w:val="333333"/>
        </w:rPr>
        <w:t xml:space="preserve">или затрудняешься, передай мяч </w:t>
      </w:r>
      <w:r w:rsidR="008D74C0">
        <w:rPr>
          <w:color w:val="333333"/>
        </w:rPr>
        <w:t>другому.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 xml:space="preserve"> Я начинаю говорить, а вы продолжаете.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- Если стол выше стула, то стул……(ниже стола)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- Если дорога шире тропинки, то тропинка …..(уже дороги)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- Если линейка длиннее карандаша, то карандаш….(короче линейки)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- Если сестра старше брата, то брат …(младше сестры)</w:t>
      </w:r>
    </w:p>
    <w:p w:rsidR="00607129" w:rsidRPr="00607129" w:rsidRDefault="00607129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607129">
        <w:rPr>
          <w:color w:val="333333"/>
        </w:rPr>
        <w:t>- Если веревка толще нитки, то нитка ….. (тоньше веревки)</w:t>
      </w:r>
    </w:p>
    <w:p w:rsidR="00607129" w:rsidRDefault="0052213B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-Если арбуз тяжелее яблока, то яблоко … (легче арбуза)</w:t>
      </w:r>
    </w:p>
    <w:p w:rsidR="006C408D" w:rsidRDefault="00016ED5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- Если зима холоднее, чем лето, то лето  …(теплее зимы)</w:t>
      </w:r>
    </w:p>
    <w:p w:rsidR="00016ED5" w:rsidRPr="00607129" w:rsidRDefault="00016ED5" w:rsidP="00607129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>- Если лев быстрее черепахи, то черепаха… (медленнее льва)</w:t>
      </w:r>
    </w:p>
    <w:p w:rsidR="00607129" w:rsidRPr="00607129" w:rsidRDefault="00607129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EA" w:rsidRPr="006F3FEA" w:rsidRDefault="006F3FEA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совершить путешествие в страну математики.</w:t>
      </w:r>
    </w:p>
    <w:p w:rsidR="006F3FEA" w:rsidRPr="006F3FEA" w:rsidRDefault="006F3FEA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на чем можно отправиться в путешествие? (Ответы детей)</w:t>
      </w:r>
    </w:p>
    <w:p w:rsidR="006F3FEA" w:rsidRP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узнаете, на чем мы отправимся в путь.</w:t>
      </w:r>
    </w:p>
    <w:p w:rsidR="006F3FEA" w:rsidRP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рабочие тетради для выполнения графического диктанта.</w:t>
      </w:r>
    </w:p>
    <w:p w:rsidR="006F3FEA" w:rsidRP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7 клеток вверх, 1 вправо, 1 вниз, 1 вправо, 1 вниз, 1 вправо, 1 вниз, 1 вправо, 1 вниз, 1 вправо, 1 вниз, 1 вправо, 1 вниз, 5 влево, 1 вниз, 4 вправо, 1 вниз, 1 влево, 1 вниз, 1 влево, 1 вниз, 5 влево, 1 вверх, 1 влево, 1 вверх, 1 влево, 1 вверх, 4 вправо.</w:t>
      </w:r>
      <w:proofErr w:type="gramEnd"/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на каком транспорте мы отправляемся в детский сад?</w:t>
      </w:r>
    </w:p>
    <w:p w:rsid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Мы поплывем на корабле.</w:t>
      </w:r>
    </w:p>
    <w:p w:rsid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карта с изображением страны Математики.</w:t>
      </w:r>
    </w:p>
    <w:p w:rsidR="006F3FEA" w:rsidRDefault="006F3FEA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посмотрите, страна Математики состоит из островов. На что похожи острова? (На геометрические фигуры), Сколько их? Чтобы попасть в страну математики, нужно ра</w:t>
      </w:r>
      <w:r w:rsid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згадать пароль. Я буду задавать вопросы, а вы отвечать и выкладывать ответы.</w:t>
      </w:r>
    </w:p>
    <w:p w:rsidR="005A274F" w:rsidRPr="006F3FEA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B7C8D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(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Педагог.</w:t>
      </w:r>
      <w:proofErr w:type="gramEnd"/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Бросает мяч – дети отвечают на вопросы)</w:t>
      </w:r>
      <w:proofErr w:type="gramEnd"/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ушей у двух кошек?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дней в неделе?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глаз у светофора?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пальцев на одной руке?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солнышек на небе?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лап у двух собак?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Сколько пальцев на двух руках?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в неделе выходных дней?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число меньше 7, но больше 5?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число больше 8, но меньше 10?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(9)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процессе ответов на вопросы дети прикрепляют к доске карточки с цифрами – ответами)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правильно ответили на все вопросы, но для того, чтобы узнать пароль, надо числа поставить по порядку</w:t>
      </w:r>
      <w:proofErr w:type="gramStart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ыходит ребенок и выкладывает числовой ряд)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я переверну карточки на другую сторону, и мы сможем прочитать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«пароль»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обратной стороне написано слово </w:t>
      </w: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«Математика»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«Молодцы, ребята, вы узнали пароль, и теперь мы с вами в математической стране.</w:t>
      </w:r>
    </w:p>
    <w:p w:rsidR="005A274F" w:rsidRPr="005A274F" w:rsidRDefault="005A274F" w:rsidP="006F3FEA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8D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с</w:t>
      </w:r>
      <w:r w:rsidR="005A274F"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 Математики живут  числа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геометрические фигуры. Живут они в волшебных домиках.</w:t>
      </w:r>
    </w:p>
    <w:p w:rsidR="00016ED5" w:rsidRPr="006F3FEA" w:rsidRDefault="00016ED5" w:rsidP="00016ED5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подплываем к первому острову. На какую фигуру он похож? </w:t>
      </w:r>
    </w:p>
    <w:p w:rsidR="00016ED5" w:rsidRPr="005A274F" w:rsidRDefault="00016ED5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8D" w:rsidRPr="005A274F" w:rsidRDefault="005A274F" w:rsidP="00AB7C8D">
      <w:pPr>
        <w:spacing w:before="79" w:after="79" w:line="27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столе</w:t>
      </w:r>
      <w:r w:rsidR="00AB7C8D"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расположены домики с геометрическими фигурами (кругами, треугольниками, квадратами, овалами, прямоугольниками и </w:t>
      </w:r>
      <w:proofErr w:type="gramStart"/>
      <w:r w:rsidR="00AB7C8D"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ромбами</w:t>
      </w:r>
      <w:proofErr w:type="gramEnd"/>
      <w:r w:rsidR="00AB7C8D" w:rsidRPr="005A2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крыше которых написаны цифры (5, 7, 9).</w:t>
      </w:r>
    </w:p>
    <w:p w:rsidR="00AB7C8D" w:rsidRPr="005A274F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на крышах домиков написаны цифры. А как вы думаете, что они обозначают?</w:t>
      </w:r>
    </w:p>
    <w:p w:rsidR="00AB7C8D" w:rsidRPr="005A274F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Цифра обозначает, сколько жителей должно жить в домике.</w:t>
      </w:r>
    </w:p>
    <w:p w:rsidR="00AB7C8D" w:rsidRPr="005A274F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Правильно. Но посмотрите, в домиках уже живут жители – круги. Но их количество не совпадает с числом жителей, которые должны там жить. Поэтому нам нужно поселить в каждый домик еще жителей. Так, чтобы количество жителей совпадало с числом, которое обозначает цифра на крыше домика.</w:t>
      </w:r>
    </w:p>
    <w:p w:rsidR="00AB7C8D" w:rsidRPr="005A274F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выполняют задание. Задача детей добавить нужное количество кругов в каждый домик. Обсудить с детьми, как получилось нужное количество (состав числа из двух меньших).</w:t>
      </w:r>
    </w:p>
    <w:p w:rsidR="00AB7C8D" w:rsidRPr="005A274F" w:rsidRDefault="00B42851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AB7C8D"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добавили к недостающему количеству кругов необходимое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A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Раз-подняться</w:t>
      </w:r>
      <w:proofErr w:type="spellEnd"/>
      <w:proofErr w:type="gramEnd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потянуться,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Start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согнуться, разогнуться,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Start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три хлопка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три кивка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шире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руками помахать</w:t>
      </w:r>
    </w:p>
    <w:p w:rsidR="005A274F" w:rsidRPr="005A274F" w:rsidRDefault="005A274F" w:rsidP="005A274F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 тихо сесть.</w:t>
      </w:r>
    </w:p>
    <w:p w:rsidR="005A274F" w:rsidRPr="00AB7C8D" w:rsidRDefault="005A274F" w:rsidP="00AB7C8D">
      <w:pPr>
        <w:spacing w:before="79" w:after="79" w:line="277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AB7C8D" w:rsidRPr="0058632D" w:rsidRDefault="005A274F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подплываем к следующему острову.</w:t>
      </w:r>
      <w:r w:rsidR="00B4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какую фигуру он похож?</w:t>
      </w:r>
    </w:p>
    <w:p w:rsidR="00AB7C8D" w:rsidRPr="0058632D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8632D"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 вами узнаем, сколько же всего домиков у жителей</w:t>
      </w:r>
      <w:r w:rsidR="0058632D"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острова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нам нужно решить задачу. Ребята, давайте </w:t>
      </w:r>
      <w:proofErr w:type="gramStart"/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из каких частей состоит</w:t>
      </w:r>
      <w:proofErr w:type="gramEnd"/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задача?</w:t>
      </w:r>
    </w:p>
    <w:p w:rsidR="00AB7C8D" w:rsidRDefault="00AB7C8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"Задача" - это "Условие, "Вопрос", "Решение", "Ответ".  Какие вы знаете арифметические действия</w:t>
      </w:r>
      <w:r w:rsidRPr="00586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(сложение, вычитание)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вы знаете арифметические знаки </w:t>
      </w:r>
      <w:r w:rsidRPr="00586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(плюс, минус, равно)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 </w:t>
      </w:r>
      <w:r w:rsidRPr="005863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 задачи - это маленький рассказ, в котором есть числа, их должно быть не менее двух, ещё в задаче есть вопрос, который должен соответствовать смыслу задач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58632D" w:rsidRDefault="0058632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желтых и 4 красных домика.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составить задачу по картинке и сделать запись решения задачи.</w:t>
      </w:r>
    </w:p>
    <w:p w:rsidR="0052213B" w:rsidRDefault="00B42851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каждому из вас выбрать кар</w:t>
      </w:r>
      <w:r w:rsidR="007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тинку, составить по ней задачу  и записать решение.</w:t>
      </w:r>
    </w:p>
    <w:p w:rsidR="0052213B" w:rsidRPr="0052213B" w:rsidRDefault="0052213B" w:rsidP="00AB7C8D">
      <w:pPr>
        <w:spacing w:before="79" w:after="79" w:line="27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2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632D" w:rsidRPr="0052213B" w:rsidRDefault="0058632D" w:rsidP="00AB7C8D">
      <w:pPr>
        <w:spacing w:before="79" w:after="79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92" w:rsidRPr="0052213B" w:rsidRDefault="001A1392" w:rsidP="001A1392">
      <w:pPr>
        <w:pStyle w:val="a3"/>
        <w:shd w:val="clear" w:color="auto" w:fill="FFFFFF"/>
        <w:spacing w:before="0" w:beforeAutospacing="0" w:after="132" w:afterAutospacing="0"/>
        <w:rPr>
          <w:color w:val="000000"/>
        </w:rPr>
      </w:pPr>
      <w:r w:rsidRPr="0052213B">
        <w:rPr>
          <w:color w:val="000000"/>
        </w:rPr>
        <w:t>В понедельник я купался (изображаем плавание), </w:t>
      </w:r>
      <w:r w:rsidRPr="0052213B">
        <w:rPr>
          <w:color w:val="000000"/>
        </w:rPr>
        <w:br/>
        <w:t>А во вторни</w:t>
      </w:r>
      <w:proofErr w:type="gramStart"/>
      <w:r w:rsidRPr="0052213B">
        <w:rPr>
          <w:color w:val="000000"/>
        </w:rPr>
        <w:t>к-</w:t>
      </w:r>
      <w:proofErr w:type="gramEnd"/>
      <w:r w:rsidRPr="0052213B">
        <w:rPr>
          <w:color w:val="000000"/>
        </w:rPr>
        <w:t xml:space="preserve"> рисовал (показываем, как будто рисуем). </w:t>
      </w:r>
      <w:r w:rsidRPr="0052213B">
        <w:rPr>
          <w:color w:val="000000"/>
        </w:rPr>
        <w:br/>
        <w:t>В среду долго умывался (умываемся). </w:t>
      </w:r>
      <w:r w:rsidRPr="0052213B">
        <w:rPr>
          <w:color w:val="000000"/>
        </w:rPr>
        <w:br/>
        <w:t>А в четверг в футбол играл (бег на месте). </w:t>
      </w:r>
      <w:r w:rsidRPr="0052213B">
        <w:rPr>
          <w:color w:val="000000"/>
        </w:rPr>
        <w:br/>
        <w:t xml:space="preserve">В пятницу я прыгал, бегал </w:t>
      </w:r>
      <w:proofErr w:type="gramStart"/>
      <w:r w:rsidRPr="0052213B">
        <w:rPr>
          <w:color w:val="000000"/>
        </w:rPr>
        <w:t xml:space="preserve">( </w:t>
      </w:r>
      <w:proofErr w:type="gramEnd"/>
      <w:r w:rsidRPr="0052213B">
        <w:rPr>
          <w:color w:val="000000"/>
        </w:rPr>
        <w:t>прыгаем) </w:t>
      </w:r>
      <w:r w:rsidRPr="0052213B">
        <w:rPr>
          <w:color w:val="000000"/>
        </w:rPr>
        <w:br/>
        <w:t>Очень долго танцевал (кружимся на месте). </w:t>
      </w:r>
      <w:r w:rsidRPr="0052213B">
        <w:rPr>
          <w:color w:val="000000"/>
        </w:rPr>
        <w:br/>
        <w:t>А в субботу, воскресенье (хлопки в ладоши).</w:t>
      </w:r>
      <w:r w:rsidRPr="0052213B">
        <w:rPr>
          <w:color w:val="000000"/>
        </w:rPr>
        <w:br/>
        <w:t>Целый день я отдыхал (дети садятся на корточки, руки под щеку и «засыпают»). </w:t>
      </w:r>
    </w:p>
    <w:p w:rsidR="00932BE1" w:rsidRPr="0052213B" w:rsidRDefault="00932BE1" w:rsidP="001A1392">
      <w:pPr>
        <w:pStyle w:val="a3"/>
        <w:shd w:val="clear" w:color="auto" w:fill="FFFFFF"/>
        <w:spacing w:before="0" w:beforeAutospacing="0" w:after="132" w:afterAutospacing="0"/>
        <w:rPr>
          <w:color w:val="000000"/>
        </w:rPr>
      </w:pPr>
      <w:r w:rsidRPr="0052213B">
        <w:rPr>
          <w:color w:val="000000"/>
        </w:rPr>
        <w:t>Мы с вами подплываем к последнему острову. Здесь тоже живут фигуры, но дома для них еще не построили.  Сейчас каждый из вас заселит фигуры в свой домик, только делать это нужно внимательно.</w:t>
      </w:r>
    </w:p>
    <w:p w:rsidR="000C71D3" w:rsidRPr="0052213B" w:rsidRDefault="000C71D3" w:rsidP="000C71D3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52213B">
        <w:rPr>
          <w:rStyle w:val="a5"/>
          <w:color w:val="333333"/>
        </w:rPr>
        <w:t> задание:</w:t>
      </w:r>
      <w:r w:rsidRPr="0052213B">
        <w:rPr>
          <w:color w:val="333333"/>
        </w:rPr>
        <w:t> проходим за наши столы, у вас лежит листок в вид</w:t>
      </w:r>
      <w:r w:rsidR="0052213B" w:rsidRPr="0052213B">
        <w:rPr>
          <w:color w:val="333333"/>
        </w:rPr>
        <w:t>е квадрата. Внимательно слушайте задание и выполняйте его.</w:t>
      </w:r>
    </w:p>
    <w:p w:rsidR="000C71D3" w:rsidRDefault="000C71D3" w:rsidP="000C71D3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52213B">
        <w:rPr>
          <w:color w:val="333333"/>
        </w:rPr>
        <w:t>Итак, в середине квадрата нарисуй </w:t>
      </w:r>
      <w:r w:rsidRPr="0052213B">
        <w:rPr>
          <w:rStyle w:val="a5"/>
          <w:color w:val="333333"/>
        </w:rPr>
        <w:t>овал</w:t>
      </w:r>
      <w:r w:rsidRPr="0052213B">
        <w:rPr>
          <w:color w:val="333333"/>
        </w:rPr>
        <w:t> и закрась его в </w:t>
      </w:r>
      <w:r w:rsidRPr="0052213B">
        <w:rPr>
          <w:rStyle w:val="a5"/>
          <w:color w:val="333333"/>
        </w:rPr>
        <w:t>зеленый цвет</w:t>
      </w:r>
      <w:r w:rsidRPr="0052213B">
        <w:rPr>
          <w:color w:val="333333"/>
        </w:rPr>
        <w:t>, в правом верхнем углу нарисуй </w:t>
      </w:r>
      <w:r w:rsidRPr="0052213B">
        <w:rPr>
          <w:rStyle w:val="a5"/>
          <w:color w:val="333333"/>
        </w:rPr>
        <w:t>прямоугольник</w:t>
      </w:r>
      <w:r w:rsidRPr="0052213B">
        <w:rPr>
          <w:color w:val="333333"/>
        </w:rPr>
        <w:t> и закрась его в </w:t>
      </w:r>
      <w:r w:rsidRPr="0052213B">
        <w:rPr>
          <w:rStyle w:val="a5"/>
          <w:color w:val="333333"/>
        </w:rPr>
        <w:t>желтый цвет.</w:t>
      </w:r>
      <w:r w:rsidRPr="0052213B">
        <w:rPr>
          <w:color w:val="333333"/>
        </w:rPr>
        <w:t> В левом верхнем углу - </w:t>
      </w:r>
      <w:r w:rsidRPr="0052213B">
        <w:rPr>
          <w:rStyle w:val="a5"/>
          <w:color w:val="333333"/>
        </w:rPr>
        <w:t>круг</w:t>
      </w:r>
      <w:r w:rsidRPr="0052213B">
        <w:rPr>
          <w:color w:val="333333"/>
        </w:rPr>
        <w:t> и закрась его в </w:t>
      </w:r>
      <w:r w:rsidRPr="0052213B">
        <w:rPr>
          <w:rStyle w:val="a5"/>
          <w:color w:val="333333"/>
        </w:rPr>
        <w:t>синий цвет</w:t>
      </w:r>
      <w:r w:rsidRPr="0052213B">
        <w:rPr>
          <w:color w:val="333333"/>
        </w:rPr>
        <w:t>, в нижнем левом углу нарисуй </w:t>
      </w:r>
      <w:r w:rsidRPr="0052213B">
        <w:rPr>
          <w:rStyle w:val="a5"/>
          <w:color w:val="333333"/>
        </w:rPr>
        <w:t>квадрат</w:t>
      </w:r>
      <w:r w:rsidRPr="0052213B">
        <w:rPr>
          <w:color w:val="333333"/>
        </w:rPr>
        <w:t xml:space="preserve"> и закрась его </w:t>
      </w:r>
      <w:proofErr w:type="gramStart"/>
      <w:r w:rsidRPr="0052213B">
        <w:rPr>
          <w:color w:val="333333"/>
        </w:rPr>
        <w:t>в</w:t>
      </w:r>
      <w:proofErr w:type="gramEnd"/>
      <w:r w:rsidRPr="0052213B">
        <w:rPr>
          <w:color w:val="333333"/>
        </w:rPr>
        <w:t> </w:t>
      </w:r>
      <w:proofErr w:type="gramStart"/>
      <w:r w:rsidRPr="0052213B">
        <w:rPr>
          <w:rStyle w:val="a5"/>
          <w:color w:val="333333"/>
        </w:rPr>
        <w:t>голубой</w:t>
      </w:r>
      <w:proofErr w:type="gramEnd"/>
      <w:r w:rsidRPr="0052213B">
        <w:rPr>
          <w:rStyle w:val="a5"/>
          <w:color w:val="333333"/>
        </w:rPr>
        <w:t xml:space="preserve"> цвет</w:t>
      </w:r>
      <w:r w:rsidRPr="0052213B">
        <w:rPr>
          <w:color w:val="333333"/>
        </w:rPr>
        <w:t>, в нижнем правом углу - изобрази </w:t>
      </w:r>
      <w:r w:rsidRPr="0052213B">
        <w:rPr>
          <w:rStyle w:val="a5"/>
          <w:color w:val="333333"/>
        </w:rPr>
        <w:t>треугольник </w:t>
      </w:r>
      <w:r w:rsidRPr="0052213B">
        <w:rPr>
          <w:color w:val="333333"/>
        </w:rPr>
        <w:t>и закрась его в </w:t>
      </w:r>
      <w:r w:rsidRPr="0052213B">
        <w:rPr>
          <w:rStyle w:val="a5"/>
          <w:color w:val="333333"/>
        </w:rPr>
        <w:t>красный цвет</w:t>
      </w:r>
      <w:r w:rsidRPr="0052213B">
        <w:rPr>
          <w:color w:val="333333"/>
        </w:rPr>
        <w:t>.</w:t>
      </w:r>
    </w:p>
    <w:p w:rsidR="0052213B" w:rsidRPr="0052213B" w:rsidRDefault="0052213B" w:rsidP="000C71D3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>
        <w:rPr>
          <w:color w:val="333333"/>
        </w:rPr>
        <w:t xml:space="preserve">Вот и закончилось наше путешествие! Вы многому научились в этом году, </w:t>
      </w:r>
      <w:r w:rsidR="007064E5">
        <w:rPr>
          <w:color w:val="333333"/>
        </w:rPr>
        <w:t>как вы думаете, где вам могут пригодиться ваши знания? (Ответы детей)</w:t>
      </w:r>
    </w:p>
    <w:p w:rsidR="000D2983" w:rsidRPr="0052213B" w:rsidRDefault="000D2983">
      <w:pPr>
        <w:rPr>
          <w:rFonts w:ascii="Times New Roman" w:hAnsi="Times New Roman" w:cs="Times New Roman"/>
          <w:sz w:val="24"/>
          <w:szCs w:val="24"/>
        </w:rPr>
      </w:pPr>
    </w:p>
    <w:sectPr w:rsidR="000D2983" w:rsidRPr="0052213B" w:rsidSect="000D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B7C8D"/>
    <w:rsid w:val="00000FCF"/>
    <w:rsid w:val="00016ED5"/>
    <w:rsid w:val="000C71D3"/>
    <w:rsid w:val="000D2983"/>
    <w:rsid w:val="001A1392"/>
    <w:rsid w:val="0052213B"/>
    <w:rsid w:val="0058632D"/>
    <w:rsid w:val="005A274F"/>
    <w:rsid w:val="00607129"/>
    <w:rsid w:val="00696CF9"/>
    <w:rsid w:val="006C408D"/>
    <w:rsid w:val="006D2932"/>
    <w:rsid w:val="006F3FEA"/>
    <w:rsid w:val="007064E5"/>
    <w:rsid w:val="008D74C0"/>
    <w:rsid w:val="00932BE1"/>
    <w:rsid w:val="00AB7C8D"/>
    <w:rsid w:val="00AE75B1"/>
    <w:rsid w:val="00B42851"/>
    <w:rsid w:val="00B458D9"/>
    <w:rsid w:val="00D35F7E"/>
    <w:rsid w:val="00E31151"/>
    <w:rsid w:val="00E62B40"/>
    <w:rsid w:val="00F07B2F"/>
    <w:rsid w:val="00FC3755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83"/>
  </w:style>
  <w:style w:type="paragraph" w:styleId="1">
    <w:name w:val="heading 1"/>
    <w:basedOn w:val="a"/>
    <w:link w:val="10"/>
    <w:uiPriority w:val="9"/>
    <w:qFormat/>
    <w:rsid w:val="00AB7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C8D"/>
    <w:rPr>
      <w:i/>
      <w:iCs/>
    </w:rPr>
  </w:style>
  <w:style w:type="character" w:styleId="a5">
    <w:name w:val="Strong"/>
    <w:basedOn w:val="a0"/>
    <w:uiPriority w:val="22"/>
    <w:qFormat/>
    <w:rsid w:val="001A1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4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5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6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9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28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61572">
                                                                      <w:marLeft w:val="211"/>
                                                                      <w:marRight w:val="211"/>
                                                                      <w:marTop w:val="0"/>
                                                                      <w:marBottom w:val="9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55DEF-F019-43C8-BE35-47E694D9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2024-04-16T04:05:00Z</dcterms:created>
  <dcterms:modified xsi:type="dcterms:W3CDTF">2025-04-10T08:46:00Z</dcterms:modified>
</cp:coreProperties>
</file>