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Работа учителя начальных классов — это не просто передача знаний, но и создание атмосферы, способствующей развитию творческого мышления у детей. В своей практике я стараюсь использовать различные элементы творчества, которые помогут моим ученикам не только усваивать учебный материал, но и развивать воображение, критическое мышление и навыки самовыражения.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Одним из первых элементов, который я активно применяю на уроках, является игровая форма обучения. Использование игр позволяет превращать сложные темы в увлекательное занятие. Например, на уроках математики я часто использую игры, в которых дети решают задачи, используя игровые элементы. Это могут быть ролевые игры, где они становятся, например, «продавцами» и «покупателями», и таким образом практикуются в сложении и вычитании. Игровая форма делает учёбу менее напряжённой и помогает детям быстрее усваивать материал.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Другим важным аспектом является использование художественных элементов. Я стараюсь интегрировать в уроки искусство: рисование, музыку, театрализованные представления. На уроках лит</w:t>
      </w:r>
      <w:r w:rsidRPr="005D3D12">
        <w:rPr>
          <w:sz w:val="28"/>
          <w:szCs w:val="28"/>
        </w:rPr>
        <w:t>ературного чтения</w:t>
      </w:r>
      <w:r w:rsidRPr="005D3D12">
        <w:rPr>
          <w:sz w:val="28"/>
          <w:szCs w:val="28"/>
        </w:rPr>
        <w:t>, например, мы ча</w:t>
      </w:r>
      <w:r w:rsidRPr="005D3D12">
        <w:rPr>
          <w:sz w:val="28"/>
          <w:szCs w:val="28"/>
        </w:rPr>
        <w:t>сто обсуждаем произведения</w:t>
      </w:r>
      <w:r w:rsidRPr="005D3D12">
        <w:rPr>
          <w:sz w:val="28"/>
          <w:szCs w:val="28"/>
        </w:rPr>
        <w:t>, а затем создаём иллюстрации к ним. Это помогает развивать не только художественные навыки, но и позволяет ученикам глубже понять прочитанное. Я помню случай, когда мы с детьми читали сказку, и они затем сделали свои рисунки к ней. Это дало им возможность свободно выразить свои мысли и чувства, а также стало отправной точкой для обсуждения сюжета и персонажей.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Творческие задания позволяют детям не только продемонстрировать свои знания, но и развивать навыки работы в группе. В течение учебного года я организую множество проектов, где ученики работают в командах. Это могут быть, например, цветные плакаты о животных или создание мини-газеты о нашей школе. Я вижу, как они начинают обсуждать свои идеи, спорить и приходить к компромиссам. Такие опыты способствуют не только развитию творческих навыков, но и социальной активности, что особенно важно в начальной школе.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Нельзя не отметить и важность использования технологий в обучении. Мультимедийные ресурсы, анимации и интерактивные приложения открывают перед детьми новые горизонты. На уроках мы часто используем планшеты и компьютеры, чтобы создавать презентации, снимать видеоролики или проводить виртуальные экскурсии. Это не только делает уроки более увлекательными, но и способствует развитию цифровой грамотности.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 xml:space="preserve">Особое место в применении творчества </w:t>
      </w:r>
      <w:r w:rsidRPr="005D3D12">
        <w:rPr>
          <w:sz w:val="28"/>
          <w:szCs w:val="28"/>
        </w:rPr>
        <w:t xml:space="preserve">занимает </w:t>
      </w:r>
      <w:r w:rsidRPr="005D3D12">
        <w:rPr>
          <w:sz w:val="28"/>
          <w:szCs w:val="28"/>
        </w:rPr>
        <w:t xml:space="preserve">литературное чтение. </w:t>
      </w:r>
      <w:r w:rsidRPr="005D3D12">
        <w:rPr>
          <w:sz w:val="28"/>
          <w:szCs w:val="28"/>
        </w:rPr>
        <w:t xml:space="preserve">Я стараюсь формировать интерес к чтению у детей, используя элементы театра. На каждом уроке </w:t>
      </w:r>
      <w:r w:rsidRPr="005D3D12">
        <w:rPr>
          <w:sz w:val="28"/>
          <w:szCs w:val="28"/>
        </w:rPr>
        <w:t>литературного чтения</w:t>
      </w:r>
      <w:r w:rsidRPr="005D3D12">
        <w:rPr>
          <w:sz w:val="28"/>
          <w:szCs w:val="28"/>
        </w:rPr>
        <w:t xml:space="preserve"> я предлагаю им инсценировать любимые сцены. Это помогает развить речевые навыки и умение работать в команде, а также проникнуться духом произведения. Я помню, как один из моих учеников, прочитав кн</w:t>
      </w:r>
      <w:r w:rsidRPr="005D3D12">
        <w:rPr>
          <w:sz w:val="28"/>
          <w:szCs w:val="28"/>
        </w:rPr>
        <w:t xml:space="preserve">игу о приключениях Незнайки, </w:t>
      </w:r>
      <w:bookmarkStart w:id="0" w:name="_GoBack"/>
      <w:bookmarkEnd w:id="0"/>
      <w:r w:rsidRPr="005D3D12">
        <w:rPr>
          <w:sz w:val="28"/>
          <w:szCs w:val="28"/>
        </w:rPr>
        <w:t>предложил своего ро</w:t>
      </w:r>
      <w:r w:rsidRPr="005D3D12">
        <w:rPr>
          <w:sz w:val="28"/>
          <w:szCs w:val="28"/>
        </w:rPr>
        <w:t>да сцену с воздушным шаром</w:t>
      </w:r>
      <w:r w:rsidRPr="005D3D12">
        <w:rPr>
          <w:sz w:val="28"/>
          <w:szCs w:val="28"/>
        </w:rPr>
        <w:t xml:space="preserve">. Это вдохновение привело к созданию </w:t>
      </w:r>
      <w:r w:rsidRPr="005D3D12">
        <w:rPr>
          <w:sz w:val="28"/>
          <w:szCs w:val="28"/>
        </w:rPr>
        <w:lastRenderedPageBreak/>
        <w:t>настоящего театрального представления, в котором каждый проявил свои таланты.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Каждый урок — это для меня возможность открыть новые горизонты для моих учеников. Я стараюсь вдохновлять их на творчество и проявление индивидуальности. Это привело к тому, что в классе возникла атмосфера доверия и поддержки, где каждый ребенок может свободно выразить свои мысли и идеи. Адаптация образовательного процесса к творческим методам — это не только дает возможность ученикам понять учебный материал, но и развивает их личность.</w:t>
      </w:r>
    </w:p>
    <w:p w:rsidR="005D3D12" w:rsidRPr="005D3D12" w:rsidRDefault="005D3D12" w:rsidP="005D3D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D12">
        <w:rPr>
          <w:sz w:val="28"/>
          <w:szCs w:val="28"/>
        </w:rPr>
        <w:t>С</w:t>
      </w:r>
      <w:r w:rsidRPr="005D3D12">
        <w:rPr>
          <w:sz w:val="28"/>
          <w:szCs w:val="28"/>
        </w:rPr>
        <w:t>тоит отметить, что творчество в обучении — это не столько использование определённых техник, сколько способ создания среды, в которой дети могут развиваться и учиться. Включение игр, искусства, групповых проектов и современных технологий в учебный процесс значительно обогащает его, позволяя детям не только усваивать знания, но и развивать свои творческие способности. Такой подход делает обучение более интересным, и я с радостью наблюдаю, как мои ученики растут и развиваются в этой атмосфере.</w:t>
      </w:r>
    </w:p>
    <w:p w:rsidR="0017511B" w:rsidRPr="005D3D12" w:rsidRDefault="0017511B" w:rsidP="005D3D1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17511B" w:rsidRPr="005D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12"/>
    <w:rsid w:val="0017511B"/>
    <w:rsid w:val="005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FF5E"/>
  <w15:chartTrackingRefBased/>
  <w15:docId w15:val="{80D3EDE0-B4B9-4572-90FF-FFAB6DEF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2025-04-14T15:30:00Z</dcterms:created>
  <dcterms:modified xsi:type="dcterms:W3CDTF">2025-04-14T15:38:00Z</dcterms:modified>
</cp:coreProperties>
</file>