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4A" w:rsidRPr="00474873" w:rsidRDefault="00474873" w:rsidP="002C4F4A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1D1D1B"/>
          <w:sz w:val="28"/>
          <w:szCs w:val="28"/>
        </w:rPr>
      </w:pPr>
      <w:proofErr w:type="gramStart"/>
      <w:r w:rsidRPr="00474873">
        <w:rPr>
          <w:bCs w:val="0"/>
          <w:color w:val="1D1D1B"/>
          <w:sz w:val="28"/>
          <w:szCs w:val="28"/>
        </w:rPr>
        <w:t>С</w:t>
      </w:r>
      <w:r w:rsidR="002C4F4A" w:rsidRPr="00474873">
        <w:rPr>
          <w:bCs w:val="0"/>
          <w:color w:val="1D1D1B"/>
          <w:sz w:val="28"/>
          <w:szCs w:val="28"/>
        </w:rPr>
        <w:t>портивного</w:t>
      </w:r>
      <w:proofErr w:type="gramEnd"/>
      <w:r w:rsidR="002C4F4A" w:rsidRPr="00474873">
        <w:rPr>
          <w:bCs w:val="0"/>
          <w:color w:val="1D1D1B"/>
          <w:sz w:val="28"/>
          <w:szCs w:val="28"/>
        </w:rPr>
        <w:t xml:space="preserve"> досуг «Космическое путешествие»</w:t>
      </w:r>
    </w:p>
    <w:p w:rsidR="002C4F4A" w:rsidRPr="00474873" w:rsidRDefault="00474873" w:rsidP="002C4F4A">
      <w:pPr>
        <w:pStyle w:val="3"/>
        <w:shd w:val="clear" w:color="auto" w:fill="FFFFFF"/>
        <w:spacing w:before="0" w:beforeAutospacing="0" w:after="0" w:afterAutospacing="0" w:line="480" w:lineRule="auto"/>
        <w:jc w:val="center"/>
        <w:rPr>
          <w:color w:val="1D1D1B"/>
          <w:sz w:val="28"/>
          <w:szCs w:val="28"/>
        </w:rPr>
      </w:pPr>
      <w:r w:rsidRPr="00474873">
        <w:rPr>
          <w:color w:val="1D1D1B"/>
          <w:sz w:val="28"/>
          <w:szCs w:val="28"/>
        </w:rPr>
        <w:t>для детей раннего возраста</w:t>
      </w:r>
    </w:p>
    <w:p w:rsidR="002C4F4A" w:rsidRPr="00474873" w:rsidRDefault="002C4F4A" w:rsidP="002C4F4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b/>
          <w:i/>
          <w:color w:val="1D1D1B"/>
          <w:sz w:val="28"/>
          <w:szCs w:val="28"/>
        </w:rPr>
        <w:t>Цель:</w:t>
      </w:r>
      <w:r w:rsidRPr="00474873">
        <w:rPr>
          <w:color w:val="1D1D1B"/>
          <w:sz w:val="28"/>
          <w:szCs w:val="28"/>
        </w:rPr>
        <w:t xml:space="preserve"> развитие физических навыков, координации, а также формирование у детей интереса к космосу через активные игры и творчество.</w:t>
      </w:r>
    </w:p>
    <w:p w:rsidR="002C4F4A" w:rsidRPr="00474873" w:rsidRDefault="002C4F4A" w:rsidP="002C4F4A">
      <w:pPr>
        <w:pStyle w:val="a3"/>
        <w:shd w:val="clear" w:color="auto" w:fill="FFFFFF"/>
        <w:spacing w:before="240" w:beforeAutospacing="0" w:after="0" w:afterAutospacing="0"/>
        <w:rPr>
          <w:color w:val="1D1D1B"/>
          <w:sz w:val="28"/>
          <w:szCs w:val="28"/>
        </w:rPr>
      </w:pPr>
      <w:r w:rsidRPr="00474873">
        <w:rPr>
          <w:b/>
          <w:i/>
          <w:color w:val="1D1D1B"/>
          <w:sz w:val="28"/>
          <w:szCs w:val="28"/>
        </w:rPr>
        <w:t>Задачи:</w:t>
      </w:r>
      <w:r w:rsidRPr="00474873">
        <w:rPr>
          <w:i/>
          <w:color w:val="1D1D1B"/>
          <w:sz w:val="28"/>
          <w:szCs w:val="28"/>
        </w:rPr>
        <w:t xml:space="preserve"> </w:t>
      </w:r>
      <w:r w:rsidRPr="00474873">
        <w:rPr>
          <w:color w:val="1D1D1B"/>
          <w:sz w:val="28"/>
          <w:szCs w:val="28"/>
        </w:rPr>
        <w:t>Развивать физические качества детей, формировать интерес к физической активности через игру и космическую тематику.</w:t>
      </w:r>
    </w:p>
    <w:p w:rsidR="002C4F4A" w:rsidRPr="00474873" w:rsidRDefault="002C4F4A" w:rsidP="002C4F4A">
      <w:pPr>
        <w:pStyle w:val="4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 xml:space="preserve">Возрастная группа: </w:t>
      </w:r>
      <w:r w:rsidRPr="00474873">
        <w:rPr>
          <w:rFonts w:ascii="Times New Roman" w:hAnsi="Times New Roman" w:cs="Times New Roman"/>
          <w:b w:val="0"/>
          <w:i w:val="0"/>
          <w:color w:val="1D1D1B"/>
          <w:sz w:val="28"/>
          <w:szCs w:val="28"/>
        </w:rPr>
        <w:t>дети 1,6-3 лет</w:t>
      </w:r>
    </w:p>
    <w:p w:rsidR="002C4F4A" w:rsidRPr="00474873" w:rsidRDefault="002C4F4A" w:rsidP="00474873">
      <w:pPr>
        <w:pStyle w:val="4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 xml:space="preserve">Продолжительность: </w:t>
      </w:r>
      <w:r w:rsidRPr="00474873">
        <w:rPr>
          <w:rFonts w:ascii="Times New Roman" w:hAnsi="Times New Roman" w:cs="Times New Roman"/>
          <w:b w:val="0"/>
          <w:i w:val="0"/>
          <w:color w:val="1D1D1B"/>
          <w:sz w:val="28"/>
          <w:szCs w:val="28"/>
        </w:rPr>
        <w:t>3</w:t>
      </w:r>
      <w:r w:rsidR="00474873" w:rsidRPr="00474873">
        <w:rPr>
          <w:rFonts w:ascii="Times New Roman" w:hAnsi="Times New Roman" w:cs="Times New Roman"/>
          <w:b w:val="0"/>
          <w:i w:val="0"/>
          <w:color w:val="1D1D1B"/>
          <w:sz w:val="28"/>
          <w:szCs w:val="28"/>
        </w:rPr>
        <w:t>5</w:t>
      </w:r>
      <w:r w:rsidRPr="00474873">
        <w:rPr>
          <w:rFonts w:ascii="Times New Roman" w:hAnsi="Times New Roman" w:cs="Times New Roman"/>
          <w:b w:val="0"/>
          <w:i w:val="0"/>
          <w:color w:val="1D1D1B"/>
          <w:sz w:val="28"/>
          <w:szCs w:val="28"/>
        </w:rPr>
        <w:t xml:space="preserve"> минут</w:t>
      </w:r>
    </w:p>
    <w:p w:rsidR="002C4F4A" w:rsidRPr="00474873" w:rsidRDefault="002C4F4A" w:rsidP="002C4F4A">
      <w:pPr>
        <w:pStyle w:val="4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Оборудование:</w:t>
      </w:r>
    </w:p>
    <w:p w:rsidR="002C4F4A" w:rsidRPr="00474873" w:rsidRDefault="002C4F4A" w:rsidP="002C4F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Обручи (символизирующие планеты)</w:t>
      </w:r>
    </w:p>
    <w:p w:rsidR="002C4F4A" w:rsidRPr="00474873" w:rsidRDefault="002C4F4A" w:rsidP="002C4F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Мячики (символизирующие астероиды)</w:t>
      </w:r>
    </w:p>
    <w:p w:rsidR="002C4F4A" w:rsidRPr="00474873" w:rsidRDefault="002C4F4A" w:rsidP="002C4F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Ленты (символизирующие кометы)</w:t>
      </w:r>
    </w:p>
    <w:p w:rsidR="002C4F4A" w:rsidRPr="00474873" w:rsidRDefault="002C4F4A" w:rsidP="002C4F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Космические атрибуты (звезды, ракеты)</w:t>
      </w:r>
    </w:p>
    <w:p w:rsidR="002C4F4A" w:rsidRPr="00474873" w:rsidRDefault="002C4F4A" w:rsidP="002C4F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Музыкальное сопровождение (космическая музыка)</w:t>
      </w:r>
    </w:p>
    <w:p w:rsidR="002C4F4A" w:rsidRPr="00474873" w:rsidRDefault="002C4F4A" w:rsidP="002C4F4A">
      <w:pPr>
        <w:pStyle w:val="4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Ход занятия:</w:t>
      </w:r>
    </w:p>
    <w:p w:rsidR="002C4F4A" w:rsidRPr="00474873" w:rsidRDefault="002C4F4A" w:rsidP="002C4F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Введение (5 минут)</w:t>
      </w:r>
    </w:p>
    <w:p w:rsidR="002C4F4A" w:rsidRPr="00474873" w:rsidRDefault="002C4F4A" w:rsidP="002C4F4A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Воспитатель рассказывает детям о космосе, показывает картинки с изображением планет и звезд.</w:t>
      </w:r>
    </w:p>
    <w:p w:rsidR="002C4F4A" w:rsidRPr="00474873" w:rsidRDefault="002C4F4A" w:rsidP="002C4F4A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Объясняет, что сегодня они отправятся в космическое путешествие.</w:t>
      </w:r>
    </w:p>
    <w:p w:rsidR="002C4F4A" w:rsidRPr="00474873" w:rsidRDefault="002C4F4A" w:rsidP="002C4F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Разминка (5 минут)</w:t>
      </w:r>
    </w:p>
    <w:p w:rsidR="002C4F4A" w:rsidRPr="00474873" w:rsidRDefault="002C4F4A" w:rsidP="002C4F4A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Дети вместе с воспитателем выполняют простые физические упражнения под космическую музыку: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"Звезды" — поднимаем руки вверх и тянемся к звездам.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"Ракеты" — прыгаем на месте, как ракеты, взлетающие в космос.</w:t>
      </w:r>
    </w:p>
    <w:p w:rsidR="002C4F4A" w:rsidRPr="00474873" w:rsidRDefault="00DB2EEB" w:rsidP="002C4F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Основная часть (</w:t>
      </w:r>
      <w:r w:rsidR="00A207B2" w:rsidRPr="00474873">
        <w:rPr>
          <w:rStyle w:val="a4"/>
          <w:rFonts w:eastAsiaTheme="majorEastAsia"/>
          <w:color w:val="1D1D1B"/>
          <w:sz w:val="28"/>
          <w:szCs w:val="28"/>
        </w:rPr>
        <w:t>20</w:t>
      </w:r>
      <w:r w:rsidR="002C4F4A" w:rsidRPr="00474873">
        <w:rPr>
          <w:rStyle w:val="a4"/>
          <w:rFonts w:eastAsiaTheme="majorEastAsia"/>
          <w:color w:val="1D1D1B"/>
          <w:sz w:val="28"/>
          <w:szCs w:val="28"/>
        </w:rPr>
        <w:t xml:space="preserve"> минут)</w:t>
      </w:r>
    </w:p>
    <w:p w:rsidR="002C4F4A" w:rsidRPr="00474873" w:rsidRDefault="002C4F4A" w:rsidP="002C4F4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Эстафета "Космические ракеты"</w:t>
      </w:r>
      <w:r w:rsidRPr="00474873">
        <w:rPr>
          <w:color w:val="1D1D1B"/>
          <w:sz w:val="28"/>
          <w:szCs w:val="28"/>
        </w:rPr>
        <w:t xml:space="preserve"> (</w:t>
      </w:r>
      <w:r w:rsidR="00A207B2" w:rsidRPr="00474873">
        <w:rPr>
          <w:color w:val="1D1D1B"/>
          <w:sz w:val="28"/>
          <w:szCs w:val="28"/>
        </w:rPr>
        <w:t>7</w:t>
      </w:r>
      <w:r w:rsidRPr="00474873">
        <w:rPr>
          <w:color w:val="1D1D1B"/>
          <w:sz w:val="28"/>
          <w:szCs w:val="28"/>
        </w:rPr>
        <w:t xml:space="preserve"> минут)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Дети по очереди "запускает" свою ракету (с помощью мячика) к "планете" (обручу).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Задача — доставить мячик в обруч.</w:t>
      </w:r>
    </w:p>
    <w:p w:rsidR="002C4F4A" w:rsidRPr="00474873" w:rsidRDefault="002C4F4A" w:rsidP="002C4F4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Игра "Собери астероиды"</w:t>
      </w:r>
      <w:r w:rsidRPr="00474873">
        <w:rPr>
          <w:color w:val="1D1D1B"/>
          <w:sz w:val="28"/>
          <w:szCs w:val="28"/>
        </w:rPr>
        <w:t xml:space="preserve"> (</w:t>
      </w:r>
      <w:r w:rsidR="00A207B2" w:rsidRPr="00474873">
        <w:rPr>
          <w:color w:val="1D1D1B"/>
          <w:sz w:val="28"/>
          <w:szCs w:val="28"/>
        </w:rPr>
        <w:t>7</w:t>
      </w:r>
      <w:r w:rsidRPr="00474873">
        <w:rPr>
          <w:color w:val="1D1D1B"/>
          <w:sz w:val="28"/>
          <w:szCs w:val="28"/>
        </w:rPr>
        <w:t xml:space="preserve"> минут)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На полу разбросаны мячики (астероиды). Дети должны собрать их в "космический корабль" (коробка).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Воспитатель может добавить задания: "Соберите только красные астероиды" и т.д.</w:t>
      </w:r>
    </w:p>
    <w:p w:rsidR="002C4F4A" w:rsidRPr="00474873" w:rsidRDefault="002C4F4A" w:rsidP="002C4F4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Танцевальная пауза "Космические кометы"</w:t>
      </w:r>
      <w:r w:rsidRPr="00474873">
        <w:rPr>
          <w:color w:val="1D1D1B"/>
          <w:sz w:val="28"/>
          <w:szCs w:val="28"/>
        </w:rPr>
        <w:t xml:space="preserve"> (</w:t>
      </w:r>
      <w:r w:rsidR="00A207B2" w:rsidRPr="00474873">
        <w:rPr>
          <w:color w:val="1D1D1B"/>
          <w:sz w:val="28"/>
          <w:szCs w:val="28"/>
        </w:rPr>
        <w:t>6</w:t>
      </w:r>
      <w:r w:rsidRPr="00474873">
        <w:rPr>
          <w:color w:val="1D1D1B"/>
          <w:sz w:val="28"/>
          <w:szCs w:val="28"/>
        </w:rPr>
        <w:t xml:space="preserve"> минут)</w:t>
      </w:r>
    </w:p>
    <w:p w:rsidR="002C4F4A" w:rsidRPr="00474873" w:rsidRDefault="002C4F4A" w:rsidP="002C4F4A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Дети берут ленты и танцуют под музыку, представляя, что они кометы, летящие по космосу.</w:t>
      </w:r>
    </w:p>
    <w:p w:rsidR="002C4F4A" w:rsidRPr="00474873" w:rsidRDefault="002C4F4A" w:rsidP="002C4F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74873">
        <w:rPr>
          <w:rStyle w:val="a4"/>
          <w:rFonts w:eastAsiaTheme="majorEastAsia"/>
          <w:color w:val="1D1D1B"/>
          <w:sz w:val="28"/>
          <w:szCs w:val="28"/>
        </w:rPr>
        <w:t>Заключительная часть (5 минут)</w:t>
      </w:r>
    </w:p>
    <w:p w:rsidR="002C4F4A" w:rsidRPr="00474873" w:rsidRDefault="002C4F4A" w:rsidP="002C4F4A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Воспитатель собирает детей в круг и обсуждает, что они узнали о космосе.</w:t>
      </w:r>
    </w:p>
    <w:p w:rsidR="00F67B0A" w:rsidRPr="00474873" w:rsidRDefault="002C4F4A" w:rsidP="0047487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74873">
        <w:rPr>
          <w:rFonts w:ascii="Times New Roman" w:hAnsi="Times New Roman" w:cs="Times New Roman"/>
          <w:color w:val="1D1D1B"/>
          <w:sz w:val="28"/>
          <w:szCs w:val="28"/>
        </w:rPr>
        <w:t>Хвалит детей за активное участие и предлагает им нарисовать свои любимые планеты или ракеты на следующем занятии.</w:t>
      </w:r>
    </w:p>
    <w:sectPr w:rsidR="00F67B0A" w:rsidRPr="00474873" w:rsidSect="0047487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E1B"/>
    <w:multiLevelType w:val="multilevel"/>
    <w:tmpl w:val="FDC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92DEF"/>
    <w:multiLevelType w:val="multilevel"/>
    <w:tmpl w:val="D1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4A"/>
    <w:rsid w:val="002C4F4A"/>
    <w:rsid w:val="00474873"/>
    <w:rsid w:val="00A207B2"/>
    <w:rsid w:val="00DB2EEB"/>
    <w:rsid w:val="00F6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4A"/>
  </w:style>
  <w:style w:type="paragraph" w:styleId="3">
    <w:name w:val="heading 3"/>
    <w:basedOn w:val="a"/>
    <w:link w:val="30"/>
    <w:uiPriority w:val="9"/>
    <w:semiHidden/>
    <w:unhideWhenUsed/>
    <w:qFormat/>
    <w:rsid w:val="002C4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4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4F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C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2025-04-15T17:37:00Z</dcterms:created>
  <dcterms:modified xsi:type="dcterms:W3CDTF">2025-04-15T17:42:00Z</dcterms:modified>
</cp:coreProperties>
</file>