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97" w:rsidRPr="00784197" w:rsidRDefault="006815E1" w:rsidP="00784197">
      <w:pPr>
        <w:spacing w:before="240"/>
        <w:jc w:val="center"/>
        <w:rPr>
          <w:sz w:val="36"/>
          <w:szCs w:val="36"/>
        </w:rPr>
      </w:pPr>
      <w:r w:rsidRPr="00784197">
        <w:rPr>
          <w:sz w:val="36"/>
          <w:szCs w:val="36"/>
        </w:rPr>
        <w:t xml:space="preserve">Принципиальные методические подходы к обучению </w:t>
      </w:r>
      <w:proofErr w:type="spellStart"/>
      <w:r w:rsidRPr="00784197">
        <w:rPr>
          <w:sz w:val="36"/>
          <w:szCs w:val="36"/>
        </w:rPr>
        <w:t>войлоковалянию</w:t>
      </w:r>
      <w:proofErr w:type="spellEnd"/>
      <w:r w:rsidRPr="00784197">
        <w:rPr>
          <w:sz w:val="36"/>
          <w:szCs w:val="36"/>
        </w:rPr>
        <w:t xml:space="preserve"> через систему дополнительного образования.</w:t>
      </w:r>
    </w:p>
    <w:p w:rsidR="00784197" w:rsidRDefault="00784197" w:rsidP="00784197">
      <w:pPr>
        <w:ind w:right="459" w:firstLine="108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3B00">
        <w:rPr>
          <w:sz w:val="28"/>
          <w:szCs w:val="28"/>
        </w:rPr>
        <w:t xml:space="preserve">Сегодня, когда многие родители стремятся, как можно раньше развить, заложенные в ребенке, творческие способности, освоение </w:t>
      </w:r>
      <w:proofErr w:type="spellStart"/>
      <w:r w:rsidRPr="001C3B00">
        <w:rPr>
          <w:sz w:val="28"/>
          <w:szCs w:val="28"/>
        </w:rPr>
        <w:t>войлоковаляния</w:t>
      </w:r>
      <w:proofErr w:type="spellEnd"/>
      <w:r w:rsidRPr="001C3B00">
        <w:rPr>
          <w:sz w:val="28"/>
          <w:szCs w:val="28"/>
        </w:rPr>
        <w:t xml:space="preserve"> школьниками через систему дополнительного образования становится особенно актуальным.</w:t>
      </w:r>
      <w:r w:rsidRPr="001C3B00">
        <w:rPr>
          <w:color w:val="000000"/>
          <w:sz w:val="28"/>
          <w:szCs w:val="28"/>
        </w:rPr>
        <w:t xml:space="preserve"> </w:t>
      </w:r>
    </w:p>
    <w:p w:rsidR="00394B0D" w:rsidRPr="00784197" w:rsidRDefault="00394B0D" w:rsidP="00784197">
      <w:pPr>
        <w:ind w:right="459" w:firstLine="1080"/>
        <w:rPr>
          <w:color w:val="000000"/>
          <w:sz w:val="28"/>
          <w:szCs w:val="28"/>
        </w:rPr>
      </w:pPr>
      <w:r w:rsidRPr="00394B0D">
        <w:rPr>
          <w:sz w:val="28"/>
          <w:szCs w:val="28"/>
        </w:rPr>
        <w:t>Дополнительная</w:t>
      </w:r>
      <w:r w:rsidRPr="00394B0D">
        <w:rPr>
          <w:sz w:val="28"/>
          <w:szCs w:val="28"/>
        </w:rPr>
        <w:t xml:space="preserve"> о</w:t>
      </w:r>
      <w:r w:rsidRPr="00394B0D">
        <w:rPr>
          <w:sz w:val="28"/>
          <w:szCs w:val="28"/>
        </w:rPr>
        <w:t xml:space="preserve">бщеобразовательная программа </w:t>
      </w:r>
      <w:r w:rsidRPr="00394B0D">
        <w:rPr>
          <w:sz w:val="28"/>
          <w:szCs w:val="28"/>
        </w:rPr>
        <w:t xml:space="preserve">школы войлока </w:t>
      </w:r>
      <w:r w:rsidRPr="00394B0D">
        <w:rPr>
          <w:sz w:val="28"/>
          <w:szCs w:val="28"/>
        </w:rPr>
        <w:t>«Шерстяные чудеса» является программой художественной направленности</w:t>
      </w:r>
      <w:r w:rsidR="00784197">
        <w:rPr>
          <w:color w:val="000000"/>
          <w:sz w:val="28"/>
          <w:szCs w:val="28"/>
        </w:rPr>
        <w:t xml:space="preserve"> </w:t>
      </w:r>
      <w:r w:rsidR="00C04383">
        <w:rPr>
          <w:sz w:val="28"/>
          <w:szCs w:val="28"/>
        </w:rPr>
        <w:t xml:space="preserve">и </w:t>
      </w:r>
      <w:r>
        <w:rPr>
          <w:sz w:val="28"/>
          <w:szCs w:val="28"/>
        </w:rPr>
        <w:t>реализуется</w:t>
      </w:r>
      <w:r w:rsidRPr="0016123C">
        <w:rPr>
          <w:sz w:val="28"/>
          <w:szCs w:val="28"/>
        </w:rPr>
        <w:t xml:space="preserve"> в </w:t>
      </w:r>
      <w:r>
        <w:rPr>
          <w:sz w:val="28"/>
          <w:szCs w:val="28"/>
        </w:rPr>
        <w:t>МАОУ Средней школе</w:t>
      </w:r>
      <w:r>
        <w:rPr>
          <w:sz w:val="28"/>
          <w:szCs w:val="28"/>
        </w:rPr>
        <w:t xml:space="preserve"> №36 имени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Р.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Державина.</w:t>
      </w:r>
    </w:p>
    <w:p w:rsidR="00784197" w:rsidRPr="001C3B00" w:rsidRDefault="00784197" w:rsidP="00784197">
      <w:pPr>
        <w:pStyle w:val="Default"/>
        <w:ind w:firstLine="1080"/>
        <w:rPr>
          <w:sz w:val="28"/>
          <w:szCs w:val="28"/>
        </w:rPr>
      </w:pPr>
      <w:r w:rsidRPr="001C3B00">
        <w:rPr>
          <w:sz w:val="28"/>
          <w:szCs w:val="28"/>
        </w:rPr>
        <w:t xml:space="preserve">Данная программа, основанная на многолетнем личном педагогическом опыте автора, позволяет решать не только собственно обучающие задачи, но и создает условия для формирования таких личностных качеств, как уверенность в себе, доброжелательное отношение к сверстникам, умение радоваться успехам товарищей, способность работать в группе и проявлять лидерские качества. </w:t>
      </w:r>
    </w:p>
    <w:p w:rsidR="006D2E2F" w:rsidRPr="001C3B00" w:rsidRDefault="006D2E2F" w:rsidP="006D2E2F">
      <w:pPr>
        <w:pStyle w:val="Default"/>
        <w:ind w:firstLine="1080"/>
        <w:rPr>
          <w:sz w:val="28"/>
          <w:szCs w:val="28"/>
        </w:rPr>
      </w:pPr>
      <w:r w:rsidRPr="001C3B00">
        <w:rPr>
          <w:sz w:val="28"/>
          <w:szCs w:val="28"/>
        </w:rPr>
        <w:t xml:space="preserve">Приобретая практические умения и навыки в области творчества, дети получают возможность удовлетворить потребность в созидании, реализовать желание создавать нечто новое своими руками, повысить свою самооценку, получить положительный отклик и одобрение своей деятельности со стороны педагога, родителей, сверстников. </w:t>
      </w:r>
    </w:p>
    <w:p w:rsidR="006D2E2F" w:rsidRPr="001C3B00" w:rsidRDefault="006D2E2F" w:rsidP="006D2E2F">
      <w:pPr>
        <w:pStyle w:val="Default"/>
        <w:ind w:firstLine="1080"/>
        <w:rPr>
          <w:sz w:val="28"/>
          <w:szCs w:val="28"/>
        </w:rPr>
      </w:pPr>
      <w:r w:rsidRPr="001C3B00">
        <w:rPr>
          <w:sz w:val="28"/>
          <w:szCs w:val="28"/>
        </w:rPr>
        <w:t xml:space="preserve">Кроме того, опираясь на лучшие образцы в данном виде творчества, </w:t>
      </w:r>
      <w:proofErr w:type="spellStart"/>
      <w:r w:rsidRPr="001C3B00">
        <w:rPr>
          <w:sz w:val="28"/>
          <w:szCs w:val="28"/>
        </w:rPr>
        <w:t>войлоковаляние</w:t>
      </w:r>
      <w:proofErr w:type="spellEnd"/>
      <w:r w:rsidRPr="001C3B00">
        <w:rPr>
          <w:sz w:val="28"/>
          <w:szCs w:val="28"/>
        </w:rPr>
        <w:t xml:space="preserve"> пробуждает у детей интерес, любовь и уважение к культуре своего и других народов. </w:t>
      </w:r>
    </w:p>
    <w:p w:rsidR="006D2E2F" w:rsidRPr="001C3B00" w:rsidRDefault="006D2E2F" w:rsidP="006D2E2F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также позволяет сориентироваться в выборе будущей профессии, найти свой путь, стать художником или мастером декоративно-прикладного творчества</w:t>
      </w:r>
      <w:r w:rsidRPr="001C3B00">
        <w:rPr>
          <w:color w:val="000000"/>
          <w:sz w:val="28"/>
          <w:szCs w:val="28"/>
        </w:rPr>
        <w:t>.</w:t>
      </w:r>
    </w:p>
    <w:p w:rsidR="006D2E2F" w:rsidRPr="001C3B00" w:rsidRDefault="006D2E2F" w:rsidP="006D2E2F">
      <w:pPr>
        <w:ind w:right="459" w:firstLine="1080"/>
        <w:jc w:val="both"/>
        <w:rPr>
          <w:color w:val="000000"/>
          <w:sz w:val="28"/>
          <w:szCs w:val="28"/>
        </w:rPr>
      </w:pPr>
      <w:r w:rsidRPr="001C3B00">
        <w:rPr>
          <w:color w:val="000000"/>
          <w:sz w:val="28"/>
          <w:szCs w:val="28"/>
        </w:rPr>
        <w:t>На занятиях в Школе войлока дети погружаются в удивительный мир превращений овечьей шерсти в яркие и неожиданные вещи.  Они учатся работать с таким теплым, податливым и послушным материалом как натуральная шерсть.</w:t>
      </w:r>
    </w:p>
    <w:p w:rsidR="006D2E2F" w:rsidRPr="001C3B00" w:rsidRDefault="006D2E2F" w:rsidP="006D2E2F">
      <w:pPr>
        <w:ind w:right="459" w:firstLine="1080"/>
        <w:jc w:val="both"/>
        <w:rPr>
          <w:color w:val="000000"/>
          <w:sz w:val="28"/>
          <w:szCs w:val="28"/>
        </w:rPr>
      </w:pPr>
      <w:r w:rsidRPr="001C3B00">
        <w:rPr>
          <w:color w:val="000000"/>
          <w:sz w:val="28"/>
          <w:szCs w:val="28"/>
        </w:rPr>
        <w:t xml:space="preserve">На уроках дети кроме получения основных базовых знаний проявляют свою инициативу, фантазию и поэтому каждая работа получается неповторимой и уникальной. </w:t>
      </w:r>
    </w:p>
    <w:p w:rsidR="006D2E2F" w:rsidRPr="001C3B00" w:rsidRDefault="006D2E2F" w:rsidP="006D2E2F">
      <w:pPr>
        <w:ind w:right="459" w:firstLine="1080"/>
        <w:jc w:val="both"/>
        <w:rPr>
          <w:color w:val="000000"/>
          <w:sz w:val="28"/>
          <w:szCs w:val="28"/>
        </w:rPr>
      </w:pPr>
      <w:r w:rsidRPr="001C3B00">
        <w:rPr>
          <w:color w:val="000000"/>
          <w:sz w:val="28"/>
          <w:szCs w:val="28"/>
        </w:rPr>
        <w:t xml:space="preserve">В нашем распоряжении находится множество разнообразных материалов и </w:t>
      </w:r>
      <w:r w:rsidRPr="001C3B00">
        <w:rPr>
          <w:sz w:val="28"/>
          <w:szCs w:val="28"/>
        </w:rPr>
        <w:t>волокон для декорирования изделий, бесчисленное множество цветов, оттенков и видов шерсти, а также удобных приспособлений,</w:t>
      </w:r>
      <w:r w:rsidRPr="001C3B00">
        <w:rPr>
          <w:color w:val="000000"/>
          <w:sz w:val="28"/>
          <w:szCs w:val="28"/>
        </w:rPr>
        <w:t xml:space="preserve"> инструментов</w:t>
      </w:r>
      <w:r w:rsidRPr="001C3B00">
        <w:rPr>
          <w:sz w:val="28"/>
          <w:szCs w:val="28"/>
        </w:rPr>
        <w:t xml:space="preserve"> для</w:t>
      </w:r>
      <w:r w:rsidRPr="001C3B00">
        <w:rPr>
          <w:color w:val="000000"/>
          <w:sz w:val="28"/>
          <w:szCs w:val="28"/>
        </w:rPr>
        <w:t xml:space="preserve"> </w:t>
      </w:r>
      <w:r w:rsidRPr="001C3B00">
        <w:rPr>
          <w:sz w:val="28"/>
          <w:szCs w:val="28"/>
        </w:rPr>
        <w:t xml:space="preserve">валяния, </w:t>
      </w:r>
      <w:r w:rsidRPr="001C3B00">
        <w:rPr>
          <w:color w:val="000000"/>
          <w:sz w:val="28"/>
          <w:szCs w:val="28"/>
        </w:rPr>
        <w:t>с помощью которых мы создаем чудеса.</w:t>
      </w:r>
      <w:r w:rsidRPr="001C3B00">
        <w:rPr>
          <w:sz w:val="28"/>
          <w:szCs w:val="28"/>
        </w:rPr>
        <w:t xml:space="preserve"> </w:t>
      </w:r>
    </w:p>
    <w:p w:rsidR="006D2E2F" w:rsidRPr="001C3B00" w:rsidRDefault="006D2E2F" w:rsidP="006D2E2F">
      <w:pPr>
        <w:ind w:right="459" w:firstLine="1080"/>
        <w:jc w:val="both"/>
        <w:rPr>
          <w:color w:val="000000"/>
          <w:sz w:val="28"/>
          <w:szCs w:val="28"/>
        </w:rPr>
      </w:pPr>
      <w:r w:rsidRPr="001C3B00">
        <w:rPr>
          <w:color w:val="000000"/>
          <w:sz w:val="28"/>
          <w:szCs w:val="28"/>
        </w:rPr>
        <w:t>Фантазия художника поистине безгранична и не стоит останавливаться на достигнутом!  Каждая новая работа – это маленькая победа и открытие!!!</w:t>
      </w:r>
    </w:p>
    <w:p w:rsidR="00B84577" w:rsidRPr="001C3B00" w:rsidRDefault="00B84577" w:rsidP="00B8457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 процессе обучения </w:t>
      </w:r>
      <w:r w:rsidRPr="001C3B00">
        <w:rPr>
          <w:color w:val="000000"/>
          <w:sz w:val="28"/>
          <w:szCs w:val="28"/>
        </w:rPr>
        <w:t xml:space="preserve">знакомлю детей с различными направлениями в </w:t>
      </w:r>
      <w:proofErr w:type="spellStart"/>
      <w:r w:rsidRPr="001C3B00">
        <w:rPr>
          <w:color w:val="000000"/>
          <w:sz w:val="28"/>
          <w:szCs w:val="28"/>
        </w:rPr>
        <w:t>войлоковалянии</w:t>
      </w:r>
      <w:proofErr w:type="spellEnd"/>
      <w:r w:rsidRPr="001C3B00">
        <w:rPr>
          <w:color w:val="000000"/>
          <w:sz w:val="28"/>
          <w:szCs w:val="28"/>
        </w:rPr>
        <w:t xml:space="preserve">: мокрое, сухое валяние, шерстяная скульптура, нетканый гобелен, живопись шерстью, </w:t>
      </w:r>
      <w:proofErr w:type="spellStart"/>
      <w:r w:rsidRPr="001C3B00">
        <w:rPr>
          <w:color w:val="000000"/>
          <w:sz w:val="28"/>
          <w:szCs w:val="28"/>
        </w:rPr>
        <w:t>нуновойлок</w:t>
      </w:r>
      <w:proofErr w:type="spellEnd"/>
      <w:r w:rsidRPr="001C3B00">
        <w:rPr>
          <w:color w:val="000000"/>
          <w:sz w:val="28"/>
          <w:szCs w:val="28"/>
        </w:rPr>
        <w:t>.</w:t>
      </w:r>
    </w:p>
    <w:p w:rsidR="006D2E2F" w:rsidRDefault="006D2E2F" w:rsidP="006D2E2F">
      <w:pPr>
        <w:ind w:right="459"/>
        <w:rPr>
          <w:color w:val="000000"/>
          <w:sz w:val="28"/>
          <w:szCs w:val="28"/>
        </w:rPr>
      </w:pP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принципами обучения являются:</w:t>
      </w:r>
      <w:r w:rsidRPr="00C631C7">
        <w:rPr>
          <w:color w:val="000000"/>
          <w:sz w:val="28"/>
          <w:szCs w:val="28"/>
        </w:rPr>
        <w:t xml:space="preserve"> </w:t>
      </w: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доступность и наглядность</w:t>
      </w:r>
      <w:r>
        <w:rPr>
          <w:color w:val="000000"/>
          <w:sz w:val="28"/>
          <w:szCs w:val="28"/>
        </w:rPr>
        <w:t xml:space="preserve"> </w:t>
      </w:r>
      <w:r w:rsidRPr="001C3B00">
        <w:rPr>
          <w:color w:val="000000"/>
          <w:sz w:val="28"/>
          <w:szCs w:val="28"/>
        </w:rPr>
        <w:t>подачи материала,</w:t>
      </w: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последовательность выполнения задач,</w:t>
      </w:r>
      <w:r w:rsidRPr="001C3B00">
        <w:rPr>
          <w:color w:val="000000"/>
          <w:sz w:val="28"/>
          <w:szCs w:val="28"/>
        </w:rPr>
        <w:t xml:space="preserve"> </w:t>
      </w: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3B00">
        <w:rPr>
          <w:color w:val="000000"/>
          <w:sz w:val="28"/>
          <w:szCs w:val="28"/>
        </w:rPr>
        <w:t>систематично</w:t>
      </w:r>
      <w:r>
        <w:rPr>
          <w:color w:val="000000"/>
          <w:sz w:val="28"/>
          <w:szCs w:val="28"/>
        </w:rPr>
        <w:t>сть и рациональность</w:t>
      </w:r>
      <w:r w:rsidRPr="001C3B00">
        <w:rPr>
          <w:color w:val="000000"/>
          <w:sz w:val="28"/>
          <w:szCs w:val="28"/>
        </w:rPr>
        <w:t xml:space="preserve"> преподавания,</w:t>
      </w: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целесообразность и научность</w:t>
      </w:r>
      <w:r w:rsidRPr="001C3B00">
        <w:rPr>
          <w:color w:val="000000"/>
          <w:sz w:val="28"/>
          <w:szCs w:val="28"/>
        </w:rPr>
        <w:t xml:space="preserve"> содержания уроков,  </w:t>
      </w:r>
    </w:p>
    <w:p w:rsidR="00C631C7" w:rsidRDefault="00C631C7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прочность и повторение</w:t>
      </w:r>
      <w:r w:rsidR="005C0D5A">
        <w:rPr>
          <w:color w:val="000000"/>
          <w:sz w:val="28"/>
          <w:szCs w:val="28"/>
        </w:rPr>
        <w:t xml:space="preserve"> усвоенных знаний,</w:t>
      </w:r>
    </w:p>
    <w:p w:rsidR="005C0D5A" w:rsidRDefault="005C0D5A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активность и сознательность</w:t>
      </w:r>
      <w:r w:rsidRPr="001C3B00">
        <w:rPr>
          <w:color w:val="000000"/>
          <w:sz w:val="28"/>
          <w:szCs w:val="28"/>
        </w:rPr>
        <w:t xml:space="preserve"> учащи</w:t>
      </w:r>
      <w:r>
        <w:rPr>
          <w:color w:val="000000"/>
          <w:sz w:val="28"/>
          <w:szCs w:val="28"/>
        </w:rPr>
        <w:t>хся</w:t>
      </w:r>
      <w:r>
        <w:rPr>
          <w:color w:val="000000"/>
          <w:sz w:val="28"/>
          <w:szCs w:val="28"/>
        </w:rPr>
        <w:t>,</w:t>
      </w:r>
    </w:p>
    <w:p w:rsidR="005C0D5A" w:rsidRDefault="005C0D5A" w:rsidP="00C631C7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C7953">
        <w:rPr>
          <w:color w:val="000000"/>
          <w:sz w:val="28"/>
          <w:szCs w:val="28"/>
        </w:rPr>
        <w:t>прогнозируемая</w:t>
      </w:r>
      <w:r>
        <w:rPr>
          <w:color w:val="000000"/>
          <w:sz w:val="28"/>
          <w:szCs w:val="28"/>
        </w:rPr>
        <w:t xml:space="preserve"> творческая реализация идей</w:t>
      </w:r>
      <w:r w:rsidR="00402195">
        <w:rPr>
          <w:color w:val="000000"/>
          <w:sz w:val="28"/>
          <w:szCs w:val="28"/>
        </w:rPr>
        <w:t>.</w:t>
      </w:r>
    </w:p>
    <w:p w:rsidR="00D53076" w:rsidRDefault="00D53076" w:rsidP="00C631C7">
      <w:pPr>
        <w:ind w:right="459" w:firstLine="1080"/>
        <w:jc w:val="both"/>
        <w:rPr>
          <w:color w:val="000000"/>
          <w:sz w:val="28"/>
          <w:szCs w:val="28"/>
        </w:rPr>
      </w:pPr>
    </w:p>
    <w:p w:rsidR="00B84577" w:rsidRPr="00B84577" w:rsidRDefault="001376D2" w:rsidP="001376D2">
      <w:pPr>
        <w:ind w:right="459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  <w:lang w:eastAsia="hi-IN" w:bidi="hi-IN"/>
        </w:rPr>
        <w:t xml:space="preserve">               </w:t>
      </w:r>
      <w:r w:rsidR="00402195">
        <w:rPr>
          <w:sz w:val="28"/>
          <w:szCs w:val="28"/>
          <w:lang w:eastAsia="hi-IN" w:bidi="hi-IN"/>
        </w:rPr>
        <w:t xml:space="preserve">Программа </w:t>
      </w:r>
      <w:r w:rsidR="00402195" w:rsidRPr="001C3B00">
        <w:rPr>
          <w:sz w:val="28"/>
          <w:szCs w:val="28"/>
          <w:lang w:eastAsia="hi-IN" w:bidi="hi-IN"/>
        </w:rPr>
        <w:t>предусматривает проведение теоретических и практических занятий с детьми.</w:t>
      </w:r>
      <w:r w:rsidR="00402195">
        <w:rPr>
          <w:sz w:val="28"/>
          <w:szCs w:val="28"/>
          <w:lang w:eastAsia="hi-IN" w:bidi="hi-IN"/>
        </w:rPr>
        <w:t xml:space="preserve"> Это могут быть: </w:t>
      </w:r>
      <w:r w:rsidR="00402195">
        <w:rPr>
          <w:b/>
          <w:bCs/>
          <w:i/>
          <w:iCs/>
          <w:sz w:val="28"/>
          <w:szCs w:val="28"/>
        </w:rPr>
        <w:t>з</w:t>
      </w:r>
      <w:r w:rsidR="00402195" w:rsidRPr="0016123C">
        <w:rPr>
          <w:b/>
          <w:bCs/>
          <w:i/>
          <w:iCs/>
          <w:sz w:val="28"/>
          <w:szCs w:val="28"/>
        </w:rPr>
        <w:t>анятие с наглядным материалом</w:t>
      </w:r>
      <w:r w:rsidR="00402195">
        <w:rPr>
          <w:b/>
          <w:bCs/>
          <w:i/>
          <w:iCs/>
          <w:sz w:val="28"/>
          <w:szCs w:val="28"/>
        </w:rPr>
        <w:t>,</w:t>
      </w:r>
      <w:r w:rsidR="00402195" w:rsidRPr="00402195">
        <w:rPr>
          <w:b/>
          <w:bCs/>
          <w:i/>
          <w:iCs/>
          <w:sz w:val="28"/>
          <w:szCs w:val="28"/>
        </w:rPr>
        <w:t xml:space="preserve"> </w:t>
      </w:r>
      <w:r w:rsidR="00402195">
        <w:rPr>
          <w:b/>
          <w:bCs/>
          <w:i/>
          <w:iCs/>
          <w:sz w:val="28"/>
          <w:szCs w:val="28"/>
        </w:rPr>
        <w:t>з</w:t>
      </w:r>
      <w:r w:rsidR="00402195" w:rsidRPr="0016123C">
        <w:rPr>
          <w:b/>
          <w:bCs/>
          <w:i/>
          <w:iCs/>
          <w:sz w:val="28"/>
          <w:szCs w:val="28"/>
        </w:rPr>
        <w:t>анятие по образцу</w:t>
      </w:r>
      <w:r w:rsidR="00402195">
        <w:rPr>
          <w:b/>
          <w:bCs/>
          <w:i/>
          <w:iCs/>
          <w:sz w:val="28"/>
          <w:szCs w:val="28"/>
        </w:rPr>
        <w:t xml:space="preserve">, </w:t>
      </w:r>
      <w:r w:rsidR="003C4E0D">
        <w:rPr>
          <w:b/>
          <w:bCs/>
          <w:i/>
          <w:iCs/>
          <w:sz w:val="28"/>
          <w:szCs w:val="28"/>
        </w:rPr>
        <w:t>з</w:t>
      </w:r>
      <w:r w:rsidR="003C4E0D" w:rsidRPr="0016123C">
        <w:rPr>
          <w:b/>
          <w:bCs/>
          <w:i/>
          <w:iCs/>
          <w:sz w:val="28"/>
          <w:szCs w:val="28"/>
        </w:rPr>
        <w:t>анятие с эскизом</w:t>
      </w:r>
      <w:r w:rsidR="003C4E0D">
        <w:rPr>
          <w:b/>
          <w:bCs/>
          <w:i/>
          <w:iCs/>
          <w:sz w:val="28"/>
          <w:szCs w:val="28"/>
        </w:rPr>
        <w:t>, т</w:t>
      </w:r>
      <w:r w:rsidR="003C4E0D" w:rsidRPr="0016123C">
        <w:rPr>
          <w:b/>
          <w:bCs/>
          <w:i/>
          <w:iCs/>
          <w:sz w:val="28"/>
          <w:szCs w:val="28"/>
        </w:rPr>
        <w:t>ематическое занятие</w:t>
      </w:r>
      <w:r w:rsidR="003C4E0D">
        <w:rPr>
          <w:b/>
          <w:bCs/>
          <w:i/>
          <w:iCs/>
          <w:sz w:val="28"/>
          <w:szCs w:val="28"/>
        </w:rPr>
        <w:t>, з</w:t>
      </w:r>
      <w:r w:rsidR="003C4E0D" w:rsidRPr="0016123C">
        <w:rPr>
          <w:b/>
          <w:bCs/>
          <w:i/>
          <w:iCs/>
          <w:sz w:val="28"/>
          <w:szCs w:val="28"/>
        </w:rPr>
        <w:t>анятие-импровизация</w:t>
      </w:r>
      <w:r w:rsidR="00626FD9">
        <w:rPr>
          <w:b/>
          <w:bCs/>
          <w:i/>
          <w:iCs/>
          <w:sz w:val="28"/>
          <w:szCs w:val="28"/>
        </w:rPr>
        <w:t>, з</w:t>
      </w:r>
      <w:r w:rsidR="00626FD9" w:rsidRPr="0016123C">
        <w:rPr>
          <w:b/>
          <w:bCs/>
          <w:i/>
          <w:iCs/>
          <w:sz w:val="28"/>
          <w:szCs w:val="28"/>
        </w:rPr>
        <w:t>анятие проверочное</w:t>
      </w:r>
      <w:r w:rsidR="00626FD9">
        <w:rPr>
          <w:b/>
          <w:bCs/>
          <w:i/>
          <w:iCs/>
          <w:sz w:val="28"/>
          <w:szCs w:val="28"/>
        </w:rPr>
        <w:t>, к</w:t>
      </w:r>
      <w:r w:rsidR="00626FD9" w:rsidRPr="0016123C">
        <w:rPr>
          <w:b/>
          <w:bCs/>
          <w:i/>
          <w:iCs/>
          <w:sz w:val="28"/>
          <w:szCs w:val="28"/>
        </w:rPr>
        <w:t>онкурсное игровое занятие</w:t>
      </w:r>
      <w:r w:rsidR="00626FD9">
        <w:rPr>
          <w:b/>
          <w:bCs/>
          <w:i/>
          <w:iCs/>
          <w:sz w:val="28"/>
          <w:szCs w:val="28"/>
        </w:rPr>
        <w:t>.</w:t>
      </w:r>
    </w:p>
    <w:p w:rsidR="00B84577" w:rsidRDefault="00B84577" w:rsidP="00402195">
      <w:pPr>
        <w:ind w:right="459" w:firstLine="10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Последовательность выполнения задуманного изделия фиксируется детьми в тетради по строго определенному алгоритму.</w:t>
      </w:r>
    </w:p>
    <w:p w:rsidR="0039111D" w:rsidRDefault="00B84577" w:rsidP="0039111D">
      <w:pPr>
        <w:ind w:right="459" w:firstLine="10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тетради дети рисуют</w:t>
      </w:r>
      <w:r w:rsidR="00402195" w:rsidRPr="001C3B0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эскизы к работе, строят</w:t>
      </w:r>
      <w:r w:rsidR="00402195" w:rsidRPr="001C3B00">
        <w:rPr>
          <w:color w:val="000000"/>
          <w:sz w:val="28"/>
          <w:szCs w:val="28"/>
        </w:rPr>
        <w:t xml:space="preserve"> выкройки, </w:t>
      </w:r>
      <w:r>
        <w:rPr>
          <w:color w:val="000000"/>
          <w:sz w:val="28"/>
          <w:szCs w:val="28"/>
        </w:rPr>
        <w:t xml:space="preserve">совместно мы </w:t>
      </w:r>
      <w:r w:rsidR="00402195" w:rsidRPr="001C3B00">
        <w:rPr>
          <w:color w:val="000000"/>
          <w:sz w:val="28"/>
          <w:szCs w:val="28"/>
        </w:rPr>
        <w:t>подбираем цветовую гамму, находим нужные вид</w:t>
      </w:r>
      <w:r w:rsidR="00A70618">
        <w:rPr>
          <w:color w:val="000000"/>
          <w:sz w:val="28"/>
          <w:szCs w:val="28"/>
        </w:rPr>
        <w:t xml:space="preserve">ы шерсти и декоративных волокон, определяем вид валяния, размер изделия, его функциональное назначение и подробно описываем весь процесс изготовления, последовательность действий. Такой принципиальный подход позволяет решить следующие задачи: </w:t>
      </w:r>
      <w:r w:rsidR="00A70618">
        <w:rPr>
          <w:sz w:val="28"/>
          <w:szCs w:val="28"/>
          <w:lang w:eastAsia="hi-IN" w:bidi="hi-IN"/>
        </w:rPr>
        <w:t>о</w:t>
      </w:r>
      <w:r w:rsidR="00A70618" w:rsidRPr="0016123C">
        <w:rPr>
          <w:sz w:val="28"/>
          <w:szCs w:val="28"/>
          <w:lang w:eastAsia="hi-IN" w:bidi="hi-IN"/>
        </w:rPr>
        <w:t>тслеживание личностного развития детей</w:t>
      </w:r>
      <w:r w:rsidR="00A70618">
        <w:rPr>
          <w:sz w:val="28"/>
          <w:szCs w:val="28"/>
          <w:lang w:eastAsia="hi-IN" w:bidi="hi-IN"/>
        </w:rPr>
        <w:t xml:space="preserve">, степени </w:t>
      </w:r>
      <w:proofErr w:type="spellStart"/>
      <w:r w:rsidR="00A70618">
        <w:rPr>
          <w:sz w:val="28"/>
          <w:szCs w:val="28"/>
          <w:lang w:eastAsia="hi-IN" w:bidi="hi-IN"/>
        </w:rPr>
        <w:t>вовлечённости</w:t>
      </w:r>
      <w:proofErr w:type="spellEnd"/>
      <w:r w:rsidR="00A70618">
        <w:rPr>
          <w:sz w:val="28"/>
          <w:szCs w:val="28"/>
          <w:lang w:eastAsia="hi-IN" w:bidi="hi-IN"/>
        </w:rPr>
        <w:t xml:space="preserve"> и </w:t>
      </w:r>
      <w:r w:rsidR="00A70618" w:rsidRPr="0016123C">
        <w:rPr>
          <w:sz w:val="28"/>
          <w:szCs w:val="28"/>
        </w:rPr>
        <w:t>выявление ошибок и успехов в работах обучающихся</w:t>
      </w:r>
      <w:r w:rsidR="00A70618">
        <w:rPr>
          <w:sz w:val="28"/>
          <w:szCs w:val="28"/>
        </w:rPr>
        <w:t>.</w:t>
      </w:r>
    </w:p>
    <w:p w:rsidR="00417A9E" w:rsidRDefault="00417A9E" w:rsidP="00417A9E">
      <w:pPr>
        <w:ind w:right="459" w:firstLine="1080"/>
        <w:jc w:val="both"/>
        <w:rPr>
          <w:color w:val="000000"/>
          <w:sz w:val="28"/>
          <w:szCs w:val="28"/>
        </w:rPr>
      </w:pPr>
      <w:r w:rsidRPr="00A20479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>освоения определённого раздела</w:t>
      </w:r>
      <w:r w:rsidRPr="00A20479">
        <w:rPr>
          <w:sz w:val="28"/>
          <w:szCs w:val="28"/>
        </w:rPr>
        <w:t xml:space="preserve"> для закрепления полученных знаний и умений проводится </w:t>
      </w:r>
      <w:r>
        <w:rPr>
          <w:sz w:val="28"/>
          <w:szCs w:val="28"/>
        </w:rPr>
        <w:t>промежуточный</w:t>
      </w:r>
      <w:r w:rsidRPr="00A20479">
        <w:rPr>
          <w:sz w:val="28"/>
          <w:szCs w:val="28"/>
        </w:rPr>
        <w:t xml:space="preserve"> </w:t>
      </w:r>
      <w:r w:rsidRPr="00A20479">
        <w:rPr>
          <w:sz w:val="28"/>
          <w:szCs w:val="28"/>
        </w:rPr>
        <w:t xml:space="preserve">опрос </w:t>
      </w:r>
      <w:r>
        <w:rPr>
          <w:sz w:val="28"/>
          <w:szCs w:val="28"/>
        </w:rPr>
        <w:t>обу</w:t>
      </w:r>
      <w:r w:rsidRPr="00A20479">
        <w:rPr>
          <w:sz w:val="28"/>
          <w:szCs w:val="28"/>
        </w:rPr>
        <w:t>ча</w:t>
      </w:r>
      <w:r>
        <w:rPr>
          <w:sz w:val="28"/>
          <w:szCs w:val="28"/>
        </w:rPr>
        <w:t>ю</w:t>
      </w:r>
      <w:r w:rsidRPr="00A20479">
        <w:rPr>
          <w:sz w:val="28"/>
          <w:szCs w:val="28"/>
        </w:rPr>
        <w:t>щихся по пройденной теме и анализ выполненной работы, а также разбор типичных ошибок.</w:t>
      </w:r>
    </w:p>
    <w:p w:rsidR="00A30D89" w:rsidRPr="0055039E" w:rsidRDefault="0039111D" w:rsidP="00A30D89">
      <w:pPr>
        <w:ind w:right="459" w:firstLine="1080"/>
        <w:jc w:val="both"/>
        <w:rPr>
          <w:sz w:val="28"/>
          <w:szCs w:val="28"/>
        </w:rPr>
      </w:pPr>
      <w:r w:rsidRPr="0055039E">
        <w:rPr>
          <w:sz w:val="28"/>
          <w:szCs w:val="28"/>
        </w:rPr>
        <w:t xml:space="preserve"> </w:t>
      </w:r>
      <w:r w:rsidR="00402195" w:rsidRPr="0055039E">
        <w:rPr>
          <w:sz w:val="28"/>
          <w:szCs w:val="28"/>
        </w:rPr>
        <w:t xml:space="preserve">Результатом такой творческой работы является яркое, </w:t>
      </w:r>
      <w:r w:rsidR="00E73298" w:rsidRPr="0055039E">
        <w:rPr>
          <w:sz w:val="28"/>
          <w:szCs w:val="28"/>
        </w:rPr>
        <w:t xml:space="preserve">неповторимое изделие из шерсти, </w:t>
      </w:r>
      <w:r w:rsidR="00E73298" w:rsidRPr="0055039E">
        <w:rPr>
          <w:sz w:val="28"/>
          <w:szCs w:val="28"/>
        </w:rPr>
        <w:t xml:space="preserve">положительная мотивация учения, </w:t>
      </w:r>
      <w:r w:rsidR="00E73298" w:rsidRPr="0055039E">
        <w:rPr>
          <w:sz w:val="28"/>
          <w:szCs w:val="28"/>
        </w:rPr>
        <w:t>а также некоторая</w:t>
      </w:r>
      <w:r w:rsidR="00E73298" w:rsidRPr="0055039E">
        <w:rPr>
          <w:sz w:val="28"/>
          <w:szCs w:val="28"/>
        </w:rPr>
        <w:t xml:space="preserve"> самостоятельность обучающихся.</w:t>
      </w:r>
    </w:p>
    <w:p w:rsidR="00A30D89" w:rsidRPr="0055039E" w:rsidRDefault="00A30D89" w:rsidP="00A30D89">
      <w:pPr>
        <w:ind w:right="459" w:firstLine="1080"/>
        <w:jc w:val="both"/>
        <w:rPr>
          <w:sz w:val="28"/>
          <w:szCs w:val="28"/>
        </w:rPr>
      </w:pPr>
      <w:r w:rsidRPr="0055039E">
        <w:rPr>
          <w:sz w:val="28"/>
          <w:szCs w:val="28"/>
        </w:rPr>
        <w:t xml:space="preserve">Наблюдается </w:t>
      </w:r>
      <w:r w:rsidRPr="0055039E">
        <w:rPr>
          <w:sz w:val="28"/>
          <w:szCs w:val="28"/>
        </w:rPr>
        <w:t>преобладание количества обучающихся с высоким и средним уровнем усвоения обра</w:t>
      </w:r>
      <w:r w:rsidR="00417A9E" w:rsidRPr="0055039E">
        <w:rPr>
          <w:sz w:val="28"/>
          <w:szCs w:val="28"/>
        </w:rPr>
        <w:t xml:space="preserve">зовательной программы </w:t>
      </w:r>
      <w:r w:rsidRPr="0055039E">
        <w:rPr>
          <w:sz w:val="28"/>
          <w:szCs w:val="28"/>
        </w:rPr>
        <w:t>в течение учебного года.</w:t>
      </w:r>
    </w:p>
    <w:p w:rsidR="00A30D89" w:rsidRPr="0039111D" w:rsidRDefault="00A30D89" w:rsidP="0039111D">
      <w:pPr>
        <w:ind w:right="459" w:firstLine="1080"/>
        <w:jc w:val="both"/>
        <w:rPr>
          <w:color w:val="000000"/>
          <w:sz w:val="28"/>
          <w:szCs w:val="28"/>
        </w:rPr>
      </w:pPr>
    </w:p>
    <w:p w:rsidR="00402195" w:rsidRDefault="00402195" w:rsidP="00402195">
      <w:pPr>
        <w:ind w:right="459" w:firstLine="1080"/>
        <w:jc w:val="both"/>
        <w:rPr>
          <w:color w:val="000000"/>
          <w:sz w:val="28"/>
          <w:szCs w:val="28"/>
        </w:rPr>
      </w:pPr>
    </w:p>
    <w:p w:rsidR="00394B0D" w:rsidRPr="00394B0D" w:rsidRDefault="0055039E" w:rsidP="00394B0D">
      <w:pPr>
        <w:spacing w:before="240"/>
        <w:rPr>
          <w:sz w:val="28"/>
          <w:szCs w:val="28"/>
        </w:rPr>
      </w:pPr>
      <w:r>
        <w:rPr>
          <w:sz w:val="28"/>
          <w:szCs w:val="28"/>
        </w:rPr>
        <w:t>Автор: Серебренникова Маргарита Евгеньевна, педагог дополнительного образования МАОУ «Школа №36 им. Г. Р. Державина»</w:t>
      </w:r>
      <w:bookmarkStart w:id="0" w:name="_GoBack"/>
      <w:bookmarkEnd w:id="0"/>
    </w:p>
    <w:sectPr w:rsidR="00394B0D" w:rsidRPr="00394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604"/>
    <w:multiLevelType w:val="multilevel"/>
    <w:tmpl w:val="F70E9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36"/>
    <w:rsid w:val="001376D2"/>
    <w:rsid w:val="001C7953"/>
    <w:rsid w:val="001E07D3"/>
    <w:rsid w:val="0039111D"/>
    <w:rsid w:val="00394B0D"/>
    <w:rsid w:val="003C4E0D"/>
    <w:rsid w:val="00402195"/>
    <w:rsid w:val="00417A9E"/>
    <w:rsid w:val="0045788A"/>
    <w:rsid w:val="004C1B36"/>
    <w:rsid w:val="00517F4A"/>
    <w:rsid w:val="0055039E"/>
    <w:rsid w:val="005C0D5A"/>
    <w:rsid w:val="00626FD9"/>
    <w:rsid w:val="006815E1"/>
    <w:rsid w:val="006D2E2F"/>
    <w:rsid w:val="00784197"/>
    <w:rsid w:val="00A30D89"/>
    <w:rsid w:val="00A70618"/>
    <w:rsid w:val="00B12AD2"/>
    <w:rsid w:val="00B84577"/>
    <w:rsid w:val="00C04383"/>
    <w:rsid w:val="00C631C7"/>
    <w:rsid w:val="00D53076"/>
    <w:rsid w:val="00E7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A344"/>
  <w15:chartTrackingRefBased/>
  <w15:docId w15:val="{F3EF9BCD-7C07-4593-8DD1-A8B7B180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2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641</Words>
  <Characters>3657</Characters>
  <Application>Microsoft Office Word</Application>
  <DocSecurity>0</DocSecurity>
  <Lines>30</Lines>
  <Paragraphs>8</Paragraphs>
  <ScaleCrop>false</ScaleCrop>
  <Company>Школа №36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Евгеньевна Серебренникова</dc:creator>
  <cp:keywords/>
  <dc:description/>
  <cp:lastModifiedBy>Маргарита Евгеньевна Серебренникова</cp:lastModifiedBy>
  <cp:revision>24</cp:revision>
  <dcterms:created xsi:type="dcterms:W3CDTF">2025-04-17T10:39:00Z</dcterms:created>
  <dcterms:modified xsi:type="dcterms:W3CDTF">2025-04-17T14:41:00Z</dcterms:modified>
</cp:coreProperties>
</file>