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458" w:rsidRDefault="00832458" w:rsidP="0083245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2"/>
          <w:color w:val="000000"/>
          <w:sz w:val="28"/>
          <w:szCs w:val="28"/>
        </w:rPr>
        <w:t>Наставничество — </w:t>
      </w:r>
      <w:r>
        <w:rPr>
          <w:rStyle w:val="c3"/>
          <w:color w:val="111111"/>
          <w:sz w:val="28"/>
          <w:szCs w:val="28"/>
        </w:rPr>
        <w:t>это форма индивидуального обучения и воспитания молодого педагога, где основной акцент ставится на формирование у него практических умений и навыков ведения педагогической деятельности, а также развитие знаний в области дошкольной педагогики и психологии.</w:t>
      </w:r>
    </w:p>
    <w:p w:rsidR="00832458" w:rsidRDefault="00832458" w:rsidP="0083245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Наставник</w:t>
      </w:r>
      <w:r>
        <w:rPr>
          <w:rStyle w:val="c7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— опытный педагог, обладающий высокими профессиональными и нравственными качествами, знаниями в области методики преподавания и воспитания.</w:t>
      </w:r>
    </w:p>
    <w:p w:rsidR="00832458" w:rsidRDefault="00832458" w:rsidP="0083245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Молодой специалист — начинающий педагог. Он повышает сбою квалификацию под непосредственным руководством наставника. </w:t>
      </w:r>
    </w:p>
    <w:p w:rsidR="00832458" w:rsidRDefault="00832458" w:rsidP="0083245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 нашем структурном подразделении по реализации программы дошкольного образования применяется индивидуальная форма наставничества -</w:t>
      </w:r>
      <w:r>
        <w:rPr>
          <w:rStyle w:val="c9"/>
          <w:b/>
          <w:bCs/>
          <w:color w:val="111111"/>
          <w:sz w:val="28"/>
          <w:szCs w:val="28"/>
        </w:rPr>
        <w:t> </w:t>
      </w:r>
      <w:r>
        <w:rPr>
          <w:rStyle w:val="c3"/>
          <w:color w:val="111111"/>
          <w:sz w:val="28"/>
          <w:szCs w:val="28"/>
        </w:rPr>
        <w:t>за одним наставником закрепляется молодой специалист.</w:t>
      </w:r>
    </w:p>
    <w:p w:rsidR="00832458" w:rsidRDefault="00832458" w:rsidP="0083245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Цель наставничества</w:t>
      </w:r>
      <w:r>
        <w:rPr>
          <w:rStyle w:val="c9"/>
          <w:b/>
          <w:bCs/>
          <w:color w:val="111111"/>
          <w:sz w:val="28"/>
          <w:szCs w:val="28"/>
        </w:rPr>
        <w:t> </w:t>
      </w:r>
      <w:r>
        <w:rPr>
          <w:rStyle w:val="c3"/>
          <w:color w:val="111111"/>
          <w:sz w:val="28"/>
          <w:szCs w:val="28"/>
        </w:rPr>
        <w:t>– оказание методической помощи молодому специалисту в повышении уровня организации </w:t>
      </w:r>
      <w:proofErr w:type="spellStart"/>
      <w:r>
        <w:rPr>
          <w:rStyle w:val="c3"/>
          <w:color w:val="111111"/>
          <w:sz w:val="28"/>
          <w:szCs w:val="28"/>
        </w:rPr>
        <w:t>воспитательно</w:t>
      </w:r>
      <w:proofErr w:type="spellEnd"/>
      <w:r>
        <w:rPr>
          <w:rStyle w:val="c3"/>
          <w:color w:val="111111"/>
          <w:sz w:val="28"/>
          <w:szCs w:val="28"/>
        </w:rPr>
        <w:t>-образовательной деятельности.</w:t>
      </w:r>
    </w:p>
    <w:p w:rsidR="00832458" w:rsidRDefault="00832458" w:rsidP="0083245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Задачи - привить молодому специалисту интерес к педагогической деятельности, формировать потребность в непрерывном самообразовании, ускорить процесс профессионального становления педагога, развить его способность самостоятельно и качественно выполнять возложенные на него обязанности по занимаемой должности, 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:rsidR="00832458" w:rsidRDefault="00832458" w:rsidP="0083245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92929"/>
          <w:sz w:val="28"/>
          <w:szCs w:val="28"/>
        </w:rPr>
        <w:t>Кто больше других заинтересован во внедрении и развитии системы наставничества? Опыт показывает, что пользу получают все участники этого процесса:</w:t>
      </w:r>
    </w:p>
    <w:p w:rsidR="00832458" w:rsidRDefault="00832458" w:rsidP="0083245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92929"/>
          <w:sz w:val="28"/>
          <w:szCs w:val="28"/>
        </w:rPr>
        <w:t>Наставник развивает навыки управления, повышает свой статус в учреждении, завоевывает репутацию профессионала и доверие коллег.</w:t>
      </w:r>
    </w:p>
    <w:p w:rsidR="00832458" w:rsidRDefault="00832458" w:rsidP="0083245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92929"/>
          <w:sz w:val="28"/>
          <w:szCs w:val="28"/>
        </w:rPr>
        <w:t>Сотрудник получает своевременную помощь, поддержку в профессиональном и карьерном развитии.</w:t>
      </w:r>
    </w:p>
    <w:p w:rsidR="00832458" w:rsidRDefault="00832458" w:rsidP="0083245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92929"/>
          <w:sz w:val="28"/>
          <w:szCs w:val="28"/>
        </w:rPr>
        <w:t>Учреждение стабилизирует численность коллектива (снижается текучесть кадров), формирует команду высококвалифицированных лояльных сотрудников.</w:t>
      </w:r>
    </w:p>
    <w:p w:rsidR="00832458" w:rsidRDefault="00832458" w:rsidP="00832458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В нашем структурном подразделении по реализации программы дошкольного образования система наставничества начала внедрятся всего 3 года назад, но тем не менее уже есть небольшой опыт: у молодого специалиста есть дневник с планом работы, тетрадь по самообразованию. План работы молодого специалиста включает в себя анализ учебной программы, выявление трудных тем; систему работы с правилами ведения документации, составление планов проведения различных этапов занятий, заполнение листа самооценки молодого специалиста, в котором выявляется, что знает и умеет молодой специалист и на каком уровне, а также с какими затруднениями сталкивается в своей работе молодой воспитатель. В тетрадях по самообразованию занесены посещения занятий, мероприятий наставника, педагогические идеи. Это дает возможность увидеть динамику в </w:t>
      </w:r>
      <w:r>
        <w:rPr>
          <w:rStyle w:val="c3"/>
          <w:color w:val="111111"/>
          <w:sz w:val="28"/>
          <w:szCs w:val="28"/>
        </w:rPr>
        <w:lastRenderedPageBreak/>
        <w:t>профессиональном становлении молодого педагога в процессе наставнической деятельности.</w:t>
      </w:r>
    </w:p>
    <w:p w:rsidR="00832458" w:rsidRDefault="00832458" w:rsidP="0083245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Можно выделить следующие этапы взаимодействия наставника и молодого специалиста:</w:t>
      </w:r>
    </w:p>
    <w:p w:rsidR="00832458" w:rsidRDefault="00832458" w:rsidP="008324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Прогностический: определение целей взаимодействий, выстраивание отношений взаимопонимания и доверия, определение круга обязанностей, полномочий субъектов, выявление недостатков в умениях и навыках молодого специалиста.</w:t>
      </w:r>
    </w:p>
    <w:p w:rsidR="00832458" w:rsidRDefault="00832458" w:rsidP="008324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Практический: разработка и реализация программы адаптации, корректировка профессиональных умений молодого специалиста.</w:t>
      </w:r>
    </w:p>
    <w:p w:rsidR="00832458" w:rsidRDefault="00832458" w:rsidP="0083245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Аналитический: определение уровня профессиональной адаптации молодого специалиста и степени его готовности к выполнению своих функциональных обязанностей.</w:t>
      </w:r>
    </w:p>
    <w:p w:rsidR="00832458" w:rsidRDefault="00832458" w:rsidP="00832458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Разнообразные формы работы с молодым специалистом способствует освоению приемов работы с детьми и их родителями, оказывают положительное влияние на рост его профессиональной значимости, развитию интереса к профессии. Педагог-наставник</w:t>
      </w:r>
      <w:r>
        <w:rPr>
          <w:rStyle w:val="c9"/>
          <w:b/>
          <w:bCs/>
          <w:color w:val="111111"/>
          <w:sz w:val="28"/>
          <w:szCs w:val="28"/>
        </w:rPr>
        <w:t> </w:t>
      </w:r>
      <w:r>
        <w:rPr>
          <w:rStyle w:val="c3"/>
          <w:color w:val="111111"/>
          <w:sz w:val="28"/>
          <w:szCs w:val="28"/>
        </w:rPr>
        <w:t>делится опытом в вопросах методики проведения занятий, наставник совместно с молодым педагогом готовят планы занятий, проговаривают каждый этап и элемент занятий, затем педагог проводит его в присутствии педагога- наставника, после занятий идет детальная проработка достигнутого, реализованного, возникающих проблем, интересных решений, выстраивание линий поведения на будущее.</w:t>
      </w:r>
    </w:p>
    <w:p w:rsidR="00832458" w:rsidRDefault="00832458" w:rsidP="00832458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Вместе с тем молодому специалисту рекомендовано обратить внимание на овладение современными педагогическими приемами и технологиями, и применение их в работе с детьми, на проектирование образовательного процесса, составление календарного и перспективного планов работы, на ознакомление с организацией предметно-развивающей среды в группах, а </w:t>
      </w:r>
      <w:proofErr w:type="gramStart"/>
      <w:r>
        <w:rPr>
          <w:rStyle w:val="c3"/>
          <w:color w:val="111111"/>
          <w:sz w:val="28"/>
          <w:szCs w:val="28"/>
        </w:rPr>
        <w:t>так же</w:t>
      </w:r>
      <w:proofErr w:type="gramEnd"/>
      <w:r>
        <w:rPr>
          <w:rStyle w:val="c3"/>
          <w:color w:val="111111"/>
          <w:sz w:val="28"/>
          <w:szCs w:val="28"/>
        </w:rPr>
        <w:t xml:space="preserve"> отработка эффективных приемов и методов в организации учебной деятельности, больше уделять внимание работе над самообразованием.</w:t>
      </w:r>
    </w:p>
    <w:p w:rsidR="00832458" w:rsidRDefault="00832458" w:rsidP="00832458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Таким образом, использование в нашем структурном подразделении по реализации программы дошкольного образования системного подхода по повышению профессиональной компетентности молодых специалистов, позволяет им быстро адаптироваться к работе в детском саду, избежать момента неуверенности в собственных силах, наладить успешную коммуникацию со всеми участниками педагогического процесса, формировать мотивацию к дальнейшему самообразованию, раскрыть свою индивидуальность.</w:t>
      </w:r>
    </w:p>
    <w:p w:rsidR="0069535A" w:rsidRDefault="0069535A"/>
    <w:sectPr w:rsidR="0069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58"/>
    <w:rsid w:val="0069535A"/>
    <w:rsid w:val="0083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72AE8-EF59-4B93-9F60-9E208366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3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2458"/>
  </w:style>
  <w:style w:type="character" w:customStyle="1" w:styleId="c2">
    <w:name w:val="c2"/>
    <w:basedOn w:val="a0"/>
    <w:rsid w:val="00832458"/>
  </w:style>
  <w:style w:type="character" w:customStyle="1" w:styleId="c3">
    <w:name w:val="c3"/>
    <w:basedOn w:val="a0"/>
    <w:rsid w:val="00832458"/>
  </w:style>
  <w:style w:type="character" w:customStyle="1" w:styleId="c7">
    <w:name w:val="c7"/>
    <w:basedOn w:val="a0"/>
    <w:rsid w:val="00832458"/>
  </w:style>
  <w:style w:type="character" w:customStyle="1" w:styleId="c9">
    <w:name w:val="c9"/>
    <w:basedOn w:val="a0"/>
    <w:rsid w:val="00832458"/>
  </w:style>
  <w:style w:type="paragraph" w:customStyle="1" w:styleId="c6">
    <w:name w:val="c6"/>
    <w:basedOn w:val="a"/>
    <w:rsid w:val="0083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5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</cp:revision>
  <dcterms:created xsi:type="dcterms:W3CDTF">2025-04-18T04:31:00Z</dcterms:created>
  <dcterms:modified xsi:type="dcterms:W3CDTF">2025-04-18T04:32:00Z</dcterms:modified>
</cp:coreProperties>
</file>