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D5CEB" w14:textId="0CF17243" w:rsidR="00C74C5C" w:rsidRPr="00C01D7A" w:rsidRDefault="00C01D7A" w:rsidP="00DF2C9E">
      <w:pPr>
        <w:spacing w:after="200" w:line="242" w:lineRule="atLeast"/>
        <w:jc w:val="both"/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  <w:t>В</w:t>
      </w:r>
      <w:r w:rsidR="006B14EA"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  <w:t>оспитательное мероприятие</w:t>
      </w:r>
      <w:r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  <w:t xml:space="preserve"> (начальная школа</w:t>
      </w:r>
      <w:proofErr w:type="gramStart"/>
      <w:r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  <w:t>)</w:t>
      </w:r>
      <w:r w:rsidR="006B14EA"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  <w:t xml:space="preserve"> :</w:t>
      </w:r>
      <w:proofErr w:type="gramEnd"/>
      <w:r w:rsidR="006B14EA"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  <w:t xml:space="preserve"> «Влияние мультфильмов</w:t>
      </w:r>
      <w:r w:rsidR="00C74C5C" w:rsidRPr="006553A8"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:u w:val="single"/>
          <w14:ligatures w14:val="none"/>
        </w:rPr>
        <w:t>».</w:t>
      </w:r>
    </w:p>
    <w:p w14:paraId="381429D3" w14:textId="622233F3" w:rsidR="00C74C5C" w:rsidRPr="006553A8" w:rsidRDefault="00EC29F2" w:rsidP="00DF2C9E">
      <w:pPr>
        <w:spacing w:after="200" w:line="242" w:lineRule="atLeast"/>
        <w:jc w:val="both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i/>
          <w:iCs/>
          <w:color w:val="181818"/>
          <w:kern w:val="0"/>
          <w:sz w:val="24"/>
          <w:szCs w:val="24"/>
          <w14:ligatures w14:val="none"/>
        </w:rPr>
        <w:t xml:space="preserve">Подготовка. </w:t>
      </w:r>
      <w:r w:rsidR="00C74C5C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Дети проходят на свои места в актовый зал.</w:t>
      </w:r>
    </w:p>
    <w:p w14:paraId="532F1B63" w14:textId="15287C27" w:rsidR="006553A8" w:rsidRPr="006553A8" w:rsidRDefault="00C74C5C" w:rsidP="006553A8">
      <w:pPr>
        <w:spacing w:after="200" w:line="242" w:lineRule="atLeast"/>
        <w:jc w:val="both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Как только все готово, начинаем с Тренинга-п</w:t>
      </w:r>
      <w:r w:rsidR="00DF2C9E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риветстви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я</w:t>
      </w:r>
      <w:r w:rsidR="00DF2C9E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«Улыбка». </w:t>
      </w:r>
      <w:r w:rsidR="00C01D7A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Приветствуем</w:t>
      </w:r>
      <w:r w:rsidR="00DF2C9E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ребят, и предлага</w:t>
      </w:r>
      <w:r w:rsidR="00C01D7A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ем</w:t>
      </w:r>
      <w:r w:rsidR="00DF2C9E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поприветствовать друг друга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-</w:t>
      </w:r>
      <w:r w:rsidR="00DF2C9E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улыбкой. Ребенок передает свою улыбку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рядом сидящему</w:t>
      </w:r>
      <w:r w:rsidR="00DF2C9E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.</w:t>
      </w:r>
    </w:p>
    <w:p w14:paraId="0B743EB7" w14:textId="3137AA2C" w:rsidR="00E3185B" w:rsidRPr="006553A8" w:rsidRDefault="00EC29F2" w:rsidP="00762692">
      <w:pPr>
        <w:spacing w:line="315" w:lineRule="atLeast"/>
        <w:jc w:val="both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i/>
          <w:iCs/>
          <w:color w:val="181818"/>
          <w:kern w:val="0"/>
          <w:sz w:val="24"/>
          <w:szCs w:val="24"/>
          <w14:ligatures w14:val="none"/>
        </w:rPr>
        <w:t>Начало.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</w:t>
      </w:r>
      <w:r w:rsidR="00C04413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Детство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</w:t>
      </w:r>
      <w:r w:rsidR="00C04413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-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</w:t>
      </w:r>
      <w:r w:rsidR="00C04413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это самая замечательная пора в жизни человека.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И что же любят делать детишки больше всего</w:t>
      </w:r>
      <w:r w:rsidR="00C04413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? Конечно же,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смотреть </w:t>
      </w:r>
      <w:r w:rsidR="00C04413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мультфильмы! На них вырастают поколения! </w:t>
      </w:r>
      <w:r w:rsidR="00C04413" w:rsidRPr="006553A8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Вряд ли, найдется хоть один ребенок, который не </w:t>
      </w:r>
      <w:r w:rsidRPr="006553A8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захочет</w:t>
      </w:r>
      <w:r w:rsidR="00C04413" w:rsidRPr="006553A8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смотреть мультики. Я думаю, что мультфильмы для детей – это </w:t>
      </w:r>
      <w:r w:rsidRPr="006553A8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>удивительное</w:t>
      </w:r>
      <w:r w:rsidR="00C04413" w:rsidRPr="006553A8">
        <w:rPr>
          <w:rFonts w:ascii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погружение в волшебный мир, яркие впечатления</w:t>
      </w:r>
      <w:r w:rsidR="00C04413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. </w:t>
      </w:r>
    </w:p>
    <w:p w14:paraId="1A554464" w14:textId="4F965FFD" w:rsidR="00716788" w:rsidRPr="006553A8" w:rsidRDefault="00716788" w:rsidP="00CA38F2">
      <w:pPr>
        <w:spacing w:line="315" w:lineRule="atLeast"/>
        <w:ind w:firstLine="709"/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Мультфильмы - особый вид киноискусства, создаваемый мультипликаторами, которые используют для создания персонажей различные материалы и техники, а «оживление» происходит путем быстрой смены кадров</w:t>
      </w:r>
      <w:r w:rsidR="00CA38F2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.</w:t>
      </w:r>
    </w:p>
    <w:p w14:paraId="6FB620D6" w14:textId="56ED4E04" w:rsidR="00716788" w:rsidRPr="006553A8" w:rsidRDefault="00716788" w:rsidP="00CA38F2">
      <w:pPr>
        <w:ind w:firstLine="709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14:ligatures w14:val="none"/>
        </w:rPr>
        <w:t> 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Мультфильмы можно разделить по способу выполнения:</w:t>
      </w:r>
    </w:p>
    <w:p w14:paraId="35F4CB40" w14:textId="2697ABA7" w:rsidR="00716788" w:rsidRPr="006553A8" w:rsidRDefault="00EC29F2" w:rsidP="00716788">
      <w:pPr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 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Рисованные мультфильмы - самый популярный вид мультипликации. Меняются только технические приспособления. Если раньше мультики рисовались от руки, то теперь это делается на компьютере.</w:t>
      </w:r>
    </w:p>
    <w:p w14:paraId="0B263736" w14:textId="4AA4A9CA" w:rsidR="00716788" w:rsidRPr="006553A8" w:rsidRDefault="00EC29F2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Перекладка - представляет собой достаточно простой способ создания анимации, в котором действующие персонажи (объекты) разрезаются на части, что позволяет легко ими манипулировать.</w:t>
      </w:r>
      <w:r w:rsidR="00237047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                                                                            </w:t>
      </w:r>
    </w:p>
    <w:p w14:paraId="089B958D" w14:textId="756CDD21" w:rsidR="00716788" w:rsidRPr="006553A8" w:rsidRDefault="00EC29F2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Кукольная анимация — метод объёмной мультипликации. При создании используется сцена-макет и куклы-актёры. </w:t>
      </w:r>
    </w:p>
    <w:p w14:paraId="53C4E750" w14:textId="10584AD8" w:rsidR="00716788" w:rsidRPr="006553A8" w:rsidRDefault="00EC29F2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Пластилиновые мультфильмы  тоже можно отнести к кукольной анимации. Все фигурки во всех их действиях лепятся вручную. Фигурки делают из особого пластилина, который не плавится под лампами. </w:t>
      </w:r>
    </w:p>
    <w:p w14:paraId="43EABE88" w14:textId="60F5D742" w:rsidR="00716788" w:rsidRPr="006553A8" w:rsidRDefault="00EC29F2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-</w:t>
      </w:r>
      <w:r w:rsidR="00E24E90">
        <w:rPr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 w:rsidR="00716788" w:rsidRPr="006553A8">
        <w:rPr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Шарнирная анимация – мультфильмы, где герои плоские фигуры с движущимися деталями, которые крепятся на 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шарнирах.</w:t>
      </w:r>
    </w:p>
    <w:p w14:paraId="4646B92A" w14:textId="6E938413" w:rsidR="00716788" w:rsidRPr="006553A8" w:rsidRDefault="00EC29F2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Силуэтная анимация</w:t>
      </w:r>
      <w:r w:rsidR="00716788" w:rsidRPr="006553A8">
        <w:rPr>
          <w:rFonts w:ascii="Times New Roman" w:hAnsi="Times New Roman" w:cs="Times New Roman"/>
          <w:color w:val="545454"/>
          <w:kern w:val="0"/>
          <w:sz w:val="24"/>
          <w:szCs w:val="24"/>
          <w:shd w:val="clear" w:color="auto" w:fill="FFFFFF"/>
          <w14:ligatures w14:val="none"/>
        </w:rPr>
        <w:t> – </w:t>
      </w:r>
      <w:r w:rsidR="00716788" w:rsidRPr="006553A8">
        <w:rPr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мультфильмы теней, где используется подсветка снизу. </w:t>
      </w:r>
    </w:p>
    <w:p w14:paraId="223A63FD" w14:textId="7DFF3131" w:rsidR="00716788" w:rsidRPr="006553A8" w:rsidRDefault="00EC29F2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Песочная анимация</w:t>
      </w:r>
      <w:r w:rsidR="00716788" w:rsidRPr="006553A8">
        <w:rPr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 - рисование сыпучим материалом, например песком, крупой, кофе</w:t>
      </w:r>
      <w:r w:rsidR="00237047" w:rsidRPr="006553A8">
        <w:rPr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.</w:t>
      </w:r>
    </w:p>
    <w:p w14:paraId="5C1F5912" w14:textId="5BC3353F" w:rsidR="00716788" w:rsidRDefault="00EC29F2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</w:t>
      </w:r>
      <w:r w:rsidR="00716788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Компьютерная анимация  это самое перспективное направление на сегодняшний день. В ней особо выделяются 3D мультфильмы. Они позволяют делать изображение объемным. </w:t>
      </w:r>
    </w:p>
    <w:p w14:paraId="1107851E" w14:textId="77777777" w:rsidR="006B14EA" w:rsidRDefault="006B14EA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</w:p>
    <w:p w14:paraId="688A785C" w14:textId="3AFC077D" w:rsidR="006B14EA" w:rsidRDefault="006B14EA" w:rsidP="00716788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B14EA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t>Показ презентации</w:t>
      </w:r>
      <w:r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«Путешествие по мирам мультфильмов».</w:t>
      </w:r>
    </w:p>
    <w:p w14:paraId="12AAEF01" w14:textId="77777777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1) Отгадайте мультфильмы и распределите персонажей по ним (</w:t>
      </w:r>
      <w:proofErr w:type="spellStart"/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Лунтик</w:t>
      </w:r>
      <w:proofErr w:type="spellEnd"/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и </w:t>
      </w:r>
      <w:proofErr w:type="spellStart"/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Барбоскины</w:t>
      </w:r>
      <w:proofErr w:type="spellEnd"/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)</w:t>
      </w:r>
    </w:p>
    <w:p w14:paraId="429FA499" w14:textId="267D4008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76010CC" wp14:editId="79860BBD">
            <wp:extent cx="2895600" cy="1638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4B71332E" wp14:editId="2F38387D">
            <wp:extent cx="2990850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50C55A14" wp14:editId="34A2D3A1">
            <wp:extent cx="2971800" cy="1685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3E1DA076" wp14:editId="6DD88F73">
            <wp:extent cx="3219450" cy="182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11A197A0" wp14:editId="6E0B8DC9">
            <wp:extent cx="2276475" cy="1714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7F4296E9" wp14:editId="0E18C38D">
            <wp:extent cx="2200275" cy="1666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5402" w14:textId="77777777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2) Из какого мультфильма это музыка? (играет музыка из фильма «Крокодил Гена»)</w:t>
      </w:r>
    </w:p>
    <w:p w14:paraId="4CF57CB6" w14:textId="77777777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3) А эта? (музыка из мультика «Маша и медведь»)</w:t>
      </w:r>
    </w:p>
    <w:p w14:paraId="00BE1D80" w14:textId="77777777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4) Угадайте мультфильм по картинке (Академия монстров)</w:t>
      </w:r>
    </w:p>
    <w:p w14:paraId="187E6C1A" w14:textId="6849E41B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8A454EB" wp14:editId="111EDE7C">
            <wp:extent cx="3533775" cy="2219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5D07" w14:textId="0DAA43EF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5) Чьи это слова? (попугай Кеша)</w:t>
      </w:r>
      <w:r w:rsidR="006D25B4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.</w:t>
      </w:r>
    </w:p>
    <w:p w14:paraId="2B7891A3" w14:textId="77777777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6) Сколько гномов было у Белоснежки? (7).</w:t>
      </w:r>
    </w:p>
    <w:p w14:paraId="4B77E79E" w14:textId="6B7EB7B5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1212ED36" wp14:editId="120F3056">
            <wp:extent cx="3933825" cy="2676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643A" w14:textId="77777777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7) Как звали лучшего друга Пумбы? (Тимон)</w:t>
      </w:r>
    </w:p>
    <w:p w14:paraId="00FAD805" w14:textId="34B642AB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7B22E3CA" wp14:editId="2E37FB73">
            <wp:extent cx="4029075" cy="2276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EE37" w14:textId="43E9CB00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lastRenderedPageBreak/>
        <w:t>8) Какого цвета была машина главного героя «Тачек»? (Красная)</w:t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br/>
        <w:t> </w:t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0489BEE9" wp14:editId="28319ADF">
            <wp:extent cx="2381250" cy="1495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drawing>
          <wp:inline distT="0" distB="0" distL="0" distR="0" wp14:anchorId="336DB44E" wp14:editId="14735932">
            <wp:extent cx="2381250" cy="1495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88E1" w14:textId="77777777" w:rsidR="00E24E90" w:rsidRPr="00E24E90" w:rsidRDefault="00E24E90" w:rsidP="00E24E90">
      <w:pPr>
        <w:jc w:val="both"/>
        <w:divId w:val="225649931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9) Что помогает спрятаться в сказках и стать невидимым? (Шапка-невидимка)</w:t>
      </w:r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br/>
        <w:t> 10</w:t>
      </w:r>
      <w:proofErr w:type="gramStart"/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)</w:t>
      </w:r>
      <w:proofErr w:type="gramEnd"/>
      <w:r w:rsidRPr="00E24E90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 Во что превратилась карета Золушки? (В тыкву)</w:t>
      </w:r>
    </w:p>
    <w:p w14:paraId="79D0ABA4" w14:textId="77777777" w:rsidR="00EC29F2" w:rsidRPr="006553A8" w:rsidRDefault="00EC29F2" w:rsidP="006D25B4">
      <w:pPr>
        <w:spacing w:line="315" w:lineRule="atLeast"/>
        <w:jc w:val="both"/>
        <w:divId w:val="1766874304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</w:p>
    <w:p w14:paraId="1D58A969" w14:textId="77777777" w:rsidR="006D25B4" w:rsidRDefault="00996DA7" w:rsidP="006B14EA">
      <w:pPr>
        <w:spacing w:line="315" w:lineRule="atLeast"/>
        <w:jc w:val="both"/>
        <w:divId w:val="1766874304"/>
        <w:rPr>
          <w:rFonts w:ascii="Times New Roman" w:hAnsi="Times New Roman" w:cs="Times New Roman"/>
          <w:bCs/>
          <w:i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bCs/>
          <w:i/>
          <w:color w:val="181818"/>
          <w:kern w:val="0"/>
          <w:sz w:val="24"/>
          <w:szCs w:val="24"/>
          <w14:ligatures w14:val="none"/>
        </w:rPr>
        <w:t>Роль мультфильмов в воспитании детей – изучение мнений психологов</w:t>
      </w:r>
      <w:r w:rsidR="00A26C75" w:rsidRPr="006553A8">
        <w:rPr>
          <w:rFonts w:ascii="Times New Roman" w:hAnsi="Times New Roman" w:cs="Times New Roman"/>
          <w:bCs/>
          <w:i/>
          <w:color w:val="181818"/>
          <w:kern w:val="0"/>
          <w:sz w:val="24"/>
          <w:szCs w:val="24"/>
          <w14:ligatures w14:val="none"/>
        </w:rPr>
        <w:t>.</w:t>
      </w:r>
    </w:p>
    <w:p w14:paraId="1AF753E5" w14:textId="72E3D729" w:rsidR="00996DA7" w:rsidRPr="006553A8" w:rsidRDefault="006553A8" w:rsidP="006B14EA">
      <w:pPr>
        <w:spacing w:line="315" w:lineRule="atLeast"/>
        <w:jc w:val="both"/>
        <w:divId w:val="1766874304"/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t xml:space="preserve"> </w:t>
      </w:r>
      <w:r w:rsidR="00996DA7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Мультфильмы по своим возможностям близки сказке, игре, живому человеческому общению, они формируют у </w:t>
      </w:r>
      <w:r w:rsidR="006D25B4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Вас</w:t>
      </w:r>
      <w:r w:rsidR="00996DA7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представление об окружающем мире, о добре и зле, о дружбе и любви, о том, что хорошо, а что плохо. </w:t>
      </w:r>
    </w:p>
    <w:p w14:paraId="46F585F5" w14:textId="19EE6A2E" w:rsidR="006553A8" w:rsidRDefault="00996DA7" w:rsidP="00996DA7">
      <w:pPr>
        <w:spacing w:line="315" w:lineRule="atLeast"/>
        <w:ind w:firstLine="709"/>
        <w:jc w:val="both"/>
        <w:divId w:val="1766874304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Многие психологи считают, что герои любимых мультфильмов для детей – довольно эффективное воспитательное средство. Они демонстрируют самые разные способы общения и взаимодействия с окружающим миром, формируют эталоны хорошего и плохого поведения. </w:t>
      </w:r>
    </w:p>
    <w:p w14:paraId="5180063C" w14:textId="7D854E21" w:rsidR="006D25B4" w:rsidRPr="006553A8" w:rsidRDefault="006D25B4" w:rsidP="00996DA7">
      <w:pPr>
        <w:spacing w:line="315" w:lineRule="atLeast"/>
        <w:ind w:firstLine="709"/>
        <w:jc w:val="both"/>
        <w:divId w:val="1766874304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- Ребята, знаете ли Вы </w:t>
      </w:r>
      <w:proofErr w:type="gramStart"/>
      <w:r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каких то</w:t>
      </w:r>
      <w:proofErr w:type="gramEnd"/>
      <w:r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добрых/злых героев мультфильмов или фильмов? Почему они такие? По каким поступкам Вы это поняли?</w:t>
      </w:r>
    </w:p>
    <w:p w14:paraId="73D4BFE4" w14:textId="2CE22435" w:rsidR="006553A8" w:rsidRDefault="006553A8" w:rsidP="001F50FB">
      <w:pPr>
        <w:spacing w:line="315" w:lineRule="atLeast"/>
        <w:ind w:firstLine="709"/>
        <w:jc w:val="both"/>
        <w:divId w:val="1766874304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«Нельзя однозначно сказать, что просмотр мультфильмов является полезным или бесполезным занятием. Большинство из них помогут </w:t>
      </w:r>
      <w:r w:rsidR="001F50FB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Вам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лучше понять окружающий мир и себя. При этом </w:t>
      </w:r>
      <w:r w:rsidR="001F50FB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важно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учитывать, что лучше сделать просмотр дозированным, чтобы не возникло негативных последствий», – уверена Бочкина.</w:t>
      </w:r>
    </w:p>
    <w:p w14:paraId="1247B6E8" w14:textId="77777777" w:rsidR="001F50FB" w:rsidRPr="006553A8" w:rsidRDefault="001F50FB" w:rsidP="001F50FB">
      <w:pPr>
        <w:spacing w:line="315" w:lineRule="atLeast"/>
        <w:ind w:firstLine="709"/>
        <w:jc w:val="both"/>
        <w:divId w:val="1766874304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</w:p>
    <w:p w14:paraId="077513B6" w14:textId="226D71DA" w:rsidR="002267BE" w:rsidRPr="0078029B" w:rsidRDefault="00EF4FB4" w:rsidP="0078029B">
      <w:pPr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Вывод.</w:t>
      </w:r>
      <w:r w:rsidRPr="006553A8">
        <w:rPr>
          <w:rStyle w:val="apple-converted-space"/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6553A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6553A8" w:rsidRPr="006553A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Безусловно, мультфильм мультфильму рознь. </w:t>
      </w:r>
      <w:r w:rsidR="002267BE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Рассматривая мультфильмы как культурное явление, можно сказать, что все они имеют свои особенности и характеристики, формирующиеся в зависимости от менталитета</w:t>
      </w:r>
      <w:r w:rsidR="0042725A" w:rsidRPr="006553A8"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14:ligatures w14:val="none"/>
        </w:rPr>
        <w:t>.</w:t>
      </w:r>
    </w:p>
    <w:p w14:paraId="3181E025" w14:textId="5BB56F31" w:rsidR="002267BE" w:rsidRPr="006553A8" w:rsidRDefault="002267BE" w:rsidP="002267BE">
      <w:pPr>
        <w:spacing w:line="315" w:lineRule="atLeast"/>
        <w:jc w:val="both"/>
        <w:divId w:val="121146085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Современные дети</w:t>
      </w:r>
      <w:r w:rsidR="0042725A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любят смотреть мультфильмы и смотрят их довольно часто. Дети смотрят мультики и неосознанно перенимают ценности и модели поведения, а их герои являются яркими объектами подражания</w:t>
      </w:r>
      <w:r w:rsidR="00D42CB7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. </w:t>
      </w:r>
      <w:r w:rsidRPr="006553A8"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14:ligatures w14:val="none"/>
        </w:rPr>
        <w:t> </w:t>
      </w:r>
    </w:p>
    <w:p w14:paraId="5E80B9AA" w14:textId="04B17EC6" w:rsidR="002267BE" w:rsidRPr="006553A8" w:rsidRDefault="002267BE" w:rsidP="002267BE">
      <w:pPr>
        <w:spacing w:line="315" w:lineRule="atLeast"/>
        <w:jc w:val="both"/>
        <w:divId w:val="121146085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К </w:t>
      </w:r>
      <w:proofErr w:type="gramStart"/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счастью,  многие</w:t>
      </w:r>
      <w:proofErr w:type="gramEnd"/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мультфильм</w:t>
      </w:r>
      <w:r w:rsidR="0078029B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ы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веселые, добрые, познавательные, которые учат </w:t>
      </w:r>
      <w:r w:rsidR="0078029B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нас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, как надо и как не надо поступать в разных ситуациях, как надо добиваться цели, учат сопереживанию, уважению, дружбе и, конечно, готовят ко взрослой жизни, показывая, что труд и усилия вознаградятся, а лень не приведёт ни к чему хорошему. </w:t>
      </w:r>
    </w:p>
    <w:p w14:paraId="5EBE768A" w14:textId="77777777" w:rsidR="009C75CB" w:rsidRPr="006553A8" w:rsidRDefault="009C75CB" w:rsidP="00AE6B10">
      <w:pPr>
        <w:pStyle w:val="a5"/>
        <w:spacing w:before="0" w:beforeAutospacing="0" w:after="135" w:afterAutospacing="0" w:line="270" w:lineRule="atLeast"/>
        <w:divId w:val="1211460853"/>
        <w:rPr>
          <w:color w:val="000033"/>
        </w:rPr>
      </w:pPr>
    </w:p>
    <w:p w14:paraId="6AAF964A" w14:textId="77777777" w:rsidR="006B14EA" w:rsidRDefault="00B036B9" w:rsidP="006B14EA">
      <w:pPr>
        <w:spacing w:after="200" w:line="242" w:lineRule="atLeast"/>
        <w:jc w:val="both"/>
        <w:divId w:val="580452832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t>Киносеанс</w:t>
      </w:r>
      <w:r w:rsidR="006553A8" w:rsidRPr="006553A8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t>.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</w:t>
      </w:r>
      <w:r w:rsid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Просмотр мультфильма.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«</w:t>
      </w:r>
      <w:proofErr w:type="spellStart"/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Трям</w:t>
      </w:r>
      <w:proofErr w:type="spellEnd"/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, здравствуйте!»</w:t>
      </w:r>
      <w:r w:rsid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.</w:t>
      </w:r>
    </w:p>
    <w:p w14:paraId="226E1717" w14:textId="6D2573F7" w:rsidR="00E75FD9" w:rsidRDefault="006553A8" w:rsidP="006B14EA">
      <w:pPr>
        <w:spacing w:after="200" w:line="242" w:lineRule="atLeast"/>
        <w:jc w:val="both"/>
        <w:divId w:val="580452832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Д</w:t>
      </w:r>
      <w:r w:rsidR="00B036B9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рузья бывают с разным настроением. И если ты настоящий друг, то ты должен поддержать своего друга</w:t>
      </w:r>
      <w:r w:rsidR="006B14EA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, каким бы он не был</w:t>
      </w:r>
      <w:r w:rsidR="00B036B9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. Ведь друг из любой беды выручит, всегда поможет. И веселиться вместе интереснее. Дружбу нужно беречь! Я думаю, вам интересно будет посмотреть мультфильм о том, что настоящий друг познается в беде. Рассаживайтесь поудобнее, и наш киносеанс начинается… Мультфильм называется «</w:t>
      </w:r>
      <w:proofErr w:type="spellStart"/>
      <w:r w:rsidR="00B036B9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Трям</w:t>
      </w:r>
      <w:proofErr w:type="spellEnd"/>
      <w:r w:rsidR="00B036B9"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, здравствуйте!» (Просмотр мультфильма длится примерно 10 минут.)</w:t>
      </w:r>
    </w:p>
    <w:p w14:paraId="724A25D8" w14:textId="77777777" w:rsidR="006B14EA" w:rsidRPr="006B14EA" w:rsidRDefault="006B14EA" w:rsidP="006B14EA">
      <w:pPr>
        <w:spacing w:after="200" w:line="242" w:lineRule="atLeast"/>
        <w:jc w:val="both"/>
        <w:divId w:val="580452832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</w:p>
    <w:p w14:paraId="2DB6EE3D" w14:textId="78177A7D" w:rsidR="00E75FD9" w:rsidRPr="006553A8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B14EA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lastRenderedPageBreak/>
        <w:t>Беседа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 по мультфильму «</w:t>
      </w:r>
      <w:proofErr w:type="spellStart"/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Трям</w:t>
      </w:r>
      <w:proofErr w:type="spellEnd"/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, здравствуйте!»</w:t>
      </w:r>
      <w:r w:rsidR="006B14EA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 xml:space="preserve">.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Вопросы:</w:t>
      </w:r>
    </w:p>
    <w:p w14:paraId="5DDE6E14" w14:textId="77777777" w:rsidR="00E75FD9" w:rsidRPr="006553A8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— Почему Медведь поссорился с ёжиком?</w:t>
      </w:r>
    </w:p>
    <w:p w14:paraId="3931DFE4" w14:textId="77777777" w:rsidR="00E75FD9" w:rsidRPr="006553A8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— А вы умеете дружить?</w:t>
      </w:r>
    </w:p>
    <w:p w14:paraId="4966F383" w14:textId="77777777" w:rsidR="00E75FD9" w:rsidRPr="006553A8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— Как вы понимаете пословицу: «Друг познается в беде»?</w:t>
      </w:r>
    </w:p>
    <w:p w14:paraId="0D98BF96" w14:textId="77777777" w:rsidR="00E75FD9" w:rsidRPr="006553A8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— В какую беду попал Медведь?</w:t>
      </w:r>
    </w:p>
    <w:p w14:paraId="37FA8C8C" w14:textId="77777777" w:rsidR="00E75FD9" w:rsidRPr="006553A8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— Что чувствовал Медведь, когда падал с облака в низ?</w:t>
      </w:r>
    </w:p>
    <w:p w14:paraId="21EEB366" w14:textId="77777777" w:rsidR="00E75FD9" w:rsidRPr="006553A8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— Кто пришел ему на помощь?</w:t>
      </w:r>
    </w:p>
    <w:p w14:paraId="23E5BAEA" w14:textId="408FF0D9" w:rsidR="006B14EA" w:rsidRDefault="00E75FD9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— Чем закончился мультфильм?</w:t>
      </w:r>
    </w:p>
    <w:p w14:paraId="3C30A980" w14:textId="77777777" w:rsidR="004C5AD4" w:rsidRPr="006553A8" w:rsidRDefault="004C5AD4" w:rsidP="00E75FD9">
      <w:pPr>
        <w:spacing w:after="200" w:line="242" w:lineRule="atLeast"/>
        <w:jc w:val="both"/>
        <w:divId w:val="106648809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</w:p>
    <w:p w14:paraId="41FC3AEA" w14:textId="510D9485" w:rsidR="000D406F" w:rsidRPr="006B14EA" w:rsidRDefault="000D406F" w:rsidP="000D406F">
      <w:pPr>
        <w:spacing w:after="200" w:line="242" w:lineRule="atLeast"/>
        <w:jc w:val="both"/>
        <w:divId w:val="1277373345"/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</w:pPr>
      <w:r w:rsidRPr="006B14EA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t>Прощание. 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Упражнение «Дружное объятие».</w:t>
      </w:r>
      <w:r w:rsidR="006B14EA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t xml:space="preserve">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В конце дети обнимаются - руки кладут на плечи соседу.</w:t>
      </w:r>
      <w:r w:rsidR="006B14EA">
        <w:rPr>
          <w:rFonts w:ascii="Times New Roman" w:hAnsi="Times New Roman" w:cs="Times New Roman"/>
          <w:i/>
          <w:color w:val="181818"/>
          <w:kern w:val="0"/>
          <w:sz w:val="24"/>
          <w:szCs w:val="24"/>
          <w14:ligatures w14:val="none"/>
        </w:rPr>
        <w:t xml:space="preserve"> </w:t>
      </w:r>
      <w:r w:rsidRPr="006553A8"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  <w:t>Посмотрите, какое у нас получилось крепкое дружеское объятие. Ведь мы с вами друзья и в нашей группе живет дружба!</w:t>
      </w:r>
    </w:p>
    <w:p w14:paraId="72D9AC49" w14:textId="77777777" w:rsidR="0072747A" w:rsidRPr="006553A8" w:rsidRDefault="0072747A" w:rsidP="002267BE">
      <w:pPr>
        <w:spacing w:line="315" w:lineRule="atLeast"/>
        <w:jc w:val="both"/>
        <w:divId w:val="1211460853"/>
        <w:rPr>
          <w:rFonts w:ascii="Times New Roman" w:hAnsi="Times New Roman" w:cs="Times New Roman"/>
          <w:color w:val="181818"/>
          <w:kern w:val="0"/>
          <w:sz w:val="24"/>
          <w:szCs w:val="24"/>
          <w14:ligatures w14:val="none"/>
        </w:rPr>
      </w:pPr>
    </w:p>
    <w:p w14:paraId="7B09CB54" w14:textId="77777777" w:rsidR="00EF4FB4" w:rsidRPr="006553A8" w:rsidRDefault="00EF4FB4">
      <w:pPr>
        <w:rPr>
          <w:rFonts w:ascii="Times New Roman" w:hAnsi="Times New Roman" w:cs="Times New Roman"/>
          <w:sz w:val="24"/>
          <w:szCs w:val="24"/>
        </w:rPr>
      </w:pPr>
    </w:p>
    <w:sectPr w:rsidR="00EF4FB4" w:rsidRPr="00655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413"/>
    <w:rsid w:val="000B2259"/>
    <w:rsid w:val="000D406F"/>
    <w:rsid w:val="000F0DBA"/>
    <w:rsid w:val="001E2A33"/>
    <w:rsid w:val="001F50FB"/>
    <w:rsid w:val="002267BE"/>
    <w:rsid w:val="00237047"/>
    <w:rsid w:val="0042725A"/>
    <w:rsid w:val="004C5AD4"/>
    <w:rsid w:val="004F3470"/>
    <w:rsid w:val="005029A4"/>
    <w:rsid w:val="00525FBE"/>
    <w:rsid w:val="005C0997"/>
    <w:rsid w:val="006553A8"/>
    <w:rsid w:val="00656257"/>
    <w:rsid w:val="00663683"/>
    <w:rsid w:val="006B14EA"/>
    <w:rsid w:val="006D25B4"/>
    <w:rsid w:val="006D42D3"/>
    <w:rsid w:val="006F65DE"/>
    <w:rsid w:val="00716788"/>
    <w:rsid w:val="0072747A"/>
    <w:rsid w:val="00735C3A"/>
    <w:rsid w:val="00742D60"/>
    <w:rsid w:val="00762692"/>
    <w:rsid w:val="00777614"/>
    <w:rsid w:val="0078029B"/>
    <w:rsid w:val="007F2959"/>
    <w:rsid w:val="00954951"/>
    <w:rsid w:val="00996DA7"/>
    <w:rsid w:val="009C75CB"/>
    <w:rsid w:val="00A26C75"/>
    <w:rsid w:val="00AE6B10"/>
    <w:rsid w:val="00B036B9"/>
    <w:rsid w:val="00C01D7A"/>
    <w:rsid w:val="00C04413"/>
    <w:rsid w:val="00C206A0"/>
    <w:rsid w:val="00C74C5C"/>
    <w:rsid w:val="00CA38F2"/>
    <w:rsid w:val="00D42CB7"/>
    <w:rsid w:val="00DF2C9E"/>
    <w:rsid w:val="00E06D53"/>
    <w:rsid w:val="00E24E90"/>
    <w:rsid w:val="00E3185B"/>
    <w:rsid w:val="00E60CA0"/>
    <w:rsid w:val="00E75FD9"/>
    <w:rsid w:val="00EA0A30"/>
    <w:rsid w:val="00EC29F2"/>
    <w:rsid w:val="00EF4FB4"/>
    <w:rsid w:val="00FC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2FF82"/>
  <w15:docId w15:val="{DCDD0133-3C5D-431A-A3F6-F1C067C8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04413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apple-converted-space">
    <w:name w:val="apple-converted-space"/>
    <w:basedOn w:val="a0"/>
    <w:rsid w:val="00C04413"/>
  </w:style>
  <w:style w:type="character" w:customStyle="1" w:styleId="apple-style-span">
    <w:name w:val="apple-style-span"/>
    <w:basedOn w:val="a0"/>
    <w:rsid w:val="00C04413"/>
  </w:style>
  <w:style w:type="character" w:styleId="a4">
    <w:name w:val="Strong"/>
    <w:basedOn w:val="a0"/>
    <w:uiPriority w:val="22"/>
    <w:qFormat/>
    <w:rsid w:val="00996DA7"/>
    <w:rPr>
      <w:b/>
      <w:bCs/>
    </w:rPr>
  </w:style>
  <w:style w:type="paragraph" w:styleId="a5">
    <w:name w:val="Normal (Web)"/>
    <w:basedOn w:val="a"/>
    <w:uiPriority w:val="99"/>
    <w:unhideWhenUsed/>
    <w:rsid w:val="0072747A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Ефремова</dc:creator>
  <cp:keywords/>
  <dc:description/>
  <cp:lastModifiedBy>Виктория Ефремова</cp:lastModifiedBy>
  <cp:revision>15</cp:revision>
  <cp:lastPrinted>2024-06-22T12:31:00Z</cp:lastPrinted>
  <dcterms:created xsi:type="dcterms:W3CDTF">2024-06-21T09:25:00Z</dcterms:created>
  <dcterms:modified xsi:type="dcterms:W3CDTF">2025-04-21T17:57:00Z</dcterms:modified>
</cp:coreProperties>
</file>