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D2" w:rsidRPr="006D3AD2" w:rsidRDefault="009E0206" w:rsidP="00247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6D3AD2" w:rsidRPr="006D3AD2" w:rsidRDefault="006D3AD2" w:rsidP="006D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Реализация экологического проекта «Зеленая красавиц</w:t>
      </w:r>
      <w:r w:rsidR="00005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а»</w:t>
      </w:r>
      <w:proofErr w:type="gramStart"/>
      <w:r w:rsidR="00005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Calibri" w:eastAsia="Times New Roman" w:hAnsi="Calibri" w:cs="Times New Roman"/>
          <w:lang w:eastAsia="ru-RU"/>
        </w:rPr>
        <w:t xml:space="preserve">               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экологическом образовании младших школьников играет практическая, исследовательская деятельность в природных условиях. Современные городские дети редко общаются с природой. Экологическое образование ребенка необходимо начинать со знакомства с объектами природы ближайшего окружения, с которыми ребенок сталкивается каждый день. Главной целью нашего проекта является </w:t>
      </w:r>
      <w:bookmarkStart w:id="0" w:name="_GoBack"/>
      <w:bookmarkEnd w:id="0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ответственного отношения к природным богатствам; развитие познавательного интереса к природе; повышение творческой активности, развитие наблюдательности, любви к родному краю. Большое внимание уделялось сохранению зеленых насаждений в округе  нашей школы в преддверии новогодних праздников.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 же может сделать каждый из нас, чтобы сохранить хоть одно дерево? Этот вопрос и стал главным при работе над проектом «Зелёная красавица».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Прежде чем приступить к работе над проектом, ребята получили анкету, результаты которой и заставили ребят задуматься, сколько рубят ёлок на Новый год. В школе был объявлен конкурс сочинений «Зелёная красавица», конкурс поделок. Ребята работали с дополнительной литературой, чтобы рассказать информацию о роли  хвойных растений в природе и определить  общие свойства сосны и ели. В  работе  дети рассказывали  о роли  зеленой красавицы  в жизни человека -  хвойные насаждения обогащают воздух кислородом, одновременно очищают его от вредных примесей и копоти.</w:t>
      </w:r>
      <w:r w:rsidRPr="006D3AD2">
        <w:rPr>
          <w:rFonts w:ascii="Times New Roman" w:eastAsia="Times New Roman" w:hAnsi="Times New Roman" w:cs="Times New Roman"/>
          <w:bCs/>
          <w:color w:val="555555"/>
          <w:sz w:val="28"/>
          <w:szCs w:val="28"/>
          <w:shd w:val="clear" w:color="auto" w:fill="F3F3F3"/>
          <w:lang w:eastAsia="ru-RU"/>
        </w:rPr>
        <w:t xml:space="preserve"> 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узнали, что  хвойный лес - это крупнейший накопитель солнечной энергии и один из источников кислорода на Земле, содействует очищению воздуха от пыли и копоти и препятствует дальнейшему их распространению. В течение года один гектар леса отфильтровывает до 50 тонн пыли. Именно хвойные породы  </w:t>
      </w:r>
      <w:proofErr w:type="spell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оздоравливают</w:t>
      </w:r>
      <w:proofErr w:type="spell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воздух, которым мы дышим. Подробно остановились на характеристике ели и сосны.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бесед выяснилось, что многие дети не умеют различать хвойные деревья. Учи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3 «А», 1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«А», 2 «Б» были составлены </w:t>
      </w:r>
      <w:proofErr w:type="spellStart"/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</w:t>
      </w:r>
      <w:proofErr w:type="spellEnd"/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анкеты по выявлению отличий хвойных деревьев. Было проведено анкетирование детей. Выяснилось, что 35% детей не умеют отличить сосну от ели по внешнему вид</w:t>
      </w:r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расположению, по длине, по коре и т.п.). </w:t>
      </w:r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результатов анкетирования</w:t>
      </w:r>
      <w:r w:rsidR="009E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исследовательская работа: ходили на экскурсию в лес, готовили сообщения, проводился конкурс стихов и рисунков. Большую помощь в исследовательской работе оказало пособие «Экологический дневник  «Зеленая красавица» под редакцией Морозовой Е.Е. Ребята с удовольствием заполняли таблицы, выполняли задания, работали со справочниками, делали паспорта деревьев.</w:t>
      </w:r>
    </w:p>
    <w:p w:rsidR="00365764" w:rsidRDefault="006D3AD2" w:rsidP="006D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была проведена  к подготовке главного события к встрече Нового года. Они пришли к выводу</w:t>
      </w:r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праздника можно использовать искусственную елочку, а не губить их. Ребята с энтузиазмом и азартом взялись за эту работу. Они оставались после уроков, </w:t>
      </w:r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планировали</w:t>
      </w:r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украсить новогоднюю красавицу и класс. Все ребята приготовили украшения на елку из различных  материалов. </w:t>
      </w:r>
      <w:r w:rsidRPr="006D3AD2">
        <w:rPr>
          <w:rFonts w:ascii="Times New Roman" w:eastAsia="Calibri" w:hAnsi="Times New Roman" w:cs="Times New Roman"/>
          <w:sz w:val="28"/>
          <w:szCs w:val="28"/>
        </w:rPr>
        <w:t xml:space="preserve">Итогом проекта стала совместная продуктивная деятельность детей и родителей.   Фантазия, творчество, аккуратность, использование нестандартных материалов – вот основные  направления, от которых отталкивались участники проекта.  И вскоре елки начали прибывать нескончаемым потоком. Ребята старались не жалея времени: елки из мишуры, из бумаги, из меха и веточек. Конкурентами им становились вязанные и </w:t>
      </w:r>
      <w:r w:rsidRPr="006D3AD2">
        <w:rPr>
          <w:rFonts w:ascii="Times New Roman" w:eastAsia="Calibri" w:hAnsi="Times New Roman" w:cs="Times New Roman"/>
          <w:sz w:val="28"/>
          <w:szCs w:val="28"/>
        </w:rPr>
        <w:lastRenderedPageBreak/>
        <w:t>сшитые елочки. Любителей сладкого удивляли елки из конфет и печенья, а как хороша елка из макарон. Елки в технике оригами</w:t>
      </w:r>
      <w:r w:rsidR="00365764">
        <w:rPr>
          <w:rFonts w:ascii="Times New Roman" w:eastAsia="Calibri" w:hAnsi="Times New Roman" w:cs="Times New Roman"/>
          <w:sz w:val="28"/>
          <w:szCs w:val="28"/>
        </w:rPr>
        <w:t xml:space="preserve"> удивляли глаз своей сложность</w:t>
      </w:r>
    </w:p>
    <w:p w:rsidR="00365764" w:rsidRDefault="006D3AD2" w:rsidP="006D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AD2">
        <w:rPr>
          <w:rFonts w:ascii="Times New Roman" w:eastAsia="Calibri" w:hAnsi="Times New Roman" w:cs="Times New Roman"/>
          <w:sz w:val="28"/>
          <w:szCs w:val="28"/>
        </w:rPr>
        <w:t xml:space="preserve">исполнения. </w:t>
      </w:r>
    </w:p>
    <w:p w:rsidR="00365764" w:rsidRDefault="00365764" w:rsidP="006D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AD2" w:rsidRPr="00365764" w:rsidRDefault="00365764" w:rsidP="006D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A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DFD70" wp14:editId="5A80950B">
            <wp:extent cx="2743200" cy="3095625"/>
            <wp:effectExtent l="0" t="0" r="0" b="9525"/>
            <wp:docPr id="1" name="Рисунок 2" descr="DSC0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18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AD2" w:rsidRPr="006D3A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3AD2" w:rsidRPr="006D3A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903C0" wp14:editId="6261B636">
            <wp:extent cx="2971800" cy="3095625"/>
            <wp:effectExtent l="0" t="0" r="0" b="9525"/>
            <wp:docPr id="2" name="Рисунок 1" descr="DSC0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18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AD2" w:rsidRPr="006D3AD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D3AD2" w:rsidRPr="006D3A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8312C" wp14:editId="3EA352FB">
            <wp:extent cx="2514600" cy="2867025"/>
            <wp:effectExtent l="0" t="0" r="0" b="9525"/>
            <wp:docPr id="3" name="Рисунок 3" descr="DSC0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18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AD2" w:rsidRPr="006D3AD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D3AD2" w:rsidRPr="006D3AD2">
        <w:rPr>
          <w:rFonts w:ascii="Times New Roman" w:eastAsia="Times New Roman" w:hAnsi="Times New Roman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1AB3338A" wp14:editId="67CCEC21">
            <wp:extent cx="3352800" cy="2867025"/>
            <wp:effectExtent l="0" t="0" r="0" b="9525"/>
            <wp:docPr id="4" name="Рисунок 5" descr="DSC0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1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D2" w:rsidRPr="006D3AD2" w:rsidRDefault="006D3AD2" w:rsidP="006D3AD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проекта  ребята готовили подарки и концертные номера. </w:t>
      </w:r>
      <w:r w:rsidR="00247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 и учащиеся 1</w:t>
      </w:r>
      <w:r w:rsidRPr="006D3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«А», 2 «Б», 3 «А» классов с концертом и подарками посетили интернат для инвалидов и лиц с ограниченными возможностями.  Учащиеся приносили свои игрушки, делали своими руками подарки и сувениры для детей инвалидов, сирот, </w:t>
      </w:r>
      <w:proofErr w:type="spellStart"/>
      <w:r w:rsidRPr="006D3AD2">
        <w:rPr>
          <w:rFonts w:ascii="Times New Roman" w:eastAsia="Calibri" w:hAnsi="Times New Roman" w:cs="Times New Roman"/>
          <w:sz w:val="28"/>
          <w:szCs w:val="28"/>
          <w:lang w:eastAsia="ru-RU"/>
        </w:rPr>
        <w:t>онкобольным</w:t>
      </w:r>
      <w:proofErr w:type="spellEnd"/>
      <w:r w:rsidRPr="006D3AD2">
        <w:rPr>
          <w:rFonts w:ascii="Times New Roman" w:eastAsia="Calibri" w:hAnsi="Times New Roman" w:cs="Times New Roman"/>
          <w:sz w:val="28"/>
          <w:szCs w:val="28"/>
          <w:lang w:eastAsia="ru-RU"/>
        </w:rPr>
        <w:t>. За доброту и участие учителя и ребята были награждены сертификатами и благодарственными письмами.</w:t>
      </w:r>
      <w:r w:rsidRPr="006D3AD2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3AD2" w:rsidRPr="006D3AD2" w:rsidRDefault="006D3AD2" w:rsidP="006D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Но главный вопрос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же может сделать каждый из нас, чтобы сохранить хоть одно дерево?» не давал ни учителям</w:t>
      </w:r>
      <w:proofErr w:type="gram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учащимся покоя. Было решено</w:t>
      </w:r>
      <w:r w:rsidRPr="006D3AD2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школе </w:t>
      </w:r>
      <w:proofErr w:type="gramStart"/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</w:t>
      </w:r>
      <w:proofErr w:type="gramEnd"/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сбор макулатуры . </w:t>
      </w: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60 кг собранной макулатуры сохраняют жизнь одному такому дереву.</w:t>
      </w: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тем как приступить к практической части, учителями были проведены классные часы, на которых детям объяснили для чего это нужно делать. В течение нескольких месяцев дети и их родители приносили в школу различные бумажные отходы.</w:t>
      </w:r>
      <w:r w:rsidR="00365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результате было собрано более</w:t>
      </w: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1000 кг макулатуры. Вся собранная бумага была сдана, а все дети, которые приняли участие в данной </w:t>
      </w: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акции, получили грамоты. Некоторые ребята, принесшие большое количество макулатуры, получили призы. </w:t>
      </w:r>
      <w:r w:rsidRPr="006D3A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6D3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ли деньгами и призами измеряется польза от подобной акции? Совместные дела, крепкая дружба, посильный вклад в оказание помощи другим людям, сохранение окружающей среды в чистоте и многое другое, вот что делает нашу жизнь лучше.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Считаем, данный проект имеет большое значение в экологическом воспитании детей дошкольного возраста, формировании привычки бережного отношения к природе. В ходе работы над проектом предполагаемые результаты были достигнуты: мы обобщили и обогатили опыт детей в сфере экологического воспитания путем применения научных методов и приемов, собрали бесценный материал о соснах и  елях, произрастающих в нашем городе, систематизировали его и обобщили как опыт работы в данном проекте.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процессе работы естественным образом развивалось чувство </w:t>
      </w:r>
      <w:proofErr w:type="spellStart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6D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школьников. Особую значимость имели коммуникативные навыки, направленные  на бережное отношение к природе в целом.</w:t>
      </w:r>
    </w:p>
    <w:p w:rsidR="006D3AD2" w:rsidRPr="006D3AD2" w:rsidRDefault="006D3AD2" w:rsidP="006D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70" w:rsidRDefault="006A6270"/>
    <w:sectPr w:rsidR="006A6270" w:rsidSect="006D3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D2"/>
    <w:rsid w:val="000059CC"/>
    <w:rsid w:val="00045006"/>
    <w:rsid w:val="00247660"/>
    <w:rsid w:val="00365764"/>
    <w:rsid w:val="006A6270"/>
    <w:rsid w:val="006D3AD2"/>
    <w:rsid w:val="009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2015-09-15T08:57:00Z</dcterms:created>
  <dcterms:modified xsi:type="dcterms:W3CDTF">2025-04-23T15:55:00Z</dcterms:modified>
</cp:coreProperties>
</file>