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6C50" w14:textId="77777777" w:rsidR="0088002C" w:rsidRPr="00F418A3" w:rsidRDefault="0088002C" w:rsidP="0088002C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Новоселова Наталья Анатольевна</w:t>
      </w:r>
    </w:p>
    <w:p w14:paraId="62252316" w14:textId="77777777" w:rsidR="0088002C" w:rsidRDefault="0088002C" w:rsidP="0088002C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Городищенская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</w:p>
    <w:p w14:paraId="45BFDDA8" w14:textId="77777777" w:rsidR="0088002C" w:rsidRDefault="0088002C" w:rsidP="0088002C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отдел)</w:t>
      </w:r>
    </w:p>
    <w:p w14:paraId="6CA747A0" w14:textId="77777777" w:rsidR="0088002C" w:rsidRDefault="0088002C" w:rsidP="0088002C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14:paraId="6873BDE8" w14:textId="77777777" w:rsidR="0088002C" w:rsidRDefault="0088002C" w:rsidP="0088002C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0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категория</w:t>
      </w:r>
    </w:p>
    <w:p w14:paraId="3B4965FE" w14:textId="496DD478" w:rsidR="0088002C" w:rsidRPr="008C1526" w:rsidRDefault="0088002C" w:rsidP="00F664C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C00000"/>
          <w:w w:val="110"/>
          <w:sz w:val="28"/>
          <w:szCs w:val="28"/>
          <w:u w:val="single"/>
        </w:rPr>
      </w:pPr>
    </w:p>
    <w:p w14:paraId="09DA8CA8" w14:textId="77777777" w:rsidR="0088002C" w:rsidRDefault="0088002C" w:rsidP="0088002C">
      <w:pPr>
        <w:widowControl w:val="0"/>
        <w:autoSpaceDE w:val="0"/>
        <w:autoSpaceDN w:val="0"/>
        <w:spacing w:after="0" w:line="240" w:lineRule="auto"/>
        <w:ind w:left="57"/>
        <w:jc w:val="center"/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</w:pPr>
      <w:r w:rsidRPr="0088002C">
        <w:rPr>
          <w:rFonts w:ascii="Times New Roman" w:eastAsia="Trebuchet MS" w:hAnsi="Times New Roman" w:cs="Times New Roman"/>
          <w:b/>
          <w:w w:val="110"/>
          <w:sz w:val="28"/>
          <w:szCs w:val="28"/>
        </w:rPr>
        <w:t>МАЛЕНЬКИЕ</w:t>
      </w:r>
      <w:r w:rsidRPr="0088002C">
        <w:rPr>
          <w:rFonts w:ascii="Times New Roman" w:eastAsia="Trebuchet MS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88002C">
        <w:rPr>
          <w:rFonts w:ascii="Times New Roman" w:eastAsia="Trebuchet MS" w:hAnsi="Times New Roman" w:cs="Times New Roman"/>
          <w:b/>
          <w:w w:val="110"/>
          <w:sz w:val="28"/>
          <w:szCs w:val="28"/>
        </w:rPr>
        <w:t>ПАТРИОТЫ</w:t>
      </w:r>
      <w:r w:rsidRPr="0088002C">
        <w:rPr>
          <w:rFonts w:ascii="Times New Roman" w:eastAsia="Trebuchet MS" w:hAnsi="Times New Roman" w:cs="Times New Roman"/>
          <w:b/>
          <w:spacing w:val="41"/>
          <w:w w:val="110"/>
          <w:sz w:val="28"/>
          <w:szCs w:val="28"/>
        </w:rPr>
        <w:t xml:space="preserve"> </w:t>
      </w:r>
      <w:r w:rsidRPr="0088002C">
        <w:rPr>
          <w:rFonts w:ascii="Times New Roman" w:eastAsia="Trebuchet MS" w:hAnsi="Times New Roman" w:cs="Times New Roman"/>
          <w:b/>
          <w:w w:val="110"/>
          <w:sz w:val="28"/>
          <w:szCs w:val="28"/>
        </w:rPr>
        <w:t>БОЛЬШОЙ</w:t>
      </w:r>
      <w:r w:rsidRPr="0088002C">
        <w:rPr>
          <w:rFonts w:ascii="Times New Roman" w:eastAsia="Trebuchet MS" w:hAnsi="Times New Roman" w:cs="Times New Roman"/>
          <w:b/>
          <w:spacing w:val="41"/>
          <w:w w:val="110"/>
          <w:sz w:val="28"/>
          <w:szCs w:val="28"/>
        </w:rPr>
        <w:t xml:space="preserve"> </w:t>
      </w:r>
      <w:r w:rsidRPr="0088002C"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  <w:t>СТРАНЫ</w:t>
      </w:r>
    </w:p>
    <w:p w14:paraId="2052B22B" w14:textId="77777777" w:rsidR="008C1526" w:rsidRDefault="008C1526" w:rsidP="0088002C">
      <w:pPr>
        <w:widowControl w:val="0"/>
        <w:autoSpaceDE w:val="0"/>
        <w:autoSpaceDN w:val="0"/>
        <w:spacing w:after="0" w:line="240" w:lineRule="auto"/>
        <w:ind w:left="57"/>
        <w:jc w:val="center"/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</w:pPr>
      <w:r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  <w:t xml:space="preserve">Патриотическое воспитание детей дошкольного возраста </w:t>
      </w:r>
    </w:p>
    <w:p w14:paraId="1F89EABF" w14:textId="77777777" w:rsidR="008C1526" w:rsidRDefault="008C1526" w:rsidP="0088002C">
      <w:pPr>
        <w:widowControl w:val="0"/>
        <w:autoSpaceDE w:val="0"/>
        <w:autoSpaceDN w:val="0"/>
        <w:spacing w:after="0" w:line="240" w:lineRule="auto"/>
        <w:ind w:left="57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  <w:t>через разные виды деятельности</w:t>
      </w:r>
    </w:p>
    <w:p w14:paraId="08FF7409" w14:textId="77777777" w:rsidR="0088002C" w:rsidRDefault="0088002C" w:rsidP="0088002C">
      <w:pPr>
        <w:widowControl w:val="0"/>
        <w:autoSpaceDE w:val="0"/>
        <w:autoSpaceDN w:val="0"/>
        <w:spacing w:after="0" w:line="240" w:lineRule="auto"/>
        <w:ind w:left="57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14:paraId="4B133E28" w14:textId="3FA4D878" w:rsidR="0088002C" w:rsidRPr="00063CAE" w:rsidRDefault="0088002C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 64 Федерального закона РФ «Об Образовании в Российской Федерации»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гласит,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3C4469E9" w14:textId="77777777" w:rsidR="0088002C" w:rsidRPr="00063CAE" w:rsidRDefault="0088002C" w:rsidP="008C15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селу и родной стране играют огромную роль в становлении личности ребенка.</w:t>
      </w:r>
    </w:p>
    <w:p w14:paraId="279FE045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воспитание особенно актуально в современном мире, в связи с напряженной ситуацией в соседствующих с нами странах, в целом в нашей стране и  мире. </w:t>
      </w:r>
    </w:p>
    <w:p w14:paraId="3B6B7BA0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08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>А нынче 2025 год объявлен годом Защитника Отечества.</w:t>
      </w:r>
    </w:p>
    <w:p w14:paraId="25728AAF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Патриотическое воспитание  – это основа формирования будущего гражданина.</w:t>
      </w:r>
    </w:p>
    <w:p w14:paraId="363F2215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 и то, какие нравственные качества разовьются у ребенка, зависит, прежде всего, от </w:t>
      </w:r>
      <w:r w:rsidR="00F664C3"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нас, 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>родителей и окружающих его взрослых, как они его воспитают, какими впечатлениями обогатят.     Поэтому большую работу по воспитанию у детей патриотических чувств, провожу на занятиях и разных мероприятиях, которые являются неотъемлемой частью в целостном образовательном процессе дошкольника.</w:t>
      </w:r>
    </w:p>
    <w:p w14:paraId="2F0B568C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решения задач патриотического воспитания детей на  занятиях и разных мероприятиях. </w:t>
      </w:r>
    </w:p>
    <w:p w14:paraId="6104074F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299425B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1. Формирование патриотического отношения и чувства сопричастности к семье, селу, стране,  к природе родного края,  к культурному наследию своего народа;</w:t>
      </w:r>
    </w:p>
    <w:p w14:paraId="7C938308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2. Воспитание чувства собственного достоинства у ребенка, как представителя своего народа;</w:t>
      </w:r>
    </w:p>
    <w:p w14:paraId="4216D25A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3. Воспитание патриотизма и чувства гордости за свою страну, родной край, за героев Отечества, воспитание маленького патриота большой Родины.</w:t>
      </w:r>
    </w:p>
    <w:p w14:paraId="009097B2" w14:textId="3291A16B" w:rsidR="0088002C" w:rsidRPr="00063CAE" w:rsidRDefault="0088002C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Данные задачи  успешно реализую, во взаимодействии с семьёй, педагогическим коллективом, общественностью.</w:t>
      </w:r>
    </w:p>
    <w:p w14:paraId="461848B4" w14:textId="77777777" w:rsidR="0088002C" w:rsidRPr="00063CAE" w:rsidRDefault="00ED0087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5E6E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</w:t>
      </w:r>
      <w:r w:rsidR="0088002C" w:rsidRPr="00063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A9EE58" w14:textId="77777777" w:rsidR="0088002C" w:rsidRPr="00063CAE" w:rsidRDefault="00ED0087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F5E6E">
        <w:rPr>
          <w:rFonts w:ascii="Times New Roman" w:hAnsi="Times New Roman" w:cs="Times New Roman"/>
          <w:sz w:val="28"/>
          <w:szCs w:val="28"/>
          <w:lang w:eastAsia="ru-RU"/>
        </w:rPr>
        <w:t>Работа с детьми</w:t>
      </w:r>
      <w:r w:rsidR="0088002C" w:rsidRPr="00063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2979D1" w14:textId="77777777" w:rsidR="0088002C" w:rsidRPr="00063CAE" w:rsidRDefault="00ED0087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02C" w:rsidRPr="00063CAE">
        <w:rPr>
          <w:rFonts w:ascii="Times New Roman" w:hAnsi="Times New Roman" w:cs="Times New Roman"/>
          <w:sz w:val="28"/>
          <w:szCs w:val="28"/>
          <w:lang w:eastAsia="ru-RU"/>
        </w:rPr>
        <w:t>Работа с педагогами;</w:t>
      </w:r>
    </w:p>
    <w:p w14:paraId="68330437" w14:textId="77777777" w:rsidR="001603B0" w:rsidRPr="00063CAE" w:rsidRDefault="00ED0087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02C" w:rsidRPr="00063CAE">
        <w:rPr>
          <w:rFonts w:ascii="Times New Roman" w:hAnsi="Times New Roman" w:cs="Times New Roman"/>
          <w:sz w:val="28"/>
          <w:szCs w:val="28"/>
          <w:lang w:eastAsia="ru-RU"/>
        </w:rPr>
        <w:t>Работа с социумом.</w:t>
      </w:r>
    </w:p>
    <w:p w14:paraId="0835A227" w14:textId="77777777" w:rsidR="005B6716" w:rsidRDefault="005B6716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Мне бы хотелось поделиться своими наработками и своими результатами.</w:t>
      </w:r>
    </w:p>
    <w:p w14:paraId="0C9A626D" w14:textId="363F9518" w:rsidR="003F5E6E" w:rsidRPr="00063CAE" w:rsidRDefault="003F5E6E" w:rsidP="003F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с родителями.</w:t>
      </w:r>
    </w:p>
    <w:p w14:paraId="19BEA22D" w14:textId="77777777" w:rsidR="003F5E6E" w:rsidRDefault="003F5E6E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формированию патриотического воспитания более эффективна, если установлена тесная связь с родителями детей. Родители в соответствии с ФГОС ДО, являются равноправными участниками образовательного процесса.       </w:t>
      </w:r>
    </w:p>
    <w:p w14:paraId="41606320" w14:textId="77777777" w:rsidR="003F5E6E" w:rsidRPr="00063CAE" w:rsidRDefault="003F5E6E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Большинство родителей активно участвуют в процессе, разучивают стихи, песни, готовят проекты. При подготовке праздников и мероприятий мы вместе решаем, какие костюмы для выступления приготовить, какие атрибуты необходимы и как их, изготовить. </w:t>
      </w:r>
    </w:p>
    <w:p w14:paraId="29C7A71B" w14:textId="77777777" w:rsidR="003F5E6E" w:rsidRPr="00063CAE" w:rsidRDefault="003F5E6E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Родители всегда желанные гости на праздниках, и не только как зрители, но и как активные участники мероприятий. С большим удовольствием мамы и папы, бабушки и дедушки участвуют в конкурсах и викторинах.</w:t>
      </w:r>
    </w:p>
    <w:p w14:paraId="6B628089" w14:textId="268D4293" w:rsidR="001603B0" w:rsidRPr="00063CAE" w:rsidRDefault="001603B0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 Я решила включать родителей и детей в общее дело (участие в мероприятиях, играх, проектах, конкурсах).</w:t>
      </w:r>
    </w:p>
    <w:p w14:paraId="3CE9FDC8" w14:textId="77777777" w:rsidR="0088002C" w:rsidRDefault="008C1526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3B0" w:rsidRPr="00ED0087">
        <w:rPr>
          <w:rFonts w:ascii="Times New Roman" w:hAnsi="Times New Roman" w:cs="Times New Roman"/>
          <w:sz w:val="28"/>
          <w:szCs w:val="28"/>
          <w:lang w:eastAsia="ru-RU"/>
        </w:rPr>
        <w:t>Применяла метод</w:t>
      </w:r>
      <w:r w:rsidR="001603B0"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семейных проектов. Суть его в том, что  семья, учитывая свои собственные интересы и приоритеты, готовит материал по заранее выбранной теме «Моя родословная», «Герб семьи», «Моя дружная семья», «Я и моя семья», для того, чтобы дети понимали, откуда начинаются их родословные корни, знали своих близких и дальних родственников.</w:t>
      </w:r>
    </w:p>
    <w:p w14:paraId="77B9BECA" w14:textId="77777777" w:rsidR="00CC55BE" w:rsidRPr="00063CAE" w:rsidRDefault="00CC55BE" w:rsidP="00CC55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Продолжала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систематизировать и углублять знания о родственниках и о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принадлежности в семье, учила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называть ФИО бли</w:t>
      </w:r>
      <w:r>
        <w:rPr>
          <w:rFonts w:ascii="Times New Roman" w:hAnsi="Times New Roman" w:cs="Times New Roman"/>
          <w:sz w:val="28"/>
          <w:szCs w:val="28"/>
          <w:lang w:eastAsia="ru-RU"/>
        </w:rPr>
        <w:t>жайших родственников, закрепляла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 полный адрес.  </w:t>
      </w:r>
    </w:p>
    <w:p w14:paraId="2BD9431F" w14:textId="452C6259" w:rsidR="005B6716" w:rsidRPr="00733525" w:rsidRDefault="003F5E6E" w:rsidP="003F5E6E">
      <w:pPr>
        <w:spacing w:after="0" w:line="240" w:lineRule="auto"/>
        <w:ind w:firstLine="708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3F5E6E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B6716" w:rsidRPr="003F5E6E">
        <w:rPr>
          <w:rFonts w:ascii="Times New Roman" w:eastAsia="Trebuchet MS" w:hAnsi="Times New Roman" w:cs="Times New Roman"/>
          <w:w w:val="115"/>
          <w:sz w:val="26"/>
          <w:szCs w:val="26"/>
          <w:u w:val="single"/>
        </w:rPr>
        <w:t>Работа</w:t>
      </w:r>
      <w:r w:rsidR="005B6716" w:rsidRPr="003F5E6E">
        <w:rPr>
          <w:rFonts w:ascii="Times New Roman" w:eastAsia="Trebuchet MS" w:hAnsi="Times New Roman" w:cs="Times New Roman"/>
          <w:spacing w:val="-6"/>
          <w:w w:val="115"/>
          <w:sz w:val="26"/>
          <w:szCs w:val="26"/>
          <w:u w:val="single"/>
        </w:rPr>
        <w:t xml:space="preserve"> </w:t>
      </w:r>
      <w:r w:rsidR="005B6716" w:rsidRPr="003F5E6E">
        <w:rPr>
          <w:rFonts w:ascii="Times New Roman" w:eastAsia="Trebuchet MS" w:hAnsi="Times New Roman" w:cs="Times New Roman"/>
          <w:w w:val="115"/>
          <w:sz w:val="26"/>
          <w:szCs w:val="26"/>
          <w:u w:val="single"/>
        </w:rPr>
        <w:t>с</w:t>
      </w:r>
      <w:r w:rsidR="005B6716" w:rsidRPr="003F5E6E">
        <w:rPr>
          <w:rFonts w:ascii="Times New Roman" w:eastAsia="Trebuchet MS" w:hAnsi="Times New Roman" w:cs="Times New Roman"/>
          <w:spacing w:val="-6"/>
          <w:w w:val="115"/>
          <w:sz w:val="26"/>
          <w:szCs w:val="26"/>
          <w:u w:val="single"/>
        </w:rPr>
        <w:t xml:space="preserve"> </w:t>
      </w:r>
      <w:r w:rsidR="005B6716" w:rsidRPr="003F5E6E">
        <w:rPr>
          <w:rFonts w:ascii="Times New Roman" w:eastAsia="Trebuchet MS" w:hAnsi="Times New Roman" w:cs="Times New Roman"/>
          <w:w w:val="115"/>
          <w:sz w:val="26"/>
          <w:szCs w:val="26"/>
          <w:u w:val="single"/>
        </w:rPr>
        <w:t>детьми</w:t>
      </w:r>
      <w:r w:rsidR="005B6716"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="005B6716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включает</w:t>
      </w:r>
      <w:r w:rsidR="005B6716"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="005B6716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</w:t>
      </w:r>
      <w:r w:rsidR="005B6716"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="005B6716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себя</w:t>
      </w:r>
      <w:r w:rsidR="005B6716"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="005B6716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такие</w:t>
      </w:r>
      <w:r w:rsidR="005B6716" w:rsidRPr="00733525">
        <w:rPr>
          <w:rFonts w:ascii="Times New Roman" w:eastAsia="Trebuchet MS" w:hAnsi="Times New Roman" w:cs="Times New Roman"/>
          <w:spacing w:val="-5"/>
          <w:w w:val="115"/>
          <w:sz w:val="26"/>
          <w:szCs w:val="26"/>
        </w:rPr>
        <w:t xml:space="preserve"> </w:t>
      </w:r>
      <w:r w:rsidR="005B6716"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мероприятия:</w:t>
      </w:r>
    </w:p>
    <w:p w14:paraId="48F0B9C7" w14:textId="77777777" w:rsidR="005B6716" w:rsidRPr="00ED0087" w:rsidRDefault="005B6716" w:rsidP="00ED0087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беседы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«Истоки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патриотизма»,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Беседа</w:t>
      </w:r>
      <w:r w:rsidRPr="00733525">
        <w:rPr>
          <w:rFonts w:ascii="Times New Roman" w:eastAsia="Trebuchet MS" w:hAnsi="Times New Roman" w:cs="Times New Roman"/>
          <w:spacing w:val="-10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«Наша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страна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-</w:t>
      </w:r>
      <w:r w:rsidRPr="00733525">
        <w:rPr>
          <w:rFonts w:ascii="Times New Roman" w:eastAsia="Trebuchet MS" w:hAnsi="Times New Roman" w:cs="Times New Roman"/>
          <w:spacing w:val="-10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Россия»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Беседа</w:t>
      </w:r>
      <w:r w:rsidRPr="00733525">
        <w:rPr>
          <w:rFonts w:ascii="Times New Roman" w:eastAsia="Trebuchet MS" w:hAnsi="Times New Roman" w:cs="Times New Roman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«Как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жили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славяне»,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Беседа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«Богатыри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земли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русской»</w:t>
      </w:r>
      <w:r w:rsidRPr="00733525">
        <w:rPr>
          <w:rFonts w:ascii="Times New Roman" w:eastAsia="Trebuchet MS" w:hAnsi="Times New Roman" w:cs="Times New Roman"/>
          <w:spacing w:val="-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Беседа</w:t>
      </w:r>
      <w:r w:rsidRPr="00733525">
        <w:rPr>
          <w:rFonts w:ascii="Times New Roman" w:eastAsia="Trebuchet MS" w:hAnsi="Times New Roman" w:cs="Times New Roman"/>
          <w:sz w:val="26"/>
          <w:szCs w:val="26"/>
        </w:rPr>
        <w:t>,</w:t>
      </w:r>
      <w:r w:rsidR="00733525" w:rsidRPr="00733525">
        <w:rPr>
          <w:rFonts w:ascii="Times New Roman" w:eastAsia="Trebuchet MS" w:hAnsi="Times New Roman" w:cs="Times New Roman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«Русские</w:t>
      </w:r>
      <w:r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н</w:t>
      </w:r>
      <w:r w:rsidRPr="00ED0087">
        <w:rPr>
          <w:rFonts w:ascii="Times New Roman" w:eastAsia="Trebuchet MS" w:hAnsi="Times New Roman" w:cs="Times New Roman"/>
          <w:w w:val="115"/>
          <w:sz w:val="28"/>
          <w:szCs w:val="28"/>
        </w:rPr>
        <w:t>ародные</w:t>
      </w:r>
      <w:r w:rsidRPr="00ED0087">
        <w:rPr>
          <w:rFonts w:ascii="Times New Roman" w:eastAsia="Trebuchet MS" w:hAnsi="Times New Roman" w:cs="Times New Roman"/>
          <w:spacing w:val="-11"/>
          <w:w w:val="115"/>
          <w:sz w:val="28"/>
          <w:szCs w:val="28"/>
        </w:rPr>
        <w:t xml:space="preserve"> </w:t>
      </w:r>
      <w:r w:rsidRPr="00ED0087">
        <w:rPr>
          <w:rFonts w:ascii="Times New Roman" w:eastAsia="Trebuchet MS" w:hAnsi="Times New Roman" w:cs="Times New Roman"/>
          <w:w w:val="115"/>
          <w:sz w:val="28"/>
          <w:szCs w:val="28"/>
        </w:rPr>
        <w:t>промыслы», Беседа «Какие народы живут в России» и др.</w:t>
      </w:r>
    </w:p>
    <w:p w14:paraId="5613E600" w14:textId="77777777" w:rsidR="005B6716" w:rsidRPr="00063CAE" w:rsidRDefault="005B6716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Чтение и заучивание стихотворений: «Семья», «Флаг России»,</w:t>
      </w:r>
    </w:p>
    <w:p w14:paraId="546B7E9E" w14:textId="77777777" w:rsidR="005B6716" w:rsidRPr="00063CAE" w:rsidRDefault="005B6716" w:rsidP="00CC5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«Символы России», «Родина» и др.</w:t>
      </w:r>
    </w:p>
    <w:p w14:paraId="3AE54D76" w14:textId="77777777" w:rsidR="00F664C3" w:rsidRPr="00063CAE" w:rsidRDefault="00F664C3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Хочется сказать о праздниках.</w:t>
      </w:r>
    </w:p>
    <w:p w14:paraId="09D98E73" w14:textId="77777777" w:rsidR="0088002C" w:rsidRPr="00063CAE" w:rsidRDefault="0088002C" w:rsidP="003F5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Праздник помогает детям научиться, творчески само выражаться,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14:paraId="7A3A7870" w14:textId="667347A1" w:rsidR="0088002C" w:rsidRPr="00063CAE" w:rsidRDefault="0088002C" w:rsidP="00291D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с педагогами.</w:t>
      </w:r>
    </w:p>
    <w:p w14:paraId="302B5667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и задач в формировании патриотического воспитания дошкольников огромное значение имеет 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системная моя работа с педагогами. Это отражается в проведении совместных мероприятиях.</w:t>
      </w:r>
    </w:p>
    <w:p w14:paraId="099E6EAF" w14:textId="2F56AF72" w:rsidR="0088002C" w:rsidRPr="00063CAE" w:rsidRDefault="0088002C" w:rsidP="00291D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в социуме.</w:t>
      </w:r>
    </w:p>
    <w:p w14:paraId="1E08EB12" w14:textId="77777777" w:rsidR="0088002C" w:rsidRPr="00063CAE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Значение социума для дошкольника также велико, как и значение семьи. И именно здесь сходятся воедино задачи общества, дошкольного отдела и семьи, заинтересованность в воспитании личности.</w:t>
      </w:r>
    </w:p>
    <w:p w14:paraId="572ECD8E" w14:textId="77777777" w:rsidR="0088002C" w:rsidRPr="00063CAE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известно, что дошкольное учреждение  является “островком детства”, но оно не может существовать изолированно от села и страны в целом, поэтому в данном направлении я также провожу работу. </w:t>
      </w:r>
    </w:p>
    <w:p w14:paraId="3990AD62" w14:textId="77777777" w:rsidR="00862202" w:rsidRDefault="0088002C" w:rsidP="00862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CAE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к</w:t>
      </w:r>
      <w:r w:rsidR="00F664C3" w:rsidRPr="00063CAE">
        <w:rPr>
          <w:rFonts w:ascii="Times New Roman" w:hAnsi="Times New Roman" w:cs="Times New Roman"/>
          <w:sz w:val="28"/>
          <w:szCs w:val="28"/>
          <w:lang w:eastAsia="ru-RU"/>
        </w:rPr>
        <w:t>онкурсах</w:t>
      </w:r>
      <w:r w:rsidRPr="00063CAE">
        <w:rPr>
          <w:rFonts w:ascii="Times New Roman" w:hAnsi="Times New Roman" w:cs="Times New Roman"/>
          <w:sz w:val="28"/>
          <w:szCs w:val="28"/>
          <w:lang w:eastAsia="ru-RU"/>
        </w:rPr>
        <w:t>, интернет конкурсах, участвуем в мероприятиях Дома Культуры, налажена тесная связь с сельской библиотекой, школьным музеем, с советом пенсионеров.</w:t>
      </w:r>
    </w:p>
    <w:p w14:paraId="7E58588C" w14:textId="77777777" w:rsidR="00862202" w:rsidRPr="00733525" w:rsidRDefault="005831C3" w:rsidP="007335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Проведенный мониторинг образовательного процесса образовательной области «Социально-коммуникативное развитие» выявил хорошие результаты в формировании у дошкольников элементарных общепринятых норм и правил взаимоотношения со сверстниками и взрослыми, патриотическое воспитание дошкольников,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14:paraId="1E49EBCC" w14:textId="4C259669" w:rsidR="005831C3" w:rsidRPr="00733525" w:rsidRDefault="00291DC2" w:rsidP="007335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Таким</w:t>
      </w:r>
      <w:r w:rsidR="005831C3" w:rsidRPr="00733525">
        <w:rPr>
          <w:rFonts w:ascii="Times New Roman" w:eastAsia="Trebuchet MS" w:hAnsi="Times New Roman" w:cs="Times New Roman"/>
          <w:spacing w:val="-12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образом,</w:t>
      </w:r>
      <w:r w:rsidR="005831C3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анализ</w:t>
      </w:r>
      <w:r w:rsidR="005831C3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результатов</w:t>
      </w:r>
      <w:r w:rsidR="005831C3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диагностики</w:t>
      </w:r>
      <w:r w:rsidR="005831C3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нравственно</w:t>
      </w:r>
      <w:r w:rsidR="005831C3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spacing w:val="-10"/>
          <w:w w:val="115"/>
          <w:sz w:val="26"/>
          <w:szCs w:val="26"/>
        </w:rPr>
        <w:t>-</w:t>
      </w:r>
    </w:p>
    <w:p w14:paraId="14E7AB08" w14:textId="77777777" w:rsidR="00063CAE" w:rsidRPr="00733525" w:rsidRDefault="00063CAE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патриотической</w:t>
      </w:r>
      <w:r w:rsidRPr="00733525">
        <w:rPr>
          <w:rFonts w:ascii="Times New Roman" w:eastAsia="Trebuchet MS" w:hAnsi="Times New Roman" w:cs="Times New Roman"/>
          <w:spacing w:val="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воспитанности</w:t>
      </w:r>
      <w:r w:rsidRPr="00733525">
        <w:rPr>
          <w:rFonts w:ascii="Times New Roman" w:eastAsia="Trebuchet MS" w:hAnsi="Times New Roman" w:cs="Times New Roman"/>
          <w:spacing w:val="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детей</w:t>
      </w:r>
      <w:r w:rsidRPr="00733525">
        <w:rPr>
          <w:rFonts w:ascii="Times New Roman" w:eastAsia="Trebuchet MS" w:hAnsi="Times New Roman" w:cs="Times New Roman"/>
          <w:spacing w:val="7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показывает:</w:t>
      </w:r>
    </w:p>
    <w:p w14:paraId="1699150B" w14:textId="77777777" w:rsidR="00063CAE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значительно возрос уровень сформированных нравственно - патриотических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знаний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правильного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отношения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к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миру,</w:t>
      </w:r>
      <w:r w:rsidR="00063CAE" w:rsidRPr="00733525">
        <w:rPr>
          <w:rFonts w:ascii="Times New Roman" w:eastAsia="Trebuchet MS" w:hAnsi="Times New Roman" w:cs="Times New Roman"/>
          <w:spacing w:val="-8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стране, природе;</w:t>
      </w:r>
    </w:p>
    <w:p w14:paraId="09C9173F" w14:textId="77777777" w:rsidR="00063CAE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на занятиях по патриотическому воспитанию дети стали более внимательными,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они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интересом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слушают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рассказы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Родине,</w:t>
      </w:r>
      <w:r w:rsidR="00063CAE" w:rsidRPr="00733525">
        <w:rPr>
          <w:rFonts w:ascii="Times New Roman" w:eastAsia="Trebuchet MS" w:hAnsi="Times New Roman" w:cs="Times New Roman"/>
          <w:spacing w:val="-1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задают много дополнительных интересующих их вопросов;</w:t>
      </w:r>
    </w:p>
    <w:p w14:paraId="028D93F9" w14:textId="77777777" w:rsidR="00063CAE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</w:t>
      </w:r>
      <w:r w:rsidR="00063CAE" w:rsidRPr="00733525">
        <w:rPr>
          <w:rFonts w:ascii="Times New Roman" w:eastAsia="Trebuchet MS" w:hAnsi="Times New Roman" w:cs="Times New Roman"/>
          <w:spacing w:val="-14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удовольствием</w:t>
      </w:r>
      <w:r w:rsidR="00063CAE" w:rsidRPr="00733525">
        <w:rPr>
          <w:rFonts w:ascii="Times New Roman" w:eastAsia="Trebuchet MS" w:hAnsi="Times New Roman" w:cs="Times New Roman"/>
          <w:spacing w:val="-14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рассказывают</w:t>
      </w:r>
      <w:r w:rsidR="00063CAE" w:rsidRPr="00733525">
        <w:rPr>
          <w:rFonts w:ascii="Times New Roman" w:eastAsia="Trebuchet MS" w:hAnsi="Times New Roman" w:cs="Times New Roman"/>
          <w:spacing w:val="-14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</w:t>
      </w:r>
      <w:r w:rsidR="00063CAE" w:rsidRPr="00733525">
        <w:rPr>
          <w:rFonts w:ascii="Times New Roman" w:eastAsia="Trebuchet MS" w:hAnsi="Times New Roman" w:cs="Times New Roman"/>
          <w:spacing w:val="-14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семье,</w:t>
      </w:r>
      <w:r w:rsidR="00063CAE" w:rsidRPr="00733525">
        <w:rPr>
          <w:rFonts w:ascii="Times New Roman" w:eastAsia="Trebuchet MS" w:hAnsi="Times New Roman" w:cs="Times New Roman"/>
          <w:spacing w:val="-14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национальных</w:t>
      </w:r>
      <w:r w:rsidR="00063CAE" w:rsidRPr="00733525">
        <w:rPr>
          <w:rFonts w:ascii="Times New Roman" w:eastAsia="Trebuchet MS" w:hAnsi="Times New Roman" w:cs="Times New Roman"/>
          <w:spacing w:val="-13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традициях;</w:t>
      </w:r>
    </w:p>
    <w:p w14:paraId="0C7260E5" w14:textId="77777777" w:rsidR="00063CAE" w:rsidRPr="00733525" w:rsidRDefault="00063CAE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хорошо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знают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свое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имя,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фамилию,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пол,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возраст,</w:t>
      </w:r>
      <w:r w:rsidRPr="00733525">
        <w:rPr>
          <w:rFonts w:ascii="Times New Roman" w:eastAsia="Trebuchet MS" w:hAnsi="Times New Roman" w:cs="Times New Roman"/>
          <w:spacing w:val="-21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положительно оценивают себя, проявляют доверие к миру;</w:t>
      </w:r>
    </w:p>
    <w:p w14:paraId="1AFBF5D5" w14:textId="77777777" w:rsidR="00063CAE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проявляют</w:t>
      </w:r>
      <w:r w:rsidR="00063CAE" w:rsidRPr="00733525">
        <w:rPr>
          <w:rFonts w:ascii="Times New Roman" w:eastAsia="Trebuchet MS" w:hAnsi="Times New Roman" w:cs="Times New Roman"/>
          <w:spacing w:val="-17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любовь</w:t>
      </w:r>
      <w:r w:rsidR="00063CAE" w:rsidRPr="00733525">
        <w:rPr>
          <w:rFonts w:ascii="Times New Roman" w:eastAsia="Trebuchet MS" w:hAnsi="Times New Roman" w:cs="Times New Roman"/>
          <w:spacing w:val="-17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к</w:t>
      </w:r>
      <w:r w:rsidR="00063CAE" w:rsidRPr="00733525">
        <w:rPr>
          <w:rFonts w:ascii="Times New Roman" w:eastAsia="Trebuchet MS" w:hAnsi="Times New Roman" w:cs="Times New Roman"/>
          <w:spacing w:val="-17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родителям,</w:t>
      </w:r>
      <w:r w:rsidR="00063CAE" w:rsidRPr="00733525">
        <w:rPr>
          <w:rFonts w:ascii="Times New Roman" w:eastAsia="Trebuchet MS" w:hAnsi="Times New Roman" w:cs="Times New Roman"/>
          <w:spacing w:val="-16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родному</w:t>
      </w:r>
      <w:r w:rsidR="00063CAE" w:rsidRPr="00733525">
        <w:rPr>
          <w:rFonts w:ascii="Times New Roman" w:eastAsia="Trebuchet MS" w:hAnsi="Times New Roman" w:cs="Times New Roman"/>
          <w:spacing w:val="-17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дому,</w:t>
      </w:r>
      <w:r w:rsidR="00063CAE" w:rsidRPr="00733525">
        <w:rPr>
          <w:rFonts w:ascii="Times New Roman" w:eastAsia="Trebuchet MS" w:hAnsi="Times New Roman" w:cs="Times New Roman"/>
          <w:spacing w:val="-17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семье;</w:t>
      </w:r>
    </w:p>
    <w:p w14:paraId="4F129F2C" w14:textId="77777777" w:rsidR="00063CAE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уважительно</w:t>
      </w:r>
      <w:r w:rsidR="00063CAE" w:rsidRPr="00733525">
        <w:rPr>
          <w:rFonts w:ascii="Times New Roman" w:eastAsia="Trebuchet MS" w:hAnsi="Times New Roman" w:cs="Times New Roman"/>
          <w:spacing w:val="-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относятся к</w:t>
      </w:r>
      <w:r w:rsidR="00063CAE" w:rsidRPr="00733525">
        <w:rPr>
          <w:rFonts w:ascii="Times New Roman" w:eastAsia="Trebuchet MS" w:hAnsi="Times New Roman" w:cs="Times New Roman"/>
          <w:spacing w:val="-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человеку и результатам</w:t>
      </w:r>
      <w:r w:rsidR="00063CAE" w:rsidRPr="00733525">
        <w:rPr>
          <w:rFonts w:ascii="Times New Roman" w:eastAsia="Trebuchet MS" w:hAnsi="Times New Roman" w:cs="Times New Roman"/>
          <w:spacing w:val="-1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его </w:t>
      </w:r>
      <w:r w:rsidR="00063CAE" w:rsidRPr="00733525">
        <w:rPr>
          <w:rFonts w:ascii="Times New Roman" w:eastAsia="Trebuchet MS" w:hAnsi="Times New Roman" w:cs="Times New Roman"/>
          <w:spacing w:val="-2"/>
          <w:w w:val="115"/>
          <w:sz w:val="26"/>
          <w:szCs w:val="26"/>
        </w:rPr>
        <w:t>труда;</w:t>
      </w:r>
    </w:p>
    <w:p w14:paraId="18712B6C" w14:textId="77777777" w:rsidR="00063CAE" w:rsidRPr="00733525" w:rsidRDefault="00063CAE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стали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внимательны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к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эмоциональному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состоянию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других,</w:t>
      </w:r>
      <w:r w:rsidRPr="00733525">
        <w:rPr>
          <w:rFonts w:ascii="Times New Roman" w:eastAsia="Trebuchet MS" w:hAnsi="Times New Roman" w:cs="Times New Roman"/>
          <w:spacing w:val="-6"/>
          <w:w w:val="115"/>
          <w:sz w:val="26"/>
          <w:szCs w:val="26"/>
        </w:rPr>
        <w:t xml:space="preserve">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проявляют сочувствие, активно выражают готовность помочь;</w:t>
      </w:r>
    </w:p>
    <w:p w14:paraId="489B9498" w14:textId="77777777" w:rsidR="005831C3" w:rsidRPr="00733525" w:rsidRDefault="00ED0087" w:rsidP="00733525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интересуется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предметным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социальным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миром,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имеет</w:t>
      </w:r>
      <w:r w:rsidR="00063CAE" w:rsidRPr="00733525">
        <w:rPr>
          <w:rFonts w:ascii="Times New Roman" w:eastAsia="Trebuchet MS" w:hAnsi="Times New Roman" w:cs="Times New Roman"/>
          <w:spacing w:val="-15"/>
          <w:w w:val="115"/>
          <w:sz w:val="26"/>
          <w:szCs w:val="26"/>
        </w:rPr>
        <w:t xml:space="preserve"> </w:t>
      </w:r>
      <w:r w:rsidR="00063CAE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представление о том, «что хорошо и что плохо», в оценке поступков опирается на нравственные представления.</w:t>
      </w:r>
    </w:p>
    <w:p w14:paraId="13A05434" w14:textId="24E7A723" w:rsidR="00862202" w:rsidRPr="00733525" w:rsidRDefault="00291DC2" w:rsidP="00ED0087">
      <w:pPr>
        <w:spacing w:after="0" w:line="240" w:lineRule="auto"/>
        <w:ind w:firstLine="708"/>
        <w:contextualSpacing/>
        <w:jc w:val="both"/>
        <w:rPr>
          <w:rFonts w:ascii="Times New Roman" w:eastAsia="Trebuchet MS" w:hAnsi="Times New Roman" w:cs="Times New Roman"/>
          <w:w w:val="115"/>
          <w:sz w:val="26"/>
          <w:szCs w:val="26"/>
        </w:rPr>
      </w:pPr>
      <w:r w:rsidRPr="00291DC2">
        <w:rPr>
          <w:rFonts w:ascii="Times New Roman" w:eastAsia="Trebuchet MS" w:hAnsi="Times New Roman" w:cs="Times New Roman"/>
          <w:color w:val="C00000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Перспективы</w:t>
      </w:r>
      <w:r w:rsidR="00862202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:</w:t>
      </w:r>
    </w:p>
    <w:p w14:paraId="08CAFF39" w14:textId="77777777" w:rsidR="00862202" w:rsidRPr="00733525" w:rsidRDefault="005831C3" w:rsidP="00862202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w w:val="115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 - пополнять патриотический центр играми и пособиями, позволяющими детям самостоятельно организовывать свободную деятельность; </w:t>
      </w:r>
    </w:p>
    <w:p w14:paraId="6EADE740" w14:textId="77777777" w:rsidR="00862202" w:rsidRPr="00733525" w:rsidRDefault="00862202" w:rsidP="00ED0087">
      <w:pPr>
        <w:spacing w:after="0" w:line="240" w:lineRule="auto"/>
        <w:ind w:firstLine="708"/>
        <w:contextualSpacing/>
        <w:jc w:val="both"/>
        <w:rPr>
          <w:rFonts w:ascii="Times New Roman" w:eastAsia="Trebuchet MS" w:hAnsi="Times New Roman" w:cs="Times New Roman"/>
          <w:w w:val="115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организовать работу по использованию инновационных технологий в нравственно-патриотическом воспитании дошкольников;</w:t>
      </w:r>
    </w:p>
    <w:p w14:paraId="208D6F46" w14:textId="77777777" w:rsidR="00862202" w:rsidRPr="00733525" w:rsidRDefault="00862202" w:rsidP="00ED0087">
      <w:pPr>
        <w:spacing w:after="0" w:line="240" w:lineRule="auto"/>
        <w:ind w:firstLine="708"/>
        <w:contextualSpacing/>
        <w:jc w:val="both"/>
        <w:rPr>
          <w:rFonts w:ascii="Times New Roman" w:eastAsia="Trebuchet MS" w:hAnsi="Times New Roman" w:cs="Times New Roman"/>
          <w:w w:val="115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-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 совершенствовать работу с семьей по нравственно-патр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иотическому воспитанию,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проводить анкетирование по гражданско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-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патриотическому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воспитанию,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с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целью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выявления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уровня</w:t>
      </w:r>
      <w:r w:rsidR="005831C3" w:rsidRPr="00733525">
        <w:rPr>
          <w:rFonts w:ascii="Times New Roman" w:eastAsia="Trebuchet MS" w:hAnsi="Times New Roman" w:cs="Times New Roman"/>
          <w:spacing w:val="-4"/>
          <w:w w:val="115"/>
          <w:sz w:val="26"/>
          <w:szCs w:val="26"/>
        </w:rPr>
        <w:t xml:space="preserve"> </w:t>
      </w:r>
      <w:r w:rsidR="005831C3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гражданской позиции родителей;</w:t>
      </w:r>
    </w:p>
    <w:p w14:paraId="6CF28EFE" w14:textId="77777777" w:rsidR="005831C3" w:rsidRPr="00733525" w:rsidRDefault="005831C3" w:rsidP="00ED0087">
      <w:pPr>
        <w:spacing w:after="0" w:line="240" w:lineRule="auto"/>
        <w:ind w:firstLine="708"/>
        <w:contextualSpacing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lastRenderedPageBreak/>
        <w:t xml:space="preserve"> </w:t>
      </w:r>
      <w:r w:rsidR="00862202"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 xml:space="preserve">- </w:t>
      </w:r>
      <w:r w:rsidRPr="00733525">
        <w:rPr>
          <w:rFonts w:ascii="Times New Roman" w:eastAsia="Trebuchet MS" w:hAnsi="Times New Roman" w:cs="Times New Roman"/>
          <w:w w:val="115"/>
          <w:sz w:val="26"/>
          <w:szCs w:val="26"/>
        </w:rPr>
        <w:t>пополнять и разнообразить материал, который будет способствовать патриотическому воспитанию, а также активно применять уже имеющийся материал в уголке «Моя родина Россия».</w:t>
      </w:r>
    </w:p>
    <w:p w14:paraId="306499D0" w14:textId="77777777" w:rsidR="00ED0087" w:rsidRPr="00862202" w:rsidRDefault="0088002C" w:rsidP="00063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20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862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E6D9DDA" w14:textId="77777777" w:rsidR="0088002C" w:rsidRPr="00862202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202">
        <w:rPr>
          <w:rFonts w:ascii="Times New Roman" w:hAnsi="Times New Roman" w:cs="Times New Roman"/>
          <w:sz w:val="28"/>
          <w:szCs w:val="28"/>
          <w:lang w:eastAsia="ru-RU"/>
        </w:rPr>
        <w:t>Таким образо</w:t>
      </w:r>
      <w:r w:rsidR="00F664C3" w:rsidRPr="00862202">
        <w:rPr>
          <w:rFonts w:ascii="Times New Roman" w:hAnsi="Times New Roman" w:cs="Times New Roman"/>
          <w:sz w:val="28"/>
          <w:szCs w:val="28"/>
          <w:lang w:eastAsia="ru-RU"/>
        </w:rPr>
        <w:t>м, приобщая детей к</w:t>
      </w:r>
      <w:r w:rsidRPr="00862202">
        <w:rPr>
          <w:rFonts w:ascii="Times New Roman" w:hAnsi="Times New Roman" w:cs="Times New Roman"/>
          <w:sz w:val="28"/>
          <w:szCs w:val="28"/>
          <w:lang w:eastAsia="ru-RU"/>
        </w:rPr>
        <w:t xml:space="preserve"> наследию своего народа, мы воспитываем в них чувство патриотизма, а оно неотделимо от воспитания чувства национальной гордости.</w:t>
      </w:r>
    </w:p>
    <w:p w14:paraId="6E4D6D23" w14:textId="77777777" w:rsidR="0088002C" w:rsidRPr="00862202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202">
        <w:rPr>
          <w:rFonts w:ascii="Times New Roman" w:hAnsi="Times New Roman" w:cs="Times New Roman"/>
          <w:sz w:val="28"/>
          <w:szCs w:val="28"/>
          <w:lang w:eastAsia="ru-RU"/>
        </w:rPr>
        <w:t>Безусловно, работа в данном направлении интересна и очень важна, поэтому её обязательно нужн</w:t>
      </w:r>
      <w:r w:rsidR="00F664C3" w:rsidRPr="00862202">
        <w:rPr>
          <w:rFonts w:ascii="Times New Roman" w:hAnsi="Times New Roman" w:cs="Times New Roman"/>
          <w:sz w:val="28"/>
          <w:szCs w:val="28"/>
          <w:lang w:eastAsia="ru-RU"/>
        </w:rPr>
        <w:t xml:space="preserve">о продолжать, поскольку считаю, что </w:t>
      </w:r>
      <w:r w:rsidRPr="00862202">
        <w:rPr>
          <w:rFonts w:ascii="Times New Roman" w:hAnsi="Times New Roman" w:cs="Times New Roman"/>
          <w:sz w:val="28"/>
          <w:szCs w:val="28"/>
          <w:lang w:eastAsia="ru-RU"/>
        </w:rPr>
        <w:t xml:space="preserve"> от нас с вами зависит, какими будут наши дети, что они унесут из детства. </w:t>
      </w:r>
    </w:p>
    <w:p w14:paraId="2B60D9B8" w14:textId="77777777" w:rsidR="0088002C" w:rsidRPr="00862202" w:rsidRDefault="0088002C" w:rsidP="00ED00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202">
        <w:rPr>
          <w:rFonts w:ascii="Times New Roman" w:hAnsi="Times New Roman" w:cs="Times New Roman"/>
          <w:sz w:val="28"/>
          <w:szCs w:val="28"/>
          <w:lang w:eastAsia="ru-RU"/>
        </w:rPr>
        <w:t>Мы также должны помнить, что дети – это наше отражение. В первую очередь мы  сами должны стать носителями патриотизма, которую стремимся привить детям.</w:t>
      </w:r>
    </w:p>
    <w:p w14:paraId="3D8D2104" w14:textId="53D0C2A9" w:rsidR="0088002C" w:rsidRPr="00291DC2" w:rsidRDefault="0088002C" w:rsidP="00063CA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14:paraId="6A3860A1" w14:textId="77777777" w:rsidR="0088002C" w:rsidRPr="00F664C3" w:rsidRDefault="0088002C" w:rsidP="00F664C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Ссылки: </w:t>
      </w:r>
      <w:hyperlink r:id="rId5" w:history="1">
        <w:r w:rsidRPr="00F664C3">
          <w:rPr>
            <w:rStyle w:val="a3"/>
            <w:rFonts w:ascii="Times New Roman" w:hAnsi="Times New Roman" w:cs="Times New Roman"/>
            <w:sz w:val="28"/>
            <w:szCs w:val="28"/>
          </w:rPr>
          <w:t>https://vk.com/club212879874</w:t>
        </w:r>
      </w:hyperlink>
    </w:p>
    <w:p w14:paraId="0FDFF9F3" w14:textId="77777777" w:rsidR="0088002C" w:rsidRPr="00F664C3" w:rsidRDefault="0088002C" w:rsidP="00F664C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664C3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https://youtube.com/watch?v=mctd5rMyqvI&amp;si=sV1kFWUCRkdtNU1d</w:t>
        </w:r>
      </w:hyperlink>
    </w:p>
    <w:p w14:paraId="1E84A39D" w14:textId="77777777" w:rsidR="0088002C" w:rsidRPr="00F664C3" w:rsidRDefault="0088002C" w:rsidP="00F66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58AAF" w14:textId="77777777" w:rsidR="0088002C" w:rsidRPr="0088002C" w:rsidRDefault="0088002C" w:rsidP="00F664C3">
      <w:pPr>
        <w:widowControl w:val="0"/>
        <w:tabs>
          <w:tab w:val="left" w:pos="23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14:paraId="5B2654CF" w14:textId="77777777" w:rsidR="007F438D" w:rsidRPr="00F664C3" w:rsidRDefault="00F664C3" w:rsidP="00F664C3">
      <w:pPr>
        <w:widowControl w:val="0"/>
        <w:autoSpaceDE w:val="0"/>
        <w:autoSpaceDN w:val="0"/>
        <w:spacing w:after="0" w:line="240" w:lineRule="auto"/>
        <w:ind w:left="57" w:right="184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664C3">
        <w:rPr>
          <w:rFonts w:ascii="Times New Roman" w:eastAsia="Trebuchet MS" w:hAnsi="Times New Roman" w:cs="Times New Roman"/>
          <w:w w:val="115"/>
          <w:sz w:val="28"/>
          <w:szCs w:val="28"/>
        </w:rPr>
        <w:t xml:space="preserve"> </w:t>
      </w:r>
    </w:p>
    <w:sectPr w:rsidR="007F438D" w:rsidRPr="00F664C3" w:rsidSect="00880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6EBF"/>
    <w:multiLevelType w:val="hybridMultilevel"/>
    <w:tmpl w:val="903E036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6E55F5"/>
    <w:multiLevelType w:val="hybridMultilevel"/>
    <w:tmpl w:val="6E24BB24"/>
    <w:lvl w:ilvl="0" w:tplc="F33251DE">
      <w:numFmt w:val="bullet"/>
      <w:lvlText w:val="-"/>
      <w:lvlJc w:val="left"/>
      <w:pPr>
        <w:ind w:left="5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1AC341E">
      <w:numFmt w:val="bullet"/>
      <w:lvlText w:val="•"/>
      <w:lvlJc w:val="left"/>
      <w:pPr>
        <w:ind w:left="1074" w:hanging="177"/>
      </w:pPr>
      <w:rPr>
        <w:rFonts w:hint="default"/>
        <w:lang w:val="ru-RU" w:eastAsia="en-US" w:bidi="ar-SA"/>
      </w:rPr>
    </w:lvl>
    <w:lvl w:ilvl="2" w:tplc="CD8C1670">
      <w:numFmt w:val="bullet"/>
      <w:lvlText w:val="•"/>
      <w:lvlJc w:val="left"/>
      <w:pPr>
        <w:ind w:left="2089" w:hanging="177"/>
      </w:pPr>
      <w:rPr>
        <w:rFonts w:hint="default"/>
        <w:lang w:val="ru-RU" w:eastAsia="en-US" w:bidi="ar-SA"/>
      </w:rPr>
    </w:lvl>
    <w:lvl w:ilvl="3" w:tplc="402676BC">
      <w:numFmt w:val="bullet"/>
      <w:lvlText w:val="•"/>
      <w:lvlJc w:val="left"/>
      <w:pPr>
        <w:ind w:left="3103" w:hanging="177"/>
      </w:pPr>
      <w:rPr>
        <w:rFonts w:hint="default"/>
        <w:lang w:val="ru-RU" w:eastAsia="en-US" w:bidi="ar-SA"/>
      </w:rPr>
    </w:lvl>
    <w:lvl w:ilvl="4" w:tplc="7E60AF98">
      <w:numFmt w:val="bullet"/>
      <w:lvlText w:val="•"/>
      <w:lvlJc w:val="left"/>
      <w:pPr>
        <w:ind w:left="4118" w:hanging="177"/>
      </w:pPr>
      <w:rPr>
        <w:rFonts w:hint="default"/>
        <w:lang w:val="ru-RU" w:eastAsia="en-US" w:bidi="ar-SA"/>
      </w:rPr>
    </w:lvl>
    <w:lvl w:ilvl="5" w:tplc="C832DD8A">
      <w:numFmt w:val="bullet"/>
      <w:lvlText w:val="•"/>
      <w:lvlJc w:val="left"/>
      <w:pPr>
        <w:ind w:left="5132" w:hanging="177"/>
      </w:pPr>
      <w:rPr>
        <w:rFonts w:hint="default"/>
        <w:lang w:val="ru-RU" w:eastAsia="en-US" w:bidi="ar-SA"/>
      </w:rPr>
    </w:lvl>
    <w:lvl w:ilvl="6" w:tplc="97947C52">
      <w:numFmt w:val="bullet"/>
      <w:lvlText w:val="•"/>
      <w:lvlJc w:val="left"/>
      <w:pPr>
        <w:ind w:left="6147" w:hanging="177"/>
      </w:pPr>
      <w:rPr>
        <w:rFonts w:hint="default"/>
        <w:lang w:val="ru-RU" w:eastAsia="en-US" w:bidi="ar-SA"/>
      </w:rPr>
    </w:lvl>
    <w:lvl w:ilvl="7" w:tplc="C414AFEA">
      <w:numFmt w:val="bullet"/>
      <w:lvlText w:val="•"/>
      <w:lvlJc w:val="left"/>
      <w:pPr>
        <w:ind w:left="7161" w:hanging="177"/>
      </w:pPr>
      <w:rPr>
        <w:rFonts w:hint="default"/>
        <w:lang w:val="ru-RU" w:eastAsia="en-US" w:bidi="ar-SA"/>
      </w:rPr>
    </w:lvl>
    <w:lvl w:ilvl="8" w:tplc="50706BDC">
      <w:numFmt w:val="bullet"/>
      <w:lvlText w:val="•"/>
      <w:lvlJc w:val="left"/>
      <w:pPr>
        <w:ind w:left="8176" w:hanging="177"/>
      </w:pPr>
      <w:rPr>
        <w:rFonts w:hint="default"/>
        <w:lang w:val="ru-RU" w:eastAsia="en-US" w:bidi="ar-SA"/>
      </w:rPr>
    </w:lvl>
  </w:abstractNum>
  <w:abstractNum w:abstractNumId="2" w15:restartNumberingAfterBreak="0">
    <w:nsid w:val="7B791AE0"/>
    <w:multiLevelType w:val="hybridMultilevel"/>
    <w:tmpl w:val="F64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7321">
    <w:abstractNumId w:val="1"/>
  </w:num>
  <w:num w:numId="2" w16cid:durableId="806050290">
    <w:abstractNumId w:val="0"/>
  </w:num>
  <w:num w:numId="3" w16cid:durableId="131664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69"/>
    <w:rsid w:val="00063CAE"/>
    <w:rsid w:val="00135A9A"/>
    <w:rsid w:val="001603B0"/>
    <w:rsid w:val="00221EB8"/>
    <w:rsid w:val="00291DC2"/>
    <w:rsid w:val="003F5E6E"/>
    <w:rsid w:val="005831C3"/>
    <w:rsid w:val="005B6716"/>
    <w:rsid w:val="00733525"/>
    <w:rsid w:val="007F438D"/>
    <w:rsid w:val="00862202"/>
    <w:rsid w:val="0088002C"/>
    <w:rsid w:val="008C1526"/>
    <w:rsid w:val="00C55169"/>
    <w:rsid w:val="00CC55BE"/>
    <w:rsid w:val="00CC560A"/>
    <w:rsid w:val="00DA31A1"/>
    <w:rsid w:val="00E73F49"/>
    <w:rsid w:val="00ED0087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5BA1"/>
  <w15:docId w15:val="{864AC25D-36D9-0A46-A7F6-FC299108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0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02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B67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B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be.com/watch?v=mctd5rMyqvI&amp;si=sV1kFWUCRkdtNU1d" TargetMode="External" /><Relationship Id="rId5" Type="http://schemas.openxmlformats.org/officeDocument/2006/relationships/hyperlink" Target="https://vk.com/club21287987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novoselova-natashenka@list.ru</cp:lastModifiedBy>
  <cp:revision>2</cp:revision>
  <dcterms:created xsi:type="dcterms:W3CDTF">2025-04-24T16:04:00Z</dcterms:created>
  <dcterms:modified xsi:type="dcterms:W3CDTF">2025-04-24T16:04:00Z</dcterms:modified>
</cp:coreProperties>
</file>