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25A7" w14:textId="0F8B16C0" w:rsidR="00BE1DA7" w:rsidRPr="006E15A4" w:rsidRDefault="006E15A4" w:rsidP="00BE1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5A4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="00BE1DA7" w:rsidRPr="006E15A4">
        <w:rPr>
          <w:rFonts w:ascii="Times New Roman" w:hAnsi="Times New Roman" w:cs="Times New Roman"/>
          <w:b/>
          <w:sz w:val="32"/>
          <w:szCs w:val="32"/>
        </w:rPr>
        <w:t>,</w:t>
      </w:r>
    </w:p>
    <w:p w14:paraId="54C45AB9" w14:textId="77777777" w:rsidR="00BE1DA7" w:rsidRPr="006E15A4" w:rsidRDefault="00BE1DA7" w:rsidP="00BE1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5A4">
        <w:rPr>
          <w:rFonts w:ascii="Times New Roman" w:hAnsi="Times New Roman" w:cs="Times New Roman"/>
          <w:b/>
          <w:sz w:val="32"/>
          <w:szCs w:val="32"/>
        </w:rPr>
        <w:t>составленные по документам к наградной кампании 2025 года</w:t>
      </w:r>
    </w:p>
    <w:p w14:paraId="0BD949FF" w14:textId="77777777" w:rsidR="00BE1DA7" w:rsidRPr="006E15A4" w:rsidRDefault="00BE1DA7" w:rsidP="00BE1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8667F" w14:textId="77777777" w:rsidR="00DC5719" w:rsidRPr="006E15A4" w:rsidRDefault="00DC5719" w:rsidP="006E15A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Число лиц, представляемых к награждению ведомственными наградами, может составлять не более 1 (одного) человека в год от каждых 100 работающих в организации (органов).</w:t>
      </w:r>
    </w:p>
    <w:p w14:paraId="3980EC15" w14:textId="77777777" w:rsidR="00DC5719" w:rsidRPr="006E15A4" w:rsidRDefault="00DC5719" w:rsidP="00DC5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При праздновании юбилейных дат организации число лиц, представляемых к награждению, может увеличиваться в два раза.</w:t>
      </w:r>
    </w:p>
    <w:p w14:paraId="21EDA238" w14:textId="77777777" w:rsidR="00CA3AEA" w:rsidRPr="006E15A4" w:rsidRDefault="00CA3AEA" w:rsidP="00DC5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507D9" w14:textId="77777777" w:rsidR="00DC5719" w:rsidRPr="006E15A4" w:rsidRDefault="00DC5719" w:rsidP="006E15A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К ходатайству в зависимости от вида награды прилагается наградной лист на ведомственную награду или представление на ведомственный знак отличия.</w:t>
      </w:r>
    </w:p>
    <w:p w14:paraId="08BAF0F1" w14:textId="77777777" w:rsidR="00DC5719" w:rsidRPr="006E15A4" w:rsidRDefault="00DC5719" w:rsidP="00DC57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Бланк «Наградной лист» имеет формат бумаги A4.</w:t>
      </w:r>
    </w:p>
    <w:p w14:paraId="06BA109E" w14:textId="1244BD2A" w:rsidR="00DC5719" w:rsidRPr="006E15A4" w:rsidRDefault="00DC5719" w:rsidP="00DC57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Бланк «Представление» имеет формат бумаги A</w:t>
      </w:r>
      <w:r w:rsidR="006E15A4">
        <w:rPr>
          <w:rFonts w:ascii="Times New Roman" w:hAnsi="Times New Roman" w:cs="Times New Roman"/>
          <w:sz w:val="28"/>
          <w:szCs w:val="28"/>
        </w:rPr>
        <w:t>4</w:t>
      </w:r>
      <w:r w:rsidRPr="006E15A4">
        <w:rPr>
          <w:rFonts w:ascii="Times New Roman" w:hAnsi="Times New Roman" w:cs="Times New Roman"/>
          <w:sz w:val="28"/>
          <w:szCs w:val="28"/>
        </w:rPr>
        <w:t xml:space="preserve"> (ориентация страниц – книжная).</w:t>
      </w:r>
    </w:p>
    <w:p w14:paraId="2B1C2051" w14:textId="77777777" w:rsidR="00DC5719" w:rsidRPr="006E15A4" w:rsidRDefault="00DC5719" w:rsidP="00DC57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108FA0" w14:textId="77777777" w:rsidR="00DC5719" w:rsidRPr="006E15A4" w:rsidRDefault="00DC5719" w:rsidP="006E15A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Наградной лист/представление оформляется с использованием печатных устройств. При заполнении наградного листа/представления </w:t>
      </w:r>
      <w:r w:rsidRPr="006E15A4">
        <w:rPr>
          <w:rFonts w:ascii="Times New Roman" w:hAnsi="Times New Roman" w:cs="Times New Roman"/>
          <w:b/>
          <w:sz w:val="28"/>
          <w:szCs w:val="28"/>
        </w:rPr>
        <w:t>не допускаются какие-либо сокращения, неточности и исправления.</w:t>
      </w:r>
      <w:r w:rsidRPr="006E1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2E2EA" w14:textId="1B8A8474" w:rsidR="00DC5719" w:rsidRPr="006E15A4" w:rsidRDefault="00DC5719" w:rsidP="00DC5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Набор и печать текста на бланках осуществляется в текстовом процессоре Microsoft</w:t>
      </w:r>
      <w:r w:rsidR="006E15A4">
        <w:rPr>
          <w:rFonts w:ascii="Times New Roman" w:hAnsi="Times New Roman" w:cs="Times New Roman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sz w:val="28"/>
          <w:szCs w:val="28"/>
        </w:rPr>
        <w:t>Word, шрифт Times</w:t>
      </w:r>
      <w:r w:rsidR="006E15A4">
        <w:rPr>
          <w:rFonts w:ascii="Times New Roman" w:hAnsi="Times New Roman" w:cs="Times New Roman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sz w:val="28"/>
          <w:szCs w:val="28"/>
        </w:rPr>
        <w:t>New</w:t>
      </w:r>
      <w:r w:rsidR="006E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5A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E15A4">
        <w:rPr>
          <w:rFonts w:ascii="Times New Roman" w:hAnsi="Times New Roman" w:cs="Times New Roman"/>
          <w:sz w:val="28"/>
          <w:szCs w:val="28"/>
        </w:rPr>
        <w:t xml:space="preserve"> размер № </w:t>
      </w:r>
      <w:r w:rsidRPr="006E15A4">
        <w:rPr>
          <w:rFonts w:ascii="Times New Roman" w:hAnsi="Times New Roman" w:cs="Times New Roman"/>
          <w:b/>
          <w:sz w:val="28"/>
          <w:szCs w:val="28"/>
        </w:rPr>
        <w:t>12 – 14</w:t>
      </w:r>
      <w:r w:rsidR="006E15A4">
        <w:rPr>
          <w:rFonts w:ascii="Times New Roman" w:hAnsi="Times New Roman" w:cs="Times New Roman"/>
          <w:b/>
          <w:sz w:val="28"/>
          <w:szCs w:val="28"/>
        </w:rPr>
        <w:t>.</w:t>
      </w:r>
    </w:p>
    <w:p w14:paraId="23A7F32A" w14:textId="77777777" w:rsidR="00DC5719" w:rsidRDefault="00DC5719" w:rsidP="00DC57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Поля: слева – 2,5 см, все остальные</w:t>
      </w:r>
      <w:r w:rsidRPr="006E15A4">
        <w:rPr>
          <w:rFonts w:ascii="Times New Roman" w:hAnsi="Times New Roman" w:cs="Times New Roman"/>
          <w:b/>
          <w:sz w:val="28"/>
          <w:szCs w:val="28"/>
        </w:rPr>
        <w:t xml:space="preserve"> (внизу, вверху, справа) – 1,5 см</w:t>
      </w:r>
    </w:p>
    <w:p w14:paraId="2D79E18A" w14:textId="77777777" w:rsidR="006E15A4" w:rsidRPr="006E15A4" w:rsidRDefault="006E15A4" w:rsidP="00DC57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1F20F" w14:textId="77777777" w:rsidR="00DC5719" w:rsidRPr="006E15A4" w:rsidRDefault="00DC5719" w:rsidP="006E15A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В наградном листе/представлении в соответствующих графах указываются следующие сведения:</w:t>
      </w:r>
    </w:p>
    <w:p w14:paraId="6CBFEC0F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 xml:space="preserve">наименование ведомственной награды </w:t>
      </w:r>
      <w:proofErr w:type="spellStart"/>
      <w:r w:rsidRPr="006E15A4">
        <w:rPr>
          <w:sz w:val="28"/>
          <w:szCs w:val="28"/>
        </w:rPr>
        <w:t>Минпросвещения</w:t>
      </w:r>
      <w:proofErr w:type="spellEnd"/>
      <w:r w:rsidRPr="006E15A4">
        <w:rPr>
          <w:sz w:val="28"/>
          <w:szCs w:val="28"/>
        </w:rPr>
        <w:t xml:space="preserve"> России полностью, без сокращений;</w:t>
      </w:r>
    </w:p>
    <w:p w14:paraId="19CFE7A6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>фамилия (заглавными буквами), имя, отчество награждаемого в именительном падеже (например, ИВАНОВ Иван Иванович);</w:t>
      </w:r>
    </w:p>
    <w:p w14:paraId="57F689DE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>место работы и занимаемая должность согласно записи в трудовой книжке с указанием занимаемой в настоящее время должности и полного, без сокращения, наименования структурного подразделения, органа (организации), в котором осуществляется текущая трудовая деятельность (служба) представляемого к награждению;</w:t>
      </w:r>
    </w:p>
    <w:p w14:paraId="2813FD31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>пол без сокращений (женский/мужской);</w:t>
      </w:r>
    </w:p>
    <w:p w14:paraId="21E4F7BA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 xml:space="preserve">дата рождения числовым способом (например, </w:t>
      </w:r>
      <w:r w:rsidRPr="006E15A4">
        <w:rPr>
          <w:b/>
          <w:sz w:val="28"/>
          <w:szCs w:val="28"/>
        </w:rPr>
        <w:t>10.06.1958</w:t>
      </w:r>
      <w:r w:rsidRPr="006E15A4">
        <w:rPr>
          <w:sz w:val="28"/>
          <w:szCs w:val="28"/>
        </w:rPr>
        <w:t>);</w:t>
      </w:r>
    </w:p>
    <w:p w14:paraId="68005384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 xml:space="preserve">место рождения по документу, удостоверяющему личность (например, согласно паспорту гражданина Российской Федерации: Рязанская обл., г. Шилово; ГДР, город Лейпциг) </w:t>
      </w:r>
      <w:r w:rsidRPr="006E15A4">
        <w:rPr>
          <w:b/>
          <w:sz w:val="28"/>
          <w:szCs w:val="28"/>
        </w:rPr>
        <w:t>в последовательности, указанной в бланке;</w:t>
      </w:r>
    </w:p>
    <w:p w14:paraId="6F90CA96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 xml:space="preserve">образование с обозначением уровня, полного наименования учебного заведения и года его окончания через запятую (например: </w:t>
      </w:r>
      <w:r w:rsidRPr="006E15A4">
        <w:rPr>
          <w:b/>
          <w:sz w:val="28"/>
          <w:szCs w:val="28"/>
        </w:rPr>
        <w:t>высшее, Московский политехнический университет, 1980 г.);</w:t>
      </w:r>
    </w:p>
    <w:p w14:paraId="20B8E251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 xml:space="preserve">ученая степень и ученое звание при их наличии и полностью, без сокращений (например, доктор экономических наук, профессор), либо: </w:t>
      </w:r>
      <w:r w:rsidRPr="006E15A4">
        <w:rPr>
          <w:b/>
          <w:sz w:val="28"/>
          <w:szCs w:val="28"/>
        </w:rPr>
        <w:t>не имеет</w:t>
      </w:r>
      <w:r w:rsidRPr="006E15A4">
        <w:rPr>
          <w:sz w:val="28"/>
          <w:szCs w:val="28"/>
        </w:rPr>
        <w:t>;</w:t>
      </w:r>
    </w:p>
    <w:p w14:paraId="6FCF00C9" w14:textId="77777777" w:rsidR="00DC5719" w:rsidRPr="006E15A4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lastRenderedPageBreak/>
        <w:t xml:space="preserve">государственные и ведомственные награды в хронологическом порядке, без сокращения наименования и с указанием числовым способом только года награждения (например: орден Дружбы, 1996 г.; </w:t>
      </w:r>
      <w:r w:rsidRPr="006E15A4">
        <w:rPr>
          <w:b/>
          <w:sz w:val="28"/>
          <w:szCs w:val="28"/>
        </w:rPr>
        <w:t>Почетная грамота Министерства образования и науки Российской Федерации, 2016 г.).</w:t>
      </w:r>
      <w:r w:rsidRPr="006E15A4">
        <w:rPr>
          <w:sz w:val="28"/>
          <w:szCs w:val="28"/>
        </w:rPr>
        <w:t xml:space="preserve"> При отсутствии государственных и ведомственных наград пишется: </w:t>
      </w:r>
      <w:r w:rsidRPr="006E15A4">
        <w:rPr>
          <w:b/>
          <w:sz w:val="28"/>
          <w:szCs w:val="28"/>
        </w:rPr>
        <w:t>не награждался (-</w:t>
      </w:r>
      <w:proofErr w:type="spellStart"/>
      <w:r w:rsidRPr="006E15A4">
        <w:rPr>
          <w:b/>
          <w:sz w:val="28"/>
          <w:szCs w:val="28"/>
        </w:rPr>
        <w:t>лась</w:t>
      </w:r>
      <w:proofErr w:type="spellEnd"/>
      <w:r w:rsidRPr="006E15A4">
        <w:rPr>
          <w:b/>
          <w:sz w:val="28"/>
          <w:szCs w:val="28"/>
        </w:rPr>
        <w:t>);</w:t>
      </w:r>
    </w:p>
    <w:p w14:paraId="735E042C" w14:textId="7EB77BF2" w:rsidR="00DC5719" w:rsidRDefault="00DC5719" w:rsidP="00DC57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15A4">
        <w:rPr>
          <w:sz w:val="28"/>
          <w:szCs w:val="28"/>
        </w:rPr>
        <w:t xml:space="preserve">общий стаж, стаж работы в сфере с указанием числовым способом количества полных лет (без округления), без учета периодов обучения в образовательных организациях среднего профессионального и (или) высшего образования (например: </w:t>
      </w:r>
      <w:r w:rsidRPr="006E15A4">
        <w:rPr>
          <w:b/>
          <w:sz w:val="28"/>
          <w:szCs w:val="28"/>
        </w:rPr>
        <w:t>15</w:t>
      </w:r>
      <w:r w:rsidRPr="006E15A4">
        <w:rPr>
          <w:sz w:val="28"/>
          <w:szCs w:val="28"/>
        </w:rPr>
        <w:t>)</w:t>
      </w:r>
      <w:r w:rsidR="006E15A4">
        <w:rPr>
          <w:sz w:val="28"/>
          <w:szCs w:val="28"/>
        </w:rPr>
        <w:t>.</w:t>
      </w:r>
    </w:p>
    <w:p w14:paraId="03E80358" w14:textId="77777777" w:rsidR="006E15A4" w:rsidRPr="006E15A4" w:rsidRDefault="006E15A4" w:rsidP="006E15A4">
      <w:pPr>
        <w:jc w:val="both"/>
        <w:rPr>
          <w:sz w:val="28"/>
          <w:szCs w:val="28"/>
        </w:rPr>
      </w:pPr>
    </w:p>
    <w:p w14:paraId="4F0992EA" w14:textId="77777777" w:rsidR="00DC5719" w:rsidRPr="006E15A4" w:rsidRDefault="00DC5719" w:rsidP="00DC571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Трудовая деятельность пишется в соответствии с записями в трудовой книжке с указанием всех ранее занимаемых должностей и сроков работы в этих должностях.</w:t>
      </w:r>
    </w:p>
    <w:p w14:paraId="3D55FA3E" w14:textId="77777777" w:rsidR="00DC5719" w:rsidRPr="006E15A4" w:rsidRDefault="00DC5719" w:rsidP="00DC5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Каждая вновь занимаемая должность пишется на отдельной строке с указанием месяца и года поступления и ухода.</w:t>
      </w:r>
    </w:p>
    <w:p w14:paraId="266DF132" w14:textId="77777777" w:rsidR="00DC5719" w:rsidRDefault="00DC5719" w:rsidP="00DC5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При наличии перерыва в работе вносятся сведения с указанием причины (например: 01.1980 - 05.1981 отпуск по уходу за ребенком; либо: временно не работал)</w:t>
      </w:r>
    </w:p>
    <w:p w14:paraId="1BAF6DF9" w14:textId="77777777" w:rsidR="006E15A4" w:rsidRPr="006E15A4" w:rsidRDefault="006E15A4" w:rsidP="00DC5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1156E" w14:textId="77777777" w:rsidR="00F12CC1" w:rsidRPr="006E15A4" w:rsidRDefault="00DC5719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В </w:t>
      </w:r>
      <w:r w:rsidR="00CA3AEA" w:rsidRPr="006E15A4">
        <w:rPr>
          <w:rFonts w:ascii="Times New Roman" w:hAnsi="Times New Roman" w:cs="Times New Roman"/>
          <w:sz w:val="28"/>
          <w:szCs w:val="28"/>
        </w:rPr>
        <w:t>ХАРАКТЕРИСТИКЕ</w:t>
      </w:r>
      <w:r w:rsidRPr="006E15A4">
        <w:rPr>
          <w:rFonts w:ascii="Times New Roman" w:hAnsi="Times New Roman" w:cs="Times New Roman"/>
          <w:sz w:val="28"/>
          <w:szCs w:val="28"/>
        </w:rPr>
        <w:t xml:space="preserve"> представляемого к награждению должны быть отражены данные, характеризующие его трудовые заслуги, достижения, сведения об эффективности и качестве работы.</w:t>
      </w:r>
    </w:p>
    <w:p w14:paraId="26FFCF2A" w14:textId="77777777" w:rsidR="00F12CC1" w:rsidRPr="006E15A4" w:rsidRDefault="00DC5719" w:rsidP="006D00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A4">
        <w:rPr>
          <w:rFonts w:ascii="Times New Roman" w:hAnsi="Times New Roman" w:cs="Times New Roman"/>
          <w:b/>
          <w:sz w:val="28"/>
          <w:szCs w:val="28"/>
        </w:rPr>
        <w:t>Не подменять характеристику перечислением должностных обязанностей и отчетом о проделанной работе за период времени</w:t>
      </w:r>
      <w:r w:rsidR="00F12CC1" w:rsidRPr="006E15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EBB4C8F" w14:textId="77777777" w:rsidR="00DC5719" w:rsidRDefault="00F12CC1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Писать только </w:t>
      </w:r>
      <w:r w:rsidRPr="006E15A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6E15A4">
        <w:rPr>
          <w:rFonts w:ascii="Times New Roman" w:hAnsi="Times New Roman" w:cs="Times New Roman"/>
          <w:sz w:val="28"/>
          <w:szCs w:val="28"/>
        </w:rPr>
        <w:t xml:space="preserve"> проделанной работы!</w:t>
      </w:r>
    </w:p>
    <w:p w14:paraId="7B6255BC" w14:textId="77777777" w:rsidR="006E15A4" w:rsidRPr="006E15A4" w:rsidRDefault="006E15A4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4DCAC" w14:textId="77777777" w:rsidR="00A77770" w:rsidRPr="006E15A4" w:rsidRDefault="00A77770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5F0FF2" w:rsidRPr="006E15A4">
        <w:rPr>
          <w:rFonts w:ascii="Times New Roman" w:hAnsi="Times New Roman" w:cs="Times New Roman"/>
          <w:sz w:val="28"/>
          <w:szCs w:val="28"/>
        </w:rPr>
        <w:t>производится</w:t>
      </w:r>
      <w:r w:rsidRPr="006E15A4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6E15A4">
        <w:rPr>
          <w:rFonts w:ascii="Times New Roman" w:hAnsi="Times New Roman" w:cs="Times New Roman"/>
          <w:b/>
          <w:sz w:val="28"/>
          <w:szCs w:val="28"/>
        </w:rPr>
        <w:t>по основной</w:t>
      </w:r>
      <w:r w:rsidRPr="006E15A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A3AEA" w:rsidRPr="006E15A4">
        <w:rPr>
          <w:rFonts w:ascii="Times New Roman" w:hAnsi="Times New Roman" w:cs="Times New Roman"/>
          <w:sz w:val="28"/>
          <w:szCs w:val="28"/>
        </w:rPr>
        <w:t xml:space="preserve">, по </w:t>
      </w:r>
      <w:r w:rsidR="00CA3AEA" w:rsidRPr="006E15A4">
        <w:rPr>
          <w:rFonts w:ascii="Times New Roman" w:hAnsi="Times New Roman" w:cs="Times New Roman"/>
          <w:b/>
          <w:sz w:val="28"/>
          <w:szCs w:val="28"/>
        </w:rPr>
        <w:t xml:space="preserve">основному </w:t>
      </w:r>
      <w:r w:rsidR="00CA3AEA" w:rsidRPr="006E15A4">
        <w:rPr>
          <w:rFonts w:ascii="Times New Roman" w:hAnsi="Times New Roman" w:cs="Times New Roman"/>
          <w:sz w:val="28"/>
          <w:szCs w:val="28"/>
        </w:rPr>
        <w:t>месту работы</w:t>
      </w:r>
      <w:r w:rsidRPr="006E15A4">
        <w:rPr>
          <w:rFonts w:ascii="Times New Roman" w:hAnsi="Times New Roman" w:cs="Times New Roman"/>
          <w:sz w:val="28"/>
          <w:szCs w:val="28"/>
        </w:rPr>
        <w:t>!</w:t>
      </w:r>
    </w:p>
    <w:p w14:paraId="48427A57" w14:textId="77777777" w:rsidR="006D00C5" w:rsidRPr="006E15A4" w:rsidRDefault="006D00C5" w:rsidP="006D00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Повторное награждение одним видом ведомственной награды </w:t>
      </w:r>
      <w:r w:rsidRPr="006E15A4">
        <w:rPr>
          <w:rFonts w:ascii="Times New Roman" w:hAnsi="Times New Roman" w:cs="Times New Roman"/>
          <w:b/>
          <w:sz w:val="28"/>
          <w:szCs w:val="28"/>
        </w:rPr>
        <w:t>не производится!</w:t>
      </w:r>
    </w:p>
    <w:p w14:paraId="2297BB49" w14:textId="77777777" w:rsidR="005F0FF2" w:rsidRPr="006E15A4" w:rsidRDefault="005F0FF2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Pr="006E15A4">
        <w:rPr>
          <w:rFonts w:ascii="Times New Roman" w:hAnsi="Times New Roman" w:cs="Times New Roman"/>
          <w:b/>
          <w:sz w:val="28"/>
          <w:szCs w:val="28"/>
        </w:rPr>
        <w:t>должна читаться</w:t>
      </w:r>
      <w:r w:rsidRPr="006E15A4">
        <w:rPr>
          <w:rFonts w:ascii="Times New Roman" w:hAnsi="Times New Roman" w:cs="Times New Roman"/>
          <w:sz w:val="28"/>
          <w:szCs w:val="28"/>
        </w:rPr>
        <w:t xml:space="preserve">! Это не должен быть набор отдельных предложений, не связанных между собой. Слова и мысли не должны повторяться. Соблюдать последовательность: если пишем про учащихся, то все про них; пишем про педагога – все про него. </w:t>
      </w:r>
    </w:p>
    <w:p w14:paraId="2A345AE7" w14:textId="77777777" w:rsidR="00F12CC1" w:rsidRPr="006E15A4" w:rsidRDefault="00F12CC1" w:rsidP="006D00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5A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E15A4">
        <w:rPr>
          <w:rFonts w:ascii="Times New Roman"/>
          <w:color w:val="000000"/>
          <w:spacing w:val="22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указываются</w:t>
      </w:r>
      <w:r w:rsidRPr="006E15A4">
        <w:rPr>
          <w:rFonts w:ascii="Times New Roman"/>
          <w:color w:val="000000"/>
          <w:spacing w:val="23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победители</w:t>
      </w:r>
      <w:r w:rsidRPr="006E15A4">
        <w:rPr>
          <w:rFonts w:ascii="Times New Roman"/>
          <w:color w:val="000000"/>
          <w:spacing w:val="22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5A4">
        <w:rPr>
          <w:rFonts w:ascii="Times New Roman"/>
          <w:color w:val="000000"/>
          <w:spacing w:val="22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призеры</w:t>
      </w:r>
      <w:r w:rsidRPr="006E15A4">
        <w:rPr>
          <w:rFonts w:ascii="Times New Roman"/>
          <w:color w:val="000000"/>
          <w:spacing w:val="22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олимпиад,</w:t>
      </w:r>
      <w:r w:rsidRPr="006E15A4">
        <w:rPr>
          <w:rFonts w:ascii="Times New Roman"/>
          <w:color w:val="000000"/>
          <w:spacing w:val="23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E15A4">
        <w:rPr>
          <w:rFonts w:ascii="Times New Roman"/>
          <w:color w:val="000000"/>
          <w:spacing w:val="22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входящих в утверждённый</w:t>
      </w:r>
      <w:r w:rsidRPr="006E15A4">
        <w:rPr>
          <w:rFonts w:ascii="Times New Roman"/>
          <w:color w:val="000000"/>
          <w:spacing w:val="31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6E15A4">
        <w:rPr>
          <w:rFonts w:ascii="Times New Roman"/>
          <w:color w:val="000000"/>
          <w:spacing w:val="31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5A4">
        <w:rPr>
          <w:rFonts w:ascii="Times New Roman"/>
          <w:color w:val="000000"/>
          <w:spacing w:val="31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просвещения</w:t>
      </w:r>
      <w:r w:rsidRPr="006E15A4">
        <w:rPr>
          <w:rFonts w:ascii="Times New Roman"/>
          <w:color w:val="000000"/>
          <w:spacing w:val="31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6E15A4">
        <w:rPr>
          <w:rFonts w:ascii="Times New Roman"/>
          <w:color w:val="000000"/>
          <w:spacing w:val="31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Федерации и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</w:p>
    <w:p w14:paraId="3590184D" w14:textId="77777777" w:rsidR="00F12CC1" w:rsidRPr="006E15A4" w:rsidRDefault="00F12CC1" w:rsidP="006D00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5A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E15A4">
        <w:rPr>
          <w:rFonts w:ascii="Times New Roman"/>
          <w:color w:val="000000"/>
          <w:spacing w:val="99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награждения</w:t>
      </w:r>
      <w:r w:rsidRPr="006E15A4">
        <w:rPr>
          <w:rFonts w:ascii="Times New Roman"/>
          <w:color w:val="000000"/>
          <w:spacing w:val="99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ведомственным</w:t>
      </w:r>
      <w:r w:rsidRPr="006E15A4">
        <w:rPr>
          <w:rFonts w:ascii="Times New Roman"/>
          <w:color w:val="000000"/>
          <w:spacing w:val="99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знаком</w:t>
      </w:r>
      <w:r w:rsidRPr="006E15A4">
        <w:rPr>
          <w:rFonts w:ascii="Times New Roman"/>
          <w:color w:val="000000"/>
          <w:spacing w:val="99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отличия</w:t>
      </w:r>
      <w:r w:rsidRPr="006E15A4">
        <w:rPr>
          <w:rFonts w:ascii="Times New Roman"/>
          <w:color w:val="000000"/>
          <w:spacing w:val="99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необходимо отразить факт</w:t>
      </w:r>
      <w:r w:rsidRPr="006E15A4">
        <w:rPr>
          <w:rFonts w:ascii="Times New Roman"/>
          <w:color w:val="000000"/>
          <w:spacing w:val="247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уважения</w:t>
      </w:r>
      <w:r w:rsidRPr="006E15A4">
        <w:rPr>
          <w:rFonts w:ascii="Times New Roman"/>
          <w:color w:val="000000"/>
          <w:spacing w:val="247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представляемого</w:t>
      </w:r>
      <w:r w:rsidRPr="006E15A4">
        <w:rPr>
          <w:rFonts w:ascii="Times New Roman"/>
          <w:color w:val="000000"/>
          <w:spacing w:val="247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E15A4">
        <w:rPr>
          <w:rFonts w:ascii="Times New Roman"/>
          <w:color w:val="000000"/>
          <w:spacing w:val="247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6E15A4">
        <w:rPr>
          <w:rFonts w:ascii="Times New Roman"/>
          <w:color w:val="000000"/>
          <w:spacing w:val="246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коллектива, учащихся,</w:t>
      </w:r>
      <w:r w:rsidRPr="006E15A4">
        <w:rPr>
          <w:rFonts w:ascii="Times New Roman"/>
          <w:color w:val="000000"/>
          <w:sz w:val="28"/>
          <w:szCs w:val="28"/>
        </w:rPr>
        <w:t xml:space="preserve"> </w:t>
      </w:r>
      <w:r w:rsidRPr="006E15A4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14:paraId="1CAF6F1B" w14:textId="77777777" w:rsidR="00F12CC1" w:rsidRPr="006E15A4" w:rsidRDefault="00F12CC1" w:rsidP="006D00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При представлении к награждению нескольких кандидатур </w:t>
      </w:r>
      <w:r w:rsidRPr="006E15A4">
        <w:rPr>
          <w:rFonts w:ascii="Times New Roman" w:hAnsi="Times New Roman" w:cs="Times New Roman"/>
          <w:b/>
          <w:sz w:val="28"/>
          <w:szCs w:val="28"/>
        </w:rPr>
        <w:t>ходатайство о награждении и решение коллегиального органа оформляются общим списком.</w:t>
      </w:r>
    </w:p>
    <w:p w14:paraId="4CBBD834" w14:textId="77777777" w:rsidR="00DC5719" w:rsidRPr="006E15A4" w:rsidRDefault="00DC5719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2153C" w14:textId="77777777" w:rsidR="00F12CC1" w:rsidRPr="006E15A4" w:rsidRDefault="00F12CC1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>Документы, оформленные с нарушениями настоящих требований, возвращаются в организации на переоформление.</w:t>
      </w:r>
    </w:p>
    <w:p w14:paraId="16D5908A" w14:textId="77777777" w:rsidR="00F12CC1" w:rsidRPr="006E15A4" w:rsidRDefault="00F12CC1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6CDA2" w14:textId="25052F69" w:rsidR="00F12CC1" w:rsidRPr="006E15A4" w:rsidRDefault="00F12CC1" w:rsidP="006D0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При представлении пакета наградных документов документы </w:t>
      </w:r>
      <w:r w:rsidRPr="006E15A4">
        <w:rPr>
          <w:rFonts w:ascii="Times New Roman" w:hAnsi="Times New Roman" w:cs="Times New Roman"/>
          <w:b/>
          <w:sz w:val="28"/>
          <w:szCs w:val="28"/>
        </w:rPr>
        <w:t>не скрепляются скобами и не сшиваются</w:t>
      </w:r>
      <w:r w:rsidRPr="006E15A4">
        <w:rPr>
          <w:rFonts w:ascii="Times New Roman" w:hAnsi="Times New Roman" w:cs="Times New Roman"/>
          <w:sz w:val="28"/>
          <w:szCs w:val="28"/>
        </w:rPr>
        <w:t xml:space="preserve">, на каждого кандидата </w:t>
      </w:r>
      <w:r w:rsidRPr="006E15A4">
        <w:rPr>
          <w:rFonts w:ascii="Times New Roman" w:hAnsi="Times New Roman" w:cs="Times New Roman"/>
          <w:b/>
          <w:sz w:val="28"/>
          <w:szCs w:val="28"/>
          <w:u w:val="single"/>
        </w:rPr>
        <w:t>весь пакет документов</w:t>
      </w:r>
      <w:r w:rsidRPr="006E15A4">
        <w:rPr>
          <w:rFonts w:ascii="Times New Roman" w:hAnsi="Times New Roman" w:cs="Times New Roman"/>
          <w:sz w:val="28"/>
          <w:szCs w:val="28"/>
        </w:rPr>
        <w:t xml:space="preserve"> необходимо помещать в </w:t>
      </w:r>
      <w:r w:rsidRPr="006E15A4">
        <w:rPr>
          <w:rFonts w:ascii="Times New Roman" w:hAnsi="Times New Roman" w:cs="Times New Roman"/>
          <w:b/>
          <w:sz w:val="28"/>
          <w:szCs w:val="28"/>
          <w:u w:val="single"/>
        </w:rPr>
        <w:t>один отдельный файл</w:t>
      </w:r>
      <w:r w:rsidRPr="006E15A4">
        <w:rPr>
          <w:rFonts w:ascii="Times New Roman" w:hAnsi="Times New Roman" w:cs="Times New Roman"/>
          <w:sz w:val="28"/>
          <w:szCs w:val="28"/>
        </w:rPr>
        <w:t>.</w:t>
      </w:r>
    </w:p>
    <w:p w14:paraId="77DB8EF9" w14:textId="77777777" w:rsidR="00F12CC1" w:rsidRPr="006E15A4" w:rsidRDefault="00F12CC1" w:rsidP="00F12C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08DF77" w14:textId="77777777" w:rsidR="00F12CC1" w:rsidRPr="006E15A4" w:rsidRDefault="00F12CC1" w:rsidP="00F12CC1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A4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Pr="006E15A4">
        <w:rPr>
          <w:rFonts w:ascii="Times New Roman" w:hAnsi="Times New Roman" w:cs="Times New Roman"/>
          <w:b/>
          <w:sz w:val="28"/>
          <w:szCs w:val="28"/>
          <w:u w:val="single"/>
        </w:rPr>
        <w:t>очередной ведомственной наградой</w:t>
      </w:r>
      <w:r w:rsidRPr="006E15A4">
        <w:rPr>
          <w:rFonts w:ascii="Times New Roman" w:hAnsi="Times New Roman" w:cs="Times New Roman"/>
          <w:sz w:val="28"/>
          <w:szCs w:val="28"/>
        </w:rPr>
        <w:t xml:space="preserve"> возможно не ранее, чем через </w:t>
      </w:r>
      <w:r w:rsidRPr="006E15A4">
        <w:rPr>
          <w:rFonts w:ascii="Times New Roman" w:hAnsi="Times New Roman" w:cs="Times New Roman"/>
          <w:b/>
          <w:sz w:val="28"/>
          <w:szCs w:val="28"/>
        </w:rPr>
        <w:t>3 года.</w:t>
      </w:r>
    </w:p>
    <w:p w14:paraId="1871BF8F" w14:textId="77777777" w:rsidR="00DC5719" w:rsidRPr="006E15A4" w:rsidRDefault="00DC5719" w:rsidP="00DC57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CE96EE" w14:textId="77777777" w:rsidR="00DC5719" w:rsidRPr="006E15A4" w:rsidRDefault="00DC5719" w:rsidP="00DC57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811B54" w14:textId="77777777" w:rsidR="006D00C5" w:rsidRPr="006E15A4" w:rsidRDefault="006D00C5" w:rsidP="002C11F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sectPr w:rsidR="006D00C5" w:rsidRPr="006E15A4" w:rsidSect="00BE1DA7">
      <w:pgSz w:w="11906" w:h="16838"/>
      <w:pgMar w:top="851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2115D"/>
    <w:multiLevelType w:val="hybridMultilevel"/>
    <w:tmpl w:val="60DA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96905"/>
    <w:multiLevelType w:val="hybridMultilevel"/>
    <w:tmpl w:val="567096DC"/>
    <w:lvl w:ilvl="0" w:tplc="726AAF4A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E012652"/>
    <w:multiLevelType w:val="hybridMultilevel"/>
    <w:tmpl w:val="FB8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5564">
    <w:abstractNumId w:val="0"/>
  </w:num>
  <w:num w:numId="2" w16cid:durableId="1301039354">
    <w:abstractNumId w:val="2"/>
  </w:num>
  <w:num w:numId="3" w16cid:durableId="27965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F8"/>
    <w:rsid w:val="00167D1C"/>
    <w:rsid w:val="002C11F2"/>
    <w:rsid w:val="005F0FF2"/>
    <w:rsid w:val="00657193"/>
    <w:rsid w:val="0067229F"/>
    <w:rsid w:val="006D00C5"/>
    <w:rsid w:val="006E15A4"/>
    <w:rsid w:val="00A50432"/>
    <w:rsid w:val="00A77770"/>
    <w:rsid w:val="00B47DF8"/>
    <w:rsid w:val="00BE1DA7"/>
    <w:rsid w:val="00CA3AEA"/>
    <w:rsid w:val="00CC02BC"/>
    <w:rsid w:val="00CF03D4"/>
    <w:rsid w:val="00DC5719"/>
    <w:rsid w:val="00F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87A8"/>
  <w15:chartTrackingRefBased/>
  <w15:docId w15:val="{B99C2B27-41E0-4081-8697-4C1E4FB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C57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11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Стебнева Ольга</cp:lastModifiedBy>
  <cp:revision>2</cp:revision>
  <cp:lastPrinted>2025-03-27T05:43:00Z</cp:lastPrinted>
  <dcterms:created xsi:type="dcterms:W3CDTF">2025-04-24T10:06:00Z</dcterms:created>
  <dcterms:modified xsi:type="dcterms:W3CDTF">2025-04-24T10:06:00Z</dcterms:modified>
</cp:coreProperties>
</file>