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КАК РАССКАЗАТЬ ДЕТЯМ</w:t>
      </w:r>
      <w:r>
        <w:t xml:space="preserve"> О ВОЙНЕ? </w:t>
      </w:r>
    </w:p>
    <w:p w14:paraId="02000000">
      <w:pPr>
        <w:pStyle w:val="Style_1"/>
      </w:pPr>
      <w:r>
        <w:t xml:space="preserve"> </w:t>
      </w:r>
    </w:p>
    <w:p w14:paraId="03000000">
      <w:pPr>
        <w:pStyle w:val="Style_1"/>
      </w:pPr>
      <w:r>
        <w:t xml:space="preserve">Война - это тяжёлая и сложная тема даже для взрослых. Но </w:t>
      </w:r>
    </w:p>
    <w:p w14:paraId="04000000">
      <w:pPr>
        <w:pStyle w:val="Style_1"/>
      </w:pPr>
      <w:r>
        <w:t xml:space="preserve">когда дети начинают задавать вопросы о прошлом, особенно в </w:t>
      </w:r>
    </w:p>
    <w:p w14:paraId="05000000">
      <w:pPr>
        <w:pStyle w:val="Style_1"/>
      </w:pPr>
      <w:r>
        <w:t xml:space="preserve">преддверии памятных дат, таких как День Победы, родители и </w:t>
      </w:r>
    </w:p>
    <w:p w14:paraId="06000000">
      <w:pPr>
        <w:pStyle w:val="Style_1"/>
      </w:pPr>
      <w:r>
        <w:t xml:space="preserve">педагоги оказываются перед непростой задачей: как рассказать </w:t>
      </w:r>
    </w:p>
    <w:p w14:paraId="07000000">
      <w:pPr>
        <w:pStyle w:val="Style_1"/>
      </w:pPr>
      <w:r>
        <w:t xml:space="preserve">дошкольнику о войне так, чтобы не напугать, но дать понять важное? </w:t>
      </w:r>
    </w:p>
    <w:p w14:paraId="08000000">
      <w:pPr>
        <w:pStyle w:val="Style_1"/>
      </w:pPr>
      <w:r>
        <w:t xml:space="preserve">Вот несколько советов, которые помогут подойти к этому </w:t>
      </w:r>
    </w:p>
    <w:p w14:paraId="09000000">
      <w:pPr>
        <w:pStyle w:val="Style_1"/>
      </w:pPr>
      <w:r>
        <w:t xml:space="preserve">разговору с вниманием и уважением к возрастным особенностям </w:t>
      </w:r>
    </w:p>
    <w:p w14:paraId="0A000000">
      <w:pPr>
        <w:pStyle w:val="Style_1"/>
      </w:pPr>
      <w:r>
        <w:t xml:space="preserve">ребёнка. </w:t>
      </w:r>
    </w:p>
    <w:p w14:paraId="0B000000">
      <w:pPr>
        <w:pStyle w:val="Style_1"/>
      </w:pPr>
      <w:r>
        <w:t xml:space="preserve">1. Учитывайте возрастные особенности </w:t>
      </w:r>
    </w:p>
    <w:p w14:paraId="0C000000">
      <w:pPr>
        <w:pStyle w:val="Style_1"/>
      </w:pPr>
      <w:r>
        <w:t xml:space="preserve">Дошкольники воспринимают мир через эмоции и образы, а не </w:t>
      </w:r>
    </w:p>
    <w:p w14:paraId="0D000000">
      <w:pPr>
        <w:pStyle w:val="Style_1"/>
      </w:pPr>
      <w:r>
        <w:t xml:space="preserve">через сухие факты. Они ещё не способны понять политические </w:t>
      </w:r>
    </w:p>
    <w:p w14:paraId="0E000000">
      <w:pPr>
        <w:pStyle w:val="Style_1"/>
      </w:pPr>
      <w:r>
        <w:t xml:space="preserve">причины конфликтов, но могут почувствовать, что такое добро, </w:t>
      </w:r>
    </w:p>
    <w:p w14:paraId="0F000000">
      <w:pPr>
        <w:pStyle w:val="Style_1"/>
      </w:pPr>
      <w:r>
        <w:t xml:space="preserve">справедливость, дружба и храбрость. Поэтому важно не углубляться в </w:t>
      </w:r>
    </w:p>
    <w:p w14:paraId="10000000">
      <w:pPr>
        <w:pStyle w:val="Style_1"/>
      </w:pPr>
      <w:r>
        <w:t xml:space="preserve">жестокие подробности, а говорить о войне как о серьёзном испытании, </w:t>
      </w:r>
    </w:p>
    <w:p w14:paraId="11000000">
      <w:pPr>
        <w:pStyle w:val="Style_1"/>
      </w:pPr>
      <w:r>
        <w:t xml:space="preserve">в котором люди проявили мужество и силу духа. </w:t>
      </w:r>
    </w:p>
    <w:p w14:paraId="12000000">
      <w:pPr>
        <w:pStyle w:val="Style_1"/>
      </w:pPr>
      <w:r>
        <w:t xml:space="preserve">2. Используйте простые слова </w:t>
      </w:r>
    </w:p>
    <w:p w14:paraId="13000000">
      <w:pPr>
        <w:pStyle w:val="Style_1"/>
      </w:pPr>
      <w:r>
        <w:t xml:space="preserve">Рассказывая о войне, избегайте сложных терминов. Объясняйте </w:t>
      </w:r>
    </w:p>
    <w:p w14:paraId="14000000">
      <w:pPr>
        <w:pStyle w:val="Style_1"/>
      </w:pPr>
      <w:r>
        <w:t xml:space="preserve">простыми словами, кто с кем воевал, почему возникла угроза, и как </w:t>
      </w:r>
    </w:p>
    <w:p w14:paraId="15000000">
      <w:pPr>
        <w:pStyle w:val="Style_1"/>
      </w:pPr>
      <w:r>
        <w:t xml:space="preserve">люди защищали свою родину. Например: «Много лет назад на нашу </w:t>
      </w:r>
    </w:p>
    <w:p w14:paraId="16000000">
      <w:pPr>
        <w:pStyle w:val="Style_1"/>
      </w:pPr>
      <w:r>
        <w:t xml:space="preserve">страну напали. Люди стали защищать свои семьи, дома и помогали </w:t>
      </w:r>
    </w:p>
    <w:p w14:paraId="17000000">
      <w:pPr>
        <w:pStyle w:val="Style_1"/>
      </w:pPr>
      <w:r>
        <w:t xml:space="preserve">друг другу». </w:t>
      </w:r>
    </w:p>
    <w:p w14:paraId="18000000">
      <w:pPr>
        <w:pStyle w:val="Style_1"/>
      </w:pPr>
      <w:r>
        <w:t xml:space="preserve">3. Делайте акцент на героях и помощи </w:t>
      </w:r>
    </w:p>
    <w:p w14:paraId="19000000">
      <w:pPr>
        <w:pStyle w:val="Style_1"/>
      </w:pPr>
      <w:r>
        <w:t xml:space="preserve">Вместо акцента на насилии и разрушениях, расскажите о героях - </w:t>
      </w:r>
    </w:p>
    <w:p w14:paraId="1A000000">
      <w:pPr>
        <w:pStyle w:val="Style_1"/>
      </w:pPr>
      <w:r>
        <w:t xml:space="preserve">солдатах, врачах, женщинах и детях, которые помогали победить. </w:t>
      </w:r>
    </w:p>
    <w:p w14:paraId="1B000000">
      <w:pPr>
        <w:pStyle w:val="Style_1"/>
      </w:pPr>
      <w:r>
        <w:t xml:space="preserve">Подчеркните ценности, которые особенно близки детям: доброта, </w:t>
      </w:r>
    </w:p>
    <w:p w14:paraId="1C000000">
      <w:pPr>
        <w:pStyle w:val="Style_1"/>
      </w:pPr>
      <w:r>
        <w:t xml:space="preserve">взаимопомощь, отвага, любовь к близким. </w:t>
      </w:r>
    </w:p>
    <w:p w14:paraId="1D000000">
      <w:pPr>
        <w:pStyle w:val="Style_1"/>
      </w:pPr>
      <w:r>
        <w:t xml:space="preserve">4. Используйте книги и мультфильмы </w:t>
      </w:r>
    </w:p>
    <w:p w14:paraId="1E000000">
      <w:r>
        <w:t xml:space="preserve">Существует множество детских книг и мультфильмов, созданных </w:t>
      </w:r>
    </w:p>
    <w:p w14:paraId="1F000000">
      <w:r>
        <w:t xml:space="preserve">специально для дошкольников, в которых тема войны подаётся </w:t>
      </w:r>
    </w:p>
    <w:p w14:paraId="20000000">
      <w:r>
        <w:t xml:space="preserve">деликатно. Среди них, например, рассказы С. Алексеева, книга С. </w:t>
      </w:r>
    </w:p>
    <w:p w14:paraId="21000000">
      <w:r>
        <w:t xml:space="preserve">Михалкова «Что такое хорошо и что такое плохо», или мультфильм </w:t>
      </w:r>
    </w:p>
    <w:p w14:paraId="22000000">
      <w:r>
        <w:t xml:space="preserve">«Солдатская сказка». Такие материалы помогают сделать разговор </w:t>
      </w:r>
    </w:p>
    <w:p w14:paraId="23000000">
      <w:r>
        <w:t xml:space="preserve">более наглядным и понятным. </w:t>
      </w:r>
    </w:p>
    <w:p w14:paraId="24000000">
      <w:r>
        <w:t xml:space="preserve">5. Отвечайте на вопросы </w:t>
      </w:r>
    </w:p>
    <w:p w14:paraId="25000000">
      <w:r>
        <w:t xml:space="preserve">Если ребёнок сам задаёт вопросы, не отмахивайтесь. </w:t>
      </w:r>
    </w:p>
    <w:p w14:paraId="26000000">
      <w:r>
        <w:t xml:space="preserve">Постарайтесь понять, что именно его волнует, и отвечайте честно, но </w:t>
      </w:r>
    </w:p>
    <w:p w14:paraId="27000000">
      <w:r>
        <w:t xml:space="preserve">бережно. Иногда достаточно сказать: «Это было страшное время, но </w:t>
      </w:r>
    </w:p>
    <w:p w14:paraId="28000000">
      <w:r>
        <w:t xml:space="preserve">люди были очень смелыми и помогали друг другу. Благодаря им мы </w:t>
      </w:r>
    </w:p>
    <w:p w14:paraId="29000000">
      <w:r>
        <w:t xml:space="preserve">живём в мире». </w:t>
      </w:r>
    </w:p>
    <w:p w14:paraId="2A000000">
      <w:r>
        <w:t xml:space="preserve">6. Завершайте на позитивной ноте </w:t>
      </w:r>
    </w:p>
    <w:p w14:paraId="2B000000">
      <w:r>
        <w:t xml:space="preserve">Важно, чтобы после разговора у ребёнка не осталось тревожных </w:t>
      </w:r>
    </w:p>
    <w:p w14:paraId="2C000000">
      <w:r>
        <w:t xml:space="preserve">ощущений. Завершите рассказ добрым посланием: «Теперь мы живём </w:t>
      </w:r>
    </w:p>
    <w:p w14:paraId="2D000000">
      <w:r>
        <w:t xml:space="preserve">в мире, и наша задача - помнить героев и стараться делать всё, чтобы </w:t>
      </w:r>
    </w:p>
    <w:p w14:paraId="2E000000">
      <w:r>
        <w:t xml:space="preserve">войны больше никогда не было». </w:t>
      </w:r>
    </w:p>
    <w:p w14:paraId="2F000000">
      <w:r>
        <w:t xml:space="preserve">Заключение </w:t>
      </w:r>
    </w:p>
    <w:p w14:paraId="30000000">
      <w:r>
        <w:t xml:space="preserve">Рассказывать дошкольникам о войне - значит говорить не только </w:t>
      </w:r>
    </w:p>
    <w:p w14:paraId="31000000">
      <w:r>
        <w:t xml:space="preserve">о прошлом, но и о ценностях, которые важны в настоящем: мир, </w:t>
      </w:r>
    </w:p>
    <w:p w14:paraId="32000000">
      <w:r>
        <w:t xml:space="preserve">доброта, мужество. Главное - говорить с любовью и заботой, помогая </w:t>
      </w:r>
    </w:p>
    <w:p w14:paraId="33000000">
      <w:r>
        <w:t xml:space="preserve">ребёнку понять, что даже в самые трудные времена люди могут </w:t>
      </w:r>
    </w:p>
    <w:p w14:paraId="34000000">
      <w:r>
        <w:t xml:space="preserve">оставаться людьми. </w:t>
      </w:r>
    </w:p>
    <w:p w14:paraId="35000000">
      <w:pPr>
        <w:pStyle w:val="Style_1"/>
      </w:pPr>
      <w:r>
        <w:t xml:space="preserve">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2025-05-02T11:49:58Z</dcterms:created>
  <dcterms:modified xsi:type="dcterms:W3CDTF">2025-05-02T11:52:44Z</dcterms:modified>
</cp:coreProperties>
</file>