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1" w:rsidRDefault="00AD5779" w:rsidP="00BE1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92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познавательного интереса </w:t>
      </w:r>
      <w:r w:rsidR="00BE1F92" w:rsidRPr="00BE1F92">
        <w:rPr>
          <w:rFonts w:ascii="Times New Roman" w:hAnsi="Times New Roman" w:cs="Times New Roman"/>
          <w:b/>
          <w:sz w:val="24"/>
          <w:szCs w:val="24"/>
        </w:rPr>
        <w:t>студентов</w:t>
      </w:r>
      <w:r w:rsidRPr="00BE1F92">
        <w:rPr>
          <w:rFonts w:ascii="Times New Roman" w:hAnsi="Times New Roman" w:cs="Times New Roman"/>
          <w:b/>
          <w:sz w:val="24"/>
          <w:szCs w:val="24"/>
        </w:rPr>
        <w:t xml:space="preserve"> к предмету. </w:t>
      </w:r>
    </w:p>
    <w:p w:rsidR="00810CC7" w:rsidRDefault="00AD5779" w:rsidP="00BE1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F92">
        <w:rPr>
          <w:rFonts w:ascii="Times New Roman" w:hAnsi="Times New Roman" w:cs="Times New Roman"/>
          <w:b/>
          <w:sz w:val="24"/>
          <w:szCs w:val="24"/>
        </w:rPr>
        <w:t xml:space="preserve">Методы, приемы мотивации, активизации </w:t>
      </w:r>
      <w:r w:rsidR="003919FD">
        <w:rPr>
          <w:rFonts w:ascii="Times New Roman" w:hAnsi="Times New Roman" w:cs="Times New Roman"/>
          <w:b/>
          <w:sz w:val="24"/>
          <w:szCs w:val="24"/>
        </w:rPr>
        <w:t>учебной деятельности студентов колледжа</w:t>
      </w:r>
      <w:r w:rsidRPr="00AD5779">
        <w:rPr>
          <w:rFonts w:ascii="Times New Roman" w:hAnsi="Times New Roman" w:cs="Times New Roman"/>
          <w:sz w:val="24"/>
          <w:szCs w:val="24"/>
        </w:rPr>
        <w:t>.</w:t>
      </w:r>
    </w:p>
    <w:p w:rsidR="00BE1F92" w:rsidRDefault="00BE1F92" w:rsidP="00BE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C7" w:rsidRDefault="00810CC7" w:rsidP="0061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CC7">
        <w:rPr>
          <w:rFonts w:ascii="Times New Roman" w:hAnsi="Times New Roman" w:cs="Times New Roman"/>
          <w:sz w:val="24"/>
          <w:szCs w:val="24"/>
        </w:rPr>
        <w:t xml:space="preserve">Многим известно древнегреческое высказывание: «Ученик </w:t>
      </w:r>
      <w:r w:rsidR="00611C46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10CC7">
        <w:rPr>
          <w:rFonts w:ascii="Times New Roman" w:hAnsi="Times New Roman" w:cs="Times New Roman"/>
          <w:sz w:val="24"/>
          <w:szCs w:val="24"/>
        </w:rPr>
        <w:t xml:space="preserve">не чаша, которую необходимо наполнить, а факел, который надо зажечь».  Но как это осуществить на практике? Как привить </w:t>
      </w:r>
      <w:r w:rsidR="00611C46">
        <w:rPr>
          <w:rFonts w:ascii="Times New Roman" w:hAnsi="Times New Roman" w:cs="Times New Roman"/>
          <w:sz w:val="24"/>
          <w:szCs w:val="24"/>
        </w:rPr>
        <w:t>студентам</w:t>
      </w:r>
      <w:r w:rsidRPr="00810CC7"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="003919FD">
        <w:rPr>
          <w:rFonts w:ascii="Times New Roman" w:hAnsi="Times New Roman" w:cs="Times New Roman"/>
          <w:sz w:val="24"/>
          <w:szCs w:val="24"/>
        </w:rPr>
        <w:t xml:space="preserve">преподаваемому </w:t>
      </w:r>
      <w:r w:rsidR="00611C46">
        <w:rPr>
          <w:rFonts w:ascii="Times New Roman" w:hAnsi="Times New Roman" w:cs="Times New Roman"/>
          <w:sz w:val="24"/>
          <w:szCs w:val="24"/>
        </w:rPr>
        <w:t>предмету</w:t>
      </w:r>
      <w:r w:rsidR="003919FD">
        <w:rPr>
          <w:rFonts w:ascii="Times New Roman" w:hAnsi="Times New Roman" w:cs="Times New Roman"/>
          <w:sz w:val="24"/>
          <w:szCs w:val="24"/>
        </w:rPr>
        <w:t>, учебной дисциплине</w:t>
      </w:r>
      <w:r w:rsidRPr="00810CC7">
        <w:rPr>
          <w:rFonts w:ascii="Times New Roman" w:hAnsi="Times New Roman" w:cs="Times New Roman"/>
          <w:sz w:val="24"/>
          <w:szCs w:val="24"/>
        </w:rPr>
        <w:t xml:space="preserve">? Как сделать процесс обучения более результативным? Наверное, эти и подобные вопросы встают перед каждым </w:t>
      </w:r>
      <w:r w:rsidR="00611C46">
        <w:rPr>
          <w:rFonts w:ascii="Times New Roman" w:hAnsi="Times New Roman" w:cs="Times New Roman"/>
          <w:sz w:val="24"/>
          <w:szCs w:val="24"/>
        </w:rPr>
        <w:t>педагогом</w:t>
      </w:r>
      <w:r w:rsidRPr="00810CC7">
        <w:rPr>
          <w:rFonts w:ascii="Times New Roman" w:hAnsi="Times New Roman" w:cs="Times New Roman"/>
          <w:sz w:val="24"/>
          <w:szCs w:val="24"/>
        </w:rPr>
        <w:t xml:space="preserve"> и каждый в процессе интенсивных по</w:t>
      </w:r>
      <w:r w:rsidRPr="00810CC7">
        <w:rPr>
          <w:rFonts w:ascii="Times New Roman" w:hAnsi="Times New Roman" w:cs="Times New Roman"/>
          <w:sz w:val="24"/>
          <w:szCs w:val="24"/>
        </w:rPr>
        <w:softHyphen/>
        <w:t>исков, размышлений и попыток находит собственный вариант решения.</w:t>
      </w:r>
    </w:p>
    <w:p w:rsidR="00AA3F06" w:rsidRDefault="00AA3F06" w:rsidP="0061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F06">
        <w:rPr>
          <w:rFonts w:ascii="Times New Roman" w:hAnsi="Times New Roman" w:cs="Times New Roman"/>
          <w:sz w:val="24"/>
          <w:szCs w:val="24"/>
        </w:rPr>
        <w:t>Одним из требований к условиям реализации основных профессиональных образовательных программ подготовки специалистов на основе Федеральных государственных образовательных стандартов (ФГОС</w:t>
      </w:r>
      <w:r w:rsidR="0076664B">
        <w:rPr>
          <w:rFonts w:ascii="Times New Roman" w:hAnsi="Times New Roman" w:cs="Times New Roman"/>
          <w:sz w:val="24"/>
          <w:szCs w:val="24"/>
        </w:rPr>
        <w:t xml:space="preserve"> СПО, ФГОС СОО</w:t>
      </w:r>
      <w:r w:rsidRPr="00AA3F06">
        <w:rPr>
          <w:rFonts w:ascii="Times New Roman" w:hAnsi="Times New Roman" w:cs="Times New Roman"/>
          <w:sz w:val="24"/>
          <w:szCs w:val="24"/>
        </w:rPr>
        <w:t>) является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и их познавательной активности.</w:t>
      </w:r>
      <w:proofErr w:type="gramEnd"/>
    </w:p>
    <w:p w:rsidR="0076664B" w:rsidRPr="00810CC7" w:rsidRDefault="0076664B" w:rsidP="0061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667" w:rsidRPr="003919FD" w:rsidRDefault="00AA3F06" w:rsidP="002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sz w:val="24"/>
          <w:szCs w:val="24"/>
        </w:rPr>
        <w:t>В</w:t>
      </w:r>
      <w:r w:rsidR="00297667" w:rsidRPr="00297667">
        <w:rPr>
          <w:rFonts w:ascii="Times New Roman" w:hAnsi="Times New Roman" w:cs="Times New Roman"/>
          <w:sz w:val="24"/>
          <w:szCs w:val="24"/>
        </w:rPr>
        <w:t>ыделяют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667" w:rsidRPr="00297667">
        <w:rPr>
          <w:rFonts w:ascii="Times New Roman" w:hAnsi="Times New Roman" w:cs="Times New Roman"/>
          <w:b/>
          <w:bCs/>
          <w:sz w:val="24"/>
          <w:szCs w:val="24"/>
        </w:rPr>
        <w:t xml:space="preserve">уровни развития познавательной активности </w:t>
      </w:r>
      <w:r w:rsidR="003919FD" w:rsidRPr="003919FD">
        <w:rPr>
          <w:rFonts w:ascii="Times New Roman" w:hAnsi="Times New Roman" w:cs="Times New Roman"/>
          <w:bCs/>
          <w:sz w:val="24"/>
          <w:szCs w:val="24"/>
        </w:rPr>
        <w:t>(</w:t>
      </w:r>
      <w:r w:rsidR="00297667" w:rsidRPr="003919FD">
        <w:rPr>
          <w:rFonts w:ascii="Times New Roman" w:hAnsi="Times New Roman" w:cs="Times New Roman"/>
          <w:bCs/>
          <w:sz w:val="24"/>
          <w:szCs w:val="24"/>
        </w:rPr>
        <w:t>по Г. И. Щукиной</w:t>
      </w:r>
      <w:r w:rsidR="003919FD" w:rsidRPr="003919FD">
        <w:rPr>
          <w:rFonts w:ascii="Times New Roman" w:hAnsi="Times New Roman" w:cs="Times New Roman"/>
          <w:bCs/>
          <w:sz w:val="24"/>
          <w:szCs w:val="24"/>
        </w:rPr>
        <w:t>)</w:t>
      </w:r>
      <w:r w:rsidR="00297667" w:rsidRPr="003919FD">
        <w:rPr>
          <w:rFonts w:ascii="Times New Roman" w:hAnsi="Times New Roman" w:cs="Times New Roman"/>
          <w:sz w:val="24"/>
          <w:szCs w:val="24"/>
        </w:rPr>
        <w:t>:</w:t>
      </w:r>
    </w:p>
    <w:p w:rsidR="00297667" w:rsidRPr="00297667" w:rsidRDefault="00297667" w:rsidP="006C3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b/>
          <w:bCs/>
          <w:sz w:val="24"/>
          <w:szCs w:val="24"/>
        </w:rPr>
        <w:t>Низкий уровень</w:t>
      </w:r>
      <w:r w:rsidRPr="00297667">
        <w:rPr>
          <w:rFonts w:ascii="Times New Roman" w:hAnsi="Times New Roman" w:cs="Times New Roman"/>
          <w:sz w:val="24"/>
          <w:szCs w:val="24"/>
        </w:rPr>
        <w:t> </w:t>
      </w:r>
      <w:r w:rsidRPr="00297667">
        <w:rPr>
          <w:rFonts w:ascii="Times New Roman" w:hAnsi="Times New Roman" w:cs="Times New Roman"/>
          <w:b/>
          <w:sz w:val="24"/>
          <w:szCs w:val="24"/>
        </w:rPr>
        <w:t>(репродуктивно-подражательный).</w:t>
      </w:r>
      <w:r w:rsidRPr="00297667">
        <w:rPr>
          <w:rFonts w:ascii="Times New Roman" w:hAnsi="Times New Roman" w:cs="Times New Roman"/>
          <w:sz w:val="24"/>
          <w:szCs w:val="24"/>
        </w:rPr>
        <w:t xml:space="preserve"> Основным субъектом деятельности является преподаватель, который полностью управляет учебно-познавательным процессом, позиция студента пассивная.  </w:t>
      </w:r>
    </w:p>
    <w:p w:rsidR="00297667" w:rsidRPr="00297667" w:rsidRDefault="00297667" w:rsidP="006C3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b/>
          <w:bCs/>
          <w:sz w:val="24"/>
          <w:szCs w:val="24"/>
        </w:rPr>
        <w:t>Уровень ниже среднего</w:t>
      </w:r>
      <w:r w:rsidRPr="00297667">
        <w:rPr>
          <w:rFonts w:ascii="Times New Roman" w:hAnsi="Times New Roman" w:cs="Times New Roman"/>
          <w:sz w:val="24"/>
          <w:szCs w:val="24"/>
        </w:rPr>
        <w:t> </w:t>
      </w:r>
      <w:r w:rsidRPr="00297667">
        <w:rPr>
          <w:rFonts w:ascii="Times New Roman" w:hAnsi="Times New Roman" w:cs="Times New Roman"/>
          <w:b/>
          <w:sz w:val="24"/>
          <w:szCs w:val="24"/>
        </w:rPr>
        <w:t>(ситуативно-эмоциональный).</w:t>
      </w:r>
      <w:r w:rsidRPr="00297667">
        <w:rPr>
          <w:rFonts w:ascii="Times New Roman" w:hAnsi="Times New Roman" w:cs="Times New Roman"/>
          <w:sz w:val="24"/>
          <w:szCs w:val="24"/>
        </w:rPr>
        <w:t xml:space="preserve"> Студент сознательно включается в управление своей деятельностью в эмоционально-привлекательных ситуациях, сконструированных педагогом.  </w:t>
      </w:r>
    </w:p>
    <w:p w:rsidR="00297667" w:rsidRPr="00297667" w:rsidRDefault="00297667" w:rsidP="006C3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b/>
          <w:bCs/>
          <w:sz w:val="24"/>
          <w:szCs w:val="24"/>
        </w:rPr>
        <w:t>Средний уровень</w:t>
      </w:r>
      <w:r w:rsidRPr="00297667">
        <w:rPr>
          <w:rFonts w:ascii="Times New Roman" w:hAnsi="Times New Roman" w:cs="Times New Roman"/>
          <w:b/>
          <w:sz w:val="24"/>
          <w:szCs w:val="24"/>
        </w:rPr>
        <w:t> (поисково-исполнительский).</w:t>
      </w:r>
      <w:r w:rsidRPr="00297667">
        <w:rPr>
          <w:rFonts w:ascii="Times New Roman" w:hAnsi="Times New Roman" w:cs="Times New Roman"/>
          <w:sz w:val="24"/>
          <w:szCs w:val="24"/>
        </w:rPr>
        <w:t xml:space="preserve"> Студент управляет своим познанием в рамках отношения к учению как обязательному труду и является равноправным субъектом познавательной деятельности.  </w:t>
      </w:r>
    </w:p>
    <w:p w:rsidR="00297667" w:rsidRPr="00297667" w:rsidRDefault="00297667" w:rsidP="006C3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b/>
          <w:bCs/>
          <w:sz w:val="24"/>
          <w:szCs w:val="24"/>
        </w:rPr>
        <w:t>Высокий уровень</w:t>
      </w:r>
      <w:r w:rsidRPr="00297667">
        <w:rPr>
          <w:rFonts w:ascii="Times New Roman" w:hAnsi="Times New Roman" w:cs="Times New Roman"/>
          <w:b/>
          <w:sz w:val="24"/>
          <w:szCs w:val="24"/>
        </w:rPr>
        <w:t> (творческий).</w:t>
      </w:r>
      <w:r w:rsidRPr="00297667">
        <w:rPr>
          <w:rFonts w:ascii="Times New Roman" w:hAnsi="Times New Roman" w:cs="Times New Roman"/>
          <w:sz w:val="24"/>
          <w:szCs w:val="24"/>
        </w:rPr>
        <w:t xml:space="preserve"> Характеризуется позицией студента как основного субъекта учения, его сознательностью и самостоятельностью в управлении учебно-познавательной деятельностью. </w:t>
      </w:r>
    </w:p>
    <w:p w:rsidR="00297667" w:rsidRDefault="00793807" w:rsidP="002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807">
        <w:rPr>
          <w:rFonts w:ascii="Times New Roman" w:hAnsi="Times New Roman" w:cs="Times New Roman"/>
          <w:sz w:val="24"/>
          <w:szCs w:val="24"/>
        </w:rPr>
        <w:t>Познавательный интерес трактуется учеными по-разному и часто отожествляется с познавательной активностью, познавательной потребностью и познавательной направленностью личности.</w:t>
      </w:r>
    </w:p>
    <w:p w:rsidR="00AA3F06" w:rsidRPr="00297667" w:rsidRDefault="00AA3F06" w:rsidP="00AA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b/>
          <w:bCs/>
          <w:sz w:val="24"/>
          <w:szCs w:val="24"/>
        </w:rPr>
        <w:t>Познавательный интерес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97667">
        <w:rPr>
          <w:rFonts w:ascii="Times New Roman" w:hAnsi="Times New Roman" w:cs="Times New Roman"/>
          <w:sz w:val="24"/>
          <w:szCs w:val="24"/>
        </w:rPr>
        <w:t>это </w:t>
      </w:r>
      <w:r w:rsidRPr="00297667">
        <w:rPr>
          <w:rFonts w:ascii="Times New Roman" w:hAnsi="Times New Roman" w:cs="Times New Roman"/>
          <w:bCs/>
          <w:sz w:val="24"/>
          <w:szCs w:val="24"/>
        </w:rPr>
        <w:t>стремление к познанию объекта или явления, к овладению тем или иным видом деятельности</w:t>
      </w:r>
      <w:r w:rsidRPr="00297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F06" w:rsidRPr="00297667" w:rsidRDefault="00AA3F06" w:rsidP="00AA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667">
        <w:rPr>
          <w:rFonts w:ascii="Times New Roman" w:hAnsi="Times New Roman" w:cs="Times New Roman"/>
          <w:b/>
          <w:sz w:val="24"/>
          <w:szCs w:val="24"/>
        </w:rPr>
        <w:t>Познавательный интерес</w:t>
      </w:r>
      <w:r w:rsidRPr="0081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10CC7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CC7">
        <w:rPr>
          <w:rFonts w:ascii="Times New Roman" w:hAnsi="Times New Roman" w:cs="Times New Roman"/>
          <w:sz w:val="24"/>
          <w:szCs w:val="24"/>
        </w:rPr>
        <w:t>направленность личности на окружающий мир, которая характеризуется такими свойствами, как активность и избирательность, желание познать суть предмета и явления окружающего мира и происходит на положительном эмоциональном фоне.</w:t>
      </w:r>
      <w:r w:rsidRPr="00810CC7">
        <w:rPr>
          <w:rFonts w:ascii="Times New Roman" w:hAnsi="Times New Roman" w:cs="Times New Roman"/>
          <w:sz w:val="24"/>
          <w:szCs w:val="24"/>
        </w:rPr>
        <w:cr/>
      </w:r>
      <w:r w:rsidRPr="00810CC7">
        <w:rPr>
          <w:rFonts w:ascii="Times New Roman" w:hAnsi="Times New Roman" w:cs="Times New Roman"/>
          <w:sz w:val="24"/>
          <w:szCs w:val="24"/>
        </w:rPr>
        <w:tab/>
      </w:r>
      <w:r w:rsidRPr="00297667">
        <w:rPr>
          <w:rFonts w:ascii="Times New Roman" w:hAnsi="Times New Roman" w:cs="Times New Roman"/>
          <w:sz w:val="24"/>
          <w:szCs w:val="24"/>
        </w:rPr>
        <w:t>Познавательный интерес носит избирательный характер, выступает одним из наиболее существенных стимулов приобретения знаний, расширения кругозора, служит важным условием подлинно творческого отношения. </w:t>
      </w:r>
    </w:p>
    <w:p w:rsidR="00297667" w:rsidRDefault="00297667" w:rsidP="002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F06" w:rsidRDefault="003865B1" w:rsidP="00AA3F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</w:t>
      </w:r>
      <w:r w:rsidR="00AA3F06" w:rsidRPr="00793807">
        <w:rPr>
          <w:rFonts w:ascii="Times New Roman" w:hAnsi="Times New Roman" w:cs="Times New Roman"/>
          <w:b/>
          <w:sz w:val="24"/>
          <w:szCs w:val="24"/>
        </w:rPr>
        <w:t>азвити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A3F06" w:rsidRPr="00793807">
        <w:rPr>
          <w:rFonts w:ascii="Times New Roman" w:hAnsi="Times New Roman" w:cs="Times New Roman"/>
          <w:b/>
          <w:sz w:val="24"/>
          <w:szCs w:val="24"/>
        </w:rPr>
        <w:t xml:space="preserve"> познавательного интереса студентов:</w:t>
      </w:r>
    </w:p>
    <w:p w:rsidR="003919FD" w:rsidRPr="003919FD" w:rsidRDefault="003919FD" w:rsidP="00AA3F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Новизна учебного материала</w:t>
      </w:r>
      <w:r w:rsidRPr="00AA3F06">
        <w:rPr>
          <w:rFonts w:ascii="Times New Roman" w:hAnsi="Times New Roman" w:cs="Times New Roman"/>
          <w:sz w:val="24"/>
          <w:szCs w:val="24"/>
        </w:rPr>
        <w:t>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Профессиональная значимость знаний</w:t>
      </w:r>
      <w:r w:rsidRPr="00AA3F06">
        <w:rPr>
          <w:rFonts w:ascii="Times New Roman" w:hAnsi="Times New Roman" w:cs="Times New Roman"/>
          <w:sz w:val="24"/>
          <w:szCs w:val="24"/>
        </w:rPr>
        <w:t> для студентов.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Использование активных, эвристических и проблемных методов обучения</w:t>
      </w:r>
      <w:r w:rsidRPr="00AA3F06">
        <w:rPr>
          <w:rFonts w:ascii="Times New Roman" w:hAnsi="Times New Roman" w:cs="Times New Roman"/>
          <w:sz w:val="24"/>
          <w:szCs w:val="24"/>
        </w:rPr>
        <w:t>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3919FD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F06">
        <w:rPr>
          <w:rFonts w:ascii="Times New Roman" w:hAnsi="Times New Roman" w:cs="Times New Roman"/>
          <w:b/>
          <w:bCs/>
          <w:sz w:val="24"/>
          <w:szCs w:val="24"/>
        </w:rPr>
        <w:t>Геймификация</w:t>
      </w:r>
      <w:proofErr w:type="spellEnd"/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9FD" w:rsidRPr="003919FD">
        <w:rPr>
          <w:rFonts w:ascii="Times New Roman" w:hAnsi="Times New Roman" w:cs="Times New Roman"/>
          <w:bCs/>
          <w:sz w:val="24"/>
          <w:szCs w:val="24"/>
        </w:rPr>
        <w:t>образовательного процесса</w:t>
      </w:r>
      <w:r w:rsidRPr="003919FD">
        <w:rPr>
          <w:rFonts w:ascii="Times New Roman" w:hAnsi="Times New Roman" w:cs="Times New Roman"/>
          <w:sz w:val="24"/>
          <w:szCs w:val="24"/>
        </w:rPr>
        <w:t>. </w:t>
      </w:r>
      <w:r w:rsidR="00793807" w:rsidRPr="0039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FD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Pr="00AA3F06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интерактивных средств обучения</w:t>
      </w:r>
      <w:r w:rsidRPr="00AA3F06">
        <w:rPr>
          <w:rFonts w:ascii="Times New Roman" w:hAnsi="Times New Roman" w:cs="Times New Roman"/>
          <w:sz w:val="24"/>
          <w:szCs w:val="24"/>
        </w:rPr>
        <w:t>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Эмоциональная атмосфера обучения</w:t>
      </w:r>
      <w:r w:rsidRPr="00AA3F06">
        <w:rPr>
          <w:rFonts w:ascii="Times New Roman" w:hAnsi="Times New Roman" w:cs="Times New Roman"/>
          <w:sz w:val="24"/>
          <w:szCs w:val="24"/>
        </w:rPr>
        <w:t>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Заинтересованность студентов в постоянной работе</w:t>
      </w:r>
      <w:r w:rsidRPr="00AA3F06">
        <w:rPr>
          <w:rFonts w:ascii="Times New Roman" w:hAnsi="Times New Roman" w:cs="Times New Roman"/>
          <w:sz w:val="24"/>
          <w:szCs w:val="24"/>
        </w:rPr>
        <w:t> в течение семестра, а также в деятельности по специальности. Это стимулирует продвижение в профессию, формирует понимание, что они могут применить полученные знания на практике.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Собственный интерес преподавателя</w:t>
      </w:r>
      <w:r w:rsidRPr="00AA3F06">
        <w:rPr>
          <w:rFonts w:ascii="Times New Roman" w:hAnsi="Times New Roman" w:cs="Times New Roman"/>
          <w:sz w:val="24"/>
          <w:szCs w:val="24"/>
        </w:rPr>
        <w:t>. Он обладает свойством передаваться от преподавателя или студента к другим студентам.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b/>
          <w:bCs/>
          <w:sz w:val="24"/>
          <w:szCs w:val="24"/>
        </w:rPr>
        <w:t>подготовленности</w:t>
      </w:r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b/>
          <w:bCs/>
          <w:sz w:val="24"/>
          <w:szCs w:val="24"/>
        </w:rPr>
        <w:t>студентов</w:t>
      </w:r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и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понимания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ими предложенного материала. Этот уровень должен соответствовать предъявляемым требованиям, так как в противном случае можно снизить мотивацию студентов к обучению.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06" w:rsidRPr="00AA3F06" w:rsidRDefault="00AA3F06" w:rsidP="006C3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b/>
          <w:bCs/>
          <w:sz w:val="24"/>
          <w:szCs w:val="24"/>
        </w:rPr>
        <w:t>цифровых</w:t>
      </w:r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  <w:r w:rsidR="003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в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образовательном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процессе. Они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облегчают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восприятие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>и</w:t>
      </w:r>
      <w:r w:rsidR="003919FD">
        <w:rPr>
          <w:rFonts w:ascii="Times New Roman" w:hAnsi="Times New Roman" w:cs="Times New Roman"/>
          <w:sz w:val="24"/>
          <w:szCs w:val="24"/>
        </w:rPr>
        <w:t xml:space="preserve"> </w:t>
      </w:r>
      <w:r w:rsidRPr="00AA3F06">
        <w:rPr>
          <w:rFonts w:ascii="Times New Roman" w:hAnsi="Times New Roman" w:cs="Times New Roman"/>
          <w:sz w:val="24"/>
          <w:szCs w:val="24"/>
        </w:rPr>
        <w:t xml:space="preserve">усвоение материала, делают его более наглядным, привлекательным, что благоприятно влияет на познавательный интерес </w:t>
      </w:r>
      <w:proofErr w:type="gramStart"/>
      <w:r w:rsidRPr="00AA3F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3F06">
        <w:rPr>
          <w:rFonts w:ascii="Times New Roman" w:hAnsi="Times New Roman" w:cs="Times New Roman"/>
          <w:sz w:val="24"/>
          <w:szCs w:val="24"/>
        </w:rPr>
        <w:t>. </w:t>
      </w:r>
      <w:r w:rsidR="00793807" w:rsidRPr="00AA3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67" w:rsidRPr="00810CC7" w:rsidRDefault="00297667" w:rsidP="002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B1B" w:rsidRPr="007E5F0E" w:rsidRDefault="00810CC7" w:rsidP="00391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C7">
        <w:rPr>
          <w:rFonts w:ascii="Times New Roman" w:hAnsi="Times New Roman" w:cs="Times New Roman"/>
          <w:sz w:val="24"/>
          <w:szCs w:val="24"/>
        </w:rPr>
        <w:tab/>
      </w:r>
      <w:r w:rsidR="008A2B1B" w:rsidRPr="007E5F0E">
        <w:rPr>
          <w:rFonts w:ascii="Times New Roman" w:hAnsi="Times New Roman" w:cs="Times New Roman"/>
          <w:sz w:val="24"/>
          <w:szCs w:val="24"/>
        </w:rPr>
        <w:t xml:space="preserve">Активизация деятельности студентов в значительной мере зависит от преподавателя, который должен создавать </w:t>
      </w:r>
      <w:r w:rsidR="008A2B1B" w:rsidRPr="007E5F0E">
        <w:rPr>
          <w:rFonts w:ascii="Times New Roman" w:hAnsi="Times New Roman" w:cs="Times New Roman"/>
          <w:i/>
          <w:sz w:val="24"/>
          <w:szCs w:val="24"/>
        </w:rPr>
        <w:t>обстановку сотрудничества, доброжелательности, соревнования</w:t>
      </w:r>
      <w:r w:rsidR="008A2B1B" w:rsidRPr="007E5F0E">
        <w:rPr>
          <w:rFonts w:ascii="Times New Roman" w:hAnsi="Times New Roman" w:cs="Times New Roman"/>
          <w:sz w:val="24"/>
          <w:szCs w:val="24"/>
        </w:rPr>
        <w:t xml:space="preserve">, что способствует реализации потенциальных возможностей каждого студента. Являясь участником общения, преподаватель служит образцом речевого и неречевого поведения в конкретной коммуникативной ситуации. </w:t>
      </w:r>
    </w:p>
    <w:p w:rsidR="007E5F0E" w:rsidRPr="007E5F0E" w:rsidRDefault="007E5F0E" w:rsidP="008A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активизацию познавательной деятельности положительное влияние</w:t>
      </w:r>
      <w:r w:rsidR="008A2B1B" w:rsidRPr="007E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оказывает</w:t>
      </w:r>
      <w:r w:rsidRPr="007E5F0E">
        <w:rPr>
          <w:rFonts w:ascii="Times New Roman" w:hAnsi="Times New Roman" w:cs="Times New Roman"/>
          <w:sz w:val="24"/>
          <w:szCs w:val="24"/>
        </w:rPr>
        <w:t xml:space="preserve"> </w:t>
      </w:r>
      <w:r w:rsidR="008A2B1B" w:rsidRPr="007E5F0E">
        <w:rPr>
          <w:rFonts w:ascii="Times New Roman" w:hAnsi="Times New Roman" w:cs="Times New Roman"/>
          <w:i/>
          <w:sz w:val="24"/>
          <w:szCs w:val="24"/>
        </w:rPr>
        <w:t>коллективно</w:t>
      </w:r>
      <w:r w:rsidRPr="007E5F0E">
        <w:rPr>
          <w:rFonts w:ascii="Times New Roman" w:hAnsi="Times New Roman" w:cs="Times New Roman"/>
          <w:i/>
          <w:sz w:val="24"/>
          <w:szCs w:val="24"/>
        </w:rPr>
        <w:t>е</w:t>
      </w:r>
      <w:r w:rsidR="008A2B1B" w:rsidRPr="007E5F0E">
        <w:rPr>
          <w:rFonts w:ascii="Times New Roman" w:hAnsi="Times New Roman" w:cs="Times New Roman"/>
          <w:i/>
          <w:sz w:val="24"/>
          <w:szCs w:val="24"/>
        </w:rPr>
        <w:t xml:space="preserve"> взаимодействи</w:t>
      </w:r>
      <w:r w:rsidRPr="007E5F0E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2B1B" w:rsidRPr="007E5F0E">
        <w:rPr>
          <w:rFonts w:ascii="Times New Roman" w:hAnsi="Times New Roman" w:cs="Times New Roman"/>
          <w:sz w:val="24"/>
          <w:szCs w:val="24"/>
        </w:rPr>
        <w:t xml:space="preserve"> выража</w:t>
      </w:r>
      <w:r>
        <w:rPr>
          <w:rFonts w:ascii="Times New Roman" w:hAnsi="Times New Roman" w:cs="Times New Roman"/>
          <w:sz w:val="24"/>
          <w:szCs w:val="24"/>
        </w:rPr>
        <w:t>ющееся</w:t>
      </w:r>
      <w:r w:rsidR="008A2B1B" w:rsidRPr="007E5F0E">
        <w:rPr>
          <w:rFonts w:ascii="Times New Roman" w:hAnsi="Times New Roman" w:cs="Times New Roman"/>
          <w:sz w:val="24"/>
          <w:szCs w:val="24"/>
        </w:rPr>
        <w:t xml:space="preserve"> в том, что студенты одного учебного коллектива координируют свои усилия и совместно, сообща решают разнообразные учебные задачи и проблемы реальной жизни. Успех коллективного взаимодействия в значительной мере определяется состоянием психологического комфорта, раскованностью, которые должны быть созданы на занятии. Это обеспечивает непринужденность в общении, свободу обмена мнениями. </w:t>
      </w:r>
    </w:p>
    <w:p w:rsidR="0076664B" w:rsidRDefault="0076664B" w:rsidP="008A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64B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76664B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развитию познавательного интереса студентов. </w:t>
      </w:r>
      <w:r w:rsidRPr="0076664B">
        <w:rPr>
          <w:rFonts w:ascii="Times New Roman" w:hAnsi="Times New Roman" w:cs="Times New Roman"/>
          <w:sz w:val="24"/>
          <w:szCs w:val="24"/>
        </w:rPr>
        <w:t xml:space="preserve"> </w:t>
      </w:r>
      <w:r w:rsidRPr="007E5F0E">
        <w:rPr>
          <w:rFonts w:ascii="Times New Roman" w:hAnsi="Times New Roman" w:cs="Times New Roman"/>
          <w:sz w:val="24"/>
          <w:szCs w:val="24"/>
        </w:rPr>
        <w:t xml:space="preserve">Игра раскрепощает студента, стимулирует его фантазию, раскрывает его творческие возможности, свойства его личности. Игры превращают урок в живое интересное занятие. Использование игровых форм обучения, и в первую очередь ролевых игр, является отличительной особенностью интенсивных методов. </w:t>
      </w:r>
    </w:p>
    <w:p w:rsidR="00810CC7" w:rsidRPr="007E5F0E" w:rsidRDefault="008A2B1B" w:rsidP="008A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>Важн</w:t>
      </w:r>
      <w:r w:rsidR="0076664B">
        <w:rPr>
          <w:rFonts w:ascii="Times New Roman" w:hAnsi="Times New Roman" w:cs="Times New Roman"/>
          <w:sz w:val="24"/>
          <w:szCs w:val="24"/>
        </w:rPr>
        <w:t xml:space="preserve">о </w:t>
      </w:r>
      <w:r w:rsidRPr="007E5F0E">
        <w:rPr>
          <w:rFonts w:ascii="Times New Roman" w:hAnsi="Times New Roman" w:cs="Times New Roman"/>
          <w:sz w:val="24"/>
          <w:szCs w:val="24"/>
        </w:rPr>
        <w:t>организо</w:t>
      </w:r>
      <w:r w:rsidR="0076664B">
        <w:rPr>
          <w:rFonts w:ascii="Times New Roman" w:hAnsi="Times New Roman" w:cs="Times New Roman"/>
          <w:sz w:val="24"/>
          <w:szCs w:val="24"/>
        </w:rPr>
        <w:t>вы</w:t>
      </w:r>
      <w:r w:rsidRPr="007E5F0E">
        <w:rPr>
          <w:rFonts w:ascii="Times New Roman" w:hAnsi="Times New Roman" w:cs="Times New Roman"/>
          <w:sz w:val="24"/>
          <w:szCs w:val="24"/>
        </w:rPr>
        <w:t xml:space="preserve">вать учебную деятельность так, чтобы материал запоминался тогда, когда </w:t>
      </w:r>
      <w:r w:rsidRPr="007E5F0E">
        <w:rPr>
          <w:rFonts w:ascii="Times New Roman" w:hAnsi="Times New Roman" w:cs="Times New Roman"/>
          <w:i/>
          <w:sz w:val="24"/>
          <w:szCs w:val="24"/>
        </w:rPr>
        <w:t>обучающийся занят непосредственно материалом</w:t>
      </w:r>
      <w:r w:rsidRPr="007E5F0E">
        <w:rPr>
          <w:rFonts w:ascii="Times New Roman" w:hAnsi="Times New Roman" w:cs="Times New Roman"/>
          <w:sz w:val="24"/>
          <w:szCs w:val="24"/>
        </w:rPr>
        <w:t>, а не специально запоминанием этого материала</w:t>
      </w:r>
      <w:r w:rsidR="0076664B">
        <w:rPr>
          <w:rFonts w:ascii="Times New Roman" w:hAnsi="Times New Roman" w:cs="Times New Roman"/>
          <w:sz w:val="24"/>
          <w:szCs w:val="24"/>
        </w:rPr>
        <w:t xml:space="preserve"> (проблемное, проектное обучение, групповая работа…)</w:t>
      </w:r>
      <w:r w:rsidRPr="007E5F0E">
        <w:rPr>
          <w:rFonts w:ascii="Times New Roman" w:hAnsi="Times New Roman" w:cs="Times New Roman"/>
          <w:sz w:val="24"/>
          <w:szCs w:val="24"/>
        </w:rPr>
        <w:t xml:space="preserve">. </w:t>
      </w:r>
      <w:r w:rsidRPr="007E5F0E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7E5F0E">
        <w:rPr>
          <w:rFonts w:ascii="Times New Roman" w:hAnsi="Times New Roman" w:cs="Times New Roman"/>
          <w:sz w:val="24"/>
          <w:szCs w:val="24"/>
        </w:rPr>
        <w:t xml:space="preserve"> на занятиях </w:t>
      </w:r>
      <w:r w:rsidRPr="007E5F0E">
        <w:rPr>
          <w:rFonts w:ascii="Times New Roman" w:hAnsi="Times New Roman" w:cs="Times New Roman"/>
          <w:i/>
          <w:sz w:val="24"/>
          <w:szCs w:val="24"/>
        </w:rPr>
        <w:t>благоприятного эмоционального климата</w:t>
      </w:r>
      <w:r w:rsidRPr="007E5F0E">
        <w:rPr>
          <w:rFonts w:ascii="Times New Roman" w:hAnsi="Times New Roman" w:cs="Times New Roman"/>
          <w:sz w:val="24"/>
          <w:szCs w:val="24"/>
        </w:rPr>
        <w:t xml:space="preserve"> и эмоциональная активизация студентов</w:t>
      </w:r>
      <w:r w:rsidR="0076664B">
        <w:rPr>
          <w:rFonts w:ascii="Times New Roman" w:hAnsi="Times New Roman" w:cs="Times New Roman"/>
          <w:sz w:val="24"/>
          <w:szCs w:val="24"/>
        </w:rPr>
        <w:t>,</w:t>
      </w:r>
      <w:r w:rsidRPr="007E5F0E">
        <w:rPr>
          <w:rFonts w:ascii="Times New Roman" w:hAnsi="Times New Roman" w:cs="Times New Roman"/>
          <w:sz w:val="24"/>
          <w:szCs w:val="24"/>
        </w:rPr>
        <w:t xml:space="preserve"> также являются средством воздействия на личность обуча</w:t>
      </w:r>
      <w:r w:rsidR="0076664B">
        <w:rPr>
          <w:rFonts w:ascii="Times New Roman" w:hAnsi="Times New Roman" w:cs="Times New Roman"/>
          <w:sz w:val="24"/>
          <w:szCs w:val="24"/>
        </w:rPr>
        <w:t>ющегося</w:t>
      </w:r>
      <w:r w:rsidRPr="007E5F0E">
        <w:rPr>
          <w:rFonts w:ascii="Times New Roman" w:hAnsi="Times New Roman" w:cs="Times New Roman"/>
          <w:sz w:val="24"/>
          <w:szCs w:val="24"/>
        </w:rPr>
        <w:t xml:space="preserve"> и играют положительную воспитательную роль.</w:t>
      </w:r>
    </w:p>
    <w:p w:rsidR="003919FD" w:rsidRPr="0076664B" w:rsidRDefault="003919FD" w:rsidP="0039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19FD" w:rsidRDefault="003919FD" w:rsidP="0039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829CC">
        <w:rPr>
          <w:rFonts w:ascii="Times New Roman" w:hAnsi="Times New Roman" w:cs="Times New Roman"/>
          <w:sz w:val="24"/>
          <w:szCs w:val="24"/>
        </w:rPr>
        <w:t>ктивизация познавательной деятельности является комплексным процессом, включающим ряд взаимосвязанных мероприятий.</w:t>
      </w:r>
      <w:r w:rsidRPr="007E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B1B" w:rsidRPr="0076664B" w:rsidRDefault="008A2B1B" w:rsidP="008A2B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5F0E" w:rsidRPr="007E5F0E" w:rsidRDefault="008829CC" w:rsidP="008829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E5F0E" w:rsidRPr="007E5F0E">
        <w:rPr>
          <w:rFonts w:ascii="Times New Roman" w:hAnsi="Times New Roman" w:cs="Times New Roman"/>
          <w:b/>
          <w:sz w:val="24"/>
          <w:szCs w:val="24"/>
        </w:rPr>
        <w:t>аправления развития мотивации студентов:</w:t>
      </w:r>
    </w:p>
    <w:p w:rsidR="007E5F0E" w:rsidRDefault="007E5F0E" w:rsidP="007E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1) наличие эффективной системы </w:t>
      </w:r>
      <w:proofErr w:type="gramStart"/>
      <w:r w:rsidRPr="007E5F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5F0E">
        <w:rPr>
          <w:rFonts w:ascii="Times New Roman" w:hAnsi="Times New Roman" w:cs="Times New Roman"/>
          <w:sz w:val="24"/>
          <w:szCs w:val="24"/>
        </w:rPr>
        <w:t xml:space="preserve"> успеваемостью с зависящей от нее системой поощрения; </w:t>
      </w:r>
    </w:p>
    <w:p w:rsidR="007E5F0E" w:rsidRDefault="007E5F0E" w:rsidP="007E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2) оптимизация структурно-логической схемы учебного процесса (взаимосвязь и очередность изучаемых </w:t>
      </w:r>
      <w:r>
        <w:rPr>
          <w:rFonts w:ascii="Times New Roman" w:hAnsi="Times New Roman" w:cs="Times New Roman"/>
          <w:sz w:val="24"/>
          <w:szCs w:val="24"/>
        </w:rPr>
        <w:t xml:space="preserve">тем </w:t>
      </w:r>
      <w:r w:rsidRPr="007E5F0E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5F0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829CC" w:rsidRDefault="007E5F0E" w:rsidP="007E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3) организация возможности выбора вида и способа </w:t>
      </w:r>
      <w:r w:rsidR="008829CC">
        <w:rPr>
          <w:rFonts w:ascii="Times New Roman" w:hAnsi="Times New Roman" w:cs="Times New Roman"/>
          <w:sz w:val="24"/>
          <w:szCs w:val="24"/>
        </w:rPr>
        <w:t>деятельности</w:t>
      </w:r>
      <w:r w:rsidRPr="007E5F0E">
        <w:rPr>
          <w:rFonts w:ascii="Times New Roman" w:hAnsi="Times New Roman" w:cs="Times New Roman"/>
          <w:sz w:val="24"/>
          <w:szCs w:val="24"/>
        </w:rPr>
        <w:t xml:space="preserve">, индивидуализация обучения; </w:t>
      </w:r>
    </w:p>
    <w:p w:rsidR="007E5F0E" w:rsidRDefault="007E5F0E" w:rsidP="007E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4) использование методов активного и интерактивного обучения; </w:t>
      </w:r>
    </w:p>
    <w:p w:rsidR="007E5F0E" w:rsidRDefault="007E5F0E" w:rsidP="007E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>5) простота и удобство получения и использования учебного и научного инструментария</w:t>
      </w:r>
      <w:r w:rsidR="008829CC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7E5F0E">
        <w:rPr>
          <w:rFonts w:ascii="Times New Roman" w:hAnsi="Times New Roman" w:cs="Times New Roman"/>
          <w:sz w:val="24"/>
          <w:szCs w:val="24"/>
        </w:rPr>
        <w:t xml:space="preserve">, специальной литературы, консультаций и т.п. </w:t>
      </w:r>
    </w:p>
    <w:p w:rsidR="003919FD" w:rsidRPr="0076664B" w:rsidRDefault="003919FD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829CC" w:rsidRDefault="003919FD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F0E" w:rsidRPr="007E5F0E">
        <w:rPr>
          <w:rFonts w:ascii="Times New Roman" w:hAnsi="Times New Roman" w:cs="Times New Roman"/>
          <w:sz w:val="24"/>
          <w:szCs w:val="24"/>
        </w:rPr>
        <w:t>сновные направления активизации познавательной деятельности обуча</w:t>
      </w:r>
      <w:r>
        <w:rPr>
          <w:rFonts w:ascii="Times New Roman" w:hAnsi="Times New Roman" w:cs="Times New Roman"/>
          <w:sz w:val="24"/>
          <w:szCs w:val="24"/>
        </w:rPr>
        <w:t>ющихся</w:t>
      </w:r>
      <w:r w:rsidR="007E5F0E" w:rsidRPr="007E5F0E">
        <w:rPr>
          <w:rFonts w:ascii="Times New Roman" w:hAnsi="Times New Roman" w:cs="Times New Roman"/>
          <w:sz w:val="24"/>
          <w:szCs w:val="24"/>
        </w:rPr>
        <w:t xml:space="preserve"> можно свести в три группы. </w:t>
      </w:r>
    </w:p>
    <w:p w:rsidR="008829CC" w:rsidRPr="003919FD" w:rsidRDefault="008829CC" w:rsidP="008829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29CC" w:rsidRPr="008829CC" w:rsidRDefault="00B67740" w:rsidP="008829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8829CC" w:rsidRPr="008829CC">
        <w:rPr>
          <w:rFonts w:ascii="Times New Roman" w:hAnsi="Times New Roman" w:cs="Times New Roman"/>
          <w:b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8829CC" w:rsidRPr="008829CC">
        <w:rPr>
          <w:rFonts w:ascii="Times New Roman" w:hAnsi="Times New Roman" w:cs="Times New Roman"/>
          <w:b/>
          <w:sz w:val="24"/>
          <w:szCs w:val="24"/>
        </w:rPr>
        <w:t xml:space="preserve"> активизации познавательной деятельности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9CC">
        <w:rPr>
          <w:rFonts w:ascii="Times New Roman" w:hAnsi="Times New Roman" w:cs="Times New Roman"/>
          <w:i/>
          <w:sz w:val="24"/>
          <w:szCs w:val="24"/>
        </w:rPr>
        <w:t>Первая группа</w:t>
      </w:r>
      <w:r w:rsidRPr="007E5F0E">
        <w:rPr>
          <w:rFonts w:ascii="Times New Roman" w:hAnsi="Times New Roman" w:cs="Times New Roman"/>
          <w:sz w:val="24"/>
          <w:szCs w:val="24"/>
        </w:rPr>
        <w:t xml:space="preserve"> – формирование у студентов мотивов и потребностей к учебе, овладению знаниями, умениями и практическим опытом; формирование у студентов приемов, навыков и умений учебной работы. 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9CC">
        <w:rPr>
          <w:rFonts w:ascii="Times New Roman" w:hAnsi="Times New Roman" w:cs="Times New Roman"/>
          <w:i/>
          <w:sz w:val="24"/>
          <w:szCs w:val="24"/>
        </w:rPr>
        <w:t>Вторая группа</w:t>
      </w:r>
      <w:r w:rsidRPr="007E5F0E">
        <w:rPr>
          <w:rFonts w:ascii="Times New Roman" w:hAnsi="Times New Roman" w:cs="Times New Roman"/>
          <w:sz w:val="24"/>
          <w:szCs w:val="24"/>
        </w:rPr>
        <w:t xml:space="preserve"> – обеспечение единства образовательной, развивающей и воспитывающей задач процесса обучения; совершенствование форм и методов обучения; педагогически правильное использование преподавател</w:t>
      </w:r>
      <w:r w:rsidR="008829CC">
        <w:rPr>
          <w:rFonts w:ascii="Times New Roman" w:hAnsi="Times New Roman" w:cs="Times New Roman"/>
          <w:sz w:val="24"/>
          <w:szCs w:val="24"/>
        </w:rPr>
        <w:t>ем</w:t>
      </w:r>
      <w:r w:rsidRPr="007E5F0E">
        <w:rPr>
          <w:rFonts w:ascii="Times New Roman" w:hAnsi="Times New Roman" w:cs="Times New Roman"/>
          <w:sz w:val="24"/>
          <w:szCs w:val="24"/>
        </w:rPr>
        <w:t xml:space="preserve"> принципов дидактики в учебной работе; повышение эффективности и обеспечения регулярности контроля и оценки знаний навыков и умений; рациональная организация практической подготовки обучаемых. 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9CC">
        <w:rPr>
          <w:rFonts w:ascii="Times New Roman" w:hAnsi="Times New Roman" w:cs="Times New Roman"/>
          <w:i/>
          <w:sz w:val="24"/>
          <w:szCs w:val="24"/>
        </w:rPr>
        <w:t>Третья группа</w:t>
      </w:r>
      <w:r w:rsidRPr="007E5F0E">
        <w:rPr>
          <w:rFonts w:ascii="Times New Roman" w:hAnsi="Times New Roman" w:cs="Times New Roman"/>
          <w:sz w:val="24"/>
          <w:szCs w:val="24"/>
        </w:rPr>
        <w:t xml:space="preserve"> – вовлечение обучаемых в активное участие во </w:t>
      </w:r>
      <w:proofErr w:type="spellStart"/>
      <w:r w:rsidRPr="007E5F0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E5F0E">
        <w:rPr>
          <w:rFonts w:ascii="Times New Roman" w:hAnsi="Times New Roman" w:cs="Times New Roman"/>
          <w:sz w:val="24"/>
          <w:szCs w:val="24"/>
        </w:rPr>
        <w:t xml:space="preserve"> мероприятиях; выработка и правильное использование системы педагогических и психологических стимулов учебной деятельности обучаемых; установление тесных </w:t>
      </w:r>
      <w:proofErr w:type="spellStart"/>
      <w:r w:rsidRPr="007E5F0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E5F0E">
        <w:rPr>
          <w:rFonts w:ascii="Times New Roman" w:hAnsi="Times New Roman" w:cs="Times New Roman"/>
          <w:sz w:val="24"/>
          <w:szCs w:val="24"/>
        </w:rPr>
        <w:t xml:space="preserve"> связей в преподавании; постоянное совершенствование педагогического мастерства преподавателей. </w:t>
      </w:r>
    </w:p>
    <w:p w:rsidR="008829CC" w:rsidRDefault="008829CC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>Реализация на практике этих направлений позволит повысить качество знаний обуча</w:t>
      </w:r>
      <w:r w:rsidR="008829CC">
        <w:rPr>
          <w:rFonts w:ascii="Times New Roman" w:hAnsi="Times New Roman" w:cs="Times New Roman"/>
          <w:sz w:val="24"/>
          <w:szCs w:val="24"/>
        </w:rPr>
        <w:t>ющихся</w:t>
      </w:r>
      <w:r w:rsidRPr="007E5F0E">
        <w:rPr>
          <w:rFonts w:ascii="Times New Roman" w:hAnsi="Times New Roman" w:cs="Times New Roman"/>
          <w:sz w:val="24"/>
          <w:szCs w:val="24"/>
        </w:rPr>
        <w:t xml:space="preserve">, вооружить их методами научного подхода к анализу различных явлений и процессов, выработать у них необходимые профессиональные качества. 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В процессе учебной деятельности студентов большую роль играет уровень </w:t>
      </w:r>
      <w:r w:rsidRPr="008829CC">
        <w:rPr>
          <w:rFonts w:ascii="Times New Roman" w:hAnsi="Times New Roman" w:cs="Times New Roman"/>
          <w:i/>
          <w:sz w:val="24"/>
          <w:szCs w:val="24"/>
        </w:rPr>
        <w:t>развития познавательных процессов:</w:t>
      </w:r>
      <w:r w:rsidRPr="007E5F0E">
        <w:rPr>
          <w:rFonts w:ascii="Times New Roman" w:hAnsi="Times New Roman" w:cs="Times New Roman"/>
          <w:sz w:val="24"/>
          <w:szCs w:val="24"/>
        </w:rPr>
        <w:t xml:space="preserve"> </w:t>
      </w:r>
      <w:r w:rsidRPr="008829CC">
        <w:rPr>
          <w:rFonts w:ascii="Times New Roman" w:hAnsi="Times New Roman" w:cs="Times New Roman"/>
          <w:b/>
          <w:i/>
          <w:sz w:val="24"/>
          <w:szCs w:val="24"/>
        </w:rPr>
        <w:t>внимания, восприятия, наблюдения, воображения, памяти, мышления</w:t>
      </w:r>
      <w:r w:rsidRPr="007E5F0E">
        <w:rPr>
          <w:rFonts w:ascii="Times New Roman" w:hAnsi="Times New Roman" w:cs="Times New Roman"/>
          <w:sz w:val="24"/>
          <w:szCs w:val="24"/>
        </w:rPr>
        <w:t xml:space="preserve">. Развитие и совершенствование познавательных процессов будет более эффективным при целенаправленной работе в этом направлении, что повлечет за собой и расширение познавательных возможностей студентов. 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В учебный материал должны включаться содержательно-логические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 </w:t>
      </w:r>
    </w:p>
    <w:p w:rsidR="008829CC" w:rsidRDefault="001B2CD1" w:rsidP="00B67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>Э</w:t>
      </w:r>
      <w:r w:rsidR="007E5F0E" w:rsidRPr="007E5F0E">
        <w:rPr>
          <w:rFonts w:ascii="Times New Roman" w:hAnsi="Times New Roman" w:cs="Times New Roman"/>
          <w:sz w:val="24"/>
          <w:szCs w:val="24"/>
        </w:rPr>
        <w:t>ффективны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7E5F0E" w:rsidRPr="007E5F0E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7E5F0E" w:rsidRPr="007E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мышления</w:t>
      </w:r>
      <w:r w:rsidR="007E5F0E" w:rsidRPr="007E5F0E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E5F0E" w:rsidRPr="007E5F0E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7E5F0E" w:rsidRPr="007E5F0E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>, обобщение, систематизацию, классификацию..</w:t>
      </w:r>
      <w:r w:rsidR="007E5F0E" w:rsidRPr="007E5F0E">
        <w:rPr>
          <w:rFonts w:ascii="Times New Roman" w:hAnsi="Times New Roman" w:cs="Times New Roman"/>
          <w:sz w:val="24"/>
          <w:szCs w:val="24"/>
        </w:rPr>
        <w:t>. Регулярное использование на занятиях активных методов обучения, направленных на развитие познавательных возможностей и способностей, расширяет кругозор студентов, способствует их развитию, повышает качество их подготовленности, позволяет им более уверенно ориентироваться в простейших закономерностях окружающей их действительности</w:t>
      </w:r>
    </w:p>
    <w:p w:rsidR="00B67740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Мастерство преподавателя возбуждать, укреплять и развивать познавательные интересы в процессе обучения состоит в умении сделать содержание своего предмета богатым, глубоким, привлекательным, а способы познавательной деятельности студентов – разнообразными, творческими, продуктивными. Создание на занятиях атмосферы творчества достигается в том случае, если преподавателю удается привлечь обучаемых к открытию новых для них знаний, когда большую или меньшую часть пути к новым знаниям обучаемый проходит сам. 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Осуществление творческого сотрудничества на занятиях достигается путем поддержки обучаемых в преодолении познавательных трудностей, воодушевления их, помощи в проявлении познавательной активности. </w:t>
      </w:r>
    </w:p>
    <w:p w:rsidR="008829CC" w:rsidRDefault="007E5F0E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0E">
        <w:rPr>
          <w:rFonts w:ascii="Times New Roman" w:hAnsi="Times New Roman" w:cs="Times New Roman"/>
          <w:sz w:val="24"/>
          <w:szCs w:val="24"/>
        </w:rPr>
        <w:t xml:space="preserve">Стимулирует сотрудничество с </w:t>
      </w:r>
      <w:proofErr w:type="gramStart"/>
      <w:r w:rsidRPr="007E5F0E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7E5F0E">
        <w:rPr>
          <w:rFonts w:ascii="Times New Roman" w:hAnsi="Times New Roman" w:cs="Times New Roman"/>
          <w:sz w:val="24"/>
          <w:szCs w:val="24"/>
        </w:rPr>
        <w:t xml:space="preserve"> применение преподавателем средств наглядности. </w:t>
      </w:r>
    </w:p>
    <w:p w:rsidR="008829CC" w:rsidRDefault="008829CC" w:rsidP="007E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16" w:rsidRPr="007E0DF9" w:rsidRDefault="001B2CD1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</w:t>
      </w:r>
      <w:r w:rsidR="00B43916" w:rsidRPr="00B43916">
        <w:rPr>
          <w:rFonts w:ascii="Times New Roman" w:hAnsi="Times New Roman" w:cs="Times New Roman"/>
          <w:sz w:val="24"/>
          <w:szCs w:val="24"/>
        </w:rPr>
        <w:t xml:space="preserve"> </w:t>
      </w:r>
      <w:r w:rsidR="00B43916" w:rsidRPr="007E0DF9">
        <w:rPr>
          <w:rFonts w:ascii="Times New Roman" w:hAnsi="Times New Roman" w:cs="Times New Roman"/>
          <w:b/>
          <w:sz w:val="24"/>
          <w:szCs w:val="24"/>
        </w:rPr>
        <w:t>педагогически</w:t>
      </w:r>
      <w:r w:rsidRPr="007E0DF9">
        <w:rPr>
          <w:rFonts w:ascii="Times New Roman" w:hAnsi="Times New Roman" w:cs="Times New Roman"/>
          <w:b/>
          <w:sz w:val="24"/>
          <w:szCs w:val="24"/>
        </w:rPr>
        <w:t>е</w:t>
      </w:r>
      <w:r w:rsidR="00B43916" w:rsidRPr="007E0DF9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Pr="007E0DF9">
        <w:rPr>
          <w:rFonts w:ascii="Times New Roman" w:hAnsi="Times New Roman" w:cs="Times New Roman"/>
          <w:b/>
          <w:sz w:val="24"/>
          <w:szCs w:val="24"/>
        </w:rPr>
        <w:t>ы</w:t>
      </w:r>
      <w:r w:rsidR="00B43916" w:rsidRPr="007E0DF9">
        <w:rPr>
          <w:rFonts w:ascii="Times New Roman" w:hAnsi="Times New Roman" w:cs="Times New Roman"/>
          <w:b/>
          <w:sz w:val="24"/>
          <w:szCs w:val="24"/>
        </w:rPr>
        <w:t xml:space="preserve"> развития познавательной мотивации студентов.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b/>
          <w:bCs/>
          <w:sz w:val="24"/>
          <w:szCs w:val="24"/>
        </w:rPr>
        <w:t>Приемы,  основанные на общении,  взаимодействии педагога и студентов:</w:t>
      </w:r>
    </w:p>
    <w:p w:rsidR="00B43916" w:rsidRPr="00B43916" w:rsidRDefault="00B43916" w:rsidP="006C3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оценочные обращения преподавателя (замечание, отрицание, согласие, одобрение),</w:t>
      </w:r>
    </w:p>
    <w:p w:rsidR="00B43916" w:rsidRPr="00B43916" w:rsidRDefault="00B43916" w:rsidP="006C3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поощрение (похвала, подбадривание),</w:t>
      </w:r>
    </w:p>
    <w:p w:rsidR="00B43916" w:rsidRPr="00B67740" w:rsidRDefault="00B43916" w:rsidP="006C3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40">
        <w:rPr>
          <w:rFonts w:ascii="Times New Roman" w:hAnsi="Times New Roman" w:cs="Times New Roman"/>
          <w:sz w:val="24"/>
          <w:szCs w:val="24"/>
        </w:rPr>
        <w:t>создание ситуации успеха,</w:t>
      </w:r>
      <w:r w:rsidR="00B67740" w:rsidRPr="00B67740">
        <w:rPr>
          <w:rFonts w:ascii="Times New Roman" w:hAnsi="Times New Roman" w:cs="Times New Roman"/>
          <w:sz w:val="24"/>
          <w:szCs w:val="24"/>
        </w:rPr>
        <w:t xml:space="preserve"> </w:t>
      </w:r>
      <w:r w:rsidRPr="00B67740">
        <w:rPr>
          <w:rFonts w:ascii="Times New Roman" w:hAnsi="Times New Roman" w:cs="Times New Roman"/>
          <w:sz w:val="24"/>
          <w:szCs w:val="24"/>
        </w:rPr>
        <w:t>оказание помощи,</w:t>
      </w:r>
    </w:p>
    <w:p w:rsidR="00B43916" w:rsidRPr="00B43916" w:rsidRDefault="00B43916" w:rsidP="006C3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стимулирование педагогом постановки вопросов самими студентами,</w:t>
      </w:r>
    </w:p>
    <w:p w:rsidR="00B43916" w:rsidRPr="00B43916" w:rsidRDefault="00B43916" w:rsidP="006C3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поддержка их начинаний,</w:t>
      </w:r>
    </w:p>
    <w:p w:rsidR="00B43916" w:rsidRPr="00B43916" w:rsidRDefault="00B43916" w:rsidP="006C3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прием апперцепции (связь с жизненным опытом обучающихся, их интересами, склонностями) и др.</w:t>
      </w:r>
    </w:p>
    <w:p w:rsidR="0076664B" w:rsidRDefault="0076664B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b/>
          <w:bCs/>
          <w:sz w:val="24"/>
          <w:szCs w:val="24"/>
        </w:rPr>
        <w:t>Приемы, связанные со стимулирующим влиянием содержания учебного материала:</w:t>
      </w:r>
    </w:p>
    <w:p w:rsidR="00B43916" w:rsidRPr="00B43916" w:rsidRDefault="00B43916" w:rsidP="006C37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показ новизны содержания;</w:t>
      </w:r>
    </w:p>
    <w:p w:rsidR="00B43916" w:rsidRPr="00B43916" w:rsidRDefault="00B43916" w:rsidP="006C37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обновление уже усвоенных знаний, их углубление;</w:t>
      </w:r>
    </w:p>
    <w:p w:rsidR="00B43916" w:rsidRPr="00B43916" w:rsidRDefault="00B43916" w:rsidP="006C37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раскрытие практической, научной</w:t>
      </w:r>
      <w:r w:rsidR="00955372">
        <w:rPr>
          <w:rFonts w:ascii="Times New Roman" w:hAnsi="Times New Roman" w:cs="Times New Roman"/>
          <w:sz w:val="24"/>
          <w:szCs w:val="24"/>
        </w:rPr>
        <w:t>, профессиональной</w:t>
      </w:r>
      <w:r w:rsidRPr="00B43916">
        <w:rPr>
          <w:rFonts w:ascii="Times New Roman" w:hAnsi="Times New Roman" w:cs="Times New Roman"/>
          <w:sz w:val="24"/>
          <w:szCs w:val="24"/>
        </w:rPr>
        <w:t xml:space="preserve"> значимости знаний и способов действий;</w:t>
      </w:r>
    </w:p>
    <w:p w:rsidR="00B43916" w:rsidRPr="00B43916" w:rsidRDefault="00B43916" w:rsidP="006C37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профессиональная направленность содержания, </w:t>
      </w:r>
      <w:proofErr w:type="spellStart"/>
      <w:r w:rsidR="0095537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55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91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439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91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B43916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B43916" w:rsidRPr="00B43916" w:rsidRDefault="00B43916" w:rsidP="006C37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занимательность изучаемого материала;</w:t>
      </w:r>
    </w:p>
    <w:p w:rsidR="00B43916" w:rsidRPr="00B43916" w:rsidRDefault="00B43916" w:rsidP="006C37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историзм, показ достижений современной науки и пр.</w:t>
      </w:r>
    </w:p>
    <w:p w:rsidR="00337E6F" w:rsidRDefault="00337E6F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b/>
          <w:bCs/>
          <w:sz w:val="24"/>
          <w:szCs w:val="24"/>
        </w:rPr>
        <w:t>Приемы, связанные с применением наглядных, дидактических и технических средств обучения:</w:t>
      </w:r>
    </w:p>
    <w:p w:rsidR="00B43916" w:rsidRPr="00B43916" w:rsidRDefault="00B43916" w:rsidP="009553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предъявление информации с помощью </w:t>
      </w:r>
      <w:r w:rsidR="00955372" w:rsidRPr="00955372">
        <w:rPr>
          <w:rFonts w:ascii="Times New Roman" w:hAnsi="Times New Roman" w:cs="Times New Roman"/>
          <w:sz w:val="24"/>
          <w:szCs w:val="24"/>
        </w:rPr>
        <w:t>цифровых технологий</w:t>
      </w:r>
      <w:r w:rsidRPr="00B43916">
        <w:rPr>
          <w:rFonts w:ascii="Times New Roman" w:hAnsi="Times New Roman" w:cs="Times New Roman"/>
          <w:sz w:val="24"/>
          <w:szCs w:val="24"/>
        </w:rPr>
        <w:t>,</w:t>
      </w:r>
    </w:p>
    <w:p w:rsidR="00B43916" w:rsidRPr="00B43916" w:rsidRDefault="00B43916" w:rsidP="006C37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подготовка заданий с наглядной информаци</w:t>
      </w:r>
      <w:r w:rsidR="00337E6F">
        <w:rPr>
          <w:rFonts w:ascii="Times New Roman" w:hAnsi="Times New Roman" w:cs="Times New Roman"/>
          <w:sz w:val="24"/>
          <w:szCs w:val="24"/>
        </w:rPr>
        <w:t>ей</w:t>
      </w:r>
      <w:r w:rsidRPr="00B43916">
        <w:rPr>
          <w:rFonts w:ascii="Times New Roman" w:hAnsi="Times New Roman" w:cs="Times New Roman"/>
          <w:sz w:val="24"/>
          <w:szCs w:val="24"/>
        </w:rPr>
        <w:t>;</w:t>
      </w:r>
    </w:p>
    <w:p w:rsidR="00B43916" w:rsidRPr="00B43916" w:rsidRDefault="00B43916" w:rsidP="006C37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управление самостоятельной работой студентов</w:t>
      </w:r>
      <w:r w:rsidR="00337E6F">
        <w:rPr>
          <w:rFonts w:ascii="Times New Roman" w:hAnsi="Times New Roman" w:cs="Times New Roman"/>
          <w:sz w:val="24"/>
          <w:szCs w:val="24"/>
        </w:rPr>
        <w:t>;</w:t>
      </w:r>
    </w:p>
    <w:p w:rsidR="00B43916" w:rsidRPr="00B43916" w:rsidRDefault="00B43916" w:rsidP="006C37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обеспечение студентов оперативной обратной связью (с помощью внутренней сети, сайта </w:t>
      </w:r>
      <w:r w:rsidR="00337E6F">
        <w:rPr>
          <w:rFonts w:ascii="Times New Roman" w:hAnsi="Times New Roman" w:cs="Times New Roman"/>
          <w:sz w:val="24"/>
          <w:szCs w:val="24"/>
        </w:rPr>
        <w:t>колледжа</w:t>
      </w:r>
      <w:r w:rsidRPr="00B43916">
        <w:rPr>
          <w:rFonts w:ascii="Times New Roman" w:hAnsi="Times New Roman" w:cs="Times New Roman"/>
          <w:sz w:val="24"/>
          <w:szCs w:val="24"/>
        </w:rPr>
        <w:t>, сайта</w:t>
      </w:r>
      <w:r w:rsidR="00955372">
        <w:rPr>
          <w:rFonts w:ascii="Times New Roman" w:hAnsi="Times New Roman" w:cs="Times New Roman"/>
          <w:sz w:val="24"/>
          <w:szCs w:val="24"/>
        </w:rPr>
        <w:t>, блога</w:t>
      </w:r>
      <w:r w:rsidRPr="00B43916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="00955372">
        <w:rPr>
          <w:rFonts w:ascii="Times New Roman" w:hAnsi="Times New Roman" w:cs="Times New Roman"/>
          <w:sz w:val="24"/>
          <w:szCs w:val="24"/>
        </w:rPr>
        <w:t xml:space="preserve">, группы в </w:t>
      </w:r>
      <w:proofErr w:type="spellStart"/>
      <w:r w:rsidR="00955372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955372">
        <w:rPr>
          <w:rFonts w:ascii="Times New Roman" w:hAnsi="Times New Roman" w:cs="Times New Roman"/>
          <w:sz w:val="24"/>
          <w:szCs w:val="24"/>
        </w:rPr>
        <w:t xml:space="preserve"> …</w:t>
      </w:r>
      <w:r w:rsidR="00570863">
        <w:rPr>
          <w:rFonts w:ascii="Times New Roman" w:hAnsi="Times New Roman" w:cs="Times New Roman"/>
          <w:sz w:val="24"/>
          <w:szCs w:val="24"/>
        </w:rPr>
        <w:t>).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студентов.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 На занятиях </w:t>
      </w:r>
      <w:r w:rsidR="00955372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B43916">
        <w:rPr>
          <w:rFonts w:ascii="Times New Roman" w:hAnsi="Times New Roman" w:cs="Times New Roman"/>
          <w:sz w:val="24"/>
          <w:szCs w:val="24"/>
        </w:rPr>
        <w:t>использ</w:t>
      </w:r>
      <w:r w:rsidR="00955372">
        <w:rPr>
          <w:rFonts w:ascii="Times New Roman" w:hAnsi="Times New Roman" w:cs="Times New Roman"/>
          <w:sz w:val="24"/>
          <w:szCs w:val="24"/>
        </w:rPr>
        <w:t>овать</w:t>
      </w:r>
      <w:r w:rsidRPr="00B43916">
        <w:rPr>
          <w:rFonts w:ascii="Times New Roman" w:hAnsi="Times New Roman" w:cs="Times New Roman"/>
          <w:sz w:val="24"/>
          <w:szCs w:val="24"/>
        </w:rPr>
        <w:t xml:space="preserve"> наглядность</w:t>
      </w:r>
      <w:r w:rsidR="00955372" w:rsidRPr="00955372">
        <w:rPr>
          <w:rFonts w:ascii="Times New Roman" w:hAnsi="Times New Roman" w:cs="Times New Roman"/>
          <w:sz w:val="24"/>
          <w:szCs w:val="24"/>
        </w:rPr>
        <w:t xml:space="preserve"> </w:t>
      </w:r>
      <w:r w:rsidR="00955372" w:rsidRPr="00B43916">
        <w:rPr>
          <w:rFonts w:ascii="Times New Roman" w:hAnsi="Times New Roman" w:cs="Times New Roman"/>
          <w:sz w:val="24"/>
          <w:szCs w:val="24"/>
        </w:rPr>
        <w:t>различного вида</w:t>
      </w:r>
      <w:r w:rsidRPr="00B43916">
        <w:rPr>
          <w:rFonts w:ascii="Times New Roman" w:hAnsi="Times New Roman" w:cs="Times New Roman"/>
          <w:sz w:val="24"/>
          <w:szCs w:val="24"/>
        </w:rPr>
        <w:t>: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 1. Натуральные предметы (бытовые предметы, вещи).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 2. Реальные объекты (предприятия, учреждения, помещения).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 3. Муляжи, игрушки, модели, макеты, фотографии.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 4. Учебные фильмы, видеофильмы (например: могут быть показаны сюжеты, снятые на предприятии, в </w:t>
      </w:r>
      <w:r w:rsidR="00955372">
        <w:rPr>
          <w:rFonts w:ascii="Times New Roman" w:hAnsi="Times New Roman" w:cs="Times New Roman"/>
          <w:sz w:val="24"/>
          <w:szCs w:val="24"/>
        </w:rPr>
        <w:t>колледж</w:t>
      </w:r>
      <w:r w:rsidRPr="00B43916">
        <w:rPr>
          <w:rFonts w:ascii="Times New Roman" w:hAnsi="Times New Roman" w:cs="Times New Roman"/>
          <w:sz w:val="24"/>
          <w:szCs w:val="24"/>
        </w:rPr>
        <w:t>е, осуществление определенных трудовых процессов студентов, а также сюжеты и отражающие поведение людей в реальных ситуациях), диафильмы.</w:t>
      </w: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 5. Практический показ действий педагогом.</w:t>
      </w:r>
    </w:p>
    <w:p w:rsidR="00955372" w:rsidRDefault="00955372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b/>
          <w:bCs/>
          <w:sz w:val="24"/>
          <w:szCs w:val="24"/>
        </w:rPr>
        <w:t>Приемы, влияющие на развитие учебной мотивации:</w:t>
      </w:r>
    </w:p>
    <w:p w:rsidR="00B43916" w:rsidRPr="00B43916" w:rsidRDefault="00B43916" w:rsidP="006C3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разъяснение целей деятельности,</w:t>
      </w:r>
    </w:p>
    <w:p w:rsidR="00B43916" w:rsidRPr="00B43916" w:rsidRDefault="00B43916" w:rsidP="006C3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постановка информационных и проблемных вопросов,</w:t>
      </w:r>
    </w:p>
    <w:p w:rsidR="00B43916" w:rsidRPr="00B43916" w:rsidRDefault="00B43916" w:rsidP="006C3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создание проблемных ситуаций,</w:t>
      </w:r>
    </w:p>
    <w:p w:rsidR="00B43916" w:rsidRPr="00B43916" w:rsidRDefault="00B43916" w:rsidP="006C3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организация работы с источниками,</w:t>
      </w:r>
    </w:p>
    <w:p w:rsidR="00B43916" w:rsidRPr="00B43916" w:rsidRDefault="00B43916" w:rsidP="006C3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применение знаний на производственной основе,</w:t>
      </w:r>
    </w:p>
    <w:p w:rsidR="00B43916" w:rsidRPr="00B43916" w:rsidRDefault="00B43916" w:rsidP="006C3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использование занимательных и игровых форм занятий и др.</w:t>
      </w:r>
    </w:p>
    <w:p w:rsidR="00337E6F" w:rsidRPr="00046361" w:rsidRDefault="00337E6F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37E6F" w:rsidRDefault="00B43916" w:rsidP="0033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Важно, чтобы все, что преподаватель делает на уроке, было значимо </w:t>
      </w:r>
      <w:proofErr w:type="gramStart"/>
      <w:r w:rsidRPr="00B4391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43916">
        <w:rPr>
          <w:rFonts w:ascii="Times New Roman" w:hAnsi="Times New Roman" w:cs="Times New Roman"/>
          <w:sz w:val="24"/>
          <w:szCs w:val="24"/>
        </w:rPr>
        <w:t>. Студенту важно утвердиться в собственном мнении, принять самого себя как значимого. Неоспоримую помощь оказывает в этом </w:t>
      </w:r>
      <w:r w:rsidRPr="00B43916">
        <w:rPr>
          <w:rFonts w:ascii="Times New Roman" w:hAnsi="Times New Roman" w:cs="Times New Roman"/>
          <w:i/>
          <w:iCs/>
          <w:sz w:val="24"/>
          <w:szCs w:val="24"/>
        </w:rPr>
        <w:t>уровневая система обучения</w:t>
      </w:r>
      <w:r w:rsidRPr="00B43916">
        <w:rPr>
          <w:rFonts w:ascii="Times New Roman" w:hAnsi="Times New Roman" w:cs="Times New Roman"/>
          <w:sz w:val="24"/>
          <w:szCs w:val="24"/>
        </w:rPr>
        <w:t xml:space="preserve">.  Эта система дает право студенту самому определять уровень знаний, формы самостоятельной работы, самостоятельно разбирать теоретический материал, генерировать идеи. </w:t>
      </w:r>
    </w:p>
    <w:p w:rsidR="00046361" w:rsidRPr="00046361" w:rsidRDefault="00046361" w:rsidP="0004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Принципиальную</w:t>
      </w:r>
      <w:r w:rsidR="00795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63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основу</w:t>
      </w:r>
      <w:r w:rsidR="00795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63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уровневой</w:t>
      </w:r>
      <w:r w:rsidR="00795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63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дифференциации</w:t>
      </w:r>
      <w:r w:rsidR="00795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6361">
        <w:rPr>
          <w:rFonts w:ascii="Times New Roman" w:hAnsi="Times New Roman" w:cs="Times New Roman"/>
          <w:sz w:val="24"/>
          <w:szCs w:val="24"/>
        </w:rPr>
        <w:t>составляют</w:t>
      </w:r>
      <w:r w:rsidR="007954C0">
        <w:rPr>
          <w:rFonts w:ascii="Times New Roman" w:hAnsi="Times New Roman" w:cs="Times New Roman"/>
          <w:sz w:val="24"/>
          <w:szCs w:val="24"/>
        </w:rPr>
        <w:t xml:space="preserve"> </w:t>
      </w:r>
      <w:r w:rsidRPr="00046361">
        <w:rPr>
          <w:rFonts w:ascii="Times New Roman" w:hAnsi="Times New Roman" w:cs="Times New Roman"/>
          <w:sz w:val="24"/>
          <w:szCs w:val="24"/>
        </w:rPr>
        <w:t>следующие</w:t>
      </w:r>
      <w:r w:rsidR="007954C0">
        <w:rPr>
          <w:rFonts w:ascii="Times New Roman" w:hAnsi="Times New Roman" w:cs="Times New Roman"/>
          <w:sz w:val="24"/>
          <w:szCs w:val="24"/>
        </w:rPr>
        <w:t xml:space="preserve"> </w:t>
      </w:r>
      <w:r w:rsidRPr="00046361">
        <w:rPr>
          <w:rFonts w:ascii="Times New Roman" w:hAnsi="Times New Roman" w:cs="Times New Roman"/>
          <w:sz w:val="24"/>
          <w:szCs w:val="24"/>
        </w:rPr>
        <w:t>положения:</w:t>
      </w:r>
    </w:p>
    <w:p w:rsidR="00046361" w:rsidRPr="00046361" w:rsidRDefault="007954C0" w:rsidP="000463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46361" w:rsidRPr="00046361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61" w:rsidRPr="000463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61" w:rsidRPr="00046361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="00046361" w:rsidRPr="0004636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46361" w:rsidRPr="00046361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61" w:rsidRPr="00046361">
        <w:rPr>
          <w:rFonts w:ascii="Times New Roman" w:hAnsi="Times New Roman" w:cs="Times New Roman"/>
          <w:sz w:val="24"/>
          <w:szCs w:val="24"/>
        </w:rPr>
        <w:t>выделяется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61" w:rsidRPr="00046361">
        <w:rPr>
          <w:rFonts w:ascii="Times New Roman" w:hAnsi="Times New Roman" w:cs="Times New Roman"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61" w:rsidRPr="00046361">
        <w:rPr>
          <w:rFonts w:ascii="Times New Roman" w:hAnsi="Times New Roman" w:cs="Times New Roman"/>
          <w:sz w:val="24"/>
          <w:szCs w:val="24"/>
        </w:rPr>
        <w:t>уровень,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61" w:rsidRPr="00046361">
        <w:rPr>
          <w:rFonts w:ascii="Times New Roman" w:hAnsi="Times New Roman" w:cs="Times New Roman"/>
          <w:sz w:val="24"/>
          <w:szCs w:val="24"/>
        </w:rPr>
        <w:t>задающий о</w:t>
      </w:r>
      <w:r>
        <w:rPr>
          <w:rFonts w:ascii="Times New Roman" w:hAnsi="Times New Roman" w:cs="Times New Roman"/>
          <w:sz w:val="24"/>
          <w:szCs w:val="24"/>
        </w:rPr>
        <w:t>бязательные результаты обучения</w:t>
      </w:r>
      <w:r w:rsidR="00046361" w:rsidRPr="00046361">
        <w:rPr>
          <w:rFonts w:ascii="Times New Roman" w:hAnsi="Times New Roman" w:cs="Times New Roman"/>
          <w:sz w:val="24"/>
          <w:szCs w:val="24"/>
        </w:rPr>
        <w:t>;</w:t>
      </w:r>
    </w:p>
    <w:p w:rsidR="00046361" w:rsidRPr="00046361" w:rsidRDefault="00046361" w:rsidP="000463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 xml:space="preserve">выделенный уровень должен быть реально достижимым, посильным для абсолютного большинства </w:t>
      </w:r>
      <w:r w:rsidR="007954C0">
        <w:rPr>
          <w:rFonts w:ascii="Times New Roman" w:hAnsi="Times New Roman" w:cs="Times New Roman"/>
          <w:sz w:val="24"/>
          <w:szCs w:val="24"/>
        </w:rPr>
        <w:t>студенто</w:t>
      </w:r>
      <w:r w:rsidRPr="00046361">
        <w:rPr>
          <w:rFonts w:ascii="Times New Roman" w:hAnsi="Times New Roman" w:cs="Times New Roman"/>
          <w:sz w:val="24"/>
          <w:szCs w:val="24"/>
        </w:rPr>
        <w:t>в;</w:t>
      </w:r>
    </w:p>
    <w:p w:rsidR="00046361" w:rsidRPr="00046361" w:rsidRDefault="00046361" w:rsidP="000463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 xml:space="preserve">вся система планируемых обязательных результатов обучения (сформулированная в виде конкретных вопросов или заданий) должна быть известна с самого начала изучения темы и понятна </w:t>
      </w:r>
      <w:r w:rsidR="007954C0">
        <w:rPr>
          <w:rFonts w:ascii="Times New Roman" w:hAnsi="Times New Roman" w:cs="Times New Roman"/>
          <w:sz w:val="24"/>
          <w:szCs w:val="24"/>
        </w:rPr>
        <w:t>студент</w:t>
      </w:r>
      <w:r w:rsidRPr="00046361">
        <w:rPr>
          <w:rFonts w:ascii="Times New Roman" w:hAnsi="Times New Roman" w:cs="Times New Roman"/>
          <w:sz w:val="24"/>
          <w:szCs w:val="24"/>
        </w:rPr>
        <w:t>у;</w:t>
      </w:r>
    </w:p>
    <w:p w:rsidR="00046361" w:rsidRPr="00046361" w:rsidRDefault="00046361" w:rsidP="000463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учебный проце</w:t>
      </w:r>
      <w:proofErr w:type="gramStart"/>
      <w:r w:rsidRPr="00046361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46361">
        <w:rPr>
          <w:rFonts w:ascii="Times New Roman" w:hAnsi="Times New Roman" w:cs="Times New Roman"/>
          <w:sz w:val="24"/>
          <w:szCs w:val="24"/>
        </w:rPr>
        <w:t xml:space="preserve">оится таким образом, чтобы все </w:t>
      </w:r>
      <w:r w:rsidR="007954C0">
        <w:rPr>
          <w:rFonts w:ascii="Times New Roman" w:hAnsi="Times New Roman" w:cs="Times New Roman"/>
          <w:sz w:val="24"/>
          <w:szCs w:val="24"/>
        </w:rPr>
        <w:t>студенты</w:t>
      </w:r>
      <w:r w:rsidRPr="00046361">
        <w:rPr>
          <w:rFonts w:ascii="Times New Roman" w:hAnsi="Times New Roman" w:cs="Times New Roman"/>
          <w:sz w:val="24"/>
          <w:szCs w:val="24"/>
        </w:rPr>
        <w:t xml:space="preserve"> могли достигнуть обязательных результатов обучения по каждой теме;</w:t>
      </w:r>
    </w:p>
    <w:p w:rsidR="00046361" w:rsidRPr="00046361" w:rsidRDefault="00046361" w:rsidP="000463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уровень преподавания учебного материала превышает уровень обязательных требований к усвоению материала (принцип «ножниц»). При этом используются доступные способы изложения материала;</w:t>
      </w:r>
    </w:p>
    <w:p w:rsidR="00046361" w:rsidRPr="00046361" w:rsidRDefault="00046361" w:rsidP="000463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учебно-воспитательный проце</w:t>
      </w:r>
      <w:proofErr w:type="gramStart"/>
      <w:r w:rsidRPr="00046361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46361">
        <w:rPr>
          <w:rFonts w:ascii="Times New Roman" w:hAnsi="Times New Roman" w:cs="Times New Roman"/>
          <w:sz w:val="24"/>
          <w:szCs w:val="24"/>
        </w:rPr>
        <w:t xml:space="preserve">оится на основе уважения к </w:t>
      </w:r>
      <w:r w:rsidR="007954C0">
        <w:rPr>
          <w:rFonts w:ascii="Times New Roman" w:hAnsi="Times New Roman" w:cs="Times New Roman"/>
          <w:sz w:val="24"/>
          <w:szCs w:val="24"/>
        </w:rPr>
        <w:t>студенту</w:t>
      </w:r>
      <w:r w:rsidRPr="00046361">
        <w:rPr>
          <w:rFonts w:ascii="Times New Roman" w:hAnsi="Times New Roman" w:cs="Times New Roman"/>
          <w:sz w:val="24"/>
          <w:szCs w:val="24"/>
        </w:rPr>
        <w:t xml:space="preserve"> как к личности. За ним признаются не только обязанности (в частности, усвоить материал на обязательном уровне), но и права. Важнейшим из них является право выбора: получить в соответствии со своими способностями и склонностями повышенную подготовку по предмету или ограничиться обязательным уровнем его освоения.</w:t>
      </w:r>
    </w:p>
    <w:p w:rsidR="007954C0" w:rsidRDefault="007954C0" w:rsidP="0004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361" w:rsidRPr="00046361" w:rsidRDefault="00046361" w:rsidP="0004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 xml:space="preserve">Технология уровневой дифференциации помогает </w:t>
      </w:r>
      <w:r w:rsidR="007954C0">
        <w:rPr>
          <w:rFonts w:ascii="Times New Roman" w:hAnsi="Times New Roman" w:cs="Times New Roman"/>
          <w:sz w:val="24"/>
          <w:szCs w:val="24"/>
        </w:rPr>
        <w:t>педагогу</w:t>
      </w:r>
      <w:r w:rsidRPr="00046361">
        <w:rPr>
          <w:rFonts w:ascii="Times New Roman" w:hAnsi="Times New Roman" w:cs="Times New Roman"/>
          <w:sz w:val="24"/>
          <w:szCs w:val="24"/>
        </w:rPr>
        <w:t xml:space="preserve"> добиваться от каждого </w:t>
      </w:r>
      <w:r w:rsidR="007954C0">
        <w:rPr>
          <w:rFonts w:ascii="Times New Roman" w:hAnsi="Times New Roman" w:cs="Times New Roman"/>
          <w:sz w:val="24"/>
          <w:szCs w:val="24"/>
        </w:rPr>
        <w:t>студента</w:t>
      </w:r>
      <w:r w:rsidRPr="00046361">
        <w:rPr>
          <w:rFonts w:ascii="Times New Roman" w:hAnsi="Times New Roman" w:cs="Times New Roman"/>
          <w:sz w:val="24"/>
          <w:szCs w:val="24"/>
        </w:rPr>
        <w:t xml:space="preserve"> достижения как минимум обязательного уровня требований и создает систему стимулов и мотиваций к освоению более высоких уровней. Технология ориентирует </w:t>
      </w:r>
      <w:r w:rsidR="007954C0">
        <w:rPr>
          <w:rFonts w:ascii="Times New Roman" w:hAnsi="Times New Roman" w:cs="Times New Roman"/>
          <w:sz w:val="24"/>
          <w:szCs w:val="24"/>
        </w:rPr>
        <w:t>педагога</w:t>
      </w:r>
      <w:r w:rsidRPr="00046361">
        <w:rPr>
          <w:rFonts w:ascii="Times New Roman" w:hAnsi="Times New Roman" w:cs="Times New Roman"/>
          <w:sz w:val="24"/>
          <w:szCs w:val="24"/>
        </w:rPr>
        <w:t xml:space="preserve"> на индивидуальную работу с </w:t>
      </w:r>
      <w:proofErr w:type="gramStart"/>
      <w:r w:rsidR="007954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6361">
        <w:rPr>
          <w:rFonts w:ascii="Times New Roman" w:hAnsi="Times New Roman" w:cs="Times New Roman"/>
          <w:sz w:val="24"/>
          <w:szCs w:val="24"/>
        </w:rPr>
        <w:t>, в результа</w:t>
      </w:r>
      <w:r w:rsidR="007954C0">
        <w:rPr>
          <w:rFonts w:ascii="Times New Roman" w:hAnsi="Times New Roman" w:cs="Times New Roman"/>
          <w:sz w:val="24"/>
          <w:szCs w:val="24"/>
        </w:rPr>
        <w:t>те которой все студенты</w:t>
      </w:r>
      <w:r w:rsidRPr="00046361">
        <w:rPr>
          <w:rFonts w:ascii="Times New Roman" w:hAnsi="Times New Roman" w:cs="Times New Roman"/>
          <w:sz w:val="24"/>
          <w:szCs w:val="24"/>
        </w:rPr>
        <w:t xml:space="preserve"> должны освоить материал, минимально необходимый для последующего обучения, а отдельные </w:t>
      </w:r>
      <w:r w:rsidR="007954C0">
        <w:rPr>
          <w:rFonts w:ascii="Times New Roman" w:hAnsi="Times New Roman" w:cs="Times New Roman"/>
          <w:sz w:val="24"/>
          <w:szCs w:val="24"/>
        </w:rPr>
        <w:t>студенты</w:t>
      </w:r>
      <w:r w:rsidRPr="00046361">
        <w:rPr>
          <w:rFonts w:ascii="Times New Roman" w:hAnsi="Times New Roman" w:cs="Times New Roman"/>
          <w:sz w:val="24"/>
          <w:szCs w:val="24"/>
        </w:rPr>
        <w:t>, кроме того, могут освоить и материал повышенного уровня.</w:t>
      </w:r>
    </w:p>
    <w:p w:rsidR="00046361" w:rsidRPr="00046361" w:rsidRDefault="00046361" w:rsidP="0004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Контроль и учет достижений планируемых результатов обучения осуществляется через проведение тематических зачетов.</w:t>
      </w:r>
    </w:p>
    <w:p w:rsidR="00046361" w:rsidRPr="00046361" w:rsidRDefault="00046361" w:rsidP="0004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оценивания зачетных работ:</w:t>
      </w:r>
    </w:p>
    <w:p w:rsidR="00046361" w:rsidRPr="00046361" w:rsidRDefault="00046361" w:rsidP="007954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оценка методом сложения;</w:t>
      </w:r>
    </w:p>
    <w:p w:rsidR="00046361" w:rsidRPr="00046361" w:rsidRDefault="00046361" w:rsidP="007954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двоичность в оценке обязательного уровня (зачтено</w:t>
      </w:r>
      <w:proofErr w:type="gramStart"/>
      <w:r w:rsidRPr="00046361">
        <w:rPr>
          <w:rFonts w:ascii="Times New Roman" w:hAnsi="Times New Roman" w:cs="Times New Roman"/>
          <w:sz w:val="24"/>
          <w:szCs w:val="24"/>
        </w:rPr>
        <w:t xml:space="preserve"> (+) </w:t>
      </w:r>
      <w:proofErr w:type="gramEnd"/>
      <w:r w:rsidRPr="00046361">
        <w:rPr>
          <w:rFonts w:ascii="Times New Roman" w:hAnsi="Times New Roman" w:cs="Times New Roman"/>
          <w:sz w:val="24"/>
          <w:szCs w:val="24"/>
        </w:rPr>
        <w:t>задание выполнено полностью и без ошибок, не зачтено (–) задание выполнено не полностью или неверно);</w:t>
      </w:r>
    </w:p>
    <w:p w:rsidR="00046361" w:rsidRPr="00046361" w:rsidRDefault="00046361" w:rsidP="007954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выполнение дополнительной части (повышенный уровень) оценивается только в том случае, если ученик набрал необходимое количество баллов по обязательной части;</w:t>
      </w:r>
    </w:p>
    <w:p w:rsidR="00046361" w:rsidRPr="00046361" w:rsidRDefault="00046361" w:rsidP="007954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361">
        <w:rPr>
          <w:rFonts w:ascii="Times New Roman" w:hAnsi="Times New Roman" w:cs="Times New Roman"/>
          <w:sz w:val="24"/>
          <w:szCs w:val="24"/>
        </w:rPr>
        <w:t>для выставления ученику повышенной оценки 4 или 5 достаточно убедиться в том, что он полностью владеет обязательными результатами обучения по теме и при этом справляется с решением некоторых более сложных заданий из дополнительной части зачета (например, оценки 4, если выполнено 6 заданий полностью и верно из обязательной части зачета и 1 задание из дополнительной части);</w:t>
      </w:r>
      <w:proofErr w:type="gramEnd"/>
    </w:p>
    <w:p w:rsidR="00046361" w:rsidRPr="00046361" w:rsidRDefault="00046361" w:rsidP="007954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открытость критериев оценки;</w:t>
      </w:r>
    </w:p>
    <w:p w:rsidR="00046361" w:rsidRPr="00046361" w:rsidRDefault="00046361" w:rsidP="007954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61">
        <w:rPr>
          <w:rFonts w:ascii="Times New Roman" w:hAnsi="Times New Roman" w:cs="Times New Roman"/>
          <w:sz w:val="24"/>
          <w:szCs w:val="24"/>
        </w:rPr>
        <w:t>критерии должны строго выдерживаться учителем при оценивании зачетов.</w:t>
      </w:r>
    </w:p>
    <w:p w:rsidR="00046361" w:rsidRDefault="00046361" w:rsidP="0033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16" w:rsidRPr="00B43916" w:rsidRDefault="00B43916" w:rsidP="0033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b/>
          <w:bCs/>
          <w:sz w:val="24"/>
          <w:szCs w:val="24"/>
        </w:rPr>
        <w:t xml:space="preserve">Приемы, учитывающие </w:t>
      </w:r>
      <w:proofErr w:type="spellStart"/>
      <w:r w:rsidRPr="00B43916">
        <w:rPr>
          <w:rFonts w:ascii="Times New Roman" w:hAnsi="Times New Roman" w:cs="Times New Roman"/>
          <w:b/>
          <w:bCs/>
          <w:sz w:val="24"/>
          <w:szCs w:val="24"/>
        </w:rPr>
        <w:t>внутриколлективные</w:t>
      </w:r>
      <w:proofErr w:type="spellEnd"/>
      <w:r w:rsidRPr="00B43916">
        <w:rPr>
          <w:rFonts w:ascii="Times New Roman" w:hAnsi="Times New Roman" w:cs="Times New Roman"/>
          <w:b/>
          <w:bCs/>
          <w:sz w:val="24"/>
          <w:szCs w:val="24"/>
        </w:rPr>
        <w:t xml:space="preserve"> отношения:</w:t>
      </w:r>
    </w:p>
    <w:p w:rsidR="00B43916" w:rsidRPr="00B43916" w:rsidRDefault="00B43916" w:rsidP="006C3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организация коллективной работы по планированию и выполнению совместной деятельности;</w:t>
      </w:r>
    </w:p>
    <w:p w:rsidR="00B43916" w:rsidRPr="00B43916" w:rsidRDefault="00B43916" w:rsidP="006C3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проведение коллективного обсуждения итогов работы;</w:t>
      </w:r>
    </w:p>
    <w:p w:rsidR="00B43916" w:rsidRPr="00B43916" w:rsidRDefault="00B43916" w:rsidP="006C3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задания по взаимоконтролю и взаимопомощи </w:t>
      </w:r>
      <w:r w:rsidR="007954C0">
        <w:rPr>
          <w:rFonts w:ascii="Times New Roman" w:hAnsi="Times New Roman" w:cs="Times New Roman"/>
          <w:sz w:val="24"/>
          <w:szCs w:val="24"/>
        </w:rPr>
        <w:t>студентов</w:t>
      </w:r>
      <w:r w:rsidRPr="00B43916">
        <w:rPr>
          <w:rFonts w:ascii="Times New Roman" w:hAnsi="Times New Roman" w:cs="Times New Roman"/>
          <w:sz w:val="24"/>
          <w:szCs w:val="24"/>
        </w:rPr>
        <w:t>;</w:t>
      </w:r>
    </w:p>
    <w:p w:rsidR="00B43916" w:rsidRPr="00B43916" w:rsidRDefault="00B43916" w:rsidP="006C3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сочетание различных форм совместной работы;</w:t>
      </w:r>
    </w:p>
    <w:p w:rsidR="00B43916" w:rsidRPr="00B43916" w:rsidRDefault="00B43916" w:rsidP="006C3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общественная оценка действий студентов,</w:t>
      </w:r>
    </w:p>
    <w:p w:rsidR="00B43916" w:rsidRPr="00B43916" w:rsidRDefault="00B43916" w:rsidP="006C3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>опора на общественное мнение и др.</w:t>
      </w:r>
    </w:p>
    <w:p w:rsidR="00337E6F" w:rsidRDefault="00337E6F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16" w:rsidRPr="00B43916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6">
        <w:rPr>
          <w:rFonts w:ascii="Times New Roman" w:hAnsi="Times New Roman" w:cs="Times New Roman"/>
          <w:sz w:val="24"/>
          <w:szCs w:val="24"/>
        </w:rPr>
        <w:t xml:space="preserve">Традиционный подход к организации учебного процесса может обеспечить достаточно высокий уровень усвоения знаний, умений и навыков, но он не способствует развитию личности, раскрытию ее потенциала. Поэтому один из перспективных путей развития и повышения мотивации учения </w:t>
      </w:r>
      <w:r w:rsidR="00337E6F">
        <w:rPr>
          <w:rFonts w:ascii="Times New Roman" w:hAnsi="Times New Roman" w:cs="Times New Roman"/>
          <w:sz w:val="24"/>
          <w:szCs w:val="24"/>
        </w:rPr>
        <w:t xml:space="preserve">- </w:t>
      </w:r>
      <w:r w:rsidRPr="00B43916">
        <w:rPr>
          <w:rFonts w:ascii="Times New Roman" w:hAnsi="Times New Roman" w:cs="Times New Roman"/>
          <w:sz w:val="24"/>
          <w:szCs w:val="24"/>
        </w:rPr>
        <w:t>применени</w:t>
      </w:r>
      <w:r w:rsidR="00337E6F">
        <w:rPr>
          <w:rFonts w:ascii="Times New Roman" w:hAnsi="Times New Roman" w:cs="Times New Roman"/>
          <w:sz w:val="24"/>
          <w:szCs w:val="24"/>
        </w:rPr>
        <w:t>е</w:t>
      </w:r>
      <w:r w:rsidRPr="00B43916">
        <w:rPr>
          <w:rFonts w:ascii="Times New Roman" w:hAnsi="Times New Roman" w:cs="Times New Roman"/>
          <w:sz w:val="24"/>
          <w:szCs w:val="24"/>
        </w:rPr>
        <w:t xml:space="preserve"> нетрадиционных методов и форм организации занятия.</w:t>
      </w:r>
    </w:p>
    <w:p w:rsidR="00B43916" w:rsidRPr="00337E6F" w:rsidRDefault="00B43916" w:rsidP="00B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7E6F">
        <w:rPr>
          <w:rFonts w:ascii="Times New Roman" w:hAnsi="Times New Roman" w:cs="Times New Roman"/>
          <w:bCs/>
          <w:sz w:val="24"/>
          <w:szCs w:val="24"/>
        </w:rPr>
        <w:t>Применение приемов для стимулирования и мотивации познавательной деятельности обучающихся</w:t>
      </w:r>
      <w:r w:rsidR="00337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E6F">
        <w:rPr>
          <w:rFonts w:ascii="Times New Roman" w:hAnsi="Times New Roman" w:cs="Times New Roman"/>
          <w:bCs/>
          <w:sz w:val="24"/>
          <w:szCs w:val="24"/>
        </w:rPr>
        <w:t>повышает</w:t>
      </w:r>
      <w:r w:rsidR="00337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E6F">
        <w:rPr>
          <w:rFonts w:ascii="Times New Roman" w:hAnsi="Times New Roman" w:cs="Times New Roman"/>
          <w:bCs/>
          <w:sz w:val="24"/>
          <w:szCs w:val="24"/>
        </w:rPr>
        <w:t>эффективность занятия,</w:t>
      </w:r>
      <w:r w:rsidR="00337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E6F">
        <w:rPr>
          <w:rFonts w:ascii="Times New Roman" w:hAnsi="Times New Roman" w:cs="Times New Roman"/>
          <w:bCs/>
          <w:sz w:val="24"/>
          <w:szCs w:val="24"/>
        </w:rPr>
        <w:t>способствует развитию личности, помогает научить студентов учиться.</w:t>
      </w:r>
      <w:bookmarkEnd w:id="0"/>
    </w:p>
    <w:sectPr w:rsidR="00B43916" w:rsidRPr="00337E6F" w:rsidSect="006B28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85E"/>
    <w:multiLevelType w:val="multilevel"/>
    <w:tmpl w:val="BAF267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E12F5"/>
    <w:multiLevelType w:val="multilevel"/>
    <w:tmpl w:val="DD00D9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F30EC"/>
    <w:multiLevelType w:val="multilevel"/>
    <w:tmpl w:val="1AE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67CFA"/>
    <w:multiLevelType w:val="multilevel"/>
    <w:tmpl w:val="87A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36819"/>
    <w:multiLevelType w:val="multilevel"/>
    <w:tmpl w:val="988CA2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221A6"/>
    <w:multiLevelType w:val="multilevel"/>
    <w:tmpl w:val="413E76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401D1"/>
    <w:multiLevelType w:val="multilevel"/>
    <w:tmpl w:val="AED6D9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E4EA9"/>
    <w:multiLevelType w:val="multilevel"/>
    <w:tmpl w:val="CCE4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A543D"/>
    <w:multiLevelType w:val="multilevel"/>
    <w:tmpl w:val="E572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0148A"/>
    <w:multiLevelType w:val="multilevel"/>
    <w:tmpl w:val="5E6CAE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276FC"/>
    <w:multiLevelType w:val="multilevel"/>
    <w:tmpl w:val="E104E6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48"/>
    <w:rsid w:val="00046361"/>
    <w:rsid w:val="001B2CD1"/>
    <w:rsid w:val="00297667"/>
    <w:rsid w:val="002C2CB7"/>
    <w:rsid w:val="00304DE8"/>
    <w:rsid w:val="00337E6F"/>
    <w:rsid w:val="003865B1"/>
    <w:rsid w:val="003919FD"/>
    <w:rsid w:val="003D4A87"/>
    <w:rsid w:val="00474D04"/>
    <w:rsid w:val="00570863"/>
    <w:rsid w:val="005E37D8"/>
    <w:rsid w:val="00611C46"/>
    <w:rsid w:val="006B28F0"/>
    <w:rsid w:val="006C3776"/>
    <w:rsid w:val="006D2548"/>
    <w:rsid w:val="006F39F8"/>
    <w:rsid w:val="0076664B"/>
    <w:rsid w:val="00793807"/>
    <w:rsid w:val="007954C0"/>
    <w:rsid w:val="007E0DF9"/>
    <w:rsid w:val="007E5F0E"/>
    <w:rsid w:val="00810CC7"/>
    <w:rsid w:val="008619A7"/>
    <w:rsid w:val="008829CC"/>
    <w:rsid w:val="008A2B1B"/>
    <w:rsid w:val="008E4E5E"/>
    <w:rsid w:val="00955372"/>
    <w:rsid w:val="009745B3"/>
    <w:rsid w:val="00985DE6"/>
    <w:rsid w:val="00AA3F06"/>
    <w:rsid w:val="00AD5779"/>
    <w:rsid w:val="00B43916"/>
    <w:rsid w:val="00B67740"/>
    <w:rsid w:val="00B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CC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CC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CC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0CC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C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CC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CC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CC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810CC7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1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810CC7"/>
    <w:pPr>
      <w:spacing w:before="100" w:beforeAutospacing="1" w:after="100" w:afterAutospacing="1" w:line="240" w:lineRule="auto"/>
      <w:ind w:right="3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810CC7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810CC7"/>
    <w:rPr>
      <w:vanish/>
      <w:webHidden w:val="0"/>
      <w:specVanish w:val="0"/>
    </w:rPr>
  </w:style>
  <w:style w:type="paragraph" w:customStyle="1" w:styleId="content1">
    <w:name w:val="content1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-name">
    <w:name w:val="e-name"/>
    <w:basedOn w:val="a0"/>
    <w:rsid w:val="00810CC7"/>
  </w:style>
  <w:style w:type="character" w:customStyle="1" w:styleId="e-red">
    <w:name w:val="e-red"/>
    <w:basedOn w:val="a0"/>
    <w:rsid w:val="00810CC7"/>
  </w:style>
  <w:style w:type="character" w:customStyle="1" w:styleId="e-purple">
    <w:name w:val="e-purple"/>
    <w:basedOn w:val="a0"/>
    <w:rsid w:val="00810CC7"/>
  </w:style>
  <w:style w:type="character" w:customStyle="1" w:styleId="e-endarticle">
    <w:name w:val="e-endarticle"/>
    <w:basedOn w:val="a0"/>
    <w:rsid w:val="00810CC7"/>
  </w:style>
  <w:style w:type="paragraph" w:styleId="a5">
    <w:name w:val="List Paragraph"/>
    <w:basedOn w:val="a"/>
    <w:uiPriority w:val="34"/>
    <w:qFormat/>
    <w:rsid w:val="00810CC7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810CC7"/>
    <w:rPr>
      <w:i/>
      <w:iCs/>
    </w:rPr>
  </w:style>
  <w:style w:type="paragraph" w:customStyle="1" w:styleId="c4">
    <w:name w:val="c4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CC7"/>
  </w:style>
  <w:style w:type="paragraph" w:customStyle="1" w:styleId="c23">
    <w:name w:val="c23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0CC7"/>
  </w:style>
  <w:style w:type="character" w:customStyle="1" w:styleId="c34">
    <w:name w:val="c34"/>
    <w:basedOn w:val="a0"/>
    <w:rsid w:val="00810CC7"/>
  </w:style>
  <w:style w:type="paragraph" w:customStyle="1" w:styleId="c13">
    <w:name w:val="c13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0CC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10C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0CC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0C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10CC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810CC7"/>
    <w:rPr>
      <w:rFonts w:eastAsiaTheme="minorEastAsia"/>
    </w:rPr>
  </w:style>
  <w:style w:type="character" w:styleId="ad">
    <w:name w:val="Strong"/>
    <w:basedOn w:val="a0"/>
    <w:uiPriority w:val="22"/>
    <w:qFormat/>
    <w:rsid w:val="00810CC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0C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10C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810CC7"/>
    <w:rPr>
      <w:rFonts w:ascii="Georgia" w:eastAsia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CC7"/>
    <w:pPr>
      <w:widowControl w:val="0"/>
      <w:shd w:val="clear" w:color="auto" w:fill="FFFFFF"/>
      <w:spacing w:before="360" w:after="0" w:line="259" w:lineRule="exact"/>
      <w:ind w:hanging="200"/>
      <w:jc w:val="both"/>
    </w:pPr>
    <w:rPr>
      <w:rFonts w:ascii="Georgia" w:eastAsia="Georgia" w:hAnsi="Georgia" w:cs="Georgia"/>
    </w:rPr>
  </w:style>
  <w:style w:type="character" w:styleId="af0">
    <w:name w:val="Hyperlink"/>
    <w:basedOn w:val="a0"/>
    <w:uiPriority w:val="99"/>
    <w:unhideWhenUsed/>
    <w:rsid w:val="00297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CC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CC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CC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0CC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C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CC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CC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CC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810CC7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1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810CC7"/>
    <w:pPr>
      <w:spacing w:before="100" w:beforeAutospacing="1" w:after="100" w:afterAutospacing="1" w:line="240" w:lineRule="auto"/>
      <w:ind w:right="3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810CC7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810CC7"/>
    <w:rPr>
      <w:vanish/>
      <w:webHidden w:val="0"/>
      <w:specVanish w:val="0"/>
    </w:rPr>
  </w:style>
  <w:style w:type="paragraph" w:customStyle="1" w:styleId="content1">
    <w:name w:val="content1"/>
    <w:basedOn w:val="a"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810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-name">
    <w:name w:val="e-name"/>
    <w:basedOn w:val="a0"/>
    <w:rsid w:val="00810CC7"/>
  </w:style>
  <w:style w:type="character" w:customStyle="1" w:styleId="e-red">
    <w:name w:val="e-red"/>
    <w:basedOn w:val="a0"/>
    <w:rsid w:val="00810CC7"/>
  </w:style>
  <w:style w:type="character" w:customStyle="1" w:styleId="e-purple">
    <w:name w:val="e-purple"/>
    <w:basedOn w:val="a0"/>
    <w:rsid w:val="00810CC7"/>
  </w:style>
  <w:style w:type="character" w:customStyle="1" w:styleId="e-endarticle">
    <w:name w:val="e-endarticle"/>
    <w:basedOn w:val="a0"/>
    <w:rsid w:val="00810CC7"/>
  </w:style>
  <w:style w:type="paragraph" w:styleId="a5">
    <w:name w:val="List Paragraph"/>
    <w:basedOn w:val="a"/>
    <w:uiPriority w:val="34"/>
    <w:qFormat/>
    <w:rsid w:val="00810CC7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810CC7"/>
    <w:rPr>
      <w:i/>
      <w:iCs/>
    </w:rPr>
  </w:style>
  <w:style w:type="paragraph" w:customStyle="1" w:styleId="c4">
    <w:name w:val="c4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CC7"/>
  </w:style>
  <w:style w:type="paragraph" w:customStyle="1" w:styleId="c23">
    <w:name w:val="c23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0CC7"/>
  </w:style>
  <w:style w:type="character" w:customStyle="1" w:styleId="c34">
    <w:name w:val="c34"/>
    <w:basedOn w:val="a0"/>
    <w:rsid w:val="00810CC7"/>
  </w:style>
  <w:style w:type="paragraph" w:customStyle="1" w:styleId="c13">
    <w:name w:val="c13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1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0CC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10C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0CC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0C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10CC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810CC7"/>
    <w:rPr>
      <w:rFonts w:eastAsiaTheme="minorEastAsia"/>
    </w:rPr>
  </w:style>
  <w:style w:type="character" w:styleId="ad">
    <w:name w:val="Strong"/>
    <w:basedOn w:val="a0"/>
    <w:uiPriority w:val="22"/>
    <w:qFormat/>
    <w:rsid w:val="00810CC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0C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10C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810CC7"/>
    <w:rPr>
      <w:rFonts w:ascii="Georgia" w:eastAsia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CC7"/>
    <w:pPr>
      <w:widowControl w:val="0"/>
      <w:shd w:val="clear" w:color="auto" w:fill="FFFFFF"/>
      <w:spacing w:before="360" w:after="0" w:line="259" w:lineRule="exact"/>
      <w:ind w:hanging="200"/>
      <w:jc w:val="both"/>
    </w:pPr>
    <w:rPr>
      <w:rFonts w:ascii="Georgia" w:eastAsia="Georgia" w:hAnsi="Georgia" w:cs="Georgia"/>
    </w:rPr>
  </w:style>
  <w:style w:type="character" w:styleId="af0">
    <w:name w:val="Hyperlink"/>
    <w:basedOn w:val="a0"/>
    <w:uiPriority w:val="99"/>
    <w:unhideWhenUsed/>
    <w:rsid w:val="00297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4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2025-01-07T11:36:00Z</dcterms:created>
  <dcterms:modified xsi:type="dcterms:W3CDTF">2025-01-11T03:48:00Z</dcterms:modified>
</cp:coreProperties>
</file>