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 в образовании.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Захарченко Кристина Владимировна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тьютор муниципального бюджетного дошкольного образовательного учреждения города Новосибирска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2»,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Kochka113@mail.ru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Статья посвящена роли семьи в  образовательном пространстве, особенно в контексте обучения и воспитания детей с ограниченными возможностями здоровья (ОВЗ). Рассматриваются ключевые функции семьи: первичная социализация, эмоциональная поддержка, формирование мотивации к обучению и развитие социальных навыков. Подчеркивается важность создания благоприятной семейной атмосферы для успешной интеграции ребенка в общество и реализации его потенциала.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Семья, образование, дети с ОВЗ, социализация, эмоциональная поддержка, родители, образовательное пространство, инклюзивное образование.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начинается с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Герцен).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играет важную роль в  образовательном пространстве. Она является фундаментом, на котором строится будущее ребенка. Как правило, семья является первым местом, где ребенок получает образование и развивается как личность. Она влияет на учебные процессы, мотивацию учащегося, его поведение и отношения с окружающими. Семья может быть поддержкой для ребенка в учебе, мотивируя его к успеху и помогая преодолевать трудности. Родители могут следить за успехами и неудачами ребенка в учебе, обсуждать их с ним и поощрять его к саморазвитию. Они также могут стимулировать интерес к обучению, участвуя в образовательных мероприятиях вместе с ним.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Образовательное пространство динамично изменяется, усиливая роль семьи в обучении и воспитании детей. Семья остается ключевым институтом формирования ценностей, навыков и социальных норм.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Во-первых, семья обеспечивает первичную социализацию ребенка, закладывая основы знаний, умений и поведения. Родители, являясь первыми примерами для подражания, формируют у ребенка отношение к обучению и образованию.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Во-вторых, семья играет важную роль в поддержке учебной активности, предоставляя как материальные, так и эмоциональные ресурсы. Участие родителей помогает детям справляться с трудностями и развивать уверенность в своих силах.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современные условия, включая развитие технологий и дистанционное обучение, требуют от родителей адаптации к новым реалиям. Неумение использовать цифровые инструменты или контролировать качество онлайн-обучения может создавать дополнительные сложности.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взаимодействие семьи и школы становится более важным. Участие родителей в школьных мероприятиях, советах и родительских собраниях создает более благоприятную атмосферу для обучения детей. Это сотрудничество позволяет образовательным учреждениям лучше понимать нужды учеников и родителей, а также находить эффективные способы их удовлетворения.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Наконец, стоит отметить, что современные тенденции, такие как инклюзивное образование и сопровождение детей с особыми потребностями, требуют от семьи особого подхода и готовности к сотрудничеству с профессионалами. Родители становятся не только пассивными наблюдателями, но и активными участниками в процессе адаптации и интеграции детей в образовательное сообщество.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семьи на образование детей с ОВЗ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важная тема в педагогике. Семья играет ключевую роль в создании образовательной среды и поддержке ребенка. Для детей с ОВЗ особенно значима эмоциональная поддержка родителей, формирующая уверенность в своих силах и позитивное отношение к учебе.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Семейное окружение помогает определиться с выбором детских садов или школ, учитывая потребности ребенка. Правильный выбор учреждения создает условия для комфортного обучения и достижения лучших результатов.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семья способствует социализации детей с ОВЗ. Взаимодействие с родными формирует социальные навыки: коммуникацию, работу в команде, разрешение конфликтов. Эти умения важны для успешной интеграции в коллектив. Открытая семейная атмосфера помогает ребенку легче адаптироваться в обществе.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нельзя забывать и о том, что семья может создавать препятствия на пути к успешному образованию детей с ОВЗ. Например, недостаток знаний о особенностях образования таких детей может привести к неверным решениям и негативному восприятию. Более того, эмоциональные и финансовые трудности в семье могут снизить уровень вовлеченности родителей в образовательный процесс. Таким образом, важно, чтобы семьи получали необходимую поддержку и информацию от педагогов и специалистов, чтобы эффективно участвовать в образовании своих детей.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приглашать родителей на открытые занятия с детьми, праздничные мероприятия, где родитель будет не просто наблюдатель, а активный участник процесса, дать возможность побыть учителем, тьютором или воспитателем для своего ребенка. Такие встречи помогут понять значимость родителя в образовании ребенка, родители увидят наглядно успех своего ребенка в образовательном процессе. А для ребенка это занятие или мероприятие станет особенным, ведь в нем участвовал самый дорогой человек.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заключение, влияние семьи на начальное образование детей с ОВЗ является многогранным и многозначным процессом. Семья выступает не только как первичный источник знаний, но и как важный фактор социализации и интеграции. Поддержка, вовлеченность и осознание потребностей ребенка со стороны родителей создают базу для успешного образования и развития. Важно, чтобы образовательные учреждения и государственные органы оказывали поддержку семьям, чтобы максимально реализовать потенциал детей.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Кузнецова, Е. И., Сидорова, Н. А. (2021). Роль семьи в социализации детей с ограниченными возможностями здоровья. Научные исследования в образовании.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Титоренко В. Я.  Нравственное воспитание в семье// Культура семейных отношений.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1985.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Захарченко К.В., 2025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ochka113@mail.ru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