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B2" w:rsidRP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414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745D8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28414B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28414B" w:rsidRDefault="008745D8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Чесменский детский сад «Березка»</w:t>
      </w: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проект для детей</w:t>
      </w: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старшего дошкольного возраста,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приуроченный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80-летию </w:t>
      </w:r>
      <w:r w:rsidR="00CC7672">
        <w:rPr>
          <w:rFonts w:ascii="Times New Roman" w:hAnsi="Times New Roman" w:cs="Times New Roman"/>
          <w:b/>
          <w:sz w:val="28"/>
          <w:szCs w:val="28"/>
        </w:rPr>
        <w:t>Победы в ВОВ «Первые шаги к памяти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45D8" w:rsidRDefault="0028414B" w:rsidP="008745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Проект составила: </w:t>
      </w:r>
      <w:r w:rsidR="008745D8">
        <w:rPr>
          <w:rFonts w:ascii="Times New Roman" w:hAnsi="Times New Roman" w:cs="Times New Roman"/>
          <w:sz w:val="28"/>
          <w:szCs w:val="28"/>
        </w:rPr>
        <w:t xml:space="preserve">Андреева О.В., </w:t>
      </w:r>
    </w:p>
    <w:p w:rsidR="0028414B" w:rsidRDefault="008745D8" w:rsidP="008745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28414B" w:rsidRDefault="0028414B" w:rsidP="008745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8745D8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Чесма ,</w:t>
      </w:r>
      <w:r w:rsidR="0028414B">
        <w:rPr>
          <w:rFonts w:ascii="Times New Roman" w:hAnsi="Times New Roman" w:cs="Times New Roman"/>
          <w:sz w:val="28"/>
          <w:szCs w:val="28"/>
        </w:rPr>
        <w:t>2025г</w:t>
      </w:r>
    </w:p>
    <w:p w:rsidR="00FC3E16" w:rsidRDefault="00FC3E16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E16" w:rsidRDefault="00FC3E16" w:rsidP="002841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14B" w:rsidRDefault="0028414B" w:rsidP="002841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порт проекта</w:t>
      </w:r>
    </w:p>
    <w:p w:rsidR="000516AE" w:rsidRDefault="000516AE" w:rsidP="002841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3E16" w:rsidRPr="00FC3E16" w:rsidRDefault="00FC3E16" w:rsidP="00FC3E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E1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«Народ, не знающий своего прошлого,  </w:t>
      </w:r>
    </w:p>
    <w:p w:rsidR="00FC3E16" w:rsidRPr="00FC3E16" w:rsidRDefault="00FC3E16" w:rsidP="00FC3E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E1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 имеет будущего». Михаил Ломоносов</w:t>
      </w:r>
    </w:p>
    <w:p w:rsidR="00FC3E16" w:rsidRDefault="00FC3E16" w:rsidP="00FC3E1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414B" w:rsidRDefault="0028414B" w:rsidP="00284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516AE">
        <w:rPr>
          <w:rFonts w:ascii="Times New Roman" w:hAnsi="Times New Roman" w:cs="Times New Roman"/>
          <w:sz w:val="28"/>
          <w:szCs w:val="28"/>
        </w:rPr>
        <w:t>80-летие Победы в ВОВ</w:t>
      </w:r>
    </w:p>
    <w:p w:rsidR="000516AE" w:rsidRPr="008745D8" w:rsidRDefault="000516AE" w:rsidP="00284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="00CC7672" w:rsidRPr="008745D8">
        <w:rPr>
          <w:rFonts w:ascii="Times New Roman" w:hAnsi="Times New Roman" w:cs="Times New Roman"/>
          <w:b/>
          <w:sz w:val="28"/>
          <w:szCs w:val="28"/>
        </w:rPr>
        <w:t>«Первые шаги к памяти</w:t>
      </w:r>
      <w:r w:rsidRPr="008745D8">
        <w:rPr>
          <w:rFonts w:ascii="Times New Roman" w:hAnsi="Times New Roman" w:cs="Times New Roman"/>
          <w:b/>
          <w:sz w:val="28"/>
          <w:szCs w:val="28"/>
        </w:rPr>
        <w:t>»</w:t>
      </w:r>
    </w:p>
    <w:p w:rsidR="000516AE" w:rsidRDefault="000516AE" w:rsidP="00284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образовательный, информационно-познавательный, творческий.</w:t>
      </w:r>
    </w:p>
    <w:p w:rsidR="000516AE" w:rsidRDefault="000516AE" w:rsidP="00284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0516AE">
        <w:rPr>
          <w:rFonts w:ascii="Times New Roman" w:hAnsi="Times New Roman" w:cs="Times New Roman"/>
          <w:sz w:val="28"/>
          <w:szCs w:val="28"/>
        </w:rPr>
        <w:t>краткосрочный</w:t>
      </w:r>
      <w:r w:rsidR="008745D8">
        <w:rPr>
          <w:rFonts w:ascii="Times New Roman" w:hAnsi="Times New Roman" w:cs="Times New Roman"/>
          <w:sz w:val="28"/>
          <w:szCs w:val="28"/>
        </w:rPr>
        <w:t xml:space="preserve"> (с 17 апреля 2025 г по 10</w:t>
      </w:r>
      <w:r>
        <w:rPr>
          <w:rFonts w:ascii="Times New Roman" w:hAnsi="Times New Roman" w:cs="Times New Roman"/>
          <w:sz w:val="28"/>
          <w:szCs w:val="28"/>
        </w:rPr>
        <w:t xml:space="preserve"> мая 2025 г)</w:t>
      </w:r>
    </w:p>
    <w:p w:rsidR="00DD686B" w:rsidRDefault="000516AE" w:rsidP="00284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8745D8">
        <w:rPr>
          <w:rFonts w:ascii="Times New Roman" w:hAnsi="Times New Roman" w:cs="Times New Roman"/>
          <w:sz w:val="28"/>
          <w:szCs w:val="28"/>
        </w:rPr>
        <w:t xml:space="preserve">дети старшей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8745D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воспитатели, родители.</w:t>
      </w:r>
    </w:p>
    <w:p w:rsidR="000516AE" w:rsidRDefault="000516AE" w:rsidP="00284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>в мае 2025 года исполняется знаменательная дата – 80 лет со дня победы в Великой Отечественной Войне. Патриотическое воспитание дошкольников – актуальная проблема в условиях современной России. В содержании ФОП ДО отмечена необходимость активации процесса воспитании патриотизма дошкольников, потому что именно в детском возрасте закладываются чувство любви к Родине, жизненные ориентиры. Современное нрав</w:t>
      </w:r>
      <w:r w:rsidR="00DD686B">
        <w:rPr>
          <w:rFonts w:ascii="Times New Roman" w:hAnsi="Times New Roman" w:cs="Times New Roman"/>
          <w:sz w:val="28"/>
          <w:szCs w:val="28"/>
        </w:rPr>
        <w:t>ственно-патриотическое воспитание дошкольников является основой формирования будущего гражданина своей страны. Патриотическое чувство не возникает само по себе. Это результат длительного целенаправленного воспитательного воздействия на человека, в котором немаловажную роль играет влияние семьи и образования.</w:t>
      </w:r>
    </w:p>
    <w:p w:rsidR="00DD686B" w:rsidRDefault="00CC7672" w:rsidP="00284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5D8">
        <w:rPr>
          <w:rFonts w:ascii="Times New Roman" w:hAnsi="Times New Roman" w:cs="Times New Roman"/>
          <w:b/>
          <w:sz w:val="28"/>
          <w:szCs w:val="28"/>
        </w:rPr>
        <w:t>Проект «Первые шаги к памяти</w:t>
      </w:r>
      <w:r w:rsidR="00DD686B" w:rsidRPr="008745D8">
        <w:rPr>
          <w:rFonts w:ascii="Times New Roman" w:hAnsi="Times New Roman" w:cs="Times New Roman"/>
          <w:b/>
          <w:sz w:val="28"/>
          <w:szCs w:val="28"/>
        </w:rPr>
        <w:t>»</w:t>
      </w:r>
      <w:r w:rsidR="00DD686B">
        <w:rPr>
          <w:rFonts w:ascii="Times New Roman" w:hAnsi="Times New Roman" w:cs="Times New Roman"/>
          <w:sz w:val="28"/>
          <w:szCs w:val="28"/>
        </w:rPr>
        <w:t xml:space="preserve"> направлен на патриотическое воспитание детей старшего дошкольного возраста. Прошло 80 лет со дня Победы в ВОВ, а некоторые дошкольники и их родители мало знают об этой войне, об её героях и подвигах, не задумываются, как та, далёкая война прошла по судьбам их родственников.</w:t>
      </w:r>
    </w:p>
    <w:p w:rsidR="00DD686B" w:rsidRDefault="00DD686B" w:rsidP="008745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направлен на развитие у детей чувства привязанности, верности, чувства собственного достоинства, гордости за свою Родину.</w:t>
      </w:r>
    </w:p>
    <w:p w:rsidR="00DD686B" w:rsidRDefault="00DD686B" w:rsidP="008745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>
        <w:rPr>
          <w:rFonts w:ascii="Times New Roman" w:hAnsi="Times New Roman" w:cs="Times New Roman"/>
          <w:sz w:val="28"/>
          <w:szCs w:val="28"/>
        </w:rPr>
        <w:t>время всё дальше и дальше отодвигает события Великой Отечественной войны, и всё меньше и меньше, к сожалению, остаётся ветеранов. Важно сейчас не прервать живую нить памяти о великом, героическом подвиге нашего народа в те годы и в дошкольном возрасте хранить ростки памяти о прадедах и их мужестве.</w:t>
      </w:r>
    </w:p>
    <w:p w:rsidR="00A14BD3" w:rsidRDefault="00DD686B" w:rsidP="00284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>
        <w:rPr>
          <w:rFonts w:ascii="Times New Roman" w:hAnsi="Times New Roman" w:cs="Times New Roman"/>
          <w:sz w:val="28"/>
          <w:szCs w:val="28"/>
        </w:rPr>
        <w:t>в результате проведённых мероприятий дети познакомятся с легендарным прошлым нашей Родины. Узнают о</w:t>
      </w:r>
      <w:r w:rsidR="008745D8">
        <w:rPr>
          <w:rFonts w:ascii="Times New Roman" w:hAnsi="Times New Roman" w:cs="Times New Roman"/>
          <w:sz w:val="28"/>
          <w:szCs w:val="28"/>
        </w:rPr>
        <w:t xml:space="preserve">б исторических символах времен ВОВ. </w:t>
      </w:r>
    </w:p>
    <w:p w:rsidR="00A14BD3" w:rsidRPr="00821C85" w:rsidRDefault="00A14BD3" w:rsidP="00284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C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21C85">
        <w:rPr>
          <w:rFonts w:ascii="Times New Roman" w:hAnsi="Times New Roman" w:cs="Times New Roman"/>
          <w:sz w:val="28"/>
          <w:szCs w:val="28"/>
        </w:rPr>
        <w:t>формирование и расширение знаний детей старшего дошкольного возраста об истории Великой О</w:t>
      </w:r>
      <w:r w:rsidR="008745D8" w:rsidRPr="00821C85">
        <w:rPr>
          <w:rFonts w:ascii="Times New Roman" w:hAnsi="Times New Roman" w:cs="Times New Roman"/>
          <w:sz w:val="28"/>
          <w:szCs w:val="28"/>
        </w:rPr>
        <w:t xml:space="preserve">течественной войны, </w:t>
      </w:r>
      <w:r w:rsidRPr="00821C85">
        <w:rPr>
          <w:rFonts w:ascii="Times New Roman" w:hAnsi="Times New Roman" w:cs="Times New Roman"/>
          <w:sz w:val="28"/>
          <w:szCs w:val="28"/>
        </w:rPr>
        <w:t xml:space="preserve"> о празднике 9 мая и его значении, о символах праздника Победы.</w:t>
      </w:r>
    </w:p>
    <w:p w:rsidR="00A14BD3" w:rsidRPr="00821C85" w:rsidRDefault="00A14BD3" w:rsidP="000C5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C85">
        <w:rPr>
          <w:rFonts w:ascii="Times New Roman" w:hAnsi="Times New Roman" w:cs="Times New Roman"/>
          <w:b/>
          <w:sz w:val="28"/>
          <w:szCs w:val="28"/>
        </w:rPr>
        <w:t>Задачи:</w:t>
      </w:r>
      <w:r w:rsidR="000C589F" w:rsidRPr="00821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9F" w:rsidRPr="00821C85" w:rsidRDefault="000C589F" w:rsidP="008745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1C85">
        <w:rPr>
          <w:rFonts w:ascii="Times New Roman" w:hAnsi="Times New Roman" w:cs="Times New Roman"/>
          <w:sz w:val="28"/>
          <w:szCs w:val="28"/>
        </w:rPr>
        <w:t>Формирование элементарных знаний детей о событиях в Великую Отечественную войну на основе ярких представлений, конкретных исторических фактов, доступных детям.</w:t>
      </w:r>
    </w:p>
    <w:p w:rsidR="008745D8" w:rsidRPr="00821C85" w:rsidRDefault="000C589F" w:rsidP="008745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1C85">
        <w:rPr>
          <w:rFonts w:ascii="Times New Roman" w:hAnsi="Times New Roman" w:cs="Times New Roman"/>
          <w:sz w:val="28"/>
          <w:szCs w:val="28"/>
        </w:rPr>
        <w:t xml:space="preserve">Ознакомление детей с </w:t>
      </w:r>
      <w:r w:rsidR="008745D8" w:rsidRPr="00821C85">
        <w:rPr>
          <w:rFonts w:ascii="Times New Roman" w:hAnsi="Times New Roman" w:cs="Times New Roman"/>
          <w:sz w:val="28"/>
          <w:szCs w:val="28"/>
        </w:rPr>
        <w:t xml:space="preserve"> историей Великой Отечественной войны,  о   празднике 9 мая и его значении, о символах праздника Победы.</w:t>
      </w:r>
    </w:p>
    <w:p w:rsidR="000C589F" w:rsidRPr="00821C85" w:rsidRDefault="000C589F" w:rsidP="00BA47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589F" w:rsidRPr="00821C85" w:rsidRDefault="000C589F" w:rsidP="000C58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1C85">
        <w:rPr>
          <w:rFonts w:ascii="Times New Roman" w:hAnsi="Times New Roman" w:cs="Times New Roman"/>
          <w:sz w:val="28"/>
          <w:szCs w:val="28"/>
        </w:rPr>
        <w:t>Обогащение и развитие словарного запаса детей, ознакомление с произведениями художественной литературы, живописи, музыки.</w:t>
      </w:r>
    </w:p>
    <w:p w:rsidR="000C589F" w:rsidRPr="00821C85" w:rsidRDefault="000C589F" w:rsidP="000C58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1C85">
        <w:rPr>
          <w:rFonts w:ascii="Times New Roman" w:hAnsi="Times New Roman" w:cs="Times New Roman"/>
          <w:sz w:val="28"/>
          <w:szCs w:val="28"/>
        </w:rPr>
        <w:t>Расширение представлений детей о Российской армии; о трудной, но почётной обязанности защищать Родину, охранять её спокойствие и безопасность.</w:t>
      </w:r>
    </w:p>
    <w:p w:rsidR="00F32713" w:rsidRPr="00821C85" w:rsidRDefault="00F32713" w:rsidP="000C58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1C85">
        <w:rPr>
          <w:rFonts w:ascii="Times New Roman" w:hAnsi="Times New Roman" w:cs="Times New Roman"/>
          <w:sz w:val="28"/>
          <w:szCs w:val="28"/>
        </w:rPr>
        <w:t xml:space="preserve">Расширение </w:t>
      </w:r>
      <w:proofErr w:type="spellStart"/>
      <w:r w:rsidRPr="00821C85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821C85">
        <w:rPr>
          <w:rFonts w:ascii="Times New Roman" w:hAnsi="Times New Roman" w:cs="Times New Roman"/>
          <w:sz w:val="28"/>
          <w:szCs w:val="28"/>
        </w:rPr>
        <w:t xml:space="preserve"> представлений, формирование у мальчиков стремления быть сильными, смелыми, стать защитниками Родины; воспитание у девочек уважения к мальчикам как будущим защитникам Родины.</w:t>
      </w:r>
    </w:p>
    <w:p w:rsidR="00F32713" w:rsidRPr="00821C85" w:rsidRDefault="00F32713" w:rsidP="000C58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1C85">
        <w:rPr>
          <w:rFonts w:ascii="Times New Roman" w:hAnsi="Times New Roman" w:cs="Times New Roman"/>
          <w:sz w:val="28"/>
          <w:szCs w:val="28"/>
        </w:rPr>
        <w:t>Формирование толерантности, уважение к заслугам и подвигам воинов Великой Отечественной войны, любви к Родине на основе изучения военной истории Отечества в тесном сотрудничестве с родителями, привлекая их к патриотическому воспитанию в семье.</w:t>
      </w:r>
    </w:p>
    <w:p w:rsidR="00F32713" w:rsidRDefault="00F32713" w:rsidP="00BA4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оформление </w:t>
      </w:r>
      <w:r w:rsidR="00BA4766">
        <w:rPr>
          <w:rFonts w:ascii="Times New Roman" w:hAnsi="Times New Roman" w:cs="Times New Roman"/>
          <w:sz w:val="28"/>
          <w:szCs w:val="28"/>
        </w:rPr>
        <w:t xml:space="preserve">  к пра</w:t>
      </w:r>
      <w:r w:rsidR="00821C85">
        <w:rPr>
          <w:rFonts w:ascii="Times New Roman" w:hAnsi="Times New Roman" w:cs="Times New Roman"/>
          <w:sz w:val="28"/>
          <w:szCs w:val="28"/>
        </w:rPr>
        <w:t>зднику: окна, «стены  Памяти», р</w:t>
      </w:r>
      <w:r w:rsidR="00BA4766">
        <w:rPr>
          <w:rFonts w:ascii="Times New Roman" w:hAnsi="Times New Roman" w:cs="Times New Roman"/>
          <w:sz w:val="28"/>
          <w:szCs w:val="28"/>
        </w:rPr>
        <w:t>исунки символов  праздника Победы, участие детей о родителей в митин</w:t>
      </w:r>
      <w:r w:rsidR="00821C85">
        <w:rPr>
          <w:rFonts w:ascii="Times New Roman" w:hAnsi="Times New Roman" w:cs="Times New Roman"/>
          <w:sz w:val="28"/>
          <w:szCs w:val="28"/>
        </w:rPr>
        <w:t>ге, посвященном 80-летию Победы, посещение краеведческого музея</w:t>
      </w:r>
      <w:r w:rsidR="00BA4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F32713" w:rsidRDefault="00F32713" w:rsidP="00BA47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Основные формы реализации проекта: </w:t>
      </w:r>
      <w:r w:rsidR="00BA4766" w:rsidRPr="00BA4766">
        <w:rPr>
          <w:rFonts w:ascii="Times New Roman" w:hAnsi="Times New Roman" w:cs="Times New Roman"/>
          <w:sz w:val="28"/>
          <w:szCs w:val="28"/>
        </w:rPr>
        <w:t>анкетирование родителей,</w:t>
      </w:r>
      <w:r w:rsidR="00BA47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беседы, экскурсии, занятия, мини-выставки, составление </w:t>
      </w:r>
      <w:r w:rsidR="00BA4766">
        <w:rPr>
          <w:rFonts w:ascii="Times New Roman" w:hAnsi="Times New Roman" w:cs="Times New Roman"/>
          <w:sz w:val="28"/>
          <w:szCs w:val="28"/>
        </w:rPr>
        <w:t xml:space="preserve">рассказов, </w:t>
      </w:r>
      <w:r>
        <w:rPr>
          <w:rFonts w:ascii="Times New Roman" w:hAnsi="Times New Roman" w:cs="Times New Roman"/>
          <w:sz w:val="28"/>
          <w:szCs w:val="28"/>
        </w:rPr>
        <w:t>консультации для родителей.</w:t>
      </w:r>
      <w:proofErr w:type="gramEnd"/>
    </w:p>
    <w:p w:rsidR="00F32713" w:rsidRDefault="00F32713" w:rsidP="00F3271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32713" w:rsidRDefault="00F32713" w:rsidP="00F3271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713">
        <w:rPr>
          <w:rFonts w:ascii="Times New Roman" w:hAnsi="Times New Roman" w:cs="Times New Roman"/>
          <w:b/>
          <w:sz w:val="28"/>
          <w:szCs w:val="28"/>
        </w:rPr>
        <w:t>План подготовки и реализации проекта.</w:t>
      </w:r>
    </w:p>
    <w:p w:rsidR="00F32713" w:rsidRPr="00F32713" w:rsidRDefault="00F32713" w:rsidP="00F3271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6AE" w:rsidRDefault="00F32713" w:rsidP="00284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2713">
        <w:rPr>
          <w:rFonts w:ascii="Times New Roman" w:hAnsi="Times New Roman" w:cs="Times New Roman"/>
          <w:b/>
          <w:sz w:val="28"/>
          <w:szCs w:val="28"/>
        </w:rPr>
        <w:t>1 этап: организационный</w:t>
      </w:r>
    </w:p>
    <w:p w:rsidR="00A13296" w:rsidRDefault="00A13296" w:rsidP="00A132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sz w:val="28"/>
          <w:szCs w:val="28"/>
        </w:rPr>
        <w:t>информации, подготовка наглядно-методического материала, работа с методической литературой, составление плана реализации проекта, создание предметно-пространственной среды по тематике ВОВ, подборка аудио- и видеозаписей.</w:t>
      </w:r>
    </w:p>
    <w:p w:rsidR="00A13296" w:rsidRDefault="00A13296" w:rsidP="00A132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родителей с предложением об их участии совместно с детьми в проектной деятельности, посвящённой празднованию 80-летию Победы в ВОВ. </w:t>
      </w:r>
    </w:p>
    <w:p w:rsidR="00A13296" w:rsidRDefault="00A13296" w:rsidP="00A132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3296">
        <w:rPr>
          <w:rFonts w:ascii="Times New Roman" w:hAnsi="Times New Roman" w:cs="Times New Roman"/>
          <w:b/>
          <w:sz w:val="28"/>
          <w:szCs w:val="28"/>
        </w:rPr>
        <w:t>2 этап: основной</w:t>
      </w:r>
    </w:p>
    <w:p w:rsidR="00A13296" w:rsidRDefault="00A13296" w:rsidP="00A132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проекта, согласно календарно-тематическому планированию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13296" w:rsidTr="00A13296">
        <w:tc>
          <w:tcPr>
            <w:tcW w:w="3190" w:type="dxa"/>
          </w:tcPr>
          <w:p w:rsidR="00A13296" w:rsidRPr="00FC3E16" w:rsidRDefault="00A13296" w:rsidP="00A132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</w:tcPr>
          <w:p w:rsidR="00A13296" w:rsidRPr="00FC3E16" w:rsidRDefault="00A13296" w:rsidP="00A132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91" w:type="dxa"/>
          </w:tcPr>
          <w:p w:rsidR="00A13296" w:rsidRPr="00FC3E16" w:rsidRDefault="00A13296" w:rsidP="00A132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223B20" w:rsidTr="00A13296">
        <w:tc>
          <w:tcPr>
            <w:tcW w:w="3190" w:type="dxa"/>
          </w:tcPr>
          <w:p w:rsidR="00223B20" w:rsidRPr="00223B20" w:rsidRDefault="00223B20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0">
              <w:rPr>
                <w:rFonts w:ascii="Times New Roman" w:hAnsi="Times New Roman" w:cs="Times New Roman"/>
                <w:sz w:val="24"/>
                <w:szCs w:val="24"/>
              </w:rPr>
              <w:t>«Нужно ли детям знать о ВОВ»</w:t>
            </w:r>
          </w:p>
        </w:tc>
        <w:tc>
          <w:tcPr>
            <w:tcW w:w="3190" w:type="dxa"/>
          </w:tcPr>
          <w:p w:rsidR="00223B20" w:rsidRPr="00223B20" w:rsidRDefault="00223B20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3191" w:type="dxa"/>
          </w:tcPr>
          <w:p w:rsidR="00223B20" w:rsidRPr="00223B20" w:rsidRDefault="00821C85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="00223B20" w:rsidRPr="00223B20">
              <w:rPr>
                <w:rFonts w:ascii="Times New Roman" w:hAnsi="Times New Roman" w:cs="Times New Roman"/>
                <w:sz w:val="24"/>
                <w:szCs w:val="24"/>
              </w:rPr>
              <w:t>.04.2025 г.</w:t>
            </w:r>
          </w:p>
        </w:tc>
      </w:tr>
      <w:tr w:rsidR="00A13296" w:rsidTr="00A13296">
        <w:tc>
          <w:tcPr>
            <w:tcW w:w="3190" w:type="dxa"/>
          </w:tcPr>
          <w:p w:rsidR="00A13296" w:rsidRPr="00FC3E16" w:rsidRDefault="00A13296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Беседа «Детям о войне»</w:t>
            </w:r>
          </w:p>
        </w:tc>
        <w:tc>
          <w:tcPr>
            <w:tcW w:w="3190" w:type="dxa"/>
          </w:tcPr>
          <w:p w:rsidR="00A13296" w:rsidRPr="00FC3E16" w:rsidRDefault="00A13296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FC3E16">
              <w:rPr>
                <w:rFonts w:ascii="Times New Roman" w:hAnsi="Times New Roman" w:cs="Times New Roman"/>
                <w:sz w:val="24"/>
                <w:szCs w:val="24"/>
              </w:rPr>
              <w:t xml:space="preserve"> «Детям о войне»</w:t>
            </w:r>
          </w:p>
        </w:tc>
        <w:tc>
          <w:tcPr>
            <w:tcW w:w="3191" w:type="dxa"/>
          </w:tcPr>
          <w:p w:rsidR="00A13296" w:rsidRPr="00FC3E16" w:rsidRDefault="00BA4766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23.04.2025 г.</w:t>
            </w:r>
          </w:p>
        </w:tc>
      </w:tr>
      <w:tr w:rsidR="00A13296" w:rsidTr="00A13296">
        <w:tc>
          <w:tcPr>
            <w:tcW w:w="3190" w:type="dxa"/>
          </w:tcPr>
          <w:p w:rsidR="00A13296" w:rsidRPr="00FC3E16" w:rsidRDefault="00A13296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о ВОВ</w:t>
            </w:r>
          </w:p>
        </w:tc>
        <w:tc>
          <w:tcPr>
            <w:tcW w:w="3190" w:type="dxa"/>
          </w:tcPr>
          <w:p w:rsidR="00A13296" w:rsidRPr="00FC3E16" w:rsidRDefault="00A13296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Чтение рассказа «Пионеры-герои» Д. Пронин.</w:t>
            </w:r>
          </w:p>
          <w:p w:rsidR="00A13296" w:rsidRPr="00FC3E16" w:rsidRDefault="00A13296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о войне «Катюша», «Эх, дороги»</w:t>
            </w:r>
          </w:p>
        </w:tc>
        <w:tc>
          <w:tcPr>
            <w:tcW w:w="3191" w:type="dxa"/>
          </w:tcPr>
          <w:p w:rsidR="00A13296" w:rsidRPr="00FC3E16" w:rsidRDefault="00BA4766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С 17.04 по 10.05.2025 г.</w:t>
            </w:r>
          </w:p>
        </w:tc>
      </w:tr>
      <w:tr w:rsidR="00A13296" w:rsidTr="00A13296">
        <w:tc>
          <w:tcPr>
            <w:tcW w:w="3190" w:type="dxa"/>
          </w:tcPr>
          <w:p w:rsidR="00A13296" w:rsidRPr="00FC3E16" w:rsidRDefault="00A13296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Сбор информации о родственниках, принимавших участие в ВОВ</w:t>
            </w:r>
          </w:p>
        </w:tc>
        <w:tc>
          <w:tcPr>
            <w:tcW w:w="3190" w:type="dxa"/>
          </w:tcPr>
          <w:p w:rsidR="00A13296" w:rsidRPr="00FC3E16" w:rsidRDefault="00323730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(сбор фото и составление рассказов)</w:t>
            </w:r>
          </w:p>
        </w:tc>
        <w:tc>
          <w:tcPr>
            <w:tcW w:w="3191" w:type="dxa"/>
          </w:tcPr>
          <w:p w:rsidR="00A13296" w:rsidRPr="00FC3E16" w:rsidRDefault="00BA4766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С 17.04 по 10.05.2025 г</w:t>
            </w:r>
          </w:p>
        </w:tc>
      </w:tr>
      <w:tr w:rsidR="00A13296" w:rsidTr="00A13296">
        <w:tc>
          <w:tcPr>
            <w:tcW w:w="3190" w:type="dxa"/>
          </w:tcPr>
          <w:p w:rsidR="00A13296" w:rsidRPr="00FC3E16" w:rsidRDefault="00BA4766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«Стены </w:t>
            </w:r>
            <w:r w:rsidR="00323730" w:rsidRPr="00FC3E16"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3190" w:type="dxa"/>
          </w:tcPr>
          <w:p w:rsidR="00A13296" w:rsidRPr="00FC3E16" w:rsidRDefault="00BA4766" w:rsidP="00BA4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 xml:space="preserve">Печать </w:t>
            </w:r>
            <w:proofErr w:type="gramStart"/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фото материалов</w:t>
            </w:r>
            <w:proofErr w:type="gramEnd"/>
            <w:r w:rsidR="00323730" w:rsidRPr="00FC3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общее оформление группы</w:t>
            </w:r>
          </w:p>
        </w:tc>
        <w:tc>
          <w:tcPr>
            <w:tcW w:w="3191" w:type="dxa"/>
          </w:tcPr>
          <w:p w:rsidR="00A13296" w:rsidRPr="00FC3E16" w:rsidRDefault="00BA4766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С 17.04 по 10.05.2025 г</w:t>
            </w:r>
          </w:p>
        </w:tc>
      </w:tr>
      <w:tr w:rsidR="00A13296" w:rsidTr="00A13296">
        <w:tc>
          <w:tcPr>
            <w:tcW w:w="3190" w:type="dxa"/>
          </w:tcPr>
          <w:p w:rsidR="00A13296" w:rsidRPr="00FC3E16" w:rsidRDefault="00323730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</w:t>
            </w:r>
            <w:r w:rsidR="00BA4766" w:rsidRPr="00FC3E16">
              <w:rPr>
                <w:rFonts w:ascii="Times New Roman" w:hAnsi="Times New Roman" w:cs="Times New Roman"/>
                <w:sz w:val="24"/>
                <w:szCs w:val="24"/>
              </w:rPr>
              <w:t>символами  праздника Победы</w:t>
            </w:r>
          </w:p>
        </w:tc>
        <w:tc>
          <w:tcPr>
            <w:tcW w:w="3190" w:type="dxa"/>
          </w:tcPr>
          <w:p w:rsidR="00A13296" w:rsidRPr="00FC3E16" w:rsidRDefault="00BA4766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НОД «Символы Победы»</w:t>
            </w:r>
          </w:p>
        </w:tc>
        <w:tc>
          <w:tcPr>
            <w:tcW w:w="3191" w:type="dxa"/>
          </w:tcPr>
          <w:p w:rsidR="00A13296" w:rsidRPr="00FC3E16" w:rsidRDefault="00BA4766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21.04.2025 г.</w:t>
            </w:r>
          </w:p>
        </w:tc>
      </w:tr>
      <w:tr w:rsidR="00A13296" w:rsidTr="00A13296">
        <w:tc>
          <w:tcPr>
            <w:tcW w:w="3190" w:type="dxa"/>
          </w:tcPr>
          <w:p w:rsidR="00A13296" w:rsidRPr="00FC3E16" w:rsidRDefault="00323730" w:rsidP="00821C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821C85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краеведческого </w:t>
            </w: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 xml:space="preserve">музея. </w:t>
            </w:r>
          </w:p>
        </w:tc>
        <w:tc>
          <w:tcPr>
            <w:tcW w:w="3190" w:type="dxa"/>
          </w:tcPr>
          <w:p w:rsidR="00A13296" w:rsidRPr="00FC3E16" w:rsidRDefault="00323730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191" w:type="dxa"/>
          </w:tcPr>
          <w:p w:rsidR="00A13296" w:rsidRPr="00FC3E16" w:rsidRDefault="00BA4766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29.04.2025 г.</w:t>
            </w:r>
          </w:p>
        </w:tc>
      </w:tr>
      <w:tr w:rsidR="00A13296" w:rsidTr="00A13296">
        <w:tc>
          <w:tcPr>
            <w:tcW w:w="3190" w:type="dxa"/>
          </w:tcPr>
          <w:p w:rsidR="00A13296" w:rsidRPr="00FC3E16" w:rsidRDefault="00323730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Беседа «Как это было»</w:t>
            </w:r>
          </w:p>
        </w:tc>
        <w:tc>
          <w:tcPr>
            <w:tcW w:w="3190" w:type="dxa"/>
          </w:tcPr>
          <w:p w:rsidR="00A13296" w:rsidRPr="00FC3E16" w:rsidRDefault="00323730" w:rsidP="00850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</w:t>
            </w:r>
            <w:r w:rsidR="008507A9" w:rsidRPr="00FC3E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етям о войне»; чтение стихотворений о войне</w:t>
            </w:r>
          </w:p>
        </w:tc>
        <w:tc>
          <w:tcPr>
            <w:tcW w:w="3191" w:type="dxa"/>
          </w:tcPr>
          <w:p w:rsidR="00A13296" w:rsidRPr="00FC3E16" w:rsidRDefault="008507A9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С 17.04 по 10.05.2025 г</w:t>
            </w:r>
          </w:p>
        </w:tc>
      </w:tr>
      <w:tr w:rsidR="00A13296" w:rsidTr="00A13296">
        <w:tc>
          <w:tcPr>
            <w:tcW w:w="3190" w:type="dxa"/>
          </w:tcPr>
          <w:p w:rsidR="00A13296" w:rsidRPr="00FC3E16" w:rsidRDefault="00323730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«Мир глазами детей</w:t>
            </w:r>
            <w:r w:rsidR="008507A9" w:rsidRPr="00FC3E16">
              <w:rPr>
                <w:rFonts w:ascii="Times New Roman" w:hAnsi="Times New Roman" w:cs="Times New Roman"/>
                <w:sz w:val="24"/>
                <w:szCs w:val="24"/>
              </w:rPr>
              <w:t>: символы  праздника Победы</w:t>
            </w: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A13296" w:rsidRPr="00FC3E16" w:rsidRDefault="00323730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для родителей </w:t>
            </w:r>
          </w:p>
        </w:tc>
        <w:tc>
          <w:tcPr>
            <w:tcW w:w="3191" w:type="dxa"/>
          </w:tcPr>
          <w:p w:rsidR="00A13296" w:rsidRPr="00FC3E16" w:rsidRDefault="008507A9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С 17.04 по 10.05.2025 г</w:t>
            </w:r>
          </w:p>
        </w:tc>
      </w:tr>
      <w:tr w:rsidR="00A13296" w:rsidTr="00A13296">
        <w:tc>
          <w:tcPr>
            <w:tcW w:w="3190" w:type="dxa"/>
          </w:tcPr>
          <w:p w:rsidR="00FC3E16" w:rsidRPr="00FC3E16" w:rsidRDefault="00FC3E16" w:rsidP="00FC3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ООД «Символы Победы – ордена, медали и знамена».</w:t>
            </w:r>
          </w:p>
          <w:p w:rsidR="00A13296" w:rsidRPr="00FC3E16" w:rsidRDefault="00FC3E16" w:rsidP="00FC3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боевыми наградами, которыми награждали воинов во время Великой Отечественной войны, со знаменем Победы, которое водрузили над Рейхстагом; воспитывать уважение к ратным подвигам бойцов и командиров, гордость за свой народ, любовь к Родине.</w:t>
            </w:r>
          </w:p>
        </w:tc>
        <w:tc>
          <w:tcPr>
            <w:tcW w:w="3190" w:type="dxa"/>
          </w:tcPr>
          <w:p w:rsidR="00A13296" w:rsidRPr="00FC3E16" w:rsidRDefault="00FC3E16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</w:p>
        </w:tc>
        <w:tc>
          <w:tcPr>
            <w:tcW w:w="3191" w:type="dxa"/>
          </w:tcPr>
          <w:p w:rsidR="00A13296" w:rsidRPr="00FC3E16" w:rsidRDefault="008507A9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С 17.04 по 10.05.2025 г</w:t>
            </w:r>
          </w:p>
        </w:tc>
      </w:tr>
      <w:tr w:rsidR="00A13296" w:rsidTr="00A13296">
        <w:tc>
          <w:tcPr>
            <w:tcW w:w="3190" w:type="dxa"/>
          </w:tcPr>
          <w:p w:rsidR="00A13296" w:rsidRPr="00FC3E16" w:rsidRDefault="008507A9" w:rsidP="00850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Участие детей и родителей в митинге</w:t>
            </w:r>
            <w:r w:rsidR="00E265FB" w:rsidRPr="00FC3E16">
              <w:rPr>
                <w:rFonts w:ascii="Times New Roman" w:hAnsi="Times New Roman" w:cs="Times New Roman"/>
                <w:sz w:val="24"/>
                <w:szCs w:val="24"/>
              </w:rPr>
              <w:t>, посвящё</w:t>
            </w: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нном</w:t>
            </w:r>
            <w:r w:rsidR="00E265FB" w:rsidRPr="00FC3E16">
              <w:rPr>
                <w:rFonts w:ascii="Times New Roman" w:hAnsi="Times New Roman" w:cs="Times New Roman"/>
                <w:sz w:val="24"/>
                <w:szCs w:val="24"/>
              </w:rPr>
              <w:t xml:space="preserve"> 80-летию со Дня Победы в ВОВ </w:t>
            </w: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на территории детского сада</w:t>
            </w:r>
          </w:p>
        </w:tc>
        <w:tc>
          <w:tcPr>
            <w:tcW w:w="3190" w:type="dxa"/>
          </w:tcPr>
          <w:p w:rsidR="00A13296" w:rsidRPr="00FC3E16" w:rsidRDefault="00E265FB" w:rsidP="00850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военных песен, </w:t>
            </w:r>
            <w:r w:rsidR="008507A9" w:rsidRPr="00FC3E16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3191" w:type="dxa"/>
          </w:tcPr>
          <w:p w:rsidR="00A13296" w:rsidRPr="00FC3E16" w:rsidRDefault="008507A9" w:rsidP="00A13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265FB" w:rsidRPr="00FC3E1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C3E16">
              <w:rPr>
                <w:rFonts w:ascii="Times New Roman" w:hAnsi="Times New Roman" w:cs="Times New Roman"/>
                <w:sz w:val="24"/>
                <w:szCs w:val="24"/>
              </w:rPr>
              <w:t>я 2025 г.</w:t>
            </w:r>
          </w:p>
        </w:tc>
      </w:tr>
    </w:tbl>
    <w:p w:rsidR="00B17329" w:rsidRPr="00CB7673" w:rsidRDefault="00FC3E16" w:rsidP="00FC3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6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Вывод:</w:t>
      </w:r>
    </w:p>
    <w:p w:rsidR="00FC3E16" w:rsidRPr="00935C8A" w:rsidRDefault="00B17329" w:rsidP="00B17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C3E16" w:rsidRPr="0093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проекта мы пришли к выводу, что подобные формы работы как: образовательная и игровая  деятельность, беседы и тематические презентации, работа в центре патриотического воспитания (рассматривание иллюстраций и плакатов),  продуктивная деятельность (создание </w:t>
      </w:r>
      <w:proofErr w:type="spellStart"/>
      <w:r w:rsidR="00FC3E16" w:rsidRPr="0093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="00FC3E16" w:rsidRPr="0093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праздничных открыток), слушание музыки и чтение художественной литературы объединяют детей общими впечатлениями, переживаниями, эмоциями, способствуют формированию чувства гордости за свою Родину</w:t>
      </w:r>
      <w:proofErr w:type="gramStart"/>
      <w:r w:rsidR="00FC3E16" w:rsidRPr="0093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C3E16" w:rsidRPr="0093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историческое прошлое и  не </w:t>
      </w:r>
      <w:proofErr w:type="gramStart"/>
      <w:r w:rsidR="00FC3E16" w:rsidRPr="0093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героическое</w:t>
      </w:r>
      <w:proofErr w:type="gramEnd"/>
      <w:r w:rsidR="00FC3E16" w:rsidRPr="0093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настоящее. </w:t>
      </w:r>
    </w:p>
    <w:p w:rsidR="00B17329" w:rsidRPr="00935C8A" w:rsidRDefault="00B17329" w:rsidP="00B17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C3E16" w:rsidRPr="0093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появился интерес к самостоятельному поиску ответов в различных источниках информации, повысилась мотивационная составляющая: дети стали задавать больше вопросов, интересоваться познавательной литературой. </w:t>
      </w:r>
    </w:p>
    <w:p w:rsidR="00FC3E16" w:rsidRPr="00935C8A" w:rsidRDefault="00B17329" w:rsidP="00B17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FC3E16" w:rsidRPr="0093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проведенных всех мероприятий, посвященных празднованию 80-летия   Победы в Великой Отечественной войне, дети научились ориентироваться в истории нашей страны, у детей сформировались такие понятия, как ветераны, дети-герои, города-герои и города воинской славы </w:t>
      </w:r>
      <w:r w:rsidR="00FC3E16" w:rsidRPr="0093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  <w:proofErr w:type="gramEnd"/>
    </w:p>
    <w:p w:rsidR="00B17329" w:rsidRDefault="00B17329" w:rsidP="00B1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C3E16" w:rsidRPr="00AC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 проекта состоит в том, что его может использовать в своей работе любой творческий педагог, адаптировав его содержание к условиям своего ДОУ и возможности взаимодействия с социумом.</w:t>
      </w:r>
    </w:p>
    <w:p w:rsidR="00FC3E16" w:rsidRDefault="00B17329" w:rsidP="00B1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E16" w:rsidRPr="00AC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утверждать, что при создании определенных условий и использовании различных форм и методов работы, а также при включении в проект заинтересованных взрослых: педагогов и </w:t>
      </w:r>
      <w:proofErr w:type="gramStart"/>
      <w:r w:rsidR="00FC3E16" w:rsidRPr="00AC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proofErr w:type="gramEnd"/>
      <w:r w:rsidR="00FC3E16" w:rsidRPr="00AC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заложить основу для воспитания маленького патриота: формирования у детей потребности 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любознательность.</w:t>
      </w:r>
    </w:p>
    <w:p w:rsidR="00B17329" w:rsidRPr="00B17329" w:rsidRDefault="00B17329" w:rsidP="00B1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5FB" w:rsidRDefault="00E265FB" w:rsidP="00E265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E265FB" w:rsidRDefault="00E265FB" w:rsidP="00E265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С., Гайдар А., Кассиль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«Рассказы об армии». – Стрекоза. 2019 г.</w:t>
      </w:r>
    </w:p>
    <w:p w:rsidR="00E265FB" w:rsidRDefault="00E265FB" w:rsidP="00E265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В. «Патриотическое воспитание дошкольников» - М.: ЦГЛ, 2019. – 205с.</w:t>
      </w:r>
    </w:p>
    <w:p w:rsidR="00E265FB" w:rsidRDefault="00E265FB" w:rsidP="00E265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 «Героическая азбука». Московия. 2019 г.</w:t>
      </w:r>
    </w:p>
    <w:p w:rsidR="00E265FB" w:rsidRDefault="00E265FB" w:rsidP="00E265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Дерягина Л. Наглядное пособие «Этот День Победы». – СПб. Политиздат ТМ. 2010 г.</w:t>
      </w:r>
    </w:p>
    <w:p w:rsidR="00E265FB" w:rsidRDefault="00DB5CCC" w:rsidP="00E265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 В., Политов З. «Говорят погибшие герои». – М., Политиздат. 2000 г.</w:t>
      </w:r>
    </w:p>
    <w:p w:rsidR="00DB5CCC" w:rsidRDefault="00DB5CCC" w:rsidP="00E265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«Дошкольникам о защитниках Отечества» методическое пособие по патриотическому воспитанию в ДОУ – М.: ТЦ Сфера, 2020 г.</w:t>
      </w:r>
    </w:p>
    <w:p w:rsidR="00DB5CCC" w:rsidRDefault="00DB5CCC" w:rsidP="00E265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«Рассказы о Великой Отечественной Войне». – М., Дрофа – плюс. 2020 г.</w:t>
      </w:r>
    </w:p>
    <w:p w:rsidR="00DB5CCC" w:rsidRDefault="00DB5CCC" w:rsidP="00E265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Нечаева В. Г., Макарова Т. А. «Нравственное воспитание в детском саду» - М.: Просвещение, 2022 г. – 272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5CCC" w:rsidRDefault="00DB5CCC" w:rsidP="00E265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Печерская А. «Дети – герои». – М., Дрофа – плюс. 2021 г.</w:t>
      </w:r>
    </w:p>
    <w:p w:rsidR="00DB5CCC" w:rsidRDefault="00DB5CCC" w:rsidP="00DB5C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5CCC" w:rsidRDefault="00DB5CCC" w:rsidP="00DB5C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5CCC" w:rsidRDefault="00DB5CCC" w:rsidP="00DB5C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5CCC" w:rsidRDefault="00DB5CCC" w:rsidP="00DB5C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5CCC" w:rsidRDefault="00DB5CCC" w:rsidP="00B17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CCC" w:rsidRDefault="00DB5CCC" w:rsidP="00DB5C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5CCC" w:rsidRDefault="00DB5CCC" w:rsidP="00DB5C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5CCC" w:rsidRDefault="00DB5CCC" w:rsidP="00DB5C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5CCC" w:rsidRDefault="00DB5CCC" w:rsidP="00DB5C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3E16" w:rsidRDefault="00DB5CCC" w:rsidP="00B1732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732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935C8A" w:rsidRDefault="00935C8A" w:rsidP="00B1732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35C8A" w:rsidRDefault="00935C8A" w:rsidP="00B1732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507A9" w:rsidRDefault="008507A9" w:rsidP="00DB5CC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507A9" w:rsidRDefault="008507A9" w:rsidP="00DB5CC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B5CCC" w:rsidRDefault="00DB5CCC" w:rsidP="008507A9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  <w:r w:rsidR="00B1732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CC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8507A9">
        <w:rPr>
          <w:rFonts w:ascii="Times New Roman" w:hAnsi="Times New Roman" w:cs="Times New Roman"/>
          <w:b/>
          <w:sz w:val="28"/>
          <w:szCs w:val="28"/>
        </w:rPr>
        <w:t>.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922BF">
        <w:rPr>
          <w:rFonts w:ascii="Times New Roman" w:hAnsi="Times New Roman" w:cs="Times New Roman"/>
          <w:b/>
          <w:sz w:val="28"/>
          <w:szCs w:val="28"/>
        </w:rPr>
        <w:t>Беседы:</w:t>
      </w:r>
      <w:r w:rsidRPr="009922BF">
        <w:rPr>
          <w:rFonts w:ascii="Times New Roman" w:hAnsi="Times New Roman" w:cs="Times New Roman"/>
          <w:sz w:val="28"/>
          <w:szCs w:val="28"/>
        </w:rPr>
        <w:t xml:space="preserve"> «Что я знаю о войне?»,  «Почему война называется Великой Отечественной?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героизм?» «Военные профессии, «Города воинской славы», «Юные  герои войны»</w:t>
      </w:r>
      <w:proofErr w:type="gram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Георгиевской  ленточки»,  «Герои Великой Отечественной войны», «Кто такие ветераны»   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Рассматривание репродукции картин</w:t>
      </w: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«Родина – Мать зовет» (</w:t>
      </w:r>
      <w:proofErr w:type="spell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И.М.Тоидзе</w:t>
      </w:r>
      <w:proofErr w:type="spell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 «Парад на Красной площади в Москве», Парад Победы (М.И.Самсонов)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картин с фрагментами военных лет                     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Чтение и заучивание стихов, пословиц, поговорок 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О. </w:t>
      </w:r>
      <w:proofErr w:type="spell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Высотская</w:t>
      </w:r>
      <w:proofErr w:type="spell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«Салют», А.Усачёв «Что такое День Победы?» Т.Белозеров «Майский праздник»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92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Пословицы и поговорки: 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«Родной край </w:t>
      </w:r>
      <w:proofErr w:type="gram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ердцу рай», «Родина – мать, чужбина-мачеха», «Нет в мире краше Родины нашей», «Умелый боец- везде молодец!», «Воин воюет, а детки горюют», «Дружно за мир  стоять — войне не бывать».   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92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Яковлев «Как Сережа на войну ходил»,  Л. Кассиль «Твои защитники», «Памятник              Советскому солдату»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Баруздин</w:t>
      </w:r>
      <w:proofErr w:type="spell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«За Родину», С. Михалков «Быль для детей», О. Высоцкая «Салют», С. Орлов «9 мая 1945года», М. Борисова «Бабушка – партизанка», Е. Трутнева «Парад», А. </w:t>
      </w:r>
      <w:proofErr w:type="spell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заставе», А. </w:t>
      </w:r>
      <w:proofErr w:type="spell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Метяев</w:t>
      </w:r>
      <w:proofErr w:type="spell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«Землянка»</w:t>
      </w:r>
      <w:proofErr w:type="gram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.П. Алексеев «Медаль», «Всюду известны», К. Чибисов «Вечный огонь», А.Твардовский «Рассказ танкиста»,  С.Михалков «День Победы».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Прослушивание музыкальных произведений: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«Вставай,  страна огромная» (муз.</w:t>
      </w:r>
      <w:proofErr w:type="gram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Александрова, сл. В. Лебедева-Кумача); «Марш защитников Москвы» (муз. Б. Мокроусова, сл. А. Сурикова); «Вечный огонь» (муз. А. Филиппенко, сл. Д. Чибисовой); «Эх, дороги» (муз. А. Новикова, сл. Л. </w:t>
      </w:r>
      <w:proofErr w:type="spell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Ошанина</w:t>
      </w:r>
      <w:proofErr w:type="spell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«Три танкиста» (муз. Братьев </w:t>
      </w:r>
      <w:proofErr w:type="spell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Покрасс</w:t>
      </w:r>
      <w:proofErr w:type="spell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Б. </w:t>
      </w:r>
      <w:proofErr w:type="spell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Ласкина</w:t>
      </w:r>
      <w:proofErr w:type="spell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«Катюша» (муз. </w:t>
      </w:r>
      <w:proofErr w:type="gram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Блантер</w:t>
      </w:r>
      <w:proofErr w:type="spell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М.           Исаковский)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детские песенки о войне.</w:t>
      </w:r>
      <w:proofErr w:type="gramEnd"/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игры: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пару», «Военный транспорт», «Чья форма?», «Раньше и  теперь»,  «Защитники  Отечества», «Угадай, какую военную технику я задумал (а</w:t>
      </w:r>
      <w:proofErr w:type="gram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типу игры «</w:t>
      </w:r>
      <w:proofErr w:type="spell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Да-нет</w:t>
      </w:r>
      <w:proofErr w:type="spell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Сюжетно-ролевые игры</w:t>
      </w:r>
      <w:proofErr w:type="gramStart"/>
      <w:r w:rsidRPr="00992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 учения», «Моряки», «Разведчики»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Подвижные игры: </w:t>
      </w: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«Рота подъем», «Помоги раненому», «Разведчики, парад, засада»</w:t>
      </w:r>
      <w:proofErr w:type="gram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Попади в цель», «Меткий стрелок», «Будь внимательным», «Кто быстрее»,«Полевой госпиталь», «Саперы», 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«Свистать всех наверх».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Открытки ветеранам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«Память и слава»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акции «Окна Победы»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параде «Бессмертный полк»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Папка  </w:t>
      </w:r>
      <w:proofErr w:type="gram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ередвижка:  «День Защитников Отечества»</w:t>
      </w:r>
      <w:proofErr w:type="gram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Победы»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«Расскажите детям о войне», «Растим маленьких патриотов»</w:t>
      </w:r>
    </w:p>
    <w:p w:rsidR="009922BF" w:rsidRPr="009922BF" w:rsidRDefault="009922BF" w:rsidP="009922B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Поделки, макеты, фотографии для мини-музея</w:t>
      </w:r>
      <w:proofErr w:type="gramStart"/>
      <w:r w:rsidRPr="0099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922BF" w:rsidRDefault="009922BF" w:rsidP="00A84CE9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E16" w:rsidRDefault="00FC3E16" w:rsidP="00A84CE9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CE9" w:rsidRDefault="00A84CE9" w:rsidP="00A84CE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  <w:r w:rsidRPr="00A84CE9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Приложение 2</w:t>
      </w:r>
    </w:p>
    <w:tbl>
      <w:tblPr>
        <w:tblStyle w:val="a4"/>
        <w:tblW w:w="0" w:type="auto"/>
        <w:tblInd w:w="-459" w:type="dxa"/>
        <w:tblLook w:val="04A0"/>
      </w:tblPr>
      <w:tblGrid>
        <w:gridCol w:w="5634"/>
        <w:gridCol w:w="4396"/>
      </w:tblGrid>
      <w:tr w:rsidR="009922BF" w:rsidTr="00063671">
        <w:tc>
          <w:tcPr>
            <w:tcW w:w="5634" w:type="dxa"/>
          </w:tcPr>
          <w:p w:rsidR="009922BF" w:rsidRPr="009922BF" w:rsidRDefault="009922BF" w:rsidP="00063671">
            <w:pPr>
              <w:pStyle w:val="a3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22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СЛАВА ЗАЩИТНИКАМ И ГЕРОЯМ!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(Ольга Фокина, Усть-Илимск)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войне сказали много.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запомним навсегда.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Шли к победе очень долго.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 страшней войны врага.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Пусть она нас не коснулась,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Помним дедушек рассказ.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Лишь бы это не вернулось</w:t>
            </w:r>
            <w:proofErr w:type="gramStart"/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этот мирный, светлый час.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за мир и за свободу.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Сердце бьётся в унисон.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Слава сильному народу!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 защитникам поклон!</w:t>
            </w:r>
          </w:p>
        </w:tc>
        <w:tc>
          <w:tcPr>
            <w:tcW w:w="4396" w:type="dxa"/>
          </w:tcPr>
          <w:p w:rsidR="009922BF" w:rsidRPr="008507A9" w:rsidRDefault="009922BF" w:rsidP="00063671">
            <w:pPr>
              <w:pStyle w:val="a3"/>
              <w:ind w:left="245" w:hanging="33"/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  <w:r w:rsidRPr="00A84CE9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  <w:shd w:val="clear" w:color="auto" w:fill="FFFFFF"/>
              </w:rPr>
              <w:t>НА ПАРАДЕ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(Ольга Фокина, Усть-Илимск)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Георгиевская лента на груди,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 xml:space="preserve">В руках – шары. А в небе –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триколор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И гордо маршируют те ряды,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Где внуки победителей. Вперёд!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О, сколько радости и гордости в глазах!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Шагают на параде все войска!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И слышим тихо в небе голоса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Героев наших там, издалека…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Они в сердцах, в поступках и словах.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Они во внуках, в детском чьём-то смехе.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Они повсюду. Это их парад!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И их заслуга, что есть мир на белом свете!</w:t>
            </w:r>
          </w:p>
        </w:tc>
      </w:tr>
      <w:tr w:rsidR="009922BF" w:rsidTr="00063671">
        <w:tc>
          <w:tcPr>
            <w:tcW w:w="5634" w:type="dxa"/>
          </w:tcPr>
          <w:p w:rsidR="009922BF" w:rsidRPr="009922BF" w:rsidRDefault="009922BF" w:rsidP="00063671">
            <w:pPr>
              <w:pStyle w:val="a3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22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РЕБЯТА!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(Ольга Фокина, Усть-Илимск)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вы – герои!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мам своих награда.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Дождаться сына с боя –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Любая мама рада.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Служите же спокойно,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Читая эти строки.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Несите долг</w:t>
            </w:r>
            <w:proofErr w:type="gramEnd"/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достойно,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Пусть не пугают сроки!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Защитники иль кто вы?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Отставить – боль, усталость.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Отбросить все оковы.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не давить на жалость!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 комнате так тихо,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фото над кроваткой…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Судьба сыграла лихо: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Девчонка ждёт солдата.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Давайте-ка, ребята!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Просить много не стану: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Пусть трудно, но так надо,</w:t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</w:t>
            </w:r>
            <w:proofErr w:type="gramStart"/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батю</w:t>
            </w:r>
            <w:proofErr w:type="gramEnd"/>
            <w:r w:rsidRPr="0099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за маму!</w:t>
            </w:r>
          </w:p>
        </w:tc>
        <w:tc>
          <w:tcPr>
            <w:tcW w:w="4396" w:type="dxa"/>
          </w:tcPr>
          <w:p w:rsidR="009922BF" w:rsidRPr="008507A9" w:rsidRDefault="009922BF" w:rsidP="00063671">
            <w:pPr>
              <w:pStyle w:val="a3"/>
              <w:ind w:left="117" w:hanging="44"/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  <w:r w:rsidRPr="00A84CE9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  <w:shd w:val="clear" w:color="auto" w:fill="FFFFFF"/>
              </w:rPr>
              <w:t>КАК ХОРОШО НА СВЕТЕ БЕЗ ВОЙНЫ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(Ольга Фокина, Усть-Илимск)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Как хорошо на свете без войны,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Когда нет страха, горести, потери.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Когда нас окружает мир любви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 xml:space="preserve"> в мир добра всегда открыты двери.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Спокойно жить, любить, мечтать, творить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 xml:space="preserve"> не бояться за себя и близких.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Мгновенья тишины, покой ловить,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Когда их не нарушит чей-то выстрел.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Когда не прогремит войны снаряд,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Дома разрушив и разрушив судьбы.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Мечтал ли кто, чтоб в дом пришла война,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Чтоб превратиться в палачей и судей,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Чтоб дети в воинов с оружием в руках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Мгновенно превратились, так взрослея,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Чтоб хоронила мать дитя в слезах –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lastRenderedPageBreak/>
              <w:t>Никто из нас не думал и не верил.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А прадеды смогли это познать –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Спасти свободу вечного народа.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За этот подвиг вечно уважать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Мы все должны народного героя.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Как хорошо на свете без войны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од пенье мирных птиц опять проснуться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И ощутить дыхание весны,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И солнечному утру улыбнуться.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Почувствовать – прекрасна жизнь вокруг!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Услышать, как смеются наши дети.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О мире без войны я так молю,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Ведь страшная цена у той победы.</w:t>
            </w:r>
          </w:p>
        </w:tc>
      </w:tr>
      <w:tr w:rsidR="009922BF" w:rsidTr="00063671">
        <w:tc>
          <w:tcPr>
            <w:tcW w:w="5634" w:type="dxa"/>
          </w:tcPr>
          <w:p w:rsidR="009922BF" w:rsidRPr="009922BF" w:rsidRDefault="009922BF" w:rsidP="0006367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922B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Зачем нам помнить о войне?</w:t>
            </w:r>
          </w:p>
          <w:p w:rsidR="009922BF" w:rsidRPr="009922BF" w:rsidRDefault="002C754D" w:rsidP="0006367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9922BF" w:rsidRPr="009922BF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 xml:space="preserve">Максим </w:t>
              </w:r>
              <w:proofErr w:type="spellStart"/>
              <w:r w:rsidR="009922BF" w:rsidRPr="009922BF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Сафиулин</w:t>
              </w:r>
              <w:proofErr w:type="spellEnd"/>
            </w:hyperlink>
          </w:p>
          <w:p w:rsidR="009922BF" w:rsidRPr="009922BF" w:rsidRDefault="009922BF" w:rsidP="0006367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нам помнить о войне?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Войне, которой мы не знали,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Та, что не снилась в страшном сне –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Старуха из огня и стали.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Зачем нам помнить тех солдат,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Которых время зачеркнуло?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– чей-то сын и чей-то брат –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Подставил грудь под смерти дуло.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Ах, сколько их ушло на фронт,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сколько миллионов пали</w:t>
            </w:r>
            <w:proofErr w:type="gramStart"/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 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 жил свободно наш народ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 бед, без боли и печали.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Зачем нам помнить подвиг их,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Стирая текст от серой пыли?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Зачем пишу я этот стих?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мы солдат тех не забыли.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 мир вернул простой солдат,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бился днями и ночами…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Никто из них не виноват,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та война забыта нами.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Они ведь так хотели жить,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не лежать в сырой могиле.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Любить, мечтать, гулять, дружить</w:t>
            </w:r>
            <w:proofErr w:type="gramStart"/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не успели. Их </w:t>
            </w:r>
            <w:proofErr w:type="gramStart"/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убили…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Они погибли</w:t>
            </w:r>
            <w:proofErr w:type="gramEnd"/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нас!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мы их помнить не стремимся…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Простой солдат однажды спас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Страну, которой мы гордимся!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родились в своей стране!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то, что было – позабылось.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Зачем нам помнить о войне?</w:t>
            </w:r>
            <w:r w:rsidRPr="0099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та война не повторилась.   </w:t>
            </w:r>
          </w:p>
        </w:tc>
        <w:tc>
          <w:tcPr>
            <w:tcW w:w="4396" w:type="dxa"/>
          </w:tcPr>
          <w:p w:rsidR="009922BF" w:rsidRDefault="009922BF" w:rsidP="000636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2BF" w:rsidRDefault="009922BF" w:rsidP="00A84CE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922BF" w:rsidRDefault="00FC3E16" w:rsidP="00FC3E1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</w:t>
      </w:r>
      <w:r w:rsidR="009922BF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Приложение 3</w:t>
      </w:r>
    </w:p>
    <w:p w:rsidR="00A84CE9" w:rsidRDefault="00A84CE9" w:rsidP="009922BF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Последовательность изготовления «Открытки ветерану»</w:t>
      </w:r>
    </w:p>
    <w:p w:rsidR="00A84CE9" w:rsidRDefault="00A84CE9" w:rsidP="00A84CE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Материалы: </w:t>
      </w:r>
      <w:proofErr w:type="gramStart"/>
      <w:r w:rsidR="00BF51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Цветная бумага, цветной картон, простой карандаш, линейка, ножницы, клей, трафареты: цифры 9,  буквы,  вечный огонь, георгиевская лента, распечатанный фрагмент карты боевых действий времён ВОВ, или другой боевой листок.</w:t>
      </w:r>
      <w:proofErr w:type="gramEnd"/>
    </w:p>
    <w:p w:rsidR="00BF51E4" w:rsidRDefault="00BF51E4" w:rsidP="00A84CE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29175" cy="6898821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89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2BF" w:rsidRDefault="009922BF" w:rsidP="00A84CE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922BF" w:rsidRDefault="009922BF" w:rsidP="009922BF">
      <w:pPr>
        <w:shd w:val="clear" w:color="auto" w:fill="FFFFFF"/>
        <w:spacing w:line="340" w:lineRule="atLeast"/>
        <w:jc w:val="righ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922BF" w:rsidRDefault="009922BF" w:rsidP="00FC3E1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922BF" w:rsidRDefault="009922BF" w:rsidP="009922BF">
      <w:pPr>
        <w:shd w:val="clear" w:color="auto" w:fill="FFFFFF"/>
        <w:spacing w:line="340" w:lineRule="atLeast"/>
        <w:jc w:val="righ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lastRenderedPageBreak/>
        <w:t>Приложение 4</w:t>
      </w:r>
      <w:r w:rsidR="00FC3E1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.</w:t>
      </w:r>
    </w:p>
    <w:p w:rsidR="004837E0" w:rsidRPr="000E1727" w:rsidRDefault="004837E0" w:rsidP="00483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с детьми старшей группы: Символы Победы</w:t>
      </w:r>
    </w:p>
    <w:p w:rsidR="004837E0" w:rsidRPr="000E1727" w:rsidRDefault="004837E0" w:rsidP="00483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 назначение: </w:t>
      </w:r>
      <w:proofErr w:type="gramStart"/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</w:t>
      </w:r>
      <w:proofErr w:type="gramEnd"/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 могут использовать в своей работе воспитатели дошкольных образовательных учреждений, родители для ознакомления детей с историей Великой Отечественной Войны.</w:t>
      </w: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задачи:</w:t>
      </w: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воспитание гражданско-патриотических чувств у дошкольников; воспитывать уважение, любовь и благодарность к людям, защищающим Родину от врагов, ветеранам войны.</w:t>
      </w: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E1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</w:t>
      </w:r>
      <w:proofErr w:type="gramEnd"/>
      <w:r w:rsidRPr="000E1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материал:</w:t>
      </w: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иллюстрации с изображением вечного огня, георгиевской ленточки, Знамени Победы, Ордена Победы.</w:t>
      </w:r>
    </w:p>
    <w:p w:rsidR="004837E0" w:rsidRPr="000E1727" w:rsidRDefault="004837E0" w:rsidP="00483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4837E0" w:rsidRPr="000E1727" w:rsidRDefault="004837E0" w:rsidP="0048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скоро мы будем отмечать с вами великий праздник, 9 мая. Что это за праздник? (День победы). Правильно. День, когда наши войска победили фашистскую Германию. Именно благодаря нашим солдатам, их мужеству мы каждый год 9 мая отмечаем этот праздник. А знаете ли вы, что символизирует Победу в Великой Отечественной Войне? Какие символы олицетворяют победу нашей армии? Давайте, мы сейчас поговорим о символах Победы.</w:t>
      </w: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7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Георгиевская ленточка</w:t>
      </w: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(показываю иллюстрацию, и саму ленточку)</w:t>
      </w:r>
    </w:p>
    <w:p w:rsidR="004837E0" w:rsidRPr="000E1727" w:rsidRDefault="004837E0" w:rsidP="004837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Георгиевская ленточка - это полоска с двумя цветами, оранжевым и черным. Черный цвет означает дым войны, а оранжевый цвет - огонь, пламя. Георгиевскую ленточку подвязывают и носят перед 9 мая в память </w:t>
      </w:r>
      <w:proofErr w:type="gramStart"/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воевавшим</w:t>
      </w:r>
      <w:proofErr w:type="gramEnd"/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нашу страну. Этим они выражают свое уважение и благодарность героям войны.</w:t>
      </w: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7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Знамя Победы</w:t>
      </w:r>
    </w:p>
    <w:p w:rsidR="004837E0" w:rsidRPr="000E1727" w:rsidRDefault="004837E0" w:rsidP="0048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Боевое знамя - это символ победы; не зря, если впереди шел солдат со знаменем в руках, это символизировало победоносность войска, которое шло за солдатом со знаменем. Знамя берегли как зеницу ока, его охраняли, чтобы противник не завладел им. Знамя Победы представляет собой красное полотнище с нарисованной белой звездой, серпом и молотом (символами Советского Союза). Я вам рассказывала, про то, как наши солдаты водрузили Знамя Победы над Рейхстагом, и это означало: мы победили! Знамя Победы сейчас считается официальным символом Победы в Великой Отечественной Войне.</w:t>
      </w: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7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Орден "Победа</w:t>
      </w:r>
      <w:proofErr w:type="gramStart"/>
      <w:r w:rsidRPr="000E17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или другой орден)</w:t>
      </w:r>
    </w:p>
    <w:p w:rsidR="004837E0" w:rsidRPr="000E1727" w:rsidRDefault="004837E0" w:rsidP="0048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высший военный орден, который вручался только самым выдающимся воинам на полях сражений. Его вручали за успешное проведение военный действий, которое сильно меняло весь ход войны в пользу нашей Красной Армии. Орден "Победа" получили многие солдаты, которые своей отвагой помогли приблизить главный праздник нашей страны - День Победы.</w:t>
      </w: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7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Вечный огонь</w:t>
      </w:r>
    </w:p>
    <w:p w:rsidR="004837E0" w:rsidRPr="000E1727" w:rsidRDefault="004837E0" w:rsidP="0048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всех городах мира, по которым прошла страшная война, горит вечный огонь. Почему он вечный, ребята? Он горит не прекращая в память </w:t>
      </w:r>
      <w:proofErr w:type="gramStart"/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погибших в годы Великой Отечественной войны. Поэтому и мы с вами не должны ни на минуту забывать о них, наших бесстрашных героях. Они </w:t>
      </w:r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отдавали свою жизнь за Родину, погибали, защищая своих родных и близких людей. В день Победы к вечному огню несут цветы, чтобы выразить свое уважение победителям! Вечный огонь символизирует вечную память, поэтому он так и называется. У Вечного огня 9 мая устраивают минуту молчания. В  городах у Вечного огня собираются люди, которые хотят почтить память погибших. У кого-то в войне погиб прадедушка, у кого-то прабабушка. И каждый приходит к вечному огню с цветами, чтобы сказать "Спасибо" всем героям, ведь благодаря </w:t>
      </w:r>
      <w:proofErr w:type="gramStart"/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</w:t>
      </w:r>
      <w:proofErr w:type="gramEnd"/>
      <w:r w:rsidRPr="000E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живем в мирное время, в свободной стране. Давайте и мы, в праздник Победы у Вечного огня скажем "спасибо". "Спасибо за мир на нашей войне, что вы отстояли в той страшной войне!"</w:t>
      </w:r>
    </w:p>
    <w:p w:rsidR="00FC3E16" w:rsidRDefault="00FC3E16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35C8A" w:rsidRDefault="00935C8A" w:rsidP="00FC3E16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4DF9" w:rsidRDefault="00384DF9" w:rsidP="00384DF9">
      <w:pPr>
        <w:shd w:val="clear" w:color="auto" w:fill="FFFFFF"/>
        <w:spacing w:line="340" w:lineRule="atLeast"/>
        <w:jc w:val="righ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384DF9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lastRenderedPageBreak/>
        <w:t>Приложение 5</w:t>
      </w:r>
    </w:p>
    <w:p w:rsidR="00384DF9" w:rsidRPr="00384DF9" w:rsidRDefault="002C754D" w:rsidP="00384DF9">
      <w:pPr>
        <w:pStyle w:val="ab"/>
        <w:spacing w:before="0"/>
        <w:rPr>
          <w:sz w:val="26"/>
          <w:szCs w:val="26"/>
        </w:rPr>
      </w:pPr>
      <w:r>
        <w:rPr>
          <w:sz w:val="26"/>
          <w:szCs w:val="26"/>
        </w:rPr>
        <w:pict>
          <v:shape id="docshape1" o:spid="_x0000_s1026" style="position:absolute;left:0;text-align:left;margin-left:24pt;margin-top:24pt;width:547.45pt;height:794.2pt;z-index:-251656192;mso-position-horizontal-relative:page;mso-position-vertical-relative:page" coordorigin="480,480" coordsize="10949,15884" path="m11428,480r-28,l11400,509r,72l11400,16262r,72l11328,16334r-10747,l509,16334r,-72l509,581r,-72l581,509r10747,l11400,509r,-29l11328,480,581,480r-72,l480,480r,29l480,581r,15681l480,16334r,29l509,16363r72,l11328,16363r72,l11428,16363r,-29l11428,16262r,-15681l11428,509r,-29xe" fillcolor="black" stroked="f">
            <v:path arrowok="t"/>
            <w10:wrap anchorx="page" anchory="page"/>
          </v:shape>
        </w:pict>
      </w:r>
      <w:r w:rsidR="00384DF9" w:rsidRPr="00384DF9">
        <w:rPr>
          <w:sz w:val="26"/>
          <w:szCs w:val="26"/>
        </w:rPr>
        <w:t>Анкета</w:t>
      </w:r>
      <w:r w:rsidR="00384DF9" w:rsidRPr="00384DF9">
        <w:rPr>
          <w:spacing w:val="-9"/>
          <w:sz w:val="26"/>
          <w:szCs w:val="26"/>
        </w:rPr>
        <w:t xml:space="preserve"> </w:t>
      </w:r>
      <w:r w:rsidR="00384DF9" w:rsidRPr="00384DF9">
        <w:rPr>
          <w:sz w:val="26"/>
          <w:szCs w:val="26"/>
        </w:rPr>
        <w:t>для</w:t>
      </w:r>
      <w:r w:rsidR="00384DF9" w:rsidRPr="00384DF9">
        <w:rPr>
          <w:spacing w:val="-7"/>
          <w:sz w:val="26"/>
          <w:szCs w:val="26"/>
        </w:rPr>
        <w:t xml:space="preserve"> </w:t>
      </w:r>
      <w:r w:rsidR="00384DF9" w:rsidRPr="00384DF9">
        <w:rPr>
          <w:sz w:val="26"/>
          <w:szCs w:val="26"/>
        </w:rPr>
        <w:t>родителей</w:t>
      </w:r>
      <w:r w:rsidR="00384DF9" w:rsidRPr="00384DF9">
        <w:rPr>
          <w:spacing w:val="-7"/>
          <w:sz w:val="26"/>
          <w:szCs w:val="26"/>
        </w:rPr>
        <w:t xml:space="preserve"> </w:t>
      </w:r>
      <w:r w:rsidR="00384DF9" w:rsidRPr="00384DF9">
        <w:rPr>
          <w:sz w:val="26"/>
          <w:szCs w:val="26"/>
        </w:rPr>
        <w:t>«Нужно</w:t>
      </w:r>
      <w:r w:rsidR="00384DF9" w:rsidRPr="00384DF9">
        <w:rPr>
          <w:spacing w:val="-7"/>
          <w:sz w:val="26"/>
          <w:szCs w:val="26"/>
        </w:rPr>
        <w:t xml:space="preserve"> </w:t>
      </w:r>
      <w:r w:rsidR="00384DF9" w:rsidRPr="00384DF9">
        <w:rPr>
          <w:sz w:val="26"/>
          <w:szCs w:val="26"/>
        </w:rPr>
        <w:t>ли</w:t>
      </w:r>
      <w:r w:rsidR="00384DF9" w:rsidRPr="00384DF9">
        <w:rPr>
          <w:spacing w:val="-8"/>
          <w:sz w:val="26"/>
          <w:szCs w:val="26"/>
        </w:rPr>
        <w:t xml:space="preserve"> </w:t>
      </w:r>
      <w:r w:rsidR="00384DF9" w:rsidRPr="00384DF9">
        <w:rPr>
          <w:sz w:val="26"/>
          <w:szCs w:val="26"/>
        </w:rPr>
        <w:t>ребёнку</w:t>
      </w:r>
      <w:r w:rsidR="00384DF9" w:rsidRPr="00384DF9">
        <w:rPr>
          <w:spacing w:val="-4"/>
          <w:sz w:val="26"/>
          <w:szCs w:val="26"/>
        </w:rPr>
        <w:t xml:space="preserve"> </w:t>
      </w:r>
      <w:r w:rsidR="00384DF9" w:rsidRPr="00384DF9">
        <w:rPr>
          <w:sz w:val="26"/>
          <w:szCs w:val="26"/>
        </w:rPr>
        <w:t>знать</w:t>
      </w:r>
      <w:r w:rsidR="00384DF9" w:rsidRPr="00384DF9">
        <w:rPr>
          <w:spacing w:val="-7"/>
          <w:sz w:val="26"/>
          <w:szCs w:val="26"/>
        </w:rPr>
        <w:t xml:space="preserve"> </w:t>
      </w:r>
      <w:r w:rsidR="00384DF9" w:rsidRPr="00384DF9">
        <w:rPr>
          <w:sz w:val="26"/>
          <w:szCs w:val="26"/>
        </w:rPr>
        <w:t>о</w:t>
      </w:r>
      <w:r w:rsidR="00384DF9" w:rsidRPr="00384DF9">
        <w:rPr>
          <w:spacing w:val="-6"/>
          <w:sz w:val="26"/>
          <w:szCs w:val="26"/>
        </w:rPr>
        <w:t xml:space="preserve"> </w:t>
      </w:r>
      <w:r w:rsidR="00384DF9" w:rsidRPr="00384DF9">
        <w:rPr>
          <w:spacing w:val="-2"/>
          <w:sz w:val="26"/>
          <w:szCs w:val="26"/>
        </w:rPr>
        <w:t>войне?»</w:t>
      </w:r>
    </w:p>
    <w:p w:rsidR="00384DF9" w:rsidRPr="00384DF9" w:rsidRDefault="00384DF9" w:rsidP="00384DF9">
      <w:pPr>
        <w:pStyle w:val="ad"/>
        <w:numPr>
          <w:ilvl w:val="0"/>
          <w:numId w:val="6"/>
        </w:numPr>
        <w:tabs>
          <w:tab w:val="left" w:pos="422"/>
        </w:tabs>
        <w:spacing w:before="0"/>
        <w:ind w:left="422" w:hanging="282"/>
        <w:rPr>
          <w:sz w:val="26"/>
          <w:szCs w:val="26"/>
        </w:rPr>
      </w:pPr>
      <w:r w:rsidRPr="00384DF9">
        <w:rPr>
          <w:sz w:val="26"/>
          <w:szCs w:val="26"/>
        </w:rPr>
        <w:t>Как</w:t>
      </w:r>
      <w:r w:rsidRPr="00384DF9">
        <w:rPr>
          <w:spacing w:val="-5"/>
          <w:sz w:val="26"/>
          <w:szCs w:val="26"/>
        </w:rPr>
        <w:t xml:space="preserve"> </w:t>
      </w:r>
      <w:r w:rsidRPr="00384DF9">
        <w:rPr>
          <w:sz w:val="26"/>
          <w:szCs w:val="26"/>
        </w:rPr>
        <w:t>Вы</w:t>
      </w:r>
      <w:r w:rsidRPr="00384DF9">
        <w:rPr>
          <w:spacing w:val="-4"/>
          <w:sz w:val="26"/>
          <w:szCs w:val="26"/>
        </w:rPr>
        <w:t xml:space="preserve"> </w:t>
      </w:r>
      <w:r w:rsidRPr="00384DF9">
        <w:rPr>
          <w:sz w:val="26"/>
          <w:szCs w:val="26"/>
        </w:rPr>
        <w:t>думаете,</w:t>
      </w:r>
      <w:r w:rsidRPr="00384DF9">
        <w:rPr>
          <w:spacing w:val="-2"/>
          <w:sz w:val="26"/>
          <w:szCs w:val="26"/>
        </w:rPr>
        <w:t xml:space="preserve"> </w:t>
      </w:r>
      <w:r w:rsidRPr="00384DF9">
        <w:rPr>
          <w:sz w:val="26"/>
          <w:szCs w:val="26"/>
        </w:rPr>
        <w:t>нужно</w:t>
      </w:r>
      <w:r w:rsidRPr="00384DF9">
        <w:rPr>
          <w:spacing w:val="-4"/>
          <w:sz w:val="26"/>
          <w:szCs w:val="26"/>
        </w:rPr>
        <w:t xml:space="preserve"> </w:t>
      </w:r>
      <w:r w:rsidRPr="00384DF9">
        <w:rPr>
          <w:sz w:val="26"/>
          <w:szCs w:val="26"/>
        </w:rPr>
        <w:t>ли</w:t>
      </w:r>
      <w:r w:rsidRPr="00384DF9">
        <w:rPr>
          <w:spacing w:val="-5"/>
          <w:sz w:val="26"/>
          <w:szCs w:val="26"/>
        </w:rPr>
        <w:t xml:space="preserve"> </w:t>
      </w:r>
      <w:r w:rsidRPr="00384DF9">
        <w:rPr>
          <w:sz w:val="26"/>
          <w:szCs w:val="26"/>
        </w:rPr>
        <w:t>ребёнку</w:t>
      </w:r>
      <w:r w:rsidRPr="00384DF9">
        <w:rPr>
          <w:spacing w:val="-8"/>
          <w:sz w:val="26"/>
          <w:szCs w:val="26"/>
        </w:rPr>
        <w:t xml:space="preserve"> </w:t>
      </w:r>
      <w:r w:rsidRPr="00384DF9">
        <w:rPr>
          <w:sz w:val="26"/>
          <w:szCs w:val="26"/>
        </w:rPr>
        <w:t>знать</w:t>
      </w:r>
      <w:r w:rsidRPr="00384DF9">
        <w:rPr>
          <w:spacing w:val="-6"/>
          <w:sz w:val="26"/>
          <w:szCs w:val="26"/>
        </w:rPr>
        <w:t xml:space="preserve"> </w:t>
      </w:r>
      <w:r w:rsidRPr="00384DF9">
        <w:rPr>
          <w:sz w:val="26"/>
          <w:szCs w:val="26"/>
        </w:rPr>
        <w:t>о</w:t>
      </w:r>
      <w:r w:rsidRPr="00384DF9">
        <w:rPr>
          <w:spacing w:val="-4"/>
          <w:sz w:val="26"/>
          <w:szCs w:val="26"/>
        </w:rPr>
        <w:t xml:space="preserve"> </w:t>
      </w:r>
      <w:r w:rsidRPr="00384DF9">
        <w:rPr>
          <w:sz w:val="26"/>
          <w:szCs w:val="26"/>
        </w:rPr>
        <w:t>ВОВ?</w:t>
      </w:r>
      <w:r w:rsidRPr="00384DF9">
        <w:rPr>
          <w:spacing w:val="-4"/>
          <w:sz w:val="26"/>
          <w:szCs w:val="26"/>
        </w:rPr>
        <w:t xml:space="preserve"> </w:t>
      </w:r>
      <w:r w:rsidRPr="00384DF9">
        <w:rPr>
          <w:spacing w:val="-2"/>
          <w:sz w:val="26"/>
          <w:szCs w:val="26"/>
        </w:rPr>
        <w:t>Почему?</w:t>
      </w:r>
    </w:p>
    <w:p w:rsidR="00384DF9" w:rsidRPr="00384DF9" w:rsidRDefault="002C754D" w:rsidP="00384DF9">
      <w:pPr>
        <w:pStyle w:val="a9"/>
        <w:spacing w:before="0"/>
        <w:rPr>
          <w:sz w:val="26"/>
          <w:szCs w:val="26"/>
        </w:rPr>
      </w:pPr>
      <w:r>
        <w:rPr>
          <w:sz w:val="26"/>
          <w:szCs w:val="26"/>
        </w:rPr>
        <w:pict>
          <v:shape id="docshape2" o:spid="_x0000_s1027" style="position:absolute;margin-left:85pt;margin-top:23.95pt;width:461.6pt;height:.1pt;z-index:-251655168;mso-wrap-distance-left:0;mso-wrap-distance-right:0;mso-position-horizontal-relative:page" coordorigin="1700,479" coordsize="9232,0" path="m1700,479r9231,e" filled="f" strokeweight=".19933mm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3" o:spid="_x0000_s1028" style="position:absolute;margin-left:85pt;margin-top:47.95pt;width:461.6pt;height:.1pt;z-index:-251654144;mso-wrap-distance-left:0;mso-wrap-distance-right:0;mso-position-horizontal-relative:page" coordorigin="1700,959" coordsize="9232,0" path="m1700,959r9231,e" filled="f" strokeweight=".19933mm">
            <v:path arrowok="t"/>
            <w10:wrap type="topAndBottom" anchorx="page"/>
          </v:shape>
        </w:pict>
      </w:r>
    </w:p>
    <w:p w:rsidR="00384DF9" w:rsidRPr="00384DF9" w:rsidRDefault="00384DF9" w:rsidP="00384DF9">
      <w:pPr>
        <w:pStyle w:val="a9"/>
        <w:spacing w:before="0"/>
        <w:rPr>
          <w:sz w:val="26"/>
          <w:szCs w:val="26"/>
        </w:rPr>
      </w:pPr>
    </w:p>
    <w:p w:rsidR="00384DF9" w:rsidRPr="00384DF9" w:rsidRDefault="00384DF9" w:rsidP="00384DF9">
      <w:pPr>
        <w:pStyle w:val="ad"/>
        <w:numPr>
          <w:ilvl w:val="0"/>
          <w:numId w:val="6"/>
        </w:numPr>
        <w:tabs>
          <w:tab w:val="left" w:pos="422"/>
        </w:tabs>
        <w:spacing w:before="0"/>
        <w:ind w:left="422" w:hanging="282"/>
        <w:rPr>
          <w:sz w:val="26"/>
          <w:szCs w:val="26"/>
        </w:rPr>
      </w:pPr>
      <w:r w:rsidRPr="00384DF9">
        <w:rPr>
          <w:sz w:val="26"/>
          <w:szCs w:val="26"/>
        </w:rPr>
        <w:t>Есть</w:t>
      </w:r>
      <w:r w:rsidRPr="00384DF9">
        <w:rPr>
          <w:spacing w:val="-7"/>
          <w:sz w:val="26"/>
          <w:szCs w:val="26"/>
        </w:rPr>
        <w:t xml:space="preserve"> </w:t>
      </w:r>
      <w:r w:rsidRPr="00384DF9">
        <w:rPr>
          <w:sz w:val="26"/>
          <w:szCs w:val="26"/>
        </w:rPr>
        <w:t>ли у</w:t>
      </w:r>
      <w:r w:rsidRPr="00384DF9">
        <w:rPr>
          <w:spacing w:val="-9"/>
          <w:sz w:val="26"/>
          <w:szCs w:val="26"/>
        </w:rPr>
        <w:t xml:space="preserve"> </w:t>
      </w:r>
      <w:r w:rsidRPr="00384DF9">
        <w:rPr>
          <w:sz w:val="26"/>
          <w:szCs w:val="26"/>
        </w:rPr>
        <w:t>вас</w:t>
      </w:r>
      <w:r w:rsidRPr="00384DF9">
        <w:rPr>
          <w:spacing w:val="-4"/>
          <w:sz w:val="26"/>
          <w:szCs w:val="26"/>
        </w:rPr>
        <w:t xml:space="preserve"> </w:t>
      </w:r>
      <w:r w:rsidRPr="00384DF9">
        <w:rPr>
          <w:sz w:val="26"/>
          <w:szCs w:val="26"/>
        </w:rPr>
        <w:t>дома</w:t>
      </w:r>
      <w:r w:rsidRPr="00384DF9">
        <w:rPr>
          <w:spacing w:val="-4"/>
          <w:sz w:val="26"/>
          <w:szCs w:val="26"/>
        </w:rPr>
        <w:t xml:space="preserve"> </w:t>
      </w:r>
      <w:r w:rsidRPr="00384DF9">
        <w:rPr>
          <w:sz w:val="26"/>
          <w:szCs w:val="26"/>
        </w:rPr>
        <w:t>книги о</w:t>
      </w:r>
      <w:r w:rsidRPr="00384DF9">
        <w:rPr>
          <w:spacing w:val="-5"/>
          <w:sz w:val="26"/>
          <w:szCs w:val="26"/>
        </w:rPr>
        <w:t xml:space="preserve"> </w:t>
      </w:r>
      <w:r w:rsidRPr="00384DF9">
        <w:rPr>
          <w:sz w:val="26"/>
          <w:szCs w:val="26"/>
        </w:rPr>
        <w:t>ВОВ?</w:t>
      </w:r>
      <w:r w:rsidRPr="00384DF9">
        <w:rPr>
          <w:spacing w:val="-6"/>
          <w:sz w:val="26"/>
          <w:szCs w:val="26"/>
        </w:rPr>
        <w:t xml:space="preserve"> </w:t>
      </w:r>
      <w:r w:rsidRPr="00384DF9">
        <w:rPr>
          <w:spacing w:val="-2"/>
          <w:sz w:val="26"/>
          <w:szCs w:val="26"/>
        </w:rPr>
        <w:t>Какие?</w:t>
      </w:r>
    </w:p>
    <w:p w:rsidR="00384DF9" w:rsidRPr="00384DF9" w:rsidRDefault="002C754D" w:rsidP="00384DF9">
      <w:pPr>
        <w:pStyle w:val="a9"/>
        <w:spacing w:before="0"/>
        <w:rPr>
          <w:sz w:val="26"/>
          <w:szCs w:val="26"/>
        </w:rPr>
      </w:pPr>
      <w:r>
        <w:rPr>
          <w:sz w:val="26"/>
          <w:szCs w:val="26"/>
        </w:rPr>
        <w:pict>
          <v:shape id="docshape4" o:spid="_x0000_s1029" style="position:absolute;margin-left:85pt;margin-top:23.95pt;width:461.6pt;height:.1pt;z-index:-251653120;mso-wrap-distance-left:0;mso-wrap-distance-right:0;mso-position-horizontal-relative:page" coordorigin="1700,479" coordsize="9232,0" path="m1700,479r9231,e" filled="f" strokeweight=".19933mm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5" o:spid="_x0000_s1030" style="position:absolute;margin-left:85pt;margin-top:47.95pt;width:461.6pt;height:.1pt;z-index:-251652096;mso-wrap-distance-left:0;mso-wrap-distance-right:0;mso-position-horizontal-relative:page" coordorigin="1700,959" coordsize="9232,0" path="m1700,959r9231,e" filled="f" strokeweight=".19933mm">
            <v:path arrowok="t"/>
            <w10:wrap type="topAndBottom" anchorx="page"/>
          </v:shape>
        </w:pict>
      </w:r>
    </w:p>
    <w:p w:rsidR="00384DF9" w:rsidRPr="00384DF9" w:rsidRDefault="00384DF9" w:rsidP="00384DF9">
      <w:pPr>
        <w:pStyle w:val="a9"/>
        <w:spacing w:before="0"/>
        <w:rPr>
          <w:sz w:val="26"/>
          <w:szCs w:val="26"/>
        </w:rPr>
      </w:pPr>
    </w:p>
    <w:p w:rsidR="00384DF9" w:rsidRPr="00384DF9" w:rsidRDefault="00384DF9" w:rsidP="00384DF9">
      <w:pPr>
        <w:pStyle w:val="ad"/>
        <w:numPr>
          <w:ilvl w:val="0"/>
          <w:numId w:val="6"/>
        </w:numPr>
        <w:tabs>
          <w:tab w:val="left" w:pos="422"/>
        </w:tabs>
        <w:spacing w:before="0"/>
        <w:ind w:left="422" w:hanging="282"/>
        <w:rPr>
          <w:sz w:val="26"/>
          <w:szCs w:val="26"/>
        </w:rPr>
      </w:pPr>
      <w:r w:rsidRPr="00384DF9">
        <w:rPr>
          <w:sz w:val="26"/>
          <w:szCs w:val="26"/>
        </w:rPr>
        <w:t>Любите</w:t>
      </w:r>
      <w:r w:rsidRPr="00384DF9">
        <w:rPr>
          <w:spacing w:val="-5"/>
          <w:sz w:val="26"/>
          <w:szCs w:val="26"/>
        </w:rPr>
        <w:t xml:space="preserve"> </w:t>
      </w:r>
      <w:r w:rsidRPr="00384DF9">
        <w:rPr>
          <w:sz w:val="26"/>
          <w:szCs w:val="26"/>
        </w:rPr>
        <w:t>ли</w:t>
      </w:r>
      <w:r w:rsidRPr="00384DF9">
        <w:rPr>
          <w:spacing w:val="-5"/>
          <w:sz w:val="26"/>
          <w:szCs w:val="26"/>
        </w:rPr>
        <w:t xml:space="preserve"> </w:t>
      </w:r>
      <w:r w:rsidRPr="00384DF9">
        <w:rPr>
          <w:sz w:val="26"/>
          <w:szCs w:val="26"/>
        </w:rPr>
        <w:t>Вы</w:t>
      </w:r>
      <w:r w:rsidRPr="00384DF9">
        <w:rPr>
          <w:spacing w:val="-5"/>
          <w:sz w:val="26"/>
          <w:szCs w:val="26"/>
        </w:rPr>
        <w:t xml:space="preserve"> </w:t>
      </w:r>
      <w:r w:rsidRPr="00384DF9">
        <w:rPr>
          <w:sz w:val="26"/>
          <w:szCs w:val="26"/>
        </w:rPr>
        <w:t>праздник</w:t>
      </w:r>
      <w:r w:rsidRPr="00384DF9">
        <w:rPr>
          <w:spacing w:val="-5"/>
          <w:sz w:val="26"/>
          <w:szCs w:val="26"/>
        </w:rPr>
        <w:t xml:space="preserve"> </w:t>
      </w:r>
      <w:r w:rsidRPr="00384DF9">
        <w:rPr>
          <w:sz w:val="26"/>
          <w:szCs w:val="26"/>
        </w:rPr>
        <w:t>9</w:t>
      </w:r>
      <w:r w:rsidRPr="00384DF9">
        <w:rPr>
          <w:spacing w:val="-5"/>
          <w:sz w:val="26"/>
          <w:szCs w:val="26"/>
        </w:rPr>
        <w:t xml:space="preserve"> </w:t>
      </w:r>
      <w:r w:rsidRPr="00384DF9">
        <w:rPr>
          <w:sz w:val="26"/>
          <w:szCs w:val="26"/>
        </w:rPr>
        <w:t>Мая?</w:t>
      </w:r>
      <w:r w:rsidRPr="00384DF9">
        <w:rPr>
          <w:spacing w:val="-3"/>
          <w:sz w:val="26"/>
          <w:szCs w:val="26"/>
        </w:rPr>
        <w:t xml:space="preserve"> </w:t>
      </w:r>
      <w:r w:rsidRPr="00384DF9">
        <w:rPr>
          <w:spacing w:val="-5"/>
          <w:sz w:val="26"/>
          <w:szCs w:val="26"/>
        </w:rPr>
        <w:t>За</w:t>
      </w:r>
    </w:p>
    <w:p w:rsidR="00384DF9" w:rsidRPr="00384DF9" w:rsidRDefault="00384DF9" w:rsidP="00384DF9">
      <w:pPr>
        <w:pStyle w:val="a9"/>
        <w:tabs>
          <w:tab w:val="left" w:pos="9549"/>
        </w:tabs>
        <w:spacing w:before="0"/>
        <w:rPr>
          <w:sz w:val="26"/>
          <w:szCs w:val="26"/>
        </w:rPr>
      </w:pPr>
      <w:r w:rsidRPr="00384DF9">
        <w:rPr>
          <w:spacing w:val="-4"/>
          <w:sz w:val="26"/>
          <w:szCs w:val="26"/>
        </w:rPr>
        <w:t>что?</w:t>
      </w:r>
      <w:r w:rsidRPr="00384DF9">
        <w:rPr>
          <w:sz w:val="26"/>
          <w:szCs w:val="26"/>
          <w:u w:val="single"/>
        </w:rPr>
        <w:tab/>
      </w:r>
    </w:p>
    <w:p w:rsidR="00384DF9" w:rsidRPr="00384DF9" w:rsidRDefault="00384DF9" w:rsidP="00384DF9">
      <w:pPr>
        <w:pStyle w:val="ad"/>
        <w:numPr>
          <w:ilvl w:val="0"/>
          <w:numId w:val="6"/>
        </w:numPr>
        <w:tabs>
          <w:tab w:val="left" w:pos="422"/>
        </w:tabs>
        <w:spacing w:before="0"/>
        <w:ind w:left="422" w:hanging="282"/>
        <w:rPr>
          <w:sz w:val="26"/>
          <w:szCs w:val="26"/>
        </w:rPr>
      </w:pPr>
      <w:r w:rsidRPr="00384DF9">
        <w:rPr>
          <w:sz w:val="26"/>
          <w:szCs w:val="26"/>
        </w:rPr>
        <w:t>Ходите</w:t>
      </w:r>
      <w:r w:rsidRPr="00384DF9">
        <w:rPr>
          <w:spacing w:val="-4"/>
          <w:sz w:val="26"/>
          <w:szCs w:val="26"/>
        </w:rPr>
        <w:t xml:space="preserve"> </w:t>
      </w:r>
      <w:r w:rsidRPr="00384DF9">
        <w:rPr>
          <w:sz w:val="26"/>
          <w:szCs w:val="26"/>
        </w:rPr>
        <w:t>ли</w:t>
      </w:r>
      <w:r w:rsidRPr="00384DF9">
        <w:rPr>
          <w:spacing w:val="-4"/>
          <w:sz w:val="26"/>
          <w:szCs w:val="26"/>
        </w:rPr>
        <w:t xml:space="preserve"> </w:t>
      </w:r>
      <w:r w:rsidRPr="00384DF9">
        <w:rPr>
          <w:sz w:val="26"/>
          <w:szCs w:val="26"/>
        </w:rPr>
        <w:t>Вы</w:t>
      </w:r>
      <w:r w:rsidRPr="00384DF9">
        <w:rPr>
          <w:spacing w:val="-4"/>
          <w:sz w:val="26"/>
          <w:szCs w:val="26"/>
        </w:rPr>
        <w:t xml:space="preserve"> </w:t>
      </w:r>
      <w:r w:rsidRPr="00384DF9">
        <w:rPr>
          <w:sz w:val="26"/>
          <w:szCs w:val="26"/>
        </w:rPr>
        <w:t>с</w:t>
      </w:r>
      <w:r w:rsidRPr="00384DF9">
        <w:rPr>
          <w:spacing w:val="-3"/>
          <w:sz w:val="26"/>
          <w:szCs w:val="26"/>
        </w:rPr>
        <w:t xml:space="preserve"> </w:t>
      </w:r>
      <w:r w:rsidRPr="00384DF9">
        <w:rPr>
          <w:sz w:val="26"/>
          <w:szCs w:val="26"/>
        </w:rPr>
        <w:t>ребёнком</w:t>
      </w:r>
      <w:r w:rsidRPr="00384DF9">
        <w:rPr>
          <w:spacing w:val="-3"/>
          <w:sz w:val="26"/>
          <w:szCs w:val="26"/>
        </w:rPr>
        <w:t xml:space="preserve"> </w:t>
      </w:r>
      <w:r w:rsidRPr="00384DF9">
        <w:rPr>
          <w:sz w:val="26"/>
          <w:szCs w:val="26"/>
        </w:rPr>
        <w:t>на</w:t>
      </w:r>
      <w:r w:rsidRPr="00384DF9">
        <w:rPr>
          <w:spacing w:val="-3"/>
          <w:sz w:val="26"/>
          <w:szCs w:val="26"/>
        </w:rPr>
        <w:t xml:space="preserve"> </w:t>
      </w:r>
      <w:r w:rsidRPr="00384DF9">
        <w:rPr>
          <w:sz w:val="26"/>
          <w:szCs w:val="26"/>
        </w:rPr>
        <w:t>праздник</w:t>
      </w:r>
      <w:r w:rsidRPr="00384DF9">
        <w:rPr>
          <w:spacing w:val="-5"/>
          <w:sz w:val="26"/>
          <w:szCs w:val="26"/>
        </w:rPr>
        <w:t xml:space="preserve"> </w:t>
      </w:r>
      <w:r w:rsidRPr="00384DF9">
        <w:rPr>
          <w:sz w:val="26"/>
          <w:szCs w:val="26"/>
        </w:rPr>
        <w:t>9</w:t>
      </w:r>
      <w:r w:rsidRPr="00384DF9">
        <w:rPr>
          <w:spacing w:val="-4"/>
          <w:sz w:val="26"/>
          <w:szCs w:val="26"/>
        </w:rPr>
        <w:t xml:space="preserve"> </w:t>
      </w:r>
      <w:r w:rsidRPr="00384DF9">
        <w:rPr>
          <w:sz w:val="26"/>
          <w:szCs w:val="26"/>
        </w:rPr>
        <w:t>Мая</w:t>
      </w:r>
      <w:r w:rsidRPr="00384DF9">
        <w:rPr>
          <w:spacing w:val="-7"/>
          <w:sz w:val="26"/>
          <w:szCs w:val="26"/>
        </w:rPr>
        <w:t xml:space="preserve"> </w:t>
      </w:r>
      <w:r w:rsidRPr="00384DF9">
        <w:rPr>
          <w:sz w:val="26"/>
          <w:szCs w:val="26"/>
        </w:rPr>
        <w:t>в</w:t>
      </w:r>
      <w:r w:rsidRPr="00384DF9">
        <w:rPr>
          <w:spacing w:val="-5"/>
          <w:sz w:val="26"/>
          <w:szCs w:val="26"/>
        </w:rPr>
        <w:t xml:space="preserve"> </w:t>
      </w:r>
      <w:proofErr w:type="gramStart"/>
      <w:r w:rsidRPr="00384DF9">
        <w:rPr>
          <w:spacing w:val="-2"/>
          <w:sz w:val="26"/>
          <w:szCs w:val="26"/>
        </w:rPr>
        <w:t>вашем</w:t>
      </w:r>
      <w:proofErr w:type="gramEnd"/>
    </w:p>
    <w:p w:rsidR="00384DF9" w:rsidRPr="00384DF9" w:rsidRDefault="00384DF9" w:rsidP="00384DF9">
      <w:pPr>
        <w:pStyle w:val="a9"/>
        <w:tabs>
          <w:tab w:val="left" w:pos="9528"/>
        </w:tabs>
        <w:spacing w:before="0"/>
        <w:ind w:left="140"/>
        <w:rPr>
          <w:sz w:val="26"/>
          <w:szCs w:val="26"/>
        </w:rPr>
      </w:pPr>
      <w:proofErr w:type="gramStart"/>
      <w:r w:rsidRPr="00384DF9">
        <w:rPr>
          <w:spacing w:val="-2"/>
          <w:sz w:val="26"/>
          <w:szCs w:val="26"/>
        </w:rPr>
        <w:t>районе</w:t>
      </w:r>
      <w:proofErr w:type="gramEnd"/>
      <w:r w:rsidRPr="00384DF9">
        <w:rPr>
          <w:spacing w:val="-2"/>
          <w:sz w:val="26"/>
          <w:szCs w:val="26"/>
        </w:rPr>
        <w:t>?</w:t>
      </w:r>
      <w:r w:rsidRPr="00384DF9">
        <w:rPr>
          <w:sz w:val="26"/>
          <w:szCs w:val="26"/>
          <w:u w:val="single"/>
        </w:rPr>
        <w:tab/>
      </w:r>
    </w:p>
    <w:p w:rsidR="00384DF9" w:rsidRPr="00384DF9" w:rsidRDefault="00384DF9" w:rsidP="00384DF9">
      <w:pPr>
        <w:pStyle w:val="ad"/>
        <w:numPr>
          <w:ilvl w:val="0"/>
          <w:numId w:val="6"/>
        </w:numPr>
        <w:tabs>
          <w:tab w:val="left" w:pos="422"/>
        </w:tabs>
        <w:spacing w:before="0"/>
        <w:ind w:left="422" w:hanging="282"/>
        <w:rPr>
          <w:sz w:val="26"/>
          <w:szCs w:val="26"/>
        </w:rPr>
      </w:pPr>
      <w:r w:rsidRPr="00384DF9">
        <w:rPr>
          <w:sz w:val="26"/>
          <w:szCs w:val="26"/>
        </w:rPr>
        <w:t>Знает</w:t>
      </w:r>
      <w:r w:rsidRPr="00384DF9">
        <w:rPr>
          <w:spacing w:val="-7"/>
          <w:sz w:val="26"/>
          <w:szCs w:val="26"/>
        </w:rPr>
        <w:t xml:space="preserve"> </w:t>
      </w:r>
      <w:r w:rsidRPr="00384DF9">
        <w:rPr>
          <w:sz w:val="26"/>
          <w:szCs w:val="26"/>
        </w:rPr>
        <w:t>ли</w:t>
      </w:r>
      <w:r w:rsidRPr="00384DF9">
        <w:rPr>
          <w:spacing w:val="-6"/>
          <w:sz w:val="26"/>
          <w:szCs w:val="26"/>
        </w:rPr>
        <w:t xml:space="preserve"> </w:t>
      </w:r>
      <w:r w:rsidRPr="00384DF9">
        <w:rPr>
          <w:sz w:val="26"/>
          <w:szCs w:val="26"/>
        </w:rPr>
        <w:t>Ваш</w:t>
      </w:r>
      <w:r w:rsidRPr="00384DF9">
        <w:rPr>
          <w:spacing w:val="-3"/>
          <w:sz w:val="26"/>
          <w:szCs w:val="26"/>
        </w:rPr>
        <w:t xml:space="preserve"> </w:t>
      </w:r>
      <w:r w:rsidRPr="00384DF9">
        <w:rPr>
          <w:sz w:val="26"/>
          <w:szCs w:val="26"/>
        </w:rPr>
        <w:t>ребёнок,</w:t>
      </w:r>
      <w:r w:rsidRPr="00384DF9">
        <w:rPr>
          <w:spacing w:val="-3"/>
          <w:sz w:val="26"/>
          <w:szCs w:val="26"/>
        </w:rPr>
        <w:t xml:space="preserve"> </w:t>
      </w:r>
      <w:r w:rsidRPr="00384DF9">
        <w:rPr>
          <w:sz w:val="26"/>
          <w:szCs w:val="26"/>
        </w:rPr>
        <w:t>что</w:t>
      </w:r>
      <w:r w:rsidRPr="00384DF9">
        <w:rPr>
          <w:spacing w:val="-6"/>
          <w:sz w:val="26"/>
          <w:szCs w:val="26"/>
        </w:rPr>
        <w:t xml:space="preserve"> </w:t>
      </w:r>
      <w:r w:rsidRPr="00384DF9">
        <w:rPr>
          <w:sz w:val="26"/>
          <w:szCs w:val="26"/>
        </w:rPr>
        <w:t>такое</w:t>
      </w:r>
      <w:r w:rsidRPr="00384DF9">
        <w:rPr>
          <w:spacing w:val="-4"/>
          <w:sz w:val="26"/>
          <w:szCs w:val="26"/>
        </w:rPr>
        <w:t xml:space="preserve"> </w:t>
      </w:r>
      <w:r w:rsidRPr="00384DF9">
        <w:rPr>
          <w:sz w:val="26"/>
          <w:szCs w:val="26"/>
        </w:rPr>
        <w:t>День</w:t>
      </w:r>
      <w:r w:rsidRPr="00384DF9">
        <w:rPr>
          <w:spacing w:val="-3"/>
          <w:sz w:val="26"/>
          <w:szCs w:val="26"/>
        </w:rPr>
        <w:t xml:space="preserve"> </w:t>
      </w:r>
      <w:r w:rsidRPr="00384DF9">
        <w:rPr>
          <w:sz w:val="26"/>
          <w:szCs w:val="26"/>
        </w:rPr>
        <w:t>Победы?</w:t>
      </w:r>
      <w:r w:rsidRPr="00384DF9">
        <w:rPr>
          <w:spacing w:val="-8"/>
          <w:sz w:val="26"/>
          <w:szCs w:val="26"/>
        </w:rPr>
        <w:t xml:space="preserve"> </w:t>
      </w:r>
      <w:r w:rsidRPr="00384DF9">
        <w:rPr>
          <w:sz w:val="26"/>
          <w:szCs w:val="26"/>
        </w:rPr>
        <w:t>От</w:t>
      </w:r>
      <w:r w:rsidRPr="00384DF9">
        <w:rPr>
          <w:spacing w:val="-7"/>
          <w:sz w:val="26"/>
          <w:szCs w:val="26"/>
        </w:rPr>
        <w:t xml:space="preserve"> </w:t>
      </w:r>
      <w:r w:rsidRPr="00384DF9">
        <w:rPr>
          <w:spacing w:val="-2"/>
          <w:sz w:val="26"/>
          <w:szCs w:val="26"/>
        </w:rPr>
        <w:t>кого?</w:t>
      </w:r>
    </w:p>
    <w:p w:rsidR="00384DF9" w:rsidRPr="00384DF9" w:rsidRDefault="002C754D" w:rsidP="00384DF9">
      <w:pPr>
        <w:pStyle w:val="a9"/>
        <w:spacing w:before="0"/>
        <w:rPr>
          <w:sz w:val="26"/>
          <w:szCs w:val="26"/>
        </w:rPr>
      </w:pPr>
      <w:r>
        <w:rPr>
          <w:sz w:val="26"/>
          <w:szCs w:val="26"/>
        </w:rPr>
        <w:pict>
          <v:shape id="docshape6" o:spid="_x0000_s1031" style="position:absolute;margin-left:85pt;margin-top:23.95pt;width:413pt;height:.1pt;z-index:-251651072;mso-wrap-distance-left:0;mso-wrap-distance-right:0;mso-position-horizontal-relative:page" coordorigin="1700,479" coordsize="8260,0" path="m1700,479r8259,e" filled="f" strokeweight=".19933mm">
            <v:path arrowok="t"/>
            <w10:wrap type="topAndBottom" anchorx="page"/>
          </v:shape>
        </w:pict>
      </w:r>
    </w:p>
    <w:p w:rsidR="00384DF9" w:rsidRPr="00384DF9" w:rsidRDefault="00384DF9" w:rsidP="00384DF9">
      <w:pPr>
        <w:pStyle w:val="ad"/>
        <w:numPr>
          <w:ilvl w:val="0"/>
          <w:numId w:val="6"/>
        </w:numPr>
        <w:tabs>
          <w:tab w:val="left" w:pos="422"/>
        </w:tabs>
        <w:spacing w:before="0"/>
        <w:ind w:left="422" w:hanging="282"/>
        <w:rPr>
          <w:sz w:val="26"/>
          <w:szCs w:val="26"/>
        </w:rPr>
      </w:pPr>
      <w:r w:rsidRPr="00384DF9">
        <w:rPr>
          <w:sz w:val="26"/>
          <w:szCs w:val="26"/>
        </w:rPr>
        <w:t>Смотрите</w:t>
      </w:r>
      <w:r w:rsidRPr="00384DF9">
        <w:rPr>
          <w:spacing w:val="-6"/>
          <w:sz w:val="26"/>
          <w:szCs w:val="26"/>
        </w:rPr>
        <w:t xml:space="preserve"> </w:t>
      </w:r>
      <w:r w:rsidRPr="00384DF9">
        <w:rPr>
          <w:sz w:val="26"/>
          <w:szCs w:val="26"/>
        </w:rPr>
        <w:t>ли</w:t>
      </w:r>
      <w:r w:rsidRPr="00384DF9">
        <w:rPr>
          <w:spacing w:val="-6"/>
          <w:sz w:val="26"/>
          <w:szCs w:val="26"/>
        </w:rPr>
        <w:t xml:space="preserve"> </w:t>
      </w:r>
      <w:r w:rsidRPr="00384DF9">
        <w:rPr>
          <w:sz w:val="26"/>
          <w:szCs w:val="26"/>
        </w:rPr>
        <w:t>Вы</w:t>
      </w:r>
      <w:r w:rsidRPr="00384DF9">
        <w:rPr>
          <w:spacing w:val="-6"/>
          <w:sz w:val="26"/>
          <w:szCs w:val="26"/>
        </w:rPr>
        <w:t xml:space="preserve"> </w:t>
      </w:r>
      <w:r w:rsidRPr="00384DF9">
        <w:rPr>
          <w:sz w:val="26"/>
          <w:szCs w:val="26"/>
        </w:rPr>
        <w:t>с</w:t>
      </w:r>
      <w:r w:rsidRPr="00384DF9">
        <w:rPr>
          <w:spacing w:val="-6"/>
          <w:sz w:val="26"/>
          <w:szCs w:val="26"/>
        </w:rPr>
        <w:t xml:space="preserve"> </w:t>
      </w:r>
      <w:r w:rsidRPr="00384DF9">
        <w:rPr>
          <w:sz w:val="26"/>
          <w:szCs w:val="26"/>
        </w:rPr>
        <w:t>ребенком</w:t>
      </w:r>
      <w:r w:rsidRPr="00384DF9">
        <w:rPr>
          <w:spacing w:val="-4"/>
          <w:sz w:val="26"/>
          <w:szCs w:val="26"/>
        </w:rPr>
        <w:t xml:space="preserve"> </w:t>
      </w:r>
      <w:r w:rsidRPr="00384DF9">
        <w:rPr>
          <w:sz w:val="26"/>
          <w:szCs w:val="26"/>
        </w:rPr>
        <w:t>фильмы</w:t>
      </w:r>
      <w:r w:rsidRPr="00384DF9">
        <w:rPr>
          <w:spacing w:val="-7"/>
          <w:sz w:val="26"/>
          <w:szCs w:val="26"/>
        </w:rPr>
        <w:t xml:space="preserve"> </w:t>
      </w:r>
      <w:r w:rsidRPr="00384DF9">
        <w:rPr>
          <w:sz w:val="26"/>
          <w:szCs w:val="26"/>
        </w:rPr>
        <w:t>о</w:t>
      </w:r>
      <w:r w:rsidRPr="00384DF9">
        <w:rPr>
          <w:spacing w:val="-1"/>
          <w:sz w:val="26"/>
          <w:szCs w:val="26"/>
        </w:rPr>
        <w:t xml:space="preserve"> </w:t>
      </w:r>
      <w:r w:rsidRPr="00384DF9">
        <w:rPr>
          <w:sz w:val="26"/>
          <w:szCs w:val="26"/>
        </w:rPr>
        <w:t>ВОВ?</w:t>
      </w:r>
      <w:r w:rsidRPr="00384DF9">
        <w:rPr>
          <w:spacing w:val="-9"/>
          <w:sz w:val="26"/>
          <w:szCs w:val="26"/>
        </w:rPr>
        <w:t xml:space="preserve"> </w:t>
      </w:r>
      <w:r w:rsidRPr="00384DF9">
        <w:rPr>
          <w:spacing w:val="-2"/>
          <w:sz w:val="26"/>
          <w:szCs w:val="26"/>
        </w:rPr>
        <w:t>Какие?</w:t>
      </w:r>
    </w:p>
    <w:p w:rsidR="00384DF9" w:rsidRPr="00384DF9" w:rsidRDefault="002C754D" w:rsidP="00384DF9">
      <w:pPr>
        <w:pStyle w:val="a9"/>
        <w:spacing w:before="0"/>
        <w:rPr>
          <w:sz w:val="26"/>
          <w:szCs w:val="26"/>
        </w:rPr>
      </w:pPr>
      <w:r>
        <w:rPr>
          <w:sz w:val="26"/>
          <w:szCs w:val="26"/>
        </w:rPr>
        <w:pict>
          <v:shape id="docshape7" o:spid="_x0000_s1032" style="position:absolute;margin-left:85pt;margin-top:23.75pt;width:461.8pt;height:.1pt;z-index:-251650048;mso-wrap-distance-left:0;mso-wrap-distance-right:0;mso-position-horizontal-relative:page" coordorigin="1700,475" coordsize="9236,0" path="m1700,475r9235,e" filled="f" strokeweight=".19933mm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8" o:spid="_x0000_s1033" style="position:absolute;margin-left:85pt;margin-top:47.95pt;width:461.6pt;height:.1pt;z-index:-251649024;mso-wrap-distance-left:0;mso-wrap-distance-right:0;mso-position-horizontal-relative:page" coordorigin="1700,959" coordsize="9232,0" path="m1700,959r9231,e" filled="f" strokeweight=".19933mm">
            <v:path arrowok="t"/>
            <w10:wrap type="topAndBottom" anchorx="page"/>
          </v:shape>
        </w:pict>
      </w:r>
    </w:p>
    <w:p w:rsidR="00384DF9" w:rsidRPr="00384DF9" w:rsidRDefault="00384DF9" w:rsidP="00384DF9">
      <w:pPr>
        <w:pStyle w:val="a9"/>
        <w:spacing w:before="0"/>
        <w:rPr>
          <w:sz w:val="26"/>
          <w:szCs w:val="26"/>
        </w:rPr>
      </w:pPr>
    </w:p>
    <w:p w:rsidR="00384DF9" w:rsidRPr="00384DF9" w:rsidRDefault="00384DF9" w:rsidP="00384DF9">
      <w:pPr>
        <w:pStyle w:val="ad"/>
        <w:numPr>
          <w:ilvl w:val="0"/>
          <w:numId w:val="6"/>
        </w:numPr>
        <w:tabs>
          <w:tab w:val="left" w:pos="350"/>
        </w:tabs>
        <w:spacing w:before="0"/>
        <w:ind w:left="350" w:hanging="210"/>
        <w:rPr>
          <w:sz w:val="26"/>
          <w:szCs w:val="26"/>
        </w:rPr>
      </w:pPr>
      <w:r w:rsidRPr="00384DF9">
        <w:rPr>
          <w:sz w:val="26"/>
          <w:szCs w:val="26"/>
        </w:rPr>
        <w:t>Читаете</w:t>
      </w:r>
      <w:r w:rsidRPr="00384DF9">
        <w:rPr>
          <w:spacing w:val="-6"/>
          <w:sz w:val="26"/>
          <w:szCs w:val="26"/>
        </w:rPr>
        <w:t xml:space="preserve"> </w:t>
      </w:r>
      <w:r w:rsidRPr="00384DF9">
        <w:rPr>
          <w:sz w:val="26"/>
          <w:szCs w:val="26"/>
        </w:rPr>
        <w:t>ли</w:t>
      </w:r>
      <w:r w:rsidRPr="00384DF9">
        <w:rPr>
          <w:spacing w:val="-7"/>
          <w:sz w:val="26"/>
          <w:szCs w:val="26"/>
        </w:rPr>
        <w:t xml:space="preserve"> </w:t>
      </w:r>
      <w:r w:rsidRPr="00384DF9">
        <w:rPr>
          <w:sz w:val="26"/>
          <w:szCs w:val="26"/>
        </w:rPr>
        <w:t>Вы</w:t>
      </w:r>
      <w:r w:rsidRPr="00384DF9">
        <w:rPr>
          <w:spacing w:val="-3"/>
          <w:sz w:val="26"/>
          <w:szCs w:val="26"/>
        </w:rPr>
        <w:t xml:space="preserve"> </w:t>
      </w:r>
      <w:r w:rsidRPr="00384DF9">
        <w:rPr>
          <w:sz w:val="26"/>
          <w:szCs w:val="26"/>
        </w:rPr>
        <w:t>вашему</w:t>
      </w:r>
      <w:r w:rsidRPr="00384DF9">
        <w:rPr>
          <w:spacing w:val="-9"/>
          <w:sz w:val="26"/>
          <w:szCs w:val="26"/>
        </w:rPr>
        <w:t xml:space="preserve"> </w:t>
      </w:r>
      <w:r w:rsidRPr="00384DF9">
        <w:rPr>
          <w:sz w:val="26"/>
          <w:szCs w:val="26"/>
        </w:rPr>
        <w:t>ребёнку</w:t>
      </w:r>
      <w:r w:rsidRPr="00384DF9">
        <w:rPr>
          <w:spacing w:val="-10"/>
          <w:sz w:val="26"/>
          <w:szCs w:val="26"/>
        </w:rPr>
        <w:t xml:space="preserve"> </w:t>
      </w:r>
      <w:r w:rsidRPr="00384DF9">
        <w:rPr>
          <w:sz w:val="26"/>
          <w:szCs w:val="26"/>
        </w:rPr>
        <w:t>стихи, рассказы</w:t>
      </w:r>
      <w:r w:rsidRPr="00384DF9">
        <w:rPr>
          <w:spacing w:val="-6"/>
          <w:sz w:val="26"/>
          <w:szCs w:val="26"/>
        </w:rPr>
        <w:t xml:space="preserve"> </w:t>
      </w:r>
      <w:r w:rsidRPr="00384DF9">
        <w:rPr>
          <w:sz w:val="26"/>
          <w:szCs w:val="26"/>
        </w:rPr>
        <w:t>о</w:t>
      </w:r>
      <w:r w:rsidRPr="00384DF9">
        <w:rPr>
          <w:spacing w:val="-7"/>
          <w:sz w:val="26"/>
          <w:szCs w:val="26"/>
        </w:rPr>
        <w:t xml:space="preserve"> </w:t>
      </w:r>
      <w:r w:rsidRPr="00384DF9">
        <w:rPr>
          <w:sz w:val="26"/>
          <w:szCs w:val="26"/>
        </w:rPr>
        <w:t>ВОВ?</w:t>
      </w:r>
      <w:r w:rsidRPr="00384DF9">
        <w:rPr>
          <w:spacing w:val="-9"/>
          <w:sz w:val="26"/>
          <w:szCs w:val="26"/>
        </w:rPr>
        <w:t xml:space="preserve"> </w:t>
      </w:r>
      <w:r w:rsidRPr="00384DF9">
        <w:rPr>
          <w:spacing w:val="-2"/>
          <w:sz w:val="26"/>
          <w:szCs w:val="26"/>
        </w:rPr>
        <w:t>Какие?</w:t>
      </w:r>
    </w:p>
    <w:p w:rsidR="00384DF9" w:rsidRPr="00384DF9" w:rsidRDefault="002C754D" w:rsidP="00384DF9">
      <w:pPr>
        <w:pStyle w:val="a9"/>
        <w:spacing w:before="0"/>
        <w:rPr>
          <w:sz w:val="26"/>
          <w:szCs w:val="26"/>
        </w:rPr>
      </w:pPr>
      <w:r>
        <w:rPr>
          <w:sz w:val="26"/>
          <w:szCs w:val="26"/>
        </w:rPr>
        <w:pict>
          <v:shape id="docshape9" o:spid="_x0000_s1034" style="position:absolute;margin-left:85pt;margin-top:24pt;width:461.8pt;height:.1pt;z-index:-251648000;mso-wrap-distance-left:0;mso-wrap-distance-right:0;mso-position-horizontal-relative:page" coordorigin="1700,480" coordsize="9236,0" path="m1700,480r9235,e" filled="f" strokeweight=".19933mm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10" o:spid="_x0000_s1035" style="position:absolute;margin-left:85pt;margin-top:48.2pt;width:461.6pt;height:.1pt;z-index:-251646976;mso-wrap-distance-left:0;mso-wrap-distance-right:0;mso-position-horizontal-relative:page" coordorigin="1700,964" coordsize="9232,0" path="m1700,964r9231,e" filled="f" strokeweight=".19933mm">
            <v:path arrowok="t"/>
            <w10:wrap type="topAndBottom" anchorx="page"/>
          </v:shape>
        </w:pict>
      </w:r>
    </w:p>
    <w:p w:rsidR="00384DF9" w:rsidRPr="00384DF9" w:rsidRDefault="00384DF9" w:rsidP="00384DF9">
      <w:pPr>
        <w:pStyle w:val="a9"/>
        <w:spacing w:before="0"/>
        <w:rPr>
          <w:sz w:val="26"/>
          <w:szCs w:val="26"/>
        </w:rPr>
      </w:pPr>
    </w:p>
    <w:p w:rsidR="00384DF9" w:rsidRPr="00384DF9" w:rsidRDefault="00384DF9" w:rsidP="00384DF9">
      <w:pPr>
        <w:pStyle w:val="ad"/>
        <w:numPr>
          <w:ilvl w:val="0"/>
          <w:numId w:val="6"/>
        </w:numPr>
        <w:tabs>
          <w:tab w:val="left" w:pos="422"/>
        </w:tabs>
        <w:spacing w:before="0"/>
        <w:ind w:left="422" w:hanging="282"/>
        <w:rPr>
          <w:sz w:val="26"/>
          <w:szCs w:val="26"/>
        </w:rPr>
      </w:pPr>
      <w:r w:rsidRPr="00384DF9">
        <w:rPr>
          <w:sz w:val="26"/>
          <w:szCs w:val="26"/>
        </w:rPr>
        <w:t>Какие</w:t>
      </w:r>
      <w:r w:rsidRPr="00384DF9">
        <w:rPr>
          <w:spacing w:val="-6"/>
          <w:sz w:val="26"/>
          <w:szCs w:val="26"/>
        </w:rPr>
        <w:t xml:space="preserve"> </w:t>
      </w:r>
      <w:r w:rsidRPr="00384DF9">
        <w:rPr>
          <w:sz w:val="26"/>
          <w:szCs w:val="26"/>
        </w:rPr>
        <w:t>Вы</w:t>
      </w:r>
      <w:r w:rsidRPr="00384DF9">
        <w:rPr>
          <w:spacing w:val="-7"/>
          <w:sz w:val="26"/>
          <w:szCs w:val="26"/>
        </w:rPr>
        <w:t xml:space="preserve"> </w:t>
      </w:r>
      <w:r w:rsidRPr="00384DF9">
        <w:rPr>
          <w:sz w:val="26"/>
          <w:szCs w:val="26"/>
        </w:rPr>
        <w:t>знаете</w:t>
      </w:r>
      <w:r w:rsidRPr="00384DF9">
        <w:rPr>
          <w:spacing w:val="-6"/>
          <w:sz w:val="26"/>
          <w:szCs w:val="26"/>
        </w:rPr>
        <w:t xml:space="preserve"> </w:t>
      </w:r>
      <w:r w:rsidRPr="00384DF9">
        <w:rPr>
          <w:sz w:val="26"/>
          <w:szCs w:val="26"/>
        </w:rPr>
        <w:t>песни</w:t>
      </w:r>
      <w:r w:rsidRPr="00384DF9">
        <w:rPr>
          <w:spacing w:val="-7"/>
          <w:sz w:val="26"/>
          <w:szCs w:val="26"/>
        </w:rPr>
        <w:t xml:space="preserve"> </w:t>
      </w:r>
      <w:r w:rsidRPr="00384DF9">
        <w:rPr>
          <w:spacing w:val="-2"/>
          <w:sz w:val="26"/>
          <w:szCs w:val="26"/>
        </w:rPr>
        <w:t>военных</w:t>
      </w:r>
    </w:p>
    <w:p w:rsidR="00384DF9" w:rsidRPr="00384DF9" w:rsidRDefault="00384DF9" w:rsidP="00384DF9">
      <w:pPr>
        <w:pStyle w:val="a9"/>
        <w:tabs>
          <w:tab w:val="left" w:pos="9528"/>
        </w:tabs>
        <w:spacing w:before="0"/>
        <w:ind w:left="140"/>
        <w:rPr>
          <w:sz w:val="26"/>
          <w:szCs w:val="26"/>
        </w:rPr>
      </w:pPr>
      <w:r w:rsidRPr="00384DF9">
        <w:rPr>
          <w:spacing w:val="-4"/>
          <w:sz w:val="26"/>
          <w:szCs w:val="26"/>
        </w:rPr>
        <w:t>лет?</w:t>
      </w:r>
      <w:r w:rsidRPr="00384DF9">
        <w:rPr>
          <w:sz w:val="26"/>
          <w:szCs w:val="26"/>
          <w:u w:val="single"/>
        </w:rPr>
        <w:tab/>
      </w:r>
    </w:p>
    <w:p w:rsidR="00384DF9" w:rsidRPr="00384DF9" w:rsidRDefault="002C754D" w:rsidP="00384DF9">
      <w:pPr>
        <w:pStyle w:val="a9"/>
        <w:spacing w:before="0"/>
        <w:rPr>
          <w:sz w:val="26"/>
          <w:szCs w:val="26"/>
        </w:rPr>
      </w:pPr>
      <w:r>
        <w:rPr>
          <w:sz w:val="26"/>
          <w:szCs w:val="26"/>
        </w:rPr>
        <w:pict>
          <v:shape id="docshape11" o:spid="_x0000_s1036" style="position:absolute;margin-left:85pt;margin-top:23.95pt;width:461.8pt;height:.1pt;z-index:-251645952;mso-wrap-distance-left:0;mso-wrap-distance-right:0;mso-position-horizontal-relative:page" coordorigin="1700,479" coordsize="9236,0" path="m1700,479r9235,e" filled="f" strokeweight=".19933mm">
            <v:path arrowok="t"/>
            <w10:wrap type="topAndBottom" anchorx="page"/>
          </v:shape>
        </w:pict>
      </w:r>
    </w:p>
    <w:p w:rsidR="00384DF9" w:rsidRPr="00384DF9" w:rsidRDefault="00384DF9" w:rsidP="00384DF9">
      <w:pPr>
        <w:pStyle w:val="ad"/>
        <w:numPr>
          <w:ilvl w:val="0"/>
          <w:numId w:val="6"/>
        </w:numPr>
        <w:tabs>
          <w:tab w:val="left" w:pos="422"/>
          <w:tab w:val="left" w:pos="9485"/>
        </w:tabs>
        <w:spacing w:before="0"/>
        <w:ind w:left="422" w:hanging="282"/>
        <w:rPr>
          <w:sz w:val="26"/>
          <w:szCs w:val="26"/>
        </w:rPr>
      </w:pPr>
      <w:r w:rsidRPr="00384DF9">
        <w:rPr>
          <w:sz w:val="26"/>
          <w:szCs w:val="26"/>
        </w:rPr>
        <w:t>Слушает</w:t>
      </w:r>
      <w:r w:rsidRPr="00384DF9">
        <w:rPr>
          <w:spacing w:val="-2"/>
          <w:sz w:val="26"/>
          <w:szCs w:val="26"/>
        </w:rPr>
        <w:t xml:space="preserve"> </w:t>
      </w:r>
      <w:r w:rsidRPr="00384DF9">
        <w:rPr>
          <w:sz w:val="26"/>
          <w:szCs w:val="26"/>
        </w:rPr>
        <w:t>ли</w:t>
      </w:r>
      <w:r w:rsidRPr="00384DF9">
        <w:rPr>
          <w:spacing w:val="-1"/>
          <w:sz w:val="26"/>
          <w:szCs w:val="26"/>
        </w:rPr>
        <w:t xml:space="preserve"> </w:t>
      </w:r>
      <w:r w:rsidRPr="00384DF9">
        <w:rPr>
          <w:sz w:val="26"/>
          <w:szCs w:val="26"/>
        </w:rPr>
        <w:t>Ваш ребёнок</w:t>
      </w:r>
      <w:r w:rsidRPr="00384DF9">
        <w:rPr>
          <w:spacing w:val="-2"/>
          <w:sz w:val="26"/>
          <w:szCs w:val="26"/>
        </w:rPr>
        <w:t xml:space="preserve"> </w:t>
      </w:r>
      <w:r w:rsidRPr="00384DF9">
        <w:rPr>
          <w:sz w:val="26"/>
          <w:szCs w:val="26"/>
        </w:rPr>
        <w:t>дома песни</w:t>
      </w:r>
      <w:r w:rsidRPr="00384DF9">
        <w:rPr>
          <w:spacing w:val="-1"/>
          <w:sz w:val="26"/>
          <w:szCs w:val="26"/>
        </w:rPr>
        <w:t xml:space="preserve"> </w:t>
      </w:r>
      <w:r w:rsidRPr="00384DF9">
        <w:rPr>
          <w:sz w:val="26"/>
          <w:szCs w:val="26"/>
        </w:rPr>
        <w:t>военных</w:t>
      </w:r>
      <w:r w:rsidRPr="00384DF9">
        <w:rPr>
          <w:spacing w:val="-5"/>
          <w:sz w:val="26"/>
          <w:szCs w:val="26"/>
        </w:rPr>
        <w:t xml:space="preserve"> </w:t>
      </w:r>
      <w:r w:rsidRPr="00384DF9">
        <w:rPr>
          <w:sz w:val="26"/>
          <w:szCs w:val="26"/>
        </w:rPr>
        <w:t xml:space="preserve">лет? </w:t>
      </w:r>
      <w:r w:rsidRPr="00384DF9">
        <w:rPr>
          <w:sz w:val="26"/>
          <w:szCs w:val="26"/>
          <w:u w:val="single"/>
        </w:rPr>
        <w:tab/>
      </w:r>
    </w:p>
    <w:p w:rsidR="00384DF9" w:rsidRPr="00384DF9" w:rsidRDefault="00384DF9" w:rsidP="00384DF9">
      <w:pPr>
        <w:pStyle w:val="ad"/>
        <w:numPr>
          <w:ilvl w:val="0"/>
          <w:numId w:val="6"/>
        </w:numPr>
        <w:tabs>
          <w:tab w:val="left" w:pos="562"/>
        </w:tabs>
        <w:spacing w:before="0" w:line="357" w:lineRule="auto"/>
        <w:ind w:left="140" w:right="1029" w:firstLine="0"/>
        <w:rPr>
          <w:sz w:val="26"/>
          <w:szCs w:val="26"/>
        </w:rPr>
      </w:pPr>
      <w:r w:rsidRPr="00384DF9">
        <w:rPr>
          <w:sz w:val="26"/>
          <w:szCs w:val="26"/>
        </w:rPr>
        <w:t>Есть</w:t>
      </w:r>
      <w:r w:rsidRPr="00384DF9">
        <w:rPr>
          <w:spacing w:val="-8"/>
          <w:sz w:val="26"/>
          <w:szCs w:val="26"/>
        </w:rPr>
        <w:t xml:space="preserve"> </w:t>
      </w:r>
      <w:r w:rsidRPr="00384DF9">
        <w:rPr>
          <w:sz w:val="26"/>
          <w:szCs w:val="26"/>
        </w:rPr>
        <w:t>ли</w:t>
      </w:r>
      <w:r w:rsidRPr="00384DF9">
        <w:rPr>
          <w:spacing w:val="-7"/>
          <w:sz w:val="26"/>
          <w:szCs w:val="26"/>
        </w:rPr>
        <w:t xml:space="preserve"> </w:t>
      </w:r>
      <w:r w:rsidRPr="00384DF9">
        <w:rPr>
          <w:sz w:val="26"/>
          <w:szCs w:val="26"/>
        </w:rPr>
        <w:t>в</w:t>
      </w:r>
      <w:r w:rsidRPr="00384DF9">
        <w:rPr>
          <w:spacing w:val="-8"/>
          <w:sz w:val="26"/>
          <w:szCs w:val="26"/>
        </w:rPr>
        <w:t xml:space="preserve"> </w:t>
      </w:r>
      <w:r w:rsidRPr="00384DF9">
        <w:rPr>
          <w:sz w:val="26"/>
          <w:szCs w:val="26"/>
        </w:rPr>
        <w:t>вашей</w:t>
      </w:r>
      <w:r w:rsidRPr="00384DF9">
        <w:rPr>
          <w:spacing w:val="-7"/>
          <w:sz w:val="26"/>
          <w:szCs w:val="26"/>
        </w:rPr>
        <w:t xml:space="preserve"> </w:t>
      </w:r>
      <w:r w:rsidRPr="00384DF9">
        <w:rPr>
          <w:sz w:val="26"/>
          <w:szCs w:val="26"/>
        </w:rPr>
        <w:t>семье</w:t>
      </w:r>
      <w:r w:rsidRPr="00384DF9">
        <w:rPr>
          <w:spacing w:val="-6"/>
          <w:sz w:val="26"/>
          <w:szCs w:val="26"/>
        </w:rPr>
        <w:t xml:space="preserve"> </w:t>
      </w:r>
      <w:r w:rsidRPr="00384DF9">
        <w:rPr>
          <w:sz w:val="26"/>
          <w:szCs w:val="26"/>
        </w:rPr>
        <w:t>ветераны</w:t>
      </w:r>
      <w:r w:rsidRPr="00384DF9">
        <w:rPr>
          <w:spacing w:val="-7"/>
          <w:sz w:val="26"/>
          <w:szCs w:val="26"/>
        </w:rPr>
        <w:t xml:space="preserve"> </w:t>
      </w:r>
      <w:r w:rsidRPr="00384DF9">
        <w:rPr>
          <w:sz w:val="26"/>
          <w:szCs w:val="26"/>
        </w:rPr>
        <w:t>ВОВ,</w:t>
      </w:r>
      <w:r w:rsidRPr="00384DF9">
        <w:rPr>
          <w:spacing w:val="-4"/>
          <w:sz w:val="26"/>
          <w:szCs w:val="26"/>
        </w:rPr>
        <w:t xml:space="preserve"> </w:t>
      </w:r>
      <w:r w:rsidRPr="00384DF9">
        <w:rPr>
          <w:sz w:val="26"/>
          <w:szCs w:val="26"/>
        </w:rPr>
        <w:t>военнослужащие,</w:t>
      </w:r>
      <w:r w:rsidRPr="00384DF9">
        <w:rPr>
          <w:spacing w:val="-4"/>
          <w:sz w:val="26"/>
          <w:szCs w:val="26"/>
        </w:rPr>
        <w:t xml:space="preserve"> </w:t>
      </w:r>
      <w:r w:rsidRPr="00384DF9">
        <w:rPr>
          <w:sz w:val="26"/>
          <w:szCs w:val="26"/>
        </w:rPr>
        <w:t>участники боевых действий в горячих точках?</w:t>
      </w:r>
    </w:p>
    <w:p w:rsidR="00384DF9" w:rsidRPr="00384DF9" w:rsidRDefault="002C754D" w:rsidP="00384DF9">
      <w:pPr>
        <w:pStyle w:val="a9"/>
        <w:spacing w:before="0"/>
        <w:rPr>
          <w:sz w:val="26"/>
          <w:szCs w:val="26"/>
        </w:rPr>
      </w:pPr>
      <w:r>
        <w:rPr>
          <w:sz w:val="26"/>
          <w:szCs w:val="26"/>
        </w:rPr>
        <w:pict>
          <v:shape id="docshape12" o:spid="_x0000_s1037" style="position:absolute;margin-left:85pt;margin-top:16.1pt;width:461.9pt;height:.1pt;z-index:-251644928;mso-wrap-distance-left:0;mso-wrap-distance-right:0;mso-position-horizontal-relative:page" coordorigin="1700,322" coordsize="9238,0" path="m1700,322r9237,e" filled="f" strokeweight=".19933mm">
            <v:path arrowok="t"/>
            <w10:wrap type="topAndBottom" anchorx="page"/>
          </v:shape>
        </w:pict>
      </w:r>
    </w:p>
    <w:p w:rsidR="00384DF9" w:rsidRPr="00384DF9" w:rsidRDefault="00384DF9" w:rsidP="00384DF9">
      <w:pPr>
        <w:pStyle w:val="ad"/>
        <w:numPr>
          <w:ilvl w:val="0"/>
          <w:numId w:val="6"/>
        </w:numPr>
        <w:tabs>
          <w:tab w:val="left" w:pos="562"/>
        </w:tabs>
        <w:spacing w:before="0" w:line="357" w:lineRule="auto"/>
        <w:ind w:left="140" w:right="607" w:firstLine="0"/>
        <w:rPr>
          <w:sz w:val="26"/>
          <w:szCs w:val="26"/>
        </w:rPr>
      </w:pPr>
      <w:r w:rsidRPr="00384DF9">
        <w:rPr>
          <w:sz w:val="26"/>
          <w:szCs w:val="26"/>
        </w:rPr>
        <w:t>Считаете</w:t>
      </w:r>
      <w:r w:rsidRPr="00384DF9">
        <w:rPr>
          <w:spacing w:val="-7"/>
          <w:sz w:val="26"/>
          <w:szCs w:val="26"/>
        </w:rPr>
        <w:t xml:space="preserve"> </w:t>
      </w:r>
      <w:r w:rsidRPr="00384DF9">
        <w:rPr>
          <w:sz w:val="26"/>
          <w:szCs w:val="26"/>
        </w:rPr>
        <w:t>ли</w:t>
      </w:r>
      <w:r w:rsidRPr="00384DF9">
        <w:rPr>
          <w:spacing w:val="-8"/>
          <w:sz w:val="26"/>
          <w:szCs w:val="26"/>
        </w:rPr>
        <w:t xml:space="preserve"> </w:t>
      </w:r>
      <w:r w:rsidRPr="00384DF9">
        <w:rPr>
          <w:sz w:val="26"/>
          <w:szCs w:val="26"/>
        </w:rPr>
        <w:t>вы</w:t>
      </w:r>
      <w:r w:rsidRPr="00384DF9">
        <w:rPr>
          <w:spacing w:val="-8"/>
          <w:sz w:val="26"/>
          <w:szCs w:val="26"/>
        </w:rPr>
        <w:t xml:space="preserve"> </w:t>
      </w:r>
      <w:r w:rsidRPr="00384DF9">
        <w:rPr>
          <w:sz w:val="26"/>
          <w:szCs w:val="26"/>
        </w:rPr>
        <w:t>необходимостью</w:t>
      </w:r>
      <w:r w:rsidRPr="00384DF9">
        <w:rPr>
          <w:spacing w:val="-9"/>
          <w:sz w:val="26"/>
          <w:szCs w:val="26"/>
        </w:rPr>
        <w:t xml:space="preserve"> </w:t>
      </w:r>
      <w:r w:rsidRPr="00384DF9">
        <w:rPr>
          <w:sz w:val="26"/>
          <w:szCs w:val="26"/>
        </w:rPr>
        <w:t>воспитывать</w:t>
      </w:r>
      <w:r w:rsidRPr="00384DF9">
        <w:rPr>
          <w:spacing w:val="-10"/>
          <w:sz w:val="26"/>
          <w:szCs w:val="26"/>
        </w:rPr>
        <w:t xml:space="preserve"> </w:t>
      </w:r>
      <w:r w:rsidRPr="00384DF9">
        <w:rPr>
          <w:sz w:val="26"/>
          <w:szCs w:val="26"/>
        </w:rPr>
        <w:t>патриотические</w:t>
      </w:r>
      <w:r w:rsidRPr="00384DF9">
        <w:rPr>
          <w:spacing w:val="-7"/>
          <w:sz w:val="26"/>
          <w:szCs w:val="26"/>
        </w:rPr>
        <w:t xml:space="preserve"> </w:t>
      </w:r>
      <w:r w:rsidRPr="00384DF9">
        <w:rPr>
          <w:sz w:val="26"/>
          <w:szCs w:val="26"/>
        </w:rPr>
        <w:t>чувства своего ребенка?</w:t>
      </w:r>
    </w:p>
    <w:p w:rsidR="00384DF9" w:rsidRPr="00384DF9" w:rsidRDefault="00384DF9" w:rsidP="00384DF9">
      <w:pPr>
        <w:pStyle w:val="a9"/>
        <w:tabs>
          <w:tab w:val="left" w:pos="9504"/>
        </w:tabs>
        <w:spacing w:before="0"/>
        <w:ind w:left="140"/>
        <w:rPr>
          <w:sz w:val="26"/>
          <w:szCs w:val="26"/>
        </w:rPr>
      </w:pPr>
      <w:r w:rsidRPr="00384DF9">
        <w:rPr>
          <w:spacing w:val="-2"/>
          <w:sz w:val="26"/>
          <w:szCs w:val="26"/>
        </w:rPr>
        <w:t>Почему?</w:t>
      </w:r>
      <w:r w:rsidRPr="00384DF9">
        <w:rPr>
          <w:sz w:val="26"/>
          <w:szCs w:val="26"/>
          <w:u w:val="single"/>
        </w:rPr>
        <w:tab/>
      </w:r>
    </w:p>
    <w:p w:rsidR="00384DF9" w:rsidRPr="00384DF9" w:rsidRDefault="002C754D" w:rsidP="00384DF9">
      <w:pPr>
        <w:pStyle w:val="a9"/>
        <w:spacing w:before="0"/>
        <w:rPr>
          <w:sz w:val="26"/>
          <w:szCs w:val="26"/>
        </w:rPr>
      </w:pPr>
      <w:r>
        <w:rPr>
          <w:sz w:val="26"/>
          <w:szCs w:val="26"/>
        </w:rPr>
        <w:pict>
          <v:shape id="docshape13" o:spid="_x0000_s1038" style="position:absolute;margin-left:85pt;margin-top:23.9pt;width:461.6pt;height:.1pt;z-index:-251643904;mso-wrap-distance-left:0;mso-wrap-distance-right:0;mso-position-horizontal-relative:page" coordorigin="1700,478" coordsize="9232,0" path="m1700,478r9231,e" filled="f" strokeweight=".19933mm">
            <v:path arrowok="t"/>
            <w10:wrap type="topAndBottom" anchorx="page"/>
          </v:shape>
        </w:pict>
      </w:r>
    </w:p>
    <w:p w:rsidR="00384DF9" w:rsidRPr="00384DF9" w:rsidRDefault="00384DF9" w:rsidP="00384DF9">
      <w:pPr>
        <w:shd w:val="clear" w:color="auto" w:fill="FFFFFF"/>
        <w:spacing w:line="340" w:lineRule="atLeast"/>
        <w:jc w:val="righ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sectPr w:rsidR="00384DF9" w:rsidRPr="00384DF9" w:rsidSect="009922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512"/>
    <w:multiLevelType w:val="hybridMultilevel"/>
    <w:tmpl w:val="70C6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E753A"/>
    <w:multiLevelType w:val="hybridMultilevel"/>
    <w:tmpl w:val="A362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F7290"/>
    <w:multiLevelType w:val="hybridMultilevel"/>
    <w:tmpl w:val="8E06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A6CC4"/>
    <w:multiLevelType w:val="hybridMultilevel"/>
    <w:tmpl w:val="E1B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D74C1"/>
    <w:multiLevelType w:val="hybridMultilevel"/>
    <w:tmpl w:val="DAA6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C2F99"/>
    <w:multiLevelType w:val="hybridMultilevel"/>
    <w:tmpl w:val="54AEF56A"/>
    <w:lvl w:ilvl="0" w:tplc="A6A21A1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EF23404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FE06F0EC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212C1160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17BE5658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0472DD02"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  <w:lvl w:ilvl="6" w:tplc="3AC4F2DC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7" w:tplc="6458E3E4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8" w:tplc="61EC0AD0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14B"/>
    <w:rsid w:val="00037CB2"/>
    <w:rsid w:val="000516AE"/>
    <w:rsid w:val="000C589F"/>
    <w:rsid w:val="001B6027"/>
    <w:rsid w:val="00223B20"/>
    <w:rsid w:val="002478EE"/>
    <w:rsid w:val="0028414B"/>
    <w:rsid w:val="002C754D"/>
    <w:rsid w:val="00323730"/>
    <w:rsid w:val="00384DF9"/>
    <w:rsid w:val="004837E0"/>
    <w:rsid w:val="00491E37"/>
    <w:rsid w:val="0061288F"/>
    <w:rsid w:val="00795948"/>
    <w:rsid w:val="00821C85"/>
    <w:rsid w:val="008507A9"/>
    <w:rsid w:val="008745D8"/>
    <w:rsid w:val="0088204F"/>
    <w:rsid w:val="00935C8A"/>
    <w:rsid w:val="00975795"/>
    <w:rsid w:val="009922BF"/>
    <w:rsid w:val="00A13296"/>
    <w:rsid w:val="00A14BD3"/>
    <w:rsid w:val="00A33423"/>
    <w:rsid w:val="00A84CE9"/>
    <w:rsid w:val="00B17329"/>
    <w:rsid w:val="00B33834"/>
    <w:rsid w:val="00BA4766"/>
    <w:rsid w:val="00BF51E4"/>
    <w:rsid w:val="00CB7673"/>
    <w:rsid w:val="00CC7672"/>
    <w:rsid w:val="00DB5CCC"/>
    <w:rsid w:val="00DD686B"/>
    <w:rsid w:val="00E265FB"/>
    <w:rsid w:val="00E571CA"/>
    <w:rsid w:val="00EA414B"/>
    <w:rsid w:val="00F32713"/>
    <w:rsid w:val="00FC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4F"/>
  </w:style>
  <w:style w:type="paragraph" w:styleId="1">
    <w:name w:val="heading 1"/>
    <w:basedOn w:val="a"/>
    <w:link w:val="10"/>
    <w:uiPriority w:val="9"/>
    <w:qFormat/>
    <w:rsid w:val="00A84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14B"/>
    <w:pPr>
      <w:spacing w:after="0" w:line="240" w:lineRule="auto"/>
    </w:pPr>
  </w:style>
  <w:style w:type="table" w:styleId="a4">
    <w:name w:val="Table Grid"/>
    <w:basedOn w:val="a1"/>
    <w:uiPriority w:val="59"/>
    <w:rsid w:val="00A1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4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A84CE9"/>
    <w:rPr>
      <w:i/>
      <w:iCs/>
    </w:rPr>
  </w:style>
  <w:style w:type="character" w:styleId="a6">
    <w:name w:val="Hyperlink"/>
    <w:basedOn w:val="a0"/>
    <w:uiPriority w:val="99"/>
    <w:semiHidden/>
    <w:unhideWhenUsed/>
    <w:rsid w:val="00A84CE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1E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384DF9"/>
    <w:pPr>
      <w:widowControl w:val="0"/>
      <w:autoSpaceDE w:val="0"/>
      <w:autoSpaceDN w:val="0"/>
      <w:spacing w:before="163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84DF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384DF9"/>
    <w:pPr>
      <w:widowControl w:val="0"/>
      <w:autoSpaceDE w:val="0"/>
      <w:autoSpaceDN w:val="0"/>
      <w:spacing w:before="73" w:after="0" w:line="240" w:lineRule="auto"/>
      <w:ind w:left="57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384DF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d">
    <w:name w:val="List Paragraph"/>
    <w:basedOn w:val="a"/>
    <w:uiPriority w:val="1"/>
    <w:qFormat/>
    <w:rsid w:val="00384DF9"/>
    <w:pPr>
      <w:widowControl w:val="0"/>
      <w:autoSpaceDE w:val="0"/>
      <w:autoSpaceDN w:val="0"/>
      <w:spacing w:before="158" w:after="0" w:line="240" w:lineRule="auto"/>
      <w:ind w:left="422" w:hanging="28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1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884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8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ihi.ru/avtor/safmaxser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E358C-EFBC-4AF7-9947-25B5A341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3</dc:creator>
  <cp:lastModifiedBy>2102</cp:lastModifiedBy>
  <cp:revision>14</cp:revision>
  <dcterms:created xsi:type="dcterms:W3CDTF">2025-01-13T06:29:00Z</dcterms:created>
  <dcterms:modified xsi:type="dcterms:W3CDTF">2025-05-12T04:00:00Z</dcterms:modified>
</cp:coreProperties>
</file>