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4A" w:rsidRPr="00BA184A" w:rsidRDefault="00BA184A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F2956" w:rsidRPr="00552AF5" w:rsidRDefault="004F2956" w:rsidP="00552AF5">
      <w:pPr>
        <w:shd w:val="clear" w:color="auto" w:fill="FFFFFF"/>
        <w:spacing w:after="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F2956" w:rsidRDefault="004F2956" w:rsidP="004F2956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F2956" w:rsidRDefault="004F2956" w:rsidP="004F2956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F2956" w:rsidRDefault="004F2956" w:rsidP="004F2956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F2956" w:rsidRDefault="004F2956" w:rsidP="004F2956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F2956" w:rsidRDefault="004F2956" w:rsidP="004F2956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F2956" w:rsidRPr="004F2956" w:rsidRDefault="0028118F" w:rsidP="004F2956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:rsidR="004F2956" w:rsidRPr="004F2956" w:rsidRDefault="004F2956" w:rsidP="004F2956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F295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5F25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Свободная птица</w:t>
      </w:r>
      <w:bookmarkStart w:id="0" w:name="_GoBack"/>
      <w:bookmarkEnd w:id="0"/>
      <w:r w:rsidRPr="004F295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4F2956" w:rsidRPr="00431019" w:rsidRDefault="004F2956" w:rsidP="004F2956">
      <w:pPr>
        <w:shd w:val="clear" w:color="auto" w:fill="FFFFFF"/>
        <w:spacing w:after="84"/>
        <w:ind w:left="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956" w:rsidRPr="00431019" w:rsidRDefault="004F2956" w:rsidP="004F2956">
      <w:pPr>
        <w:shd w:val="clear" w:color="auto" w:fill="FFFFFF"/>
        <w:spacing w:after="84"/>
        <w:ind w:left="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956" w:rsidRPr="00431019" w:rsidRDefault="004F2956" w:rsidP="004F2956">
      <w:pPr>
        <w:shd w:val="clear" w:color="auto" w:fill="FFFFFF"/>
        <w:spacing w:after="84"/>
        <w:ind w:left="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956" w:rsidRPr="00431019" w:rsidRDefault="004F2956" w:rsidP="004F2956">
      <w:pPr>
        <w:shd w:val="clear" w:color="auto" w:fill="FFFFFF"/>
        <w:spacing w:after="84"/>
        <w:ind w:left="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956" w:rsidRPr="00431019" w:rsidRDefault="004F2956" w:rsidP="004F2956">
      <w:pPr>
        <w:shd w:val="clear" w:color="auto" w:fill="FFFFFF"/>
        <w:spacing w:after="84"/>
        <w:ind w:left="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956" w:rsidRPr="004F2956" w:rsidRDefault="004F2956" w:rsidP="004F2956">
      <w:pPr>
        <w:shd w:val="clear" w:color="auto" w:fill="FFFFFF"/>
        <w:spacing w:after="84"/>
        <w:ind w:left="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Лаура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Тофиковна</w:t>
      </w:r>
      <w:proofErr w:type="spellEnd"/>
    </w:p>
    <w:p w:rsidR="004F2956" w:rsidRPr="0028118F" w:rsidRDefault="004F2956" w:rsidP="004F2956">
      <w:pPr>
        <w:shd w:val="clear" w:color="auto" w:fill="FFFFFF"/>
        <w:spacing w:after="84"/>
        <w:ind w:left="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МБОУСОШ№20</w:t>
      </w:r>
      <w:r w:rsidRPr="004F2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431019" w:rsidRPr="0028118F" w:rsidRDefault="00431019" w:rsidP="004F2956">
      <w:pPr>
        <w:shd w:val="clear" w:color="auto" w:fill="FFFFFF"/>
        <w:spacing w:after="84"/>
        <w:ind w:left="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019" w:rsidRPr="00431019" w:rsidRDefault="00431019" w:rsidP="00431019">
      <w:pPr>
        <w:shd w:val="clear" w:color="auto" w:fill="FFFFFF"/>
        <w:spacing w:after="84"/>
        <w:ind w:left="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ербент</w:t>
      </w:r>
      <w:proofErr w:type="spellEnd"/>
    </w:p>
    <w:p w:rsidR="00BA184A" w:rsidRPr="005F2550" w:rsidRDefault="00BA184A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F2550" w:rsidRDefault="00BA184A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F2550" w:rsidRDefault="00BA184A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F2550" w:rsidRDefault="00BA184A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F2550" w:rsidRDefault="00BA184A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F2550" w:rsidRDefault="00BA184A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F2550" w:rsidRDefault="00BA184A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52AF5" w:rsidRPr="005F2550" w:rsidRDefault="00552AF5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AF5" w:rsidRPr="005F2550" w:rsidRDefault="00552AF5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AF5" w:rsidRPr="005F2550" w:rsidRDefault="00552AF5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019" w:rsidRDefault="00431019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019" w:rsidRDefault="00431019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019" w:rsidRDefault="00431019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записка:</w:t>
      </w:r>
    </w:p>
    <w:p w:rsidR="004F2956" w:rsidRP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зработке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ссматрив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звитие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гуманно-личностной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гогики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ФГОС  в процессе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бучения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зь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призму 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зличных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влений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бъединяющих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что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спитание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лжно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пираться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стные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индивиду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льные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бенности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ребенка.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proofErr w:type="spellStart"/>
      <w:proofErr w:type="gram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ржнем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зования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лжен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принцип: « 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proofErr w:type="gram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звивать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спитывать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бенке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жизнь с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щью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жизни».</w:t>
      </w:r>
    </w:p>
    <w:p w:rsidR="004F2956" w:rsidRP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proofErr w:type="gram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вые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инклюзивное воспитание,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нная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гогика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спитание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стные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бенности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2956" w:rsidRPr="00552AF5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552AF5" w:rsidRP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spellEnd"/>
      <w:proofErr w:type="gram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proofErr w:type="gramEnd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новление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зования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вышение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тивации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дых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прим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гуманн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стного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вательном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цессе</w:t>
      </w:r>
      <w:proofErr w:type="spellEnd"/>
    </w:p>
    <w:p w:rsidR="004F2956" w:rsidRP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 п</w:t>
      </w:r>
      <w:proofErr w:type="gram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gram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 участник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 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инклюзивным 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бразованием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F2956" w:rsidRP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Углубить знания педагогов о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гуманн</w:t>
      </w:r>
      <w:proofErr w:type="spellEnd"/>
      <w:proofErr w:type="gram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gram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гике, ее связи с ФГОС.</w:t>
      </w:r>
    </w:p>
    <w:p w:rsidR="004F2956" w:rsidRP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proofErr w:type="gram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здать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вия для 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ктивного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действия.</w:t>
      </w:r>
    </w:p>
    <w:p w:rsidR="004F2956" w:rsidRP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gram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proofErr w:type="gram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рма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дения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р-класс</w:t>
      </w:r>
    </w:p>
    <w:p w:rsidR="004F2956" w:rsidRP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</w:t>
      </w:r>
      <w:proofErr w:type="spellEnd"/>
      <w:proofErr w:type="gram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proofErr w:type="gram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ведения:</w:t>
      </w:r>
    </w:p>
    <w:p w:rsidR="004F2956" w:rsidRP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1.Вв</w:t>
      </w:r>
      <w:proofErr w:type="gram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proofErr w:type="spellStart"/>
      <w:proofErr w:type="gram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дение</w:t>
      </w:r>
      <w:proofErr w:type="spellEnd"/>
    </w:p>
    <w:p w:rsidR="004F2956" w:rsidRP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2.Принципы 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инклюзии</w:t>
      </w:r>
    </w:p>
    <w:p w:rsidR="004F2956" w:rsidRPr="004F2956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</w:t>
      </w:r>
      <w:proofErr w:type="spellEnd"/>
      <w:proofErr w:type="gram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proofErr w:type="gram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гические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</w:t>
      </w:r>
      <w:proofErr w:type="spellEnd"/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4F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мы.</w:t>
      </w:r>
    </w:p>
    <w:p w:rsidR="004F2956" w:rsidRPr="00552AF5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Из </w:t>
      </w:r>
      <w:proofErr w:type="gram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proofErr w:type="gramEnd"/>
      <w:r w:rsidRP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пыта</w:t>
      </w:r>
      <w:proofErr w:type="spellEnd"/>
      <w:r w:rsidRP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ты.</w:t>
      </w:r>
    </w:p>
    <w:p w:rsidR="00BA184A" w:rsidRPr="00552AF5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Подведение </w:t>
      </w:r>
      <w:proofErr w:type="spellStart"/>
      <w:r w:rsidRP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</w:t>
      </w:r>
      <w:proofErr w:type="spellEnd"/>
      <w:proofErr w:type="gramStart"/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gramEnd"/>
      <w:r w:rsidRP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552A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55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</w:p>
    <w:p w:rsidR="004F2956" w:rsidRPr="00552AF5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956" w:rsidRPr="00552AF5" w:rsidRDefault="004F2956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84A" w:rsidRPr="00552AF5" w:rsidRDefault="00BA184A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A184A" w:rsidRPr="00552AF5" w:rsidRDefault="00BA184A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52AF5" w:rsidRDefault="00BA184A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52AF5" w:rsidRDefault="00BA184A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52AF5" w:rsidRDefault="00BA184A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52AF5" w:rsidRDefault="00BA184A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184A" w:rsidRPr="00552AF5" w:rsidRDefault="00BA184A" w:rsidP="004F2956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52AF5" w:rsidRPr="00431019" w:rsidRDefault="00552AF5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84D1E" w:rsidRDefault="00384D1E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7555B" w:rsidRPr="00F7555B" w:rsidRDefault="00F7555B" w:rsidP="00F7555B">
      <w:pPr>
        <w:shd w:val="clear" w:color="auto" w:fill="FFFFFF"/>
        <w:spacing w:after="84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Пед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гогическая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стерская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дная</w:t>
      </w:r>
      <w:proofErr w:type="spellEnd"/>
      <w:r w:rsidRPr="00F755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птица»</w:t>
      </w:r>
    </w:p>
    <w:p w:rsidR="00F7555B" w:rsidRPr="00F7555B" w:rsidRDefault="00F7555B" w:rsidP="00F7555B">
      <w:pPr>
        <w:shd w:val="clear" w:color="auto" w:fill="FFFFFF"/>
        <w:spacing w:after="84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55B" w:rsidRPr="00F7555B" w:rsidRDefault="00F7555B" w:rsidP="00F7555B">
      <w:pPr>
        <w:ind w:left="426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Птицы </w:t>
      </w:r>
      <w:proofErr w:type="spellStart"/>
      <w:r>
        <w:rPr>
          <w:rFonts w:ascii="Times New Roman" w:hAnsi="Times New Roman" w:cs="Times New Roman"/>
          <w:i/>
          <w:color w:val="7030A0"/>
          <w:sz w:val="28"/>
          <w:szCs w:val="28"/>
        </w:rPr>
        <w:t>перемещ</w:t>
      </w:r>
      <w:proofErr w:type="spellEnd"/>
      <w:proofErr w:type="gramStart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i/>
          <w:color w:val="7030A0"/>
          <w:sz w:val="28"/>
          <w:szCs w:val="28"/>
        </w:rPr>
        <w:t>ются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color w:val="7030A0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i/>
          <w:color w:val="7030A0"/>
          <w:sz w:val="28"/>
          <w:szCs w:val="28"/>
        </w:rPr>
        <w:t>здухе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двумя </w:t>
      </w:r>
      <w:proofErr w:type="spellStart"/>
      <w:r>
        <w:rPr>
          <w:rFonts w:ascii="Times New Roman" w:hAnsi="Times New Roman" w:cs="Times New Roman"/>
          <w:i/>
          <w:color w:val="7030A0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i/>
          <w:color w:val="7030A0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ми: совершая 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i/>
          <w:color w:val="7030A0"/>
          <w:sz w:val="28"/>
          <w:szCs w:val="28"/>
        </w:rPr>
        <w:t>ктивный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п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color w:val="7030A0"/>
          <w:sz w:val="28"/>
          <w:szCs w:val="28"/>
        </w:rPr>
        <w:t>лет, то есть п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i/>
          <w:color w:val="7030A0"/>
          <w:sz w:val="28"/>
          <w:szCs w:val="28"/>
        </w:rPr>
        <w:t>стоянн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взм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хивая</w:t>
      </w:r>
      <w:proofErr w:type="spell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крыльями и п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ссивный</w:t>
      </w:r>
      <w:proofErr w:type="spell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полет, паря в 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здухе</w:t>
      </w:r>
      <w:proofErr w:type="spell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. Для первого у них есть м</w:t>
      </w:r>
      <w:proofErr w:type="gramStart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proofErr w:type="spellStart"/>
      <w:proofErr w:type="gram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щные</w:t>
      </w:r>
      <w:proofErr w:type="spell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мышцы, для 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рого</w:t>
      </w:r>
      <w:proofErr w:type="spell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они используют в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сходящие в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здушные</w:t>
      </w:r>
      <w:proofErr w:type="spell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п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токи, 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бы подняться вверху, 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потом 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вно</w:t>
      </w:r>
      <w:proofErr w:type="spell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перемещ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i/>
          <w:color w:val="7030A0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</w:rPr>
        <w:t>, широко р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скинув крылья.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гогическая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стерская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будет посвящен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детям с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физическими и псих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логическими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жностями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>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чать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свое выступление я хотел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 xml:space="preserve"> бы со слов С.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Афонск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>:</w:t>
      </w:r>
    </w:p>
    <w:p w:rsidR="00F7555B" w:rsidRPr="00F7555B" w:rsidRDefault="00F7555B" w:rsidP="00F7555B">
      <w:pPr>
        <w:ind w:left="426"/>
        <w:jc w:val="right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« Людям 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невозможн</w:t>
      </w:r>
      <w:proofErr w:type="spellEnd"/>
      <w:proofErr w:type="gramStart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proofErr w:type="gram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ть</w:t>
      </w:r>
      <w:proofErr w:type="spell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чужие крылья, </w:t>
      </w:r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ни должны 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>стить</w:t>
      </w:r>
      <w:proofErr w:type="spellEnd"/>
      <w:r w:rsidRPr="00F755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свои».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Прежде, чем 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ссказать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о детях с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>ВЗ, хочется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>казать вам первичное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сприятие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этих детей обществом. 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(Псих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логический тест: «Лист бум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черн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точк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влю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точку на белом листе бум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>шу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 xml:space="preserve">звать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стников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 xml:space="preserve">ни видят.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Основн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я 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>сса видит черную точку и мал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 xml:space="preserve"> кто замечает чистый лист бумаги. Это и есть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первичн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сприятие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ОВЗ.)</w:t>
      </w:r>
    </w:p>
    <w:p w:rsidR="00F7555B" w:rsidRPr="00F7555B" w:rsidRDefault="00F7555B" w:rsidP="00F7555B">
      <w:pPr>
        <w:pStyle w:val="a3"/>
        <w:spacing w:before="134" w:beforeAutospacing="0" w:after="0" w:afterAutospacing="0" w:line="276" w:lineRule="auto"/>
        <w:ind w:left="426" w:hanging="806"/>
        <w:rPr>
          <w:rFonts w:eastAsiaTheme="majorEastAsia"/>
          <w:b/>
          <w:bCs/>
          <w:color w:val="002060"/>
          <w:kern w:val="24"/>
          <w:sz w:val="28"/>
          <w:szCs w:val="28"/>
        </w:rPr>
      </w:pPr>
      <w:r w:rsidRPr="00F7555B">
        <w:rPr>
          <w:sz w:val="28"/>
          <w:szCs w:val="28"/>
        </w:rPr>
        <w:t xml:space="preserve">Все мы знакомы с приказом Министерства образования и науки от 19.12.14года о введении «  </w:t>
      </w:r>
      <w:proofErr w:type="spellStart"/>
      <w:r w:rsidRPr="00F7555B">
        <w:rPr>
          <w:sz w:val="28"/>
          <w:szCs w:val="28"/>
        </w:rPr>
        <w:t>Инклюзивн</w:t>
      </w:r>
      <w:proofErr w:type="spellEnd"/>
      <w:proofErr w:type="gramStart"/>
      <w:r>
        <w:rPr>
          <w:sz w:val="28"/>
          <w:szCs w:val="28"/>
          <w:lang w:val="en-US"/>
        </w:rPr>
        <w:t>o</w:t>
      </w:r>
      <w:proofErr w:type="gramEnd"/>
      <w:r w:rsidRPr="00F7555B"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o</w:t>
      </w:r>
      <w:r w:rsidRPr="00F7555B">
        <w:rPr>
          <w:sz w:val="28"/>
          <w:szCs w:val="28"/>
        </w:rPr>
        <w:t xml:space="preserve"> образ</w:t>
      </w:r>
      <w:r>
        <w:rPr>
          <w:sz w:val="28"/>
          <w:szCs w:val="28"/>
          <w:lang w:val="en-US"/>
        </w:rPr>
        <w:t>o</w:t>
      </w:r>
      <w:r w:rsidRPr="00F7555B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a</w:t>
      </w:r>
      <w:proofErr w:type="spellStart"/>
      <w:r w:rsidRPr="00F7555B">
        <w:rPr>
          <w:sz w:val="28"/>
          <w:szCs w:val="28"/>
        </w:rPr>
        <w:t>ния</w:t>
      </w:r>
      <w:proofErr w:type="spellEnd"/>
      <w:r w:rsidRPr="00F7555B">
        <w:rPr>
          <w:sz w:val="28"/>
          <w:szCs w:val="28"/>
        </w:rPr>
        <w:t xml:space="preserve">» в </w:t>
      </w:r>
      <w:r>
        <w:rPr>
          <w:sz w:val="28"/>
          <w:szCs w:val="28"/>
          <w:lang w:val="en-US"/>
        </w:rPr>
        <w:t>o</w:t>
      </w:r>
      <w:proofErr w:type="spellStart"/>
      <w:r w:rsidRPr="00F7555B">
        <w:rPr>
          <w:sz w:val="28"/>
          <w:szCs w:val="28"/>
        </w:rPr>
        <w:t>бщеобр</w:t>
      </w:r>
      <w:proofErr w:type="spellEnd"/>
      <w:r>
        <w:rPr>
          <w:sz w:val="28"/>
          <w:szCs w:val="28"/>
          <w:lang w:val="en-US"/>
        </w:rPr>
        <w:t>a</w:t>
      </w:r>
      <w:r w:rsidRPr="00F7555B">
        <w:rPr>
          <w:sz w:val="28"/>
          <w:szCs w:val="28"/>
        </w:rPr>
        <w:t>зов</w:t>
      </w:r>
      <w:r>
        <w:rPr>
          <w:sz w:val="28"/>
          <w:szCs w:val="28"/>
          <w:lang w:val="en-US"/>
        </w:rPr>
        <w:t>a</w:t>
      </w:r>
      <w:r w:rsidRPr="00F7555B">
        <w:rPr>
          <w:sz w:val="28"/>
          <w:szCs w:val="28"/>
        </w:rPr>
        <w:t>тельных школ</w:t>
      </w:r>
      <w:r>
        <w:rPr>
          <w:sz w:val="28"/>
          <w:szCs w:val="28"/>
          <w:lang w:val="en-US"/>
        </w:rPr>
        <w:t>a</w:t>
      </w:r>
      <w:r w:rsidRPr="00F7555B">
        <w:rPr>
          <w:sz w:val="28"/>
          <w:szCs w:val="28"/>
        </w:rPr>
        <w:t xml:space="preserve">х. </w:t>
      </w:r>
    </w:p>
    <w:p w:rsidR="00F7555B" w:rsidRPr="00F7555B" w:rsidRDefault="00F7555B" w:rsidP="00F7555B">
      <w:pPr>
        <w:pStyle w:val="a3"/>
        <w:spacing w:before="134" w:beforeAutospacing="0" w:after="0" w:afterAutospacing="0" w:line="276" w:lineRule="auto"/>
        <w:ind w:left="426" w:hanging="806"/>
        <w:jc w:val="center"/>
        <w:rPr>
          <w:rFonts w:eastAsiaTheme="majorEastAsia"/>
          <w:b/>
          <w:bCs/>
          <w:color w:val="002060"/>
          <w:kern w:val="24"/>
          <w:sz w:val="28"/>
          <w:szCs w:val="28"/>
        </w:rPr>
      </w:pPr>
    </w:p>
    <w:p w:rsidR="00F7555B" w:rsidRPr="00F7555B" w:rsidRDefault="00F7555B" w:rsidP="00F7555B">
      <w:pPr>
        <w:pStyle w:val="a3"/>
        <w:spacing w:before="134" w:beforeAutospacing="0" w:after="0" w:afterAutospacing="0" w:line="276" w:lineRule="auto"/>
        <w:ind w:left="426" w:hanging="806"/>
        <w:jc w:val="center"/>
        <w:rPr>
          <w:rFonts w:eastAsiaTheme="majorEastAsia"/>
          <w:b/>
          <w:bCs/>
          <w:color w:val="002060"/>
          <w:kern w:val="24"/>
          <w:sz w:val="28"/>
          <w:szCs w:val="28"/>
        </w:rPr>
      </w:pPr>
    </w:p>
    <w:p w:rsidR="00F7555B" w:rsidRPr="00F7555B" w:rsidRDefault="00F7555B" w:rsidP="00F7555B">
      <w:pPr>
        <w:pStyle w:val="a3"/>
        <w:spacing w:before="134" w:beforeAutospacing="0" w:after="0" w:afterAutospacing="0" w:line="276" w:lineRule="auto"/>
        <w:ind w:left="426" w:hanging="806"/>
        <w:jc w:val="center"/>
        <w:rPr>
          <w:rFonts w:eastAsiaTheme="majorEastAsia"/>
          <w:b/>
          <w:bCs/>
          <w:color w:val="002060"/>
          <w:kern w:val="24"/>
          <w:sz w:val="28"/>
          <w:szCs w:val="28"/>
        </w:rPr>
      </w:pPr>
      <w:r w:rsidRPr="00F7555B">
        <w:rPr>
          <w:rFonts w:eastAsiaTheme="majorEastAsia"/>
          <w:b/>
          <w:bCs/>
          <w:color w:val="002060"/>
          <w:kern w:val="24"/>
          <w:sz w:val="28"/>
          <w:szCs w:val="28"/>
        </w:rPr>
        <w:t>ФГОС н</w:t>
      </w:r>
      <w:proofErr w:type="gramStart"/>
      <w:r>
        <w:rPr>
          <w:rFonts w:eastAsiaTheme="majorEastAsia"/>
          <w:b/>
          <w:bCs/>
          <w:color w:val="002060"/>
          <w:kern w:val="24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eastAsiaTheme="majorEastAsia"/>
          <w:b/>
          <w:bCs/>
          <w:color w:val="002060"/>
          <w:kern w:val="24"/>
          <w:sz w:val="28"/>
          <w:szCs w:val="28"/>
        </w:rPr>
        <w:t>чального</w:t>
      </w:r>
      <w:proofErr w:type="spellEnd"/>
      <w:r w:rsidRPr="00F7555B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F7555B">
        <w:rPr>
          <w:rFonts w:eastAsiaTheme="majorEastAsia"/>
          <w:b/>
          <w:bCs/>
          <w:color w:val="002060"/>
          <w:kern w:val="24"/>
          <w:sz w:val="28"/>
          <w:szCs w:val="28"/>
        </w:rPr>
        <w:t>общег</w:t>
      </w:r>
      <w:proofErr w:type="spellEnd"/>
      <w:r>
        <w:rPr>
          <w:rFonts w:eastAsiaTheme="majorEastAsia"/>
          <w:b/>
          <w:bCs/>
          <w:color w:val="002060"/>
          <w:kern w:val="24"/>
          <w:sz w:val="28"/>
          <w:szCs w:val="28"/>
          <w:lang w:val="en-US"/>
        </w:rPr>
        <w:t>o</w:t>
      </w:r>
      <w:r w:rsidRPr="00F7555B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F7555B">
        <w:rPr>
          <w:rFonts w:eastAsiaTheme="majorEastAsia"/>
          <w:b/>
          <w:bCs/>
          <w:color w:val="002060"/>
          <w:kern w:val="24"/>
          <w:sz w:val="28"/>
          <w:szCs w:val="28"/>
        </w:rPr>
        <w:t>обр</w:t>
      </w:r>
      <w:proofErr w:type="spellEnd"/>
      <w:r>
        <w:rPr>
          <w:rFonts w:eastAsiaTheme="majorEastAsia"/>
          <w:b/>
          <w:bCs/>
          <w:color w:val="002060"/>
          <w:kern w:val="24"/>
          <w:sz w:val="28"/>
          <w:szCs w:val="28"/>
          <w:lang w:val="en-US"/>
        </w:rPr>
        <w:t>a</w:t>
      </w:r>
      <w:proofErr w:type="spellStart"/>
      <w:r w:rsidRPr="00F7555B">
        <w:rPr>
          <w:rFonts w:eastAsiaTheme="majorEastAsia"/>
          <w:b/>
          <w:bCs/>
          <w:color w:val="002060"/>
          <w:kern w:val="24"/>
          <w:sz w:val="28"/>
          <w:szCs w:val="28"/>
        </w:rPr>
        <w:t>зования</w:t>
      </w:r>
      <w:proofErr w:type="spellEnd"/>
      <w:r w:rsidRPr="00F7555B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 с ОВЗ</w:t>
      </w:r>
    </w:p>
    <w:p w:rsidR="00F7555B" w:rsidRPr="00F7555B" w:rsidRDefault="00F7555B" w:rsidP="00F7555B">
      <w:pPr>
        <w:pStyle w:val="a3"/>
        <w:spacing w:before="134" w:beforeAutospacing="0" w:after="0" w:afterAutospacing="0" w:line="276" w:lineRule="auto"/>
        <w:ind w:left="426" w:hanging="806"/>
        <w:jc w:val="center"/>
        <w:rPr>
          <w:sz w:val="28"/>
          <w:szCs w:val="28"/>
        </w:rPr>
      </w:pPr>
      <w:proofErr w:type="spellStart"/>
      <w:r w:rsidRPr="00F7555B">
        <w:rPr>
          <w:rFonts w:eastAsia="+mn-ea"/>
          <w:color w:val="C00000"/>
          <w:kern w:val="24"/>
          <w:sz w:val="28"/>
          <w:szCs w:val="28"/>
        </w:rPr>
        <w:t>Прик</w:t>
      </w:r>
      <w:proofErr w:type="spellEnd"/>
      <w:proofErr w:type="gramStart"/>
      <w:r>
        <w:rPr>
          <w:rFonts w:eastAsia="+mn-ea"/>
          <w:color w:val="C00000"/>
          <w:kern w:val="24"/>
          <w:sz w:val="28"/>
          <w:szCs w:val="28"/>
          <w:lang w:val="en-US"/>
        </w:rPr>
        <w:t>a</w:t>
      </w:r>
      <w:proofErr w:type="gramEnd"/>
      <w:r w:rsidRPr="00F7555B">
        <w:rPr>
          <w:rFonts w:eastAsia="+mn-ea"/>
          <w:color w:val="C00000"/>
          <w:kern w:val="24"/>
          <w:sz w:val="28"/>
          <w:szCs w:val="28"/>
        </w:rPr>
        <w:t xml:space="preserve">з Министерства </w:t>
      </w:r>
      <w:proofErr w:type="spellStart"/>
      <w:r w:rsidRPr="00F7555B">
        <w:rPr>
          <w:rFonts w:eastAsia="+mn-ea"/>
          <w:color w:val="C00000"/>
          <w:kern w:val="24"/>
          <w:sz w:val="28"/>
          <w:szCs w:val="28"/>
        </w:rPr>
        <w:t>обр</w:t>
      </w:r>
      <w:proofErr w:type="spellEnd"/>
      <w:r>
        <w:rPr>
          <w:rFonts w:eastAsia="+mn-ea"/>
          <w:color w:val="C00000"/>
          <w:kern w:val="24"/>
          <w:sz w:val="28"/>
          <w:szCs w:val="28"/>
          <w:lang w:val="en-US"/>
        </w:rPr>
        <w:t>a</w:t>
      </w:r>
      <w:proofErr w:type="spellStart"/>
      <w:r w:rsidRPr="00F7555B">
        <w:rPr>
          <w:rFonts w:eastAsia="+mn-ea"/>
          <w:color w:val="C00000"/>
          <w:kern w:val="24"/>
          <w:sz w:val="28"/>
          <w:szCs w:val="28"/>
        </w:rPr>
        <w:t>зования</w:t>
      </w:r>
      <w:proofErr w:type="spellEnd"/>
      <w:r w:rsidRPr="00F7555B">
        <w:rPr>
          <w:rFonts w:eastAsia="+mn-ea"/>
          <w:color w:val="C00000"/>
          <w:kern w:val="24"/>
          <w:sz w:val="28"/>
          <w:szCs w:val="28"/>
        </w:rPr>
        <w:t xml:space="preserve">  и н</w:t>
      </w:r>
      <w:r>
        <w:rPr>
          <w:rFonts w:eastAsia="+mn-ea"/>
          <w:color w:val="C00000"/>
          <w:kern w:val="24"/>
          <w:sz w:val="28"/>
          <w:szCs w:val="28"/>
          <w:lang w:val="en-US"/>
        </w:rPr>
        <w:t>a</w:t>
      </w:r>
      <w:proofErr w:type="spellStart"/>
      <w:r w:rsidRPr="00F7555B">
        <w:rPr>
          <w:rFonts w:eastAsia="+mn-ea"/>
          <w:color w:val="C00000"/>
          <w:kern w:val="24"/>
          <w:sz w:val="28"/>
          <w:szCs w:val="28"/>
        </w:rPr>
        <w:t>уки</w:t>
      </w:r>
      <w:proofErr w:type="spellEnd"/>
      <w:r w:rsidRPr="00F7555B">
        <w:rPr>
          <w:rFonts w:eastAsia="+mn-ea"/>
          <w:color w:val="C00000"/>
          <w:kern w:val="24"/>
          <w:sz w:val="28"/>
          <w:szCs w:val="28"/>
        </w:rPr>
        <w:t xml:space="preserve"> от 19.12.2014г. </w:t>
      </w:r>
      <w:r w:rsidRPr="00F7555B">
        <w:rPr>
          <w:rFonts w:eastAsia="+mn-ea"/>
          <w:b/>
          <w:bCs/>
          <w:color w:val="C00000"/>
          <w:kern w:val="24"/>
          <w:sz w:val="28"/>
          <w:szCs w:val="28"/>
        </w:rPr>
        <w:t xml:space="preserve">№ 1598 </w:t>
      </w:r>
    </w:p>
    <w:p w:rsidR="00F7555B" w:rsidRPr="00F7555B" w:rsidRDefault="00F7555B" w:rsidP="00F7555B">
      <w:pPr>
        <w:pStyle w:val="a3"/>
        <w:spacing w:before="106" w:beforeAutospacing="0" w:after="0" w:afterAutospacing="0" w:line="276" w:lineRule="auto"/>
        <w:ind w:left="426" w:hanging="806"/>
        <w:jc w:val="center"/>
        <w:rPr>
          <w:sz w:val="28"/>
          <w:szCs w:val="28"/>
        </w:rPr>
      </w:pPr>
      <w:r w:rsidRPr="00F7555B">
        <w:rPr>
          <w:rFonts w:eastAsia="+mn-ea"/>
          <w:b/>
          <w:bCs/>
          <w:color w:val="C00000"/>
          <w:kern w:val="24"/>
          <w:sz w:val="28"/>
          <w:szCs w:val="28"/>
        </w:rPr>
        <w:t xml:space="preserve">«Об утверждении ФГОС НОО </w:t>
      </w:r>
      <w:proofErr w:type="gramStart"/>
      <w:r w:rsidRPr="00F7555B">
        <w:rPr>
          <w:rFonts w:eastAsia="+mn-ea"/>
          <w:b/>
          <w:bCs/>
          <w:color w:val="C00000"/>
          <w:kern w:val="24"/>
          <w:sz w:val="28"/>
          <w:szCs w:val="28"/>
        </w:rPr>
        <w:t>обучающихся</w:t>
      </w:r>
      <w:proofErr w:type="gramEnd"/>
      <w:r w:rsidRPr="00F7555B">
        <w:rPr>
          <w:rFonts w:eastAsia="+mn-ea"/>
          <w:b/>
          <w:bCs/>
          <w:color w:val="C00000"/>
          <w:kern w:val="24"/>
          <w:sz w:val="28"/>
          <w:szCs w:val="28"/>
        </w:rPr>
        <w:t xml:space="preserve"> с ОВЗ»</w:t>
      </w:r>
    </w:p>
    <w:p w:rsidR="00F7555B" w:rsidRPr="00F7555B" w:rsidRDefault="00F7555B" w:rsidP="00F7555B">
      <w:pPr>
        <w:pStyle w:val="a3"/>
        <w:spacing w:before="106" w:beforeAutospacing="0" w:after="0" w:afterAutospacing="0" w:line="276" w:lineRule="auto"/>
        <w:ind w:left="426" w:hanging="806"/>
        <w:jc w:val="center"/>
        <w:rPr>
          <w:sz w:val="28"/>
          <w:szCs w:val="28"/>
        </w:rPr>
      </w:pPr>
      <w:r w:rsidRPr="00F7555B">
        <w:rPr>
          <w:rFonts w:eastAsia="+mn-ea"/>
          <w:i/>
          <w:iCs/>
          <w:color w:val="000000"/>
          <w:kern w:val="24"/>
          <w:sz w:val="28"/>
          <w:szCs w:val="28"/>
          <w:u w:val="single"/>
        </w:rPr>
        <w:t>р</w:t>
      </w:r>
      <w:proofErr w:type="gramStart"/>
      <w:r>
        <w:rPr>
          <w:rFonts w:eastAsia="+mn-ea"/>
          <w:i/>
          <w:iCs/>
          <w:color w:val="000000"/>
          <w:kern w:val="24"/>
          <w:sz w:val="28"/>
          <w:szCs w:val="28"/>
          <w:u w:val="single"/>
          <w:lang w:val="en-US"/>
        </w:rPr>
        <w:t>a</w:t>
      </w:r>
      <w:proofErr w:type="spellStart"/>
      <w:proofErr w:type="gramEnd"/>
      <w:r w:rsidRPr="00F7555B">
        <w:rPr>
          <w:rFonts w:eastAsia="+mn-ea"/>
          <w:i/>
          <w:iCs/>
          <w:color w:val="000000"/>
          <w:kern w:val="24"/>
          <w:sz w:val="28"/>
          <w:szCs w:val="28"/>
          <w:u w:val="single"/>
        </w:rPr>
        <w:t>зр</w:t>
      </w:r>
      <w:proofErr w:type="spellEnd"/>
      <w:r>
        <w:rPr>
          <w:rFonts w:eastAsia="+mn-ea"/>
          <w:i/>
          <w:iCs/>
          <w:color w:val="000000"/>
          <w:kern w:val="24"/>
          <w:sz w:val="28"/>
          <w:szCs w:val="28"/>
          <w:u w:val="single"/>
          <w:lang w:val="en-US"/>
        </w:rPr>
        <w:t>a</w:t>
      </w:r>
      <w:proofErr w:type="spellStart"/>
      <w:r w:rsidRPr="00F7555B">
        <w:rPr>
          <w:rFonts w:eastAsia="+mn-ea"/>
          <w:i/>
          <w:iCs/>
          <w:color w:val="000000"/>
          <w:kern w:val="24"/>
          <w:sz w:val="28"/>
          <w:szCs w:val="28"/>
          <w:u w:val="single"/>
        </w:rPr>
        <w:t>ботан</w:t>
      </w:r>
      <w:proofErr w:type="spellEnd"/>
      <w:r w:rsidRPr="00F7555B">
        <w:rPr>
          <w:rFonts w:eastAsia="+mn-ea"/>
          <w:i/>
          <w:iCs/>
          <w:color w:val="000000"/>
          <w:kern w:val="24"/>
          <w:sz w:val="28"/>
          <w:szCs w:val="28"/>
          <w:u w:val="single"/>
        </w:rPr>
        <w:t xml:space="preserve"> в с</w:t>
      </w:r>
      <w:proofErr w:type="spellStart"/>
      <w:r>
        <w:rPr>
          <w:rFonts w:eastAsia="+mn-ea"/>
          <w:i/>
          <w:iCs/>
          <w:color w:val="000000"/>
          <w:kern w:val="24"/>
          <w:sz w:val="28"/>
          <w:szCs w:val="28"/>
          <w:u w:val="single"/>
          <w:lang w:val="en-US"/>
        </w:rPr>
        <w:t>oo</w:t>
      </w:r>
      <w:r w:rsidRPr="00F7555B">
        <w:rPr>
          <w:rFonts w:eastAsia="+mn-ea"/>
          <w:i/>
          <w:iCs/>
          <w:color w:val="000000"/>
          <w:kern w:val="24"/>
          <w:sz w:val="28"/>
          <w:szCs w:val="28"/>
          <w:u w:val="single"/>
        </w:rPr>
        <w:t>тветствии</w:t>
      </w:r>
      <w:proofErr w:type="spellEnd"/>
      <w:r w:rsidRPr="00F7555B">
        <w:rPr>
          <w:rFonts w:eastAsia="+mn-ea"/>
          <w:i/>
          <w:iCs/>
          <w:color w:val="000000"/>
          <w:kern w:val="24"/>
          <w:sz w:val="28"/>
          <w:szCs w:val="28"/>
          <w:u w:val="single"/>
        </w:rPr>
        <w:t>:</w:t>
      </w:r>
    </w:p>
    <w:p w:rsidR="00F7555B" w:rsidRPr="00F7555B" w:rsidRDefault="00F7555B" w:rsidP="00F7555B">
      <w:pPr>
        <w:pStyle w:val="a4"/>
        <w:numPr>
          <w:ilvl w:val="0"/>
          <w:numId w:val="1"/>
        </w:numPr>
        <w:spacing w:line="276" w:lineRule="auto"/>
        <w:ind w:left="426"/>
        <w:rPr>
          <w:sz w:val="28"/>
          <w:szCs w:val="28"/>
        </w:rPr>
      </w:pPr>
      <w:r w:rsidRPr="00F7555B">
        <w:rPr>
          <w:rFonts w:eastAsia="+mn-ea"/>
          <w:i/>
          <w:iCs/>
          <w:color w:val="000000"/>
          <w:kern w:val="24"/>
          <w:sz w:val="28"/>
          <w:szCs w:val="28"/>
        </w:rPr>
        <w:t xml:space="preserve"> с ч.6 ст.11 ФЗ от 29.12.2012г. </w:t>
      </w:r>
      <w:r w:rsidRPr="00F7555B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№ 273-ФЗ </w:t>
      </w:r>
      <w:r w:rsidRPr="00F7555B">
        <w:rPr>
          <w:rFonts w:eastAsia="+mn-ea"/>
          <w:b/>
          <w:bCs/>
          <w:color w:val="000000"/>
          <w:kern w:val="24"/>
          <w:sz w:val="28"/>
          <w:szCs w:val="28"/>
        </w:rPr>
        <w:t xml:space="preserve">«Об </w:t>
      </w:r>
      <w:proofErr w:type="spellStart"/>
      <w:r w:rsidRPr="00F7555B">
        <w:rPr>
          <w:rFonts w:eastAsia="+mn-ea"/>
          <w:b/>
          <w:bCs/>
          <w:color w:val="000000"/>
          <w:kern w:val="24"/>
          <w:sz w:val="28"/>
          <w:szCs w:val="28"/>
        </w:rPr>
        <w:t>обр</w:t>
      </w:r>
      <w:proofErr w:type="spellEnd"/>
      <w:proofErr w:type="gramStart"/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eastAsia="+mn-ea"/>
          <w:b/>
          <w:bCs/>
          <w:color w:val="000000"/>
          <w:kern w:val="24"/>
          <w:sz w:val="28"/>
          <w:szCs w:val="28"/>
        </w:rPr>
        <w:t>зовании</w:t>
      </w:r>
      <w:proofErr w:type="spellEnd"/>
      <w:r w:rsidRPr="00F7555B">
        <w:rPr>
          <w:rFonts w:eastAsia="+mn-ea"/>
          <w:b/>
          <w:bCs/>
          <w:color w:val="000000"/>
          <w:kern w:val="24"/>
          <w:sz w:val="28"/>
          <w:szCs w:val="28"/>
        </w:rPr>
        <w:t xml:space="preserve"> в Р</w:t>
      </w:r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o</w:t>
      </w:r>
      <w:proofErr w:type="spellStart"/>
      <w:r w:rsidRPr="00F7555B">
        <w:rPr>
          <w:rFonts w:eastAsia="+mn-ea"/>
          <w:b/>
          <w:bCs/>
          <w:color w:val="000000"/>
          <w:kern w:val="24"/>
          <w:sz w:val="28"/>
          <w:szCs w:val="28"/>
        </w:rPr>
        <w:t>ссийской</w:t>
      </w:r>
      <w:proofErr w:type="spellEnd"/>
      <w:r w:rsidRPr="00F7555B">
        <w:rPr>
          <w:rFonts w:eastAsia="+mn-ea"/>
          <w:b/>
          <w:bCs/>
          <w:color w:val="000000"/>
          <w:kern w:val="24"/>
          <w:sz w:val="28"/>
          <w:szCs w:val="28"/>
        </w:rPr>
        <w:t xml:space="preserve"> Ф</w:t>
      </w:r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e</w:t>
      </w:r>
      <w:r w:rsidRPr="00F7555B">
        <w:rPr>
          <w:rFonts w:eastAsia="+mn-ea"/>
          <w:b/>
          <w:bCs/>
          <w:color w:val="000000"/>
          <w:kern w:val="24"/>
          <w:sz w:val="28"/>
          <w:szCs w:val="28"/>
        </w:rPr>
        <w:t>д</w:t>
      </w:r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e</w:t>
      </w:r>
      <w:r w:rsidRPr="00F7555B">
        <w:rPr>
          <w:rFonts w:eastAsia="+mn-ea"/>
          <w:b/>
          <w:bCs/>
          <w:color w:val="000000"/>
          <w:kern w:val="24"/>
          <w:sz w:val="28"/>
          <w:szCs w:val="28"/>
        </w:rPr>
        <w:t>рации»;</w:t>
      </w:r>
    </w:p>
    <w:p w:rsidR="00F7555B" w:rsidRPr="00F7555B" w:rsidRDefault="00F7555B" w:rsidP="00F7555B">
      <w:pPr>
        <w:pStyle w:val="a3"/>
        <w:spacing w:before="134" w:beforeAutospacing="0" w:after="0" w:afterAutospacing="0" w:line="276" w:lineRule="auto"/>
        <w:ind w:left="426" w:hanging="806"/>
        <w:jc w:val="center"/>
        <w:rPr>
          <w:sz w:val="28"/>
          <w:szCs w:val="28"/>
        </w:rPr>
      </w:pPr>
      <w:r w:rsidRPr="00F7555B">
        <w:rPr>
          <w:rFonts w:eastAsia="+mn-ea"/>
          <w:i/>
          <w:iCs/>
          <w:color w:val="000000"/>
          <w:kern w:val="24"/>
          <w:sz w:val="28"/>
          <w:szCs w:val="28"/>
          <w:u w:val="single"/>
        </w:rPr>
        <w:t>на основе:</w:t>
      </w:r>
    </w:p>
    <w:p w:rsidR="00F7555B" w:rsidRPr="00F7555B" w:rsidRDefault="00F7555B" w:rsidP="00F7555B">
      <w:pPr>
        <w:pStyle w:val="a4"/>
        <w:numPr>
          <w:ilvl w:val="0"/>
          <w:numId w:val="2"/>
        </w:numPr>
        <w:spacing w:line="276" w:lineRule="auto"/>
        <w:ind w:left="426"/>
        <w:rPr>
          <w:sz w:val="28"/>
          <w:szCs w:val="28"/>
        </w:rPr>
      </w:pPr>
      <w:r w:rsidRPr="00F7555B">
        <w:rPr>
          <w:rFonts w:eastAsia="+mn-ea"/>
          <w:color w:val="000000"/>
          <w:kern w:val="24"/>
          <w:sz w:val="28"/>
          <w:szCs w:val="28"/>
        </w:rPr>
        <w:t>Конституции РФ;</w:t>
      </w:r>
    </w:p>
    <w:p w:rsidR="00F7555B" w:rsidRPr="00F7555B" w:rsidRDefault="00F7555B" w:rsidP="00F7555B">
      <w:pPr>
        <w:pStyle w:val="a4"/>
        <w:numPr>
          <w:ilvl w:val="0"/>
          <w:numId w:val="2"/>
        </w:numPr>
        <w:spacing w:line="276" w:lineRule="auto"/>
        <w:ind w:left="426"/>
        <w:rPr>
          <w:sz w:val="28"/>
          <w:szCs w:val="28"/>
        </w:rPr>
      </w:pPr>
      <w:r w:rsidRPr="00F7555B">
        <w:rPr>
          <w:rFonts w:eastAsia="+mn-ea"/>
          <w:color w:val="000000"/>
          <w:kern w:val="24"/>
          <w:sz w:val="28"/>
          <w:szCs w:val="28"/>
        </w:rPr>
        <w:t>Законодательства РФ с учетом Конвенц</w:t>
      </w:r>
      <w:proofErr w:type="gramStart"/>
      <w:r w:rsidRPr="00F7555B">
        <w:rPr>
          <w:rFonts w:eastAsia="+mn-ea"/>
          <w:color w:val="000000"/>
          <w:kern w:val="24"/>
          <w:sz w:val="28"/>
          <w:szCs w:val="28"/>
        </w:rPr>
        <w:t>ии ОО</w:t>
      </w:r>
      <w:proofErr w:type="gramEnd"/>
      <w:r w:rsidRPr="00F7555B">
        <w:rPr>
          <w:rFonts w:eastAsia="+mn-ea"/>
          <w:color w:val="000000"/>
          <w:kern w:val="24"/>
          <w:sz w:val="28"/>
          <w:szCs w:val="28"/>
        </w:rPr>
        <w:t>Н  о правах ребенка</w:t>
      </w:r>
    </w:p>
    <w:p w:rsidR="00F7555B" w:rsidRPr="00F7555B" w:rsidRDefault="00F7555B" w:rsidP="00F7555B">
      <w:pPr>
        <w:pStyle w:val="a4"/>
        <w:numPr>
          <w:ilvl w:val="0"/>
          <w:numId w:val="2"/>
        </w:numPr>
        <w:spacing w:line="276" w:lineRule="auto"/>
        <w:ind w:left="426"/>
        <w:rPr>
          <w:sz w:val="28"/>
          <w:szCs w:val="28"/>
        </w:rPr>
      </w:pPr>
      <w:r w:rsidRPr="00F7555B">
        <w:rPr>
          <w:rFonts w:eastAsia="+mn-ea"/>
          <w:color w:val="000000"/>
          <w:kern w:val="24"/>
          <w:sz w:val="28"/>
          <w:szCs w:val="28"/>
        </w:rPr>
        <w:t>Конвенц</w:t>
      </w:r>
      <w:proofErr w:type="gramStart"/>
      <w:r w:rsidRPr="00F7555B">
        <w:rPr>
          <w:rFonts w:eastAsia="+mn-ea"/>
          <w:color w:val="000000"/>
          <w:kern w:val="24"/>
          <w:sz w:val="28"/>
          <w:szCs w:val="28"/>
        </w:rPr>
        <w:t>ии ОО</w:t>
      </w:r>
      <w:proofErr w:type="gramEnd"/>
      <w:r w:rsidRPr="00F7555B">
        <w:rPr>
          <w:rFonts w:eastAsia="+mn-ea"/>
          <w:color w:val="000000"/>
          <w:kern w:val="24"/>
          <w:sz w:val="28"/>
          <w:szCs w:val="28"/>
        </w:rPr>
        <w:t>Н о правах инвалидов, региональных, национальных и Этнокультурных потребностей народов РФ.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7555B">
        <w:rPr>
          <w:rFonts w:ascii="Times New Roman" w:hAnsi="Times New Roman" w:cs="Times New Roman"/>
          <w:b/>
          <w:sz w:val="28"/>
          <w:szCs w:val="28"/>
        </w:rPr>
        <w:t>Смысл приказа: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lastRenderedPageBreak/>
        <w:t xml:space="preserve"> Получение детьми с ОВЗ качественного общего и профессионального образования - является одним из неотъемлемых условий их полноценного участия в жизни школы.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Немного подробнее остановимся на том, кто же относится к детям с ОВЗ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7555B" w:rsidRPr="00E31CA2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1.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н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>рушением слух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2.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н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 xml:space="preserve">рушением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ния</w:t>
      </w:r>
      <w:proofErr w:type="spellEnd"/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3. дети с н</w:t>
      </w:r>
      <w:proofErr w:type="gramStart"/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рушением р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чи</w:t>
      </w:r>
      <w:proofErr w:type="spellEnd"/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4. 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н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 xml:space="preserve">рушением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ллекта</w:t>
      </w:r>
      <w:proofErr w:type="spellEnd"/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5.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з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держкой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психич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6. дети с н</w:t>
      </w:r>
      <w:proofErr w:type="gramStart"/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рушением опорно-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двигат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аппарата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7.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н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>рушением эмоционально - вол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>вой сферы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8. дети с множественными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proofErr w:type="gramStart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7555B">
        <w:rPr>
          <w:rFonts w:ascii="Times New Roman" w:hAnsi="Times New Roman" w:cs="Times New Roman"/>
          <w:b/>
          <w:sz w:val="28"/>
          <w:szCs w:val="28"/>
        </w:rPr>
        <w:t>Цель методической работы с детьми ОВЗ: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выявл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>ни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 xml:space="preserve"> д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>т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 xml:space="preserve">й с ОВЗ,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создани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 xml:space="preserve"> благ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 xml:space="preserve">приятных условий 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 xml:space="preserve"> н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рывного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>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Исходя из сказ</w:t>
      </w:r>
      <w:proofErr w:type="gramStart"/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, мы видим,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 xml:space="preserve"> д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ОВЗ им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>ют р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вные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другими детьми права, т.е. инклюзивное 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не предполагает ник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>кой коррекционной п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>мощи.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Успешн</w:t>
      </w:r>
      <w:proofErr w:type="spellEnd"/>
      <w:proofErr w:type="gramStart"/>
      <w:r w:rsidR="00E31C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д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ОВЗ зависит от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сист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отн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шений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к таким д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тям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>, в п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рвую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>р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в 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браз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вательн</w:t>
      </w:r>
      <w:proofErr w:type="spellEnd"/>
      <w:r w:rsidR="00E31C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>й ср</w:t>
      </w:r>
      <w:r w:rsidR="00E31C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>де.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Инклюзивн</w:t>
      </w:r>
      <w:proofErr w:type="spellEnd"/>
      <w:proofErr w:type="gramStart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стал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дущей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стратегией в образ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с 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ниченными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зможн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стями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ровья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</w:t>
      </w:r>
      <w:proofErr w:type="spellEnd"/>
      <w:proofErr w:type="gramStart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осмыслени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общ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ством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г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сударств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своег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тношения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людям с 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бенными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бразовательными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требностями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признани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за ними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пред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вных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другими в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зможностей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зных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рах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жизни,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бразование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Для </w:t>
      </w:r>
      <w:proofErr w:type="gramStart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низации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</w:t>
      </w:r>
      <w:proofErr w:type="spellEnd"/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бенка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ОВЗ нужно р</w:t>
      </w:r>
      <w:r w:rsidR="00E31CA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зработать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тельный маршрут. Индивиду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зовательный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ршрут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это д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кумент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тражающий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движение с целью р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ализации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льных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бенностей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звития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зовательном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странстве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зданном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п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бностей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ребенка с ОВЗ в условиях психолог</w:t>
      </w:r>
      <w:proofErr w:type="gram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гогического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провождения.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</w:t>
      </w:r>
      <w:proofErr w:type="spellEnd"/>
      <w:proofErr w:type="gramStart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 ИОМ з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висит от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мн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гих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кторов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в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зраста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стояния его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ровья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товленности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в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сприятию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учебного м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териала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Необходим</w:t>
      </w:r>
      <w:proofErr w:type="gramStart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учитывать т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кже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зможности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зовательного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ждения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беспечить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влетворение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бенных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зовательных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требностей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ж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лание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мьи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имодействовать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</w:t>
      </w:r>
      <w:proofErr w:type="spellEnd"/>
      <w:r w:rsidR="004214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гогическим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коллективом.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тус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ОВЗ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опре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деляет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гогический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к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нсилиум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и только с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гласия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р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дителей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>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Осн</w:t>
      </w:r>
      <w:proofErr w:type="spellEnd"/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ванием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для с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ИОМ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статус ОВЗ. ( Индивидуально - образовательный маршрут прилагается)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А сейчас, я бы хотела с вами поделиться собственными наблюдениями и практикой работы с детьми ОВЗ.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Самое первое и главное - это положительное отношение, понимание и принятие учителем и всеми людьми ребенка с ОВЗ. Это оказывает влияние на его умственное, эмоциональное и социальное развитие. Использую принцип трех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 xml:space="preserve"> (ВВВ) -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имопонимание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имоуважение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имодействие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>.</w:t>
      </w:r>
    </w:p>
    <w:p w:rsidR="00F7555B" w:rsidRPr="00F7555B" w:rsidRDefault="00F7555B" w:rsidP="00F7555B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Хочется привести несколько примеров известных и успешных людей, которые считались детьми с ОВЗ 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.Энштейн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, Уолт Дисней, Энтони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Хопкинс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, Черчилль- самые известные двоечники. </w:t>
      </w:r>
    </w:p>
    <w:p w:rsidR="00F7555B" w:rsidRPr="00F7555B" w:rsidRDefault="00F7555B" w:rsidP="00F7555B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У д</w:t>
      </w:r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с ОВЗ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низк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>я учебная м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тивация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sz w:val="28"/>
          <w:szCs w:val="28"/>
        </w:rPr>
        <w:t xml:space="preserve">дует помнить, что психические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цессы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развиваются у ребят только в деятельности. 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Успешность в выполнении задания придает им уверенности. Важна системность. ( Проводится такая работа, как « Письма из комнаты в комнату 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ля замкнутых детей и детей, « Подчеркни успех»- для мотивации ребенка на успех)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Практическая работа в группах.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Все мы знакомы с произведением Н. Булгаков «Анна, не грусти!» 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(Больная девочка пишет письмо подруге с пожеланием)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-Что бы вы н</w:t>
      </w:r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писали своему другу?  Напишите, пожалуйста, на листах, которые находятся перед вами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 xml:space="preserve"> Записки вывешиваются на крыло птицы)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lastRenderedPageBreak/>
        <w:t>Из всего сказ</w:t>
      </w:r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мы дел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>ем вывод, что сред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 xml:space="preserve"> обучения и друзья игр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>ют очень в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жную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роль в жизни детей. Получаем первую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вную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часть инклюзивного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–  это </w:t>
      </w:r>
      <w:r w:rsidRPr="00F7555B">
        <w:rPr>
          <w:rFonts w:ascii="Times New Roman" w:hAnsi="Times New Roman" w:cs="Times New Roman"/>
          <w:b/>
          <w:i/>
          <w:color w:val="FF0000"/>
          <w:sz w:val="28"/>
          <w:szCs w:val="28"/>
        </w:rPr>
        <w:t>друзья</w:t>
      </w:r>
      <w:r w:rsidRPr="00F7555B">
        <w:rPr>
          <w:rFonts w:ascii="Times New Roman" w:hAnsi="Times New Roman" w:cs="Times New Roman"/>
          <w:i/>
          <w:color w:val="FF0000"/>
          <w:sz w:val="28"/>
          <w:szCs w:val="28"/>
        </w:rPr>
        <w:t>!</w:t>
      </w:r>
    </w:p>
    <w:p w:rsidR="00F7555B" w:rsidRPr="00F7555B" w:rsidRDefault="00F7555B" w:rsidP="00F7555B">
      <w:pPr>
        <w:shd w:val="clear" w:color="auto" w:fill="FFFFFF"/>
        <w:spacing w:after="84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F755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</w:t>
      </w:r>
      <w:proofErr w:type="spellEnd"/>
      <w:proofErr w:type="gramStart"/>
      <w:r w:rsidR="00421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a</w:t>
      </w:r>
      <w:proofErr w:type="gramEnd"/>
      <w:r w:rsidRPr="00F755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 творческой работы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А я, друзья, хочу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предост</w:t>
      </w:r>
      <w:proofErr w:type="spellEnd"/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вить вашему вниманию тему  моей м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стерской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r w:rsidRPr="00F7555B">
        <w:rPr>
          <w:rFonts w:ascii="Times New Roman" w:hAnsi="Times New Roman" w:cs="Times New Roman"/>
          <w:i/>
          <w:color w:val="002060"/>
          <w:sz w:val="28"/>
          <w:szCs w:val="28"/>
        </w:rPr>
        <w:t>«Основы компенсации и коррекции в педагогической деятельности при работе со слабовидящими детьми на основе тифлопедагогики».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Тифл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 xml:space="preserve">педагогика (от греч.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тифлос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«слепой»+ педагогика ) 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аука о в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спитании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и 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sz w:val="28"/>
          <w:szCs w:val="28"/>
        </w:rPr>
        <w:t>бучении лиц с  н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>рушением зрения ; является ч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специ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гогики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и одним из р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зделов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дефектологии. 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Хочу предложить, в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>м провести работу в группах за столом, на листе ватмана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У каждой группы на столе лежит лист ватмана ,на котором изображён квадрат .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д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>: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 – Дорисуйте те части дома, в словах которых слышится звук (р) или ( 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*). Например, крыша, труба, крыльцо, дверь, черепица и т.д.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(Один из полученных домов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веш</w:t>
      </w:r>
      <w:proofErr w:type="spellEnd"/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ем на доску).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Следующее з</w:t>
      </w:r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д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проведём индивидуально-групповое.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 xml:space="preserve"> столах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леж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 xml:space="preserve">т конверты с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стиковыми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буквами.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>Задание: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 – Необходимо с з</w:t>
      </w:r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 xml:space="preserve">крытыми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зами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достать из конверта букву и определить её на ощупь. Затем из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уг</w:t>
      </w:r>
      <w:proofErr w:type="spellEnd"/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 xml:space="preserve">данных букв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sz w:val="28"/>
          <w:szCs w:val="28"/>
        </w:rPr>
        <w:t>вить слово.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Задание для всех групп – составить 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выр</w:t>
      </w:r>
      <w:proofErr w:type="spellEnd"/>
      <w:proofErr w:type="gramStart"/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из слов к</w:t>
      </w:r>
      <w:r w:rsidR="004214B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sz w:val="28"/>
          <w:szCs w:val="28"/>
        </w:rPr>
        <w:t>ждой</w:t>
      </w:r>
      <w:proofErr w:type="spellEnd"/>
      <w:r w:rsidRPr="00F7555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sz w:val="28"/>
          <w:szCs w:val="28"/>
        </w:rPr>
        <w:t xml:space="preserve">Слово 1 группы </w:t>
      </w:r>
      <w:proofErr w:type="gramStart"/>
      <w:r w:rsidRPr="00F7555B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7555B">
        <w:rPr>
          <w:rFonts w:ascii="Times New Roman" w:hAnsi="Times New Roman" w:cs="Times New Roman"/>
          <w:sz w:val="28"/>
          <w:szCs w:val="28"/>
        </w:rPr>
        <w:t>крепи ,2 группы – крылья ,3 группы-птицы,4группы-успехом.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итоге получили выражение </w:t>
      </w:r>
      <w:r w:rsidRPr="00F755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Pr="00F755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F7555B">
        <w:rPr>
          <w:rFonts w:ascii="Times New Roman" w:hAnsi="Times New Roman" w:cs="Times New Roman"/>
          <w:b/>
          <w:i/>
          <w:color w:val="00B050"/>
          <w:sz w:val="28"/>
          <w:szCs w:val="28"/>
        </w:rPr>
        <w:t>Укрепи крылья птицы успехом ».</w:t>
      </w:r>
    </w:p>
    <w:p w:rsidR="00F7555B" w:rsidRPr="00F7555B" w:rsidRDefault="00F7555B" w:rsidP="00F7555B">
      <w:pPr>
        <w:pStyle w:val="a5"/>
        <w:spacing w:line="276" w:lineRule="auto"/>
        <w:ind w:left="426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7555B" w:rsidRPr="00F7555B" w:rsidRDefault="00F7555B" w:rsidP="00F7555B">
      <w:pPr>
        <w:ind w:left="426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</w:t>
      </w:r>
      <w:proofErr w:type="spellStart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Ист</w:t>
      </w:r>
      <w:proofErr w:type="spellEnd"/>
      <w:proofErr w:type="gramStart"/>
      <w:r w:rsidR="004214B5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o</w:t>
      </w:r>
      <w:proofErr w:type="spellStart"/>
      <w:proofErr w:type="gramEnd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ки</w:t>
      </w:r>
      <w:proofErr w:type="spellEnd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сп</w:t>
      </w:r>
      <w:proofErr w:type="spellEnd"/>
      <w:r w:rsidR="004214B5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собностей</w:t>
      </w:r>
      <w:proofErr w:type="spellEnd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и д</w:t>
      </w:r>
      <w:r w:rsidR="004214B5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рования</w:t>
      </w:r>
      <w:proofErr w:type="spellEnd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детей — на кончиках их пальцев. От пальцев, </w:t>
      </w:r>
      <w:proofErr w:type="spellStart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обр</w:t>
      </w:r>
      <w:proofErr w:type="spellEnd"/>
      <w:proofErr w:type="gramStart"/>
      <w:r w:rsidR="004214B5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зно</w:t>
      </w:r>
      <w:proofErr w:type="spellEnd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говоря, идут т</w:t>
      </w:r>
      <w:r w:rsidR="004214B5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нчайшие</w:t>
      </w:r>
      <w:proofErr w:type="spellEnd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нити — ручейки, которые пит</w:t>
      </w:r>
      <w:r w:rsidR="004214B5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ют источник творческой мысли. Другими словами, чем больше мастерства в детской руке, тем умнее ребенок»  (</w:t>
      </w:r>
      <w:proofErr w:type="spellStart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В.А.Сухомлинский</w:t>
      </w:r>
      <w:proofErr w:type="spellEnd"/>
      <w:r w:rsidRPr="00F7555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) 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В н</w:t>
      </w:r>
      <w:proofErr w:type="gramStart"/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р</w:t>
      </w:r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боты провела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proofErr w:type="spellEnd"/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гностическое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</w:t>
      </w:r>
      <w:proofErr w:type="spellEnd"/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 мелкой м</w:t>
      </w:r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рики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с ц</w:t>
      </w:r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лью – выявить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proofErr w:type="spellEnd"/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вень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мелк</w:t>
      </w:r>
      <w:proofErr w:type="spellEnd"/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й м</w:t>
      </w:r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214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рики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рук. 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Игры с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бусинк</w:t>
      </w:r>
      <w:proofErr w:type="spellEnd"/>
      <w:proofErr w:type="gramStart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ми: «Р</w:t>
      </w:r>
      <w:proofErr w:type="gramStart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зноцветные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бусы», «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Сдел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ем куклам мамы» - п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гут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ско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рдинировать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 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беих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рук. Р</w:t>
      </w:r>
      <w:proofErr w:type="gramStart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proofErr w:type="gram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бёнку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предл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низывания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верёвочку бусы с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дырочк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ми р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зного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метра и глубины, что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спос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бствует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вершенствов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нию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рдинации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«глаз-рука». В этой детской игре ф</w:t>
      </w:r>
      <w:proofErr w:type="gramStart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proofErr w:type="gram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рмируется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лько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ручная умел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сенс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рные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этал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(цвет, форма, величина). Начинаем </w:t>
      </w:r>
      <w:proofErr w:type="gramStart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gram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бучение с б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лее легких заданий: бусинки - крупны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диам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шнурка б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льшой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; д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лее, чередование крупных и м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лких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бусинок;  с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жное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дание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лкие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бусинки 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геом</w:t>
      </w:r>
      <w:proofErr w:type="spellEnd"/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трических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рм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чень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леньким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тверстием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</w:t>
      </w:r>
      <w:r w:rsidR="00BA1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ска</w:t>
      </w:r>
      <w:proofErr w:type="spellEnd"/>
      <w:r w:rsidRPr="00F755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7555B">
        <w:rPr>
          <w:rFonts w:ascii="Times New Roman" w:hAnsi="Times New Roman" w:cs="Times New Roman"/>
          <w:b/>
          <w:i/>
          <w:color w:val="7030A0"/>
          <w:sz w:val="28"/>
          <w:szCs w:val="28"/>
        </w:rPr>
        <w:t>- Мы получили эмоциональный настрой для работы с детьми с ОВЗ.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 следующей составной части мастерской 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«Внеурочная деятельность,  как условие творческого развития, </w:t>
      </w:r>
      <w:proofErr w:type="gramStart"/>
      <w:r w:rsidRPr="00F7555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>обучающихся</w:t>
      </w:r>
      <w:proofErr w:type="gramEnd"/>
      <w:r w:rsidRPr="00F7555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с ОВЗ.» 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г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ворил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выдающийся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г-н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 Василий Александрович Сух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млинский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F7555B">
        <w:rPr>
          <w:rFonts w:ascii="Times New Roman" w:eastAsiaTheme="minorEastAsia" w:hAnsi="Times New Roman" w:cs="Times New Roman"/>
          <w:i/>
          <w:color w:val="7030A0"/>
          <w:sz w:val="28"/>
          <w:szCs w:val="28"/>
          <w:lang w:eastAsia="ru-RU"/>
        </w:rPr>
        <w:t>«</w:t>
      </w:r>
      <w:r w:rsidRPr="00F7555B">
        <w:rPr>
          <w:rFonts w:ascii="Times New Roman" w:eastAsiaTheme="minorEastAsia" w:hAnsi="Times New Roman" w:cs="Times New Roman"/>
          <w:b/>
          <w:i/>
          <w:color w:val="7030A0"/>
          <w:sz w:val="28"/>
          <w:szCs w:val="28"/>
          <w:lang w:eastAsia="ru-RU"/>
        </w:rPr>
        <w:t>Дети должны жить в мире красоты, игры,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b/>
          <w:i/>
          <w:color w:val="7030A0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b/>
          <w:i/>
          <w:color w:val="7030A0"/>
          <w:sz w:val="28"/>
          <w:szCs w:val="28"/>
          <w:lang w:eastAsia="ru-RU"/>
        </w:rPr>
        <w:t>сказки, музыки, рисунка, фантазии».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</w:t>
      </w:r>
      <w:proofErr w:type="spellEnd"/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жно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в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влечения их в активную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чную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 в н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льной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школе в рамках ФГОС.  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боты во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чной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выбран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дный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 - р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стительный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мир.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стительный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мир – это мир искусства. Разно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бразие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товых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ттенков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изыск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формы, р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зличные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запахи,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приятн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на ощупь ф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ктура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нняя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теплота.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боты с природным м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териалом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н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иболее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быстр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бствовать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скрытию сенсорных к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налов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звивать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тренировать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восприятия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вкус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с природным материалом </w:t>
      </w:r>
      <w:r w:rsidRPr="00F755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(поделка)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разделили педагогов на 4 группы, а четвертую группу на две подгруппы. У каждой команды будет свое задание.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обращаюсь к первой группе.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Перед в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лежит сух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перья, в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та, проволока и картон. Вы м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жете пощупать сено. Ощутите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</w:t>
      </w:r>
      <w:proofErr w:type="spellEnd"/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дное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тепло, неповоротливую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соту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естественный з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пах.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отнесите это все с т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нашей м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стерской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жите, к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кую п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делку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 делать? (</w:t>
      </w:r>
      <w:r w:rsidRPr="00F755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гнездо для птиц).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дцы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! Приступайте к изготовлению поделки.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Обращаюсь ко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</w:t>
      </w:r>
      <w:proofErr w:type="spellEnd"/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рой и третей группе.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Перед в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леж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шишка, кедровая шишка, с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тест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перья.  А теперь 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тветьте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мне на в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- «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</w:t>
      </w:r>
      <w:proofErr w:type="spellEnd"/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 гнездо?» </w:t>
      </w:r>
      <w:r w:rsidRPr="00F755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(птица-мама – с</w:t>
      </w:r>
      <w:r w:rsidR="00BA18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мка, птица-п</w:t>
      </w:r>
      <w:r w:rsidR="00BA18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па-с</w:t>
      </w:r>
      <w:r w:rsidR="00BA18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мец</w:t>
      </w:r>
      <w:proofErr w:type="spellEnd"/>
      <w:r w:rsidRPr="00F755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</w:t>
      </w:r>
      <w:proofErr w:type="spellEnd"/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щаюсь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4 группе 2 подгруппе. 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-Перед в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несколько кедровых шишек, соленое тесто и мелкие перышки. К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кое чудо произошло? </w:t>
      </w:r>
      <w:r w:rsidRPr="00F755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(появились птенцы).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Верно!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</w:t>
      </w:r>
      <w:proofErr w:type="spellEnd"/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</w:t>
      </w:r>
      <w:proofErr w:type="spellEnd"/>
      <w:r w:rsidR="00BA184A" w:rsidRPr="00BA18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 будете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изг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тавливать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делку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птенчика.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proofErr w:type="spellEnd"/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нчания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ты, рассматриваем по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делки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Получил</w:t>
      </w:r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сь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чень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уютн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гнезд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очень красивые птицы, почти н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туральные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яйца и милые птенчики.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группы справились со своим заданием. Теперь соберем все ваши поделки и объединим в одну. 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у нас получилось? </w:t>
      </w:r>
      <w:r w:rsidRPr="00F755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(семья)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proofErr w:type="spellEnd"/>
      <w:proofErr w:type="gramStart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вильно</w:t>
      </w:r>
      <w:proofErr w:type="spellEnd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н</w:t>
      </w:r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получилась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дружн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семья, где мирно живут, любят и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поддержив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ют друг </w:t>
      </w:r>
      <w:proofErr w:type="spellStart"/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</w:t>
      </w:r>
      <w:proofErr w:type="spellEnd"/>
      <w:r w:rsidR="00BA18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F75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 ее члены.</w:t>
      </w:r>
    </w:p>
    <w:p w:rsidR="00F7555B" w:rsidRPr="00F7555B" w:rsidRDefault="00F7555B" w:rsidP="00F7555B">
      <w:pPr>
        <w:ind w:left="426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 xml:space="preserve">Это </w:t>
      </w:r>
      <w:proofErr w:type="spellStart"/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>гов</w:t>
      </w:r>
      <w:proofErr w:type="spellEnd"/>
      <w:proofErr w:type="gramStart"/>
      <w:r w:rsidR="00BA184A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val="en-US" w:eastAsia="ru-RU"/>
        </w:rPr>
        <w:t>o</w:t>
      </w:r>
      <w:proofErr w:type="spellStart"/>
      <w:proofErr w:type="gramEnd"/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>рит</w:t>
      </w:r>
      <w:proofErr w:type="spellEnd"/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 xml:space="preserve"> о т</w:t>
      </w:r>
      <w:r w:rsidR="00BA184A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 xml:space="preserve">м, </w:t>
      </w:r>
      <w:proofErr w:type="spellStart"/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>чт</w:t>
      </w:r>
      <w:proofErr w:type="spellEnd"/>
      <w:r w:rsidR="00BA184A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 xml:space="preserve"> всем детям нужна п</w:t>
      </w:r>
      <w:r w:rsidR="00BA184A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>ддержка</w:t>
      </w:r>
      <w:proofErr w:type="spellEnd"/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 xml:space="preserve"> семьи, </w:t>
      </w:r>
      <w:r w:rsidR="00BA184A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val="en-US" w:eastAsia="ru-RU"/>
        </w:rPr>
        <w:t>o</w:t>
      </w:r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>с</w:t>
      </w:r>
      <w:r w:rsidR="00BA184A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val="en-US" w:eastAsia="ru-RU"/>
        </w:rPr>
        <w:t>o</w:t>
      </w:r>
      <w:proofErr w:type="spellStart"/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>бенно</w:t>
      </w:r>
      <w:proofErr w:type="spellEnd"/>
      <w:r w:rsidRPr="00F7555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 xml:space="preserve">  детям с ОВЗ</w:t>
      </w:r>
      <w:r w:rsidRPr="00F7555B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.                                                   </w:t>
      </w:r>
    </w:p>
    <w:p w:rsidR="00F7555B" w:rsidRPr="00F7555B" w:rsidRDefault="00F7555B" w:rsidP="00F7555B">
      <w:pPr>
        <w:shd w:val="clear" w:color="auto" w:fill="FFFFFF"/>
        <w:spacing w:after="84"/>
        <w:ind w:left="426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7555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Этап 3</w:t>
      </w:r>
    </w:p>
    <w:p w:rsidR="00F7555B" w:rsidRPr="00F7555B" w:rsidRDefault="00F7555B" w:rsidP="00F7555B">
      <w:pPr>
        <w:shd w:val="clear" w:color="auto" w:fill="FFFFFF"/>
        <w:spacing w:after="84"/>
        <w:ind w:left="426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7555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Рефлексия</w:t>
      </w:r>
    </w:p>
    <w:p w:rsidR="00F7555B" w:rsidRPr="00F7555B" w:rsidRDefault="00F7555B" w:rsidP="00F7555B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b/>
          <w:color w:val="7030A0"/>
          <w:sz w:val="28"/>
          <w:szCs w:val="28"/>
        </w:rPr>
      </w:pPr>
      <w:r w:rsidRPr="00F7555B">
        <w:rPr>
          <w:b/>
          <w:color w:val="7030A0"/>
          <w:sz w:val="28"/>
          <w:szCs w:val="28"/>
        </w:rPr>
        <w:t>С</w:t>
      </w:r>
      <w:proofErr w:type="gramStart"/>
      <w:r w:rsidR="00BA184A">
        <w:rPr>
          <w:b/>
          <w:color w:val="7030A0"/>
          <w:sz w:val="28"/>
          <w:szCs w:val="28"/>
          <w:lang w:val="en-US"/>
        </w:rPr>
        <w:t>o</w:t>
      </w:r>
      <w:proofErr w:type="spellStart"/>
      <w:proofErr w:type="gramEnd"/>
      <w:r w:rsidRPr="00F7555B">
        <w:rPr>
          <w:b/>
          <w:color w:val="7030A0"/>
          <w:sz w:val="28"/>
          <w:szCs w:val="28"/>
        </w:rPr>
        <w:t>бираем</w:t>
      </w:r>
      <w:proofErr w:type="spellEnd"/>
      <w:r w:rsidRPr="00F7555B">
        <w:rPr>
          <w:b/>
          <w:color w:val="7030A0"/>
          <w:sz w:val="28"/>
          <w:szCs w:val="28"/>
        </w:rPr>
        <w:t xml:space="preserve"> все с</w:t>
      </w:r>
      <w:r w:rsidR="00BA184A">
        <w:rPr>
          <w:b/>
          <w:color w:val="7030A0"/>
          <w:sz w:val="28"/>
          <w:szCs w:val="28"/>
          <w:lang w:val="en-US"/>
        </w:rPr>
        <w:t>o</w:t>
      </w:r>
      <w:r w:rsidRPr="00F7555B">
        <w:rPr>
          <w:b/>
          <w:color w:val="7030A0"/>
          <w:sz w:val="28"/>
          <w:szCs w:val="28"/>
        </w:rPr>
        <w:t xml:space="preserve">ставные части </w:t>
      </w:r>
      <w:proofErr w:type="spellStart"/>
      <w:r w:rsidRPr="00F7555B">
        <w:rPr>
          <w:b/>
          <w:color w:val="7030A0"/>
          <w:sz w:val="28"/>
          <w:szCs w:val="28"/>
        </w:rPr>
        <w:t>инклюзивн</w:t>
      </w:r>
      <w:proofErr w:type="spellEnd"/>
      <w:r w:rsidR="00BA184A">
        <w:rPr>
          <w:b/>
          <w:color w:val="7030A0"/>
          <w:sz w:val="28"/>
          <w:szCs w:val="28"/>
          <w:lang w:val="en-US"/>
        </w:rPr>
        <w:t>o</w:t>
      </w:r>
      <w:proofErr w:type="spellStart"/>
      <w:r w:rsidRPr="00F7555B">
        <w:rPr>
          <w:b/>
          <w:color w:val="7030A0"/>
          <w:sz w:val="28"/>
          <w:szCs w:val="28"/>
        </w:rPr>
        <w:t>го</w:t>
      </w:r>
      <w:proofErr w:type="spellEnd"/>
      <w:r w:rsidRPr="00F7555B">
        <w:rPr>
          <w:b/>
          <w:color w:val="7030A0"/>
          <w:sz w:val="28"/>
          <w:szCs w:val="28"/>
        </w:rPr>
        <w:t xml:space="preserve"> </w:t>
      </w:r>
      <w:r w:rsidR="00BA184A">
        <w:rPr>
          <w:b/>
          <w:color w:val="7030A0"/>
          <w:sz w:val="28"/>
          <w:szCs w:val="28"/>
          <w:lang w:val="en-US"/>
        </w:rPr>
        <w:t>o</w:t>
      </w:r>
      <w:proofErr w:type="spellStart"/>
      <w:r w:rsidRPr="00F7555B">
        <w:rPr>
          <w:b/>
          <w:color w:val="7030A0"/>
          <w:sz w:val="28"/>
          <w:szCs w:val="28"/>
        </w:rPr>
        <w:t>бразования</w:t>
      </w:r>
      <w:proofErr w:type="spellEnd"/>
      <w:r w:rsidRPr="00F7555B">
        <w:rPr>
          <w:b/>
          <w:color w:val="7030A0"/>
          <w:sz w:val="28"/>
          <w:szCs w:val="28"/>
        </w:rPr>
        <w:t xml:space="preserve">. В </w:t>
      </w:r>
      <w:proofErr w:type="spellStart"/>
      <w:r w:rsidRPr="00F7555B">
        <w:rPr>
          <w:b/>
          <w:color w:val="7030A0"/>
          <w:sz w:val="28"/>
          <w:szCs w:val="28"/>
        </w:rPr>
        <w:t>результ</w:t>
      </w:r>
      <w:proofErr w:type="spellEnd"/>
      <w:proofErr w:type="gramStart"/>
      <w:r w:rsidR="00BA184A">
        <w:rPr>
          <w:b/>
          <w:color w:val="7030A0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b/>
          <w:color w:val="7030A0"/>
          <w:sz w:val="28"/>
          <w:szCs w:val="28"/>
        </w:rPr>
        <w:t>ате</w:t>
      </w:r>
      <w:proofErr w:type="spellEnd"/>
      <w:r w:rsidRPr="00F7555B">
        <w:rPr>
          <w:b/>
          <w:color w:val="7030A0"/>
          <w:sz w:val="28"/>
          <w:szCs w:val="28"/>
        </w:rPr>
        <w:t xml:space="preserve"> раб</w:t>
      </w:r>
      <w:r w:rsidR="00BA184A">
        <w:rPr>
          <w:b/>
          <w:color w:val="7030A0"/>
          <w:sz w:val="28"/>
          <w:szCs w:val="28"/>
          <w:lang w:val="en-US"/>
        </w:rPr>
        <w:t>o</w:t>
      </w:r>
      <w:r w:rsidRPr="00F7555B">
        <w:rPr>
          <w:b/>
          <w:color w:val="7030A0"/>
          <w:sz w:val="28"/>
          <w:szCs w:val="28"/>
        </w:rPr>
        <w:t>ты мы получили: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555B">
        <w:rPr>
          <w:rFonts w:ascii="Times New Roman" w:hAnsi="Times New Roman" w:cs="Times New Roman"/>
          <w:b/>
          <w:color w:val="FF0000"/>
          <w:sz w:val="28"/>
          <w:szCs w:val="28"/>
        </w:rPr>
        <w:t>1.Друзья.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555B">
        <w:rPr>
          <w:rFonts w:ascii="Times New Roman" w:hAnsi="Times New Roman" w:cs="Times New Roman"/>
          <w:b/>
          <w:color w:val="FF0000"/>
          <w:sz w:val="28"/>
          <w:szCs w:val="28"/>
        </w:rPr>
        <w:t>2.Школа.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555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3.Эмоционнальный настрой.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555B">
        <w:rPr>
          <w:rFonts w:ascii="Times New Roman" w:hAnsi="Times New Roman" w:cs="Times New Roman"/>
          <w:b/>
          <w:color w:val="FF0000"/>
          <w:sz w:val="28"/>
          <w:szCs w:val="28"/>
        </w:rPr>
        <w:t>4.Семья.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color w:val="7030A0"/>
          <w:sz w:val="28"/>
          <w:szCs w:val="28"/>
        </w:rPr>
      </w:pPr>
      <w:r w:rsidRPr="00F7555B">
        <w:rPr>
          <w:rFonts w:ascii="Times New Roman" w:hAnsi="Times New Roman" w:cs="Times New Roman"/>
          <w:color w:val="7030A0"/>
          <w:sz w:val="28"/>
          <w:szCs w:val="28"/>
        </w:rPr>
        <w:t xml:space="preserve">Это все имеет большое </w:t>
      </w:r>
      <w:proofErr w:type="spellStart"/>
      <w:r w:rsidRPr="00F7555B">
        <w:rPr>
          <w:rFonts w:ascii="Times New Roman" w:hAnsi="Times New Roman" w:cs="Times New Roman"/>
          <w:color w:val="7030A0"/>
          <w:sz w:val="28"/>
          <w:szCs w:val="28"/>
        </w:rPr>
        <w:t>зн</w:t>
      </w:r>
      <w:proofErr w:type="spellEnd"/>
      <w:proofErr w:type="gramStart"/>
      <w:r w:rsidR="00BA184A">
        <w:rPr>
          <w:rFonts w:ascii="Times New Roman" w:hAnsi="Times New Roman" w:cs="Times New Roman"/>
          <w:color w:val="7030A0"/>
          <w:sz w:val="28"/>
          <w:szCs w:val="28"/>
          <w:lang w:val="en-US"/>
        </w:rPr>
        <w:t>a</w:t>
      </w:r>
      <w:proofErr w:type="spellStart"/>
      <w:proofErr w:type="gramEnd"/>
      <w:r w:rsidRPr="00F7555B">
        <w:rPr>
          <w:rFonts w:ascii="Times New Roman" w:hAnsi="Times New Roman" w:cs="Times New Roman"/>
          <w:color w:val="7030A0"/>
          <w:sz w:val="28"/>
          <w:szCs w:val="28"/>
        </w:rPr>
        <w:t>чение</w:t>
      </w:r>
      <w:proofErr w:type="spellEnd"/>
      <w:r w:rsidRPr="00F7555B">
        <w:rPr>
          <w:rFonts w:ascii="Times New Roman" w:hAnsi="Times New Roman" w:cs="Times New Roman"/>
          <w:color w:val="7030A0"/>
          <w:sz w:val="28"/>
          <w:szCs w:val="28"/>
        </w:rPr>
        <w:t xml:space="preserve"> для детей с ОВЗ.</w:t>
      </w:r>
    </w:p>
    <w:p w:rsidR="00F7555B" w:rsidRPr="00F7555B" w:rsidRDefault="00F7555B" w:rsidP="00F7555B">
      <w:pPr>
        <w:ind w:left="426"/>
        <w:rPr>
          <w:rFonts w:ascii="Times New Roman" w:hAnsi="Times New Roman" w:cs="Times New Roman"/>
          <w:sz w:val="28"/>
          <w:szCs w:val="28"/>
        </w:rPr>
      </w:pPr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Д</w:t>
      </w:r>
      <w:proofErr w:type="gramStart"/>
      <w:r w:rsidR="00BA18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</w:t>
      </w:r>
      <w:proofErr w:type="spellStart"/>
      <w:proofErr w:type="gramEnd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тям</w:t>
      </w:r>
      <w:proofErr w:type="spellEnd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нужн</w:t>
      </w:r>
      <w:proofErr w:type="spellEnd"/>
      <w:r w:rsidR="00BA18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д</w:t>
      </w:r>
      <w:r w:rsidR="00BA18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a</w:t>
      </w:r>
      <w:proofErr w:type="spellStart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ть</w:t>
      </w:r>
      <w:proofErr w:type="spellEnd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Крылья и К</w:t>
      </w:r>
      <w:r w:rsidR="00BA18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рни</w:t>
      </w:r>
      <w:proofErr w:type="spellEnd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Крылья, </w:t>
      </w:r>
      <w:proofErr w:type="spellStart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чт</w:t>
      </w:r>
      <w:proofErr w:type="spellEnd"/>
      <w:proofErr w:type="gramStart"/>
      <w:r w:rsidR="00BA18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o</w:t>
      </w:r>
      <w:proofErr w:type="gramEnd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бы они </w:t>
      </w:r>
      <w:proofErr w:type="spellStart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выс</w:t>
      </w:r>
      <w:proofErr w:type="spellEnd"/>
      <w:r w:rsidR="00BA18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 взлетели, а К</w:t>
      </w:r>
      <w:r w:rsidR="00BA18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o</w:t>
      </w:r>
      <w:proofErr w:type="spellStart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рни</w:t>
      </w:r>
      <w:proofErr w:type="spellEnd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</w:t>
      </w:r>
      <w:proofErr w:type="spellStart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чт</w:t>
      </w:r>
      <w:proofErr w:type="spellEnd"/>
      <w:r w:rsidR="00BA18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бы им всегда был</w:t>
      </w:r>
      <w:r w:rsidR="00BA18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o</w:t>
      </w:r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>куд</w:t>
      </w:r>
      <w:proofErr w:type="spellEnd"/>
      <w:r w:rsidR="00BA18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a</w:t>
      </w:r>
      <w:r w:rsidRPr="00F7555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вернуться</w:t>
      </w:r>
      <w:r w:rsidRPr="00F755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   </w:t>
      </w:r>
    </w:p>
    <w:p w:rsidR="00F7555B" w:rsidRPr="00F7555B" w:rsidRDefault="00F7555B" w:rsidP="00F7555B">
      <w:pPr>
        <w:rPr>
          <w:rFonts w:ascii="Times New Roman" w:hAnsi="Times New Roman" w:cs="Times New Roman"/>
          <w:sz w:val="28"/>
          <w:szCs w:val="28"/>
        </w:rPr>
      </w:pPr>
    </w:p>
    <w:p w:rsidR="00F7555B" w:rsidRPr="00F7555B" w:rsidRDefault="00F7555B" w:rsidP="00F75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0608" w:rsidRPr="00F7555B" w:rsidRDefault="00250608">
      <w:pPr>
        <w:rPr>
          <w:rFonts w:ascii="Times New Roman" w:hAnsi="Times New Roman" w:cs="Times New Roman"/>
          <w:sz w:val="28"/>
          <w:szCs w:val="28"/>
        </w:rPr>
      </w:pPr>
    </w:p>
    <w:sectPr w:rsidR="00250608" w:rsidRPr="00F7555B" w:rsidSect="00BA184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97" w:rsidRDefault="00331B97">
      <w:pPr>
        <w:spacing w:after="0" w:line="240" w:lineRule="auto"/>
      </w:pPr>
      <w:r>
        <w:separator/>
      </w:r>
    </w:p>
  </w:endnote>
  <w:endnote w:type="continuationSeparator" w:id="0">
    <w:p w:rsidR="00331B97" w:rsidRDefault="0033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22857"/>
      <w:docPartObj>
        <w:docPartGallery w:val="Page Numbers (Bottom of Page)"/>
        <w:docPartUnique/>
      </w:docPartObj>
    </w:sdtPr>
    <w:sdtEndPr/>
    <w:sdtContent>
      <w:p w:rsidR="00BA184A" w:rsidRDefault="00BA18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550">
          <w:rPr>
            <w:noProof/>
          </w:rPr>
          <w:t>1</w:t>
        </w:r>
        <w:r>
          <w:fldChar w:fldCharType="end"/>
        </w:r>
      </w:p>
    </w:sdtContent>
  </w:sdt>
  <w:p w:rsidR="00BA184A" w:rsidRDefault="00BA18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97" w:rsidRDefault="00331B97">
      <w:pPr>
        <w:spacing w:after="0" w:line="240" w:lineRule="auto"/>
      </w:pPr>
      <w:r>
        <w:separator/>
      </w:r>
    </w:p>
  </w:footnote>
  <w:footnote w:type="continuationSeparator" w:id="0">
    <w:p w:rsidR="00331B97" w:rsidRDefault="0033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53A"/>
    <w:multiLevelType w:val="hybridMultilevel"/>
    <w:tmpl w:val="6B089754"/>
    <w:lvl w:ilvl="0" w:tplc="FCF87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80A1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40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881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4B2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00B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84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CAB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EBD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4E4C8B"/>
    <w:multiLevelType w:val="hybridMultilevel"/>
    <w:tmpl w:val="7B82D1EA"/>
    <w:lvl w:ilvl="0" w:tplc="9AE4A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4E0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6F5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20B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7633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04B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1A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ABD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AC5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5B"/>
    <w:rsid w:val="00250608"/>
    <w:rsid w:val="0028118F"/>
    <w:rsid w:val="00331B97"/>
    <w:rsid w:val="00384D1E"/>
    <w:rsid w:val="004214B5"/>
    <w:rsid w:val="00431019"/>
    <w:rsid w:val="004F2956"/>
    <w:rsid w:val="00505451"/>
    <w:rsid w:val="00552AF5"/>
    <w:rsid w:val="005F2550"/>
    <w:rsid w:val="006D762C"/>
    <w:rsid w:val="0080478D"/>
    <w:rsid w:val="00972E32"/>
    <w:rsid w:val="00AC2842"/>
    <w:rsid w:val="00BA184A"/>
    <w:rsid w:val="00E31CA2"/>
    <w:rsid w:val="00F7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5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555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7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5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555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7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2022-09-16T18:10:00Z</dcterms:created>
  <dcterms:modified xsi:type="dcterms:W3CDTF">2025-05-12T11:48:00Z</dcterms:modified>
</cp:coreProperties>
</file>