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jc w:val="center"/>
        <w:rPr>
          <w:b/>
          <w:color w:val="151515"/>
          <w:sz w:val="32"/>
          <w:szCs w:val="28"/>
        </w:rPr>
      </w:pPr>
      <w:r w:rsidRPr="00E943D6">
        <w:rPr>
          <w:b/>
          <w:color w:val="151515"/>
          <w:sz w:val="32"/>
          <w:szCs w:val="28"/>
        </w:rPr>
        <w:t>«</w:t>
      </w:r>
      <w:r w:rsidRPr="00E943D6">
        <w:rPr>
          <w:b/>
          <w:color w:val="151515"/>
          <w:sz w:val="32"/>
          <w:szCs w:val="28"/>
        </w:rPr>
        <w:t>Значение техн</w:t>
      </w:r>
      <w:r w:rsidRPr="00E943D6">
        <w:rPr>
          <w:b/>
          <w:color w:val="151515"/>
          <w:sz w:val="32"/>
          <w:szCs w:val="28"/>
        </w:rPr>
        <w:t>ики оригами для развития детей дошкольного возраста»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Значение техники оригами для развития детей в дошкольном возрасте очень велико.  Оригами - японское искусство складывания бумаги История развития отечественного оригами происходит на наших глазах.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Долгое время к оригами относились лишь как к детской забаве. Лишь совсем недавно мир рассмотрел в оригами именно искусство. Оно развивает творческие и интеллектуальные возможности ребёнка. В дошкольном возрасте происходит первое знакомство с искусством оригами.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Целью занятий оригами является не запоминание как можно большего числа разнообразных фигурок из бумаги, а развитие общих способностей ребёнка, которые пригодятся ему в жизни и в процессе обучения в дальнейшем.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С</w:t>
      </w:r>
      <w:r w:rsidRPr="00E943D6">
        <w:rPr>
          <w:color w:val="151515"/>
          <w:sz w:val="28"/>
          <w:szCs w:val="28"/>
        </w:rPr>
        <w:t>овременное дошкольное учреждение не должно быть простым источником воспитания и обучения. Оно должно быть ориентировано на развитие личности ребенка и формирование ключевых компетентностей, определяющих современное качество образования. Использование инновационных педагогических технологий открывает новые возможности воспитания и обучения дошкольников. Необходимость использования оригами в обучении детей дошкольного возраста неоспорима. Дети становятся более внимательными. А также занятия оригами: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развивают у детей способность работать руками под контролем сознания, у них совершенствуется мелкая моторика, точные движения пальцев, происходит развитие глазомера;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способствуют концентрации внимания, так как заставляет сосредоточиться на процессе изготовления, чтобы получить желаемый результат;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имеют огромное значение в развитии конструктивного мышления детей, их творческого воображения, художественного вкуса;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 · стимулируют и развитие памяти, так как ребенок, чтобы сделать поделку, должен запомнить последовательность ее изготовления, приемы и способы складывания;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активизирует мыслительные процессы, познавательную активность.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оказывают положительное влияние на развитие кратковременной и оперативной памяти, развивают речь;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lastRenderedPageBreak/>
        <w:t> · углубляют знания дошкольников об окружающем мире;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стимулируют поисковую деятельность;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развивают мелкую моторику рук, способствуют подготовке руки к письму;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позволяет играя, освоить начало геометрии, как на плоскости, так и в пространстве.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     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деятельность; благодаря овладению элементарными умениями в технике Оригами дети учатся быть терпеливыми, усидчивыми, настойчивыми в достижении поставленной цели, вырабатывают в себе работоспособность, умение решать логические задачи. Иными словами, овладение ребенком приемами техники Оригами всесторонне развивает личность ребенка дошкольного возраста. Методы и приемы изготовления поделок по типу оригами достаточно разнообразны.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Как правило работу по ознакомлению с техникой оригами начинается с изучения «базовых форм». Базовые формы — так называют те фигурки, с которых начинается изготовление модели. В основе всех базовых форм лежит квадрат. Детям предлагается следующие базовые формы: книжка, треугольник, квадрат, двойной квадрат, дверь, ромб, блинчик.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Во время обучения детей оригами используются следующие методы и приёмы: показ с проговариванием действий, устная инструкция, демонстрация схемы выполнения поделки.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Для создания мотивации используются игровые приёмы, проблемные ситуации, ролевые игры. Для создания творческой атмосферы применяется художественное слово. Фигуры, сложенные из бумаги, можно эффективно применять в театрализованной деятельности. Многообразие и несложность выполнения позволяет инсценировать многие детские художественные произведения.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Дети с удовольствием готовят атрибуты и персонажи к постановке; то, что они сделали это сами, побуждает детей активно пользоваться атрибутами театрального уголка, развивает творческие способности и психические процессы.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 xml:space="preserve">Начинать обучать детей искусству оригами необходимо с простейших поделок, используется метод словесного объяснения. </w:t>
      </w:r>
      <w:r w:rsidRPr="00E943D6">
        <w:rPr>
          <w:color w:val="151515"/>
          <w:sz w:val="28"/>
          <w:szCs w:val="28"/>
        </w:rPr>
        <w:t>Объясняется последовательность</w:t>
      </w:r>
      <w:r w:rsidRPr="00E943D6">
        <w:rPr>
          <w:color w:val="151515"/>
          <w:sz w:val="28"/>
          <w:szCs w:val="28"/>
        </w:rPr>
        <w:t xml:space="preserve"> складывания и показывается несколько раз. </w:t>
      </w:r>
      <w:r w:rsidRPr="00E943D6">
        <w:rPr>
          <w:color w:val="151515"/>
          <w:sz w:val="28"/>
          <w:szCs w:val="28"/>
        </w:rPr>
        <w:lastRenderedPageBreak/>
        <w:t>Затем предлагается детям сделать это самим, педагогом оказывается индивидуальная помощь.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 xml:space="preserve">Постепенно происходит переход от простого к сложному. Усложняются виды сгибания. При обучении оригами необходимо давать воспитанникам больше самостоятельности. Не надо навязывать свои приемы украшения поделки. Иногда ребята могут сделать это лучше и </w:t>
      </w:r>
      <w:proofErr w:type="spellStart"/>
      <w:r w:rsidRPr="00E943D6">
        <w:rPr>
          <w:color w:val="151515"/>
          <w:sz w:val="28"/>
          <w:szCs w:val="28"/>
        </w:rPr>
        <w:t>оригинальнее</w:t>
      </w:r>
      <w:proofErr w:type="spellEnd"/>
      <w:r w:rsidRPr="00E943D6">
        <w:rPr>
          <w:color w:val="151515"/>
          <w:sz w:val="28"/>
          <w:szCs w:val="28"/>
        </w:rPr>
        <w:t>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При усвоении детьми складывания «базовых форм», работа усложняется. Если дети раньше делали отдельные поделки, то в дальнейшем предлагается составлять различные композиции из знакомых фигур.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В работе с детьми необходимо: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 · поощрять ребенка за самостоятельные мысли и действия, если они не причиняют вреда окружающим (развитие собственного «я»);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развивать желание ребенка сделать что-то по-своему;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уважать точку зрения воспитанника, как творца, как художника, какой бы она ни была;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не подавлять инициативу ребенка собственным мнением, т.к. мнение взрослого будет порождать страх сделать что-то «не так», сказать «не так» (боязнь ошибиться);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творить и играть вместе с детьми в качестве рядового воспитанника, иногда меняться ролями.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не навязывать свою идею, наоборот пытаться понять логику творческого воображения ребенка;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вносить разнообразие в работу, используя методические разработки, рекомендации, информационные материалы.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Методы работы по технике «Оригами»: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1. Наглядные: · рассматривание образцов, схем; · демонстрация иллюстраций по теме занятия; · наблюдение.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2. Словесные: · чтение художественной литературы; · беседы; · объяснение и обсуждение хода работы; · подбор стихотворений по различным темам.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3. Практические: · индивидуальная работа детей; · совместная деятельность взрослого и детей; · опора на личный опыт детей; · выполнение работ по инструкционным картам, схемам.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lastRenderedPageBreak/>
        <w:t>      При выполнении поделок из бумаги, для более успешного освоения материала процесс изготовления поделок разделен на ряд последующих операций: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знакомство с образцом готовой игрушки; · анализ схемы с выполнением одной операции;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одновременное складывание игрушек;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· оказание индивидуальной помощи на начальном этапе и в дальнейшем по требованию.          </w:t>
      </w:r>
    </w:p>
    <w:p w:rsid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 w:rsidRPr="00E943D6">
        <w:rPr>
          <w:color w:val="151515"/>
          <w:sz w:val="28"/>
          <w:szCs w:val="28"/>
        </w:rPr>
        <w:t>     Необходимо учитывать, что для достижения положительных результатов в развитии ребёнка невозможно ограничиться только работой, проводимой в стенах детского сада и обязательно сотрудничать с семьей. Родители - самые заинтересованные и активные участники воспитательного процесса</w:t>
      </w:r>
    </w:p>
    <w:p w:rsidR="00E943D6" w:rsidRPr="00E943D6" w:rsidRDefault="00E943D6" w:rsidP="00E943D6">
      <w:pPr>
        <w:pStyle w:val="a3"/>
        <w:shd w:val="clear" w:color="auto" w:fill="FFFFFF"/>
        <w:spacing w:before="0" w:beforeAutospacing="0" w:after="240" w:afterAutospacing="0" w:line="330" w:lineRule="atLeast"/>
        <w:ind w:firstLine="851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Т</w:t>
      </w:r>
      <w:r w:rsidRPr="00E943D6">
        <w:rPr>
          <w:color w:val="151515"/>
          <w:sz w:val="28"/>
          <w:szCs w:val="28"/>
        </w:rPr>
        <w:t xml:space="preserve">ехника оригами является универсальным способом развития ребенка. Оригами способствует концентрации внимания, так как заставляет сосредоточиться на процессе изготовления, чтобы получился ожидаемый результат. </w:t>
      </w:r>
    </w:p>
    <w:p w:rsidR="008317BD" w:rsidRDefault="008317BD">
      <w:bookmarkStart w:id="0" w:name="_GoBack"/>
      <w:bookmarkEnd w:id="0"/>
    </w:p>
    <w:sectPr w:rsidR="0083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D4"/>
    <w:rsid w:val="003913D4"/>
    <w:rsid w:val="008317BD"/>
    <w:rsid w:val="00E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DD01"/>
  <w15:chartTrackingRefBased/>
  <w15:docId w15:val="{B17A6480-0D06-4D44-91A8-E4D5482D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2025-05-12T15:30:00Z</dcterms:created>
  <dcterms:modified xsi:type="dcterms:W3CDTF">2025-05-12T15:37:00Z</dcterms:modified>
</cp:coreProperties>
</file>