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45" w:rsidRDefault="00E30D45" w:rsidP="00E30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D45" w:rsidRPr="00DD73B8" w:rsidRDefault="00E30D45" w:rsidP="00E30D45">
      <w:pPr>
        <w:spacing w:line="240" w:lineRule="auto"/>
        <w:ind w:firstLine="284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D73B8">
        <w:rPr>
          <w:rFonts w:ascii="Times New Roman" w:hAnsi="Times New Roman" w:cs="Times New Roman"/>
          <w:b/>
          <w:i/>
          <w:sz w:val="24"/>
          <w:szCs w:val="24"/>
        </w:rPr>
        <w:t>Меринова</w:t>
      </w:r>
      <w:proofErr w:type="spellEnd"/>
      <w:r w:rsidRPr="00DD73B8">
        <w:rPr>
          <w:rFonts w:ascii="Times New Roman" w:hAnsi="Times New Roman" w:cs="Times New Roman"/>
          <w:b/>
          <w:i/>
          <w:sz w:val="24"/>
          <w:szCs w:val="24"/>
        </w:rPr>
        <w:t xml:space="preserve"> Лариса Владимировна,</w:t>
      </w:r>
    </w:p>
    <w:p w:rsidR="00E30D45" w:rsidRPr="00DD73B8" w:rsidRDefault="00E30D45" w:rsidP="00E30D45">
      <w:pPr>
        <w:spacing w:line="240" w:lineRule="auto"/>
        <w:ind w:firstLine="284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D73B8">
        <w:rPr>
          <w:rFonts w:ascii="Times New Roman" w:hAnsi="Times New Roman" w:cs="Times New Roman"/>
          <w:b/>
          <w:i/>
          <w:sz w:val="24"/>
          <w:szCs w:val="24"/>
        </w:rPr>
        <w:t>воспитатель,</w:t>
      </w:r>
    </w:p>
    <w:p w:rsidR="00E30D45" w:rsidRPr="00DD73B8" w:rsidRDefault="00E30D45" w:rsidP="00E30D45">
      <w:pPr>
        <w:spacing w:line="240" w:lineRule="auto"/>
        <w:ind w:firstLine="284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D73B8">
        <w:rPr>
          <w:rFonts w:ascii="Times New Roman" w:hAnsi="Times New Roman" w:cs="Times New Roman"/>
          <w:b/>
          <w:i/>
          <w:sz w:val="24"/>
          <w:szCs w:val="24"/>
        </w:rPr>
        <w:t>ГБОУ СО КШИ ЕКК д/с № 595 «Казачок»,</w:t>
      </w:r>
    </w:p>
    <w:p w:rsidR="00E30D45" w:rsidRDefault="00E30D45" w:rsidP="00E30D45">
      <w:pPr>
        <w:spacing w:line="240" w:lineRule="auto"/>
        <w:ind w:firstLine="284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D73B8">
        <w:rPr>
          <w:rFonts w:ascii="Times New Roman" w:hAnsi="Times New Roman" w:cs="Times New Roman"/>
          <w:b/>
          <w:i/>
          <w:sz w:val="24"/>
          <w:szCs w:val="24"/>
        </w:rPr>
        <w:t>г. Екатеринбур</w:t>
      </w:r>
      <w:r w:rsidR="006852C4">
        <w:rPr>
          <w:rFonts w:ascii="Times New Roman" w:hAnsi="Times New Roman" w:cs="Times New Roman"/>
          <w:b/>
          <w:i/>
          <w:sz w:val="24"/>
          <w:szCs w:val="24"/>
        </w:rPr>
        <w:t>г</w:t>
      </w:r>
    </w:p>
    <w:p w:rsidR="006C5DA6" w:rsidRDefault="006C5DA6" w:rsidP="006C5DA6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DA6" w:rsidRDefault="006C5DA6" w:rsidP="006C5DA6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ИННОВАЦИОННАЯ ДЕЯТЕЛЬНОСТЬ ПЕДАГОГА ДОШКОЛЬНОГО ОБРАЗОВАНИЯ</w:t>
      </w:r>
    </w:p>
    <w:p w:rsidR="006C5DA6" w:rsidRPr="00B2483F" w:rsidRDefault="006C5DA6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775" w:rsidRPr="00B2483F" w:rsidRDefault="00BD3775" w:rsidP="00B2483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83F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B2483F">
        <w:rPr>
          <w:rFonts w:ascii="Times New Roman" w:hAnsi="Times New Roman" w:cs="Times New Roman"/>
          <w:sz w:val="24"/>
          <w:szCs w:val="24"/>
        </w:rPr>
        <w:t>: инновация, инновационная деятельность.</w:t>
      </w:r>
    </w:p>
    <w:p w:rsidR="006137D5" w:rsidRPr="00B2483F" w:rsidRDefault="00BD3775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3F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B2483F">
        <w:rPr>
          <w:rFonts w:ascii="Times New Roman" w:hAnsi="Times New Roman" w:cs="Times New Roman"/>
          <w:sz w:val="24"/>
          <w:szCs w:val="24"/>
        </w:rPr>
        <w:t xml:space="preserve">: в работе обосновывается целевая необходимость внедрения в образовательный процесс ДОО новых творческих инновационных идей в современных условиях образования; автор раскрывает особенности понятий инновация, инновационная деятельность, инновационная деятельность как вид педагогической деятельности; уточняются ЗУС педагога для осуществления инновационной педагогической деятельности, определены задачи для педагога; </w:t>
      </w:r>
      <w:r w:rsidR="006137D5" w:rsidRPr="00B2483F">
        <w:rPr>
          <w:rFonts w:ascii="Times New Roman" w:hAnsi="Times New Roman" w:cs="Times New Roman"/>
          <w:sz w:val="24"/>
          <w:szCs w:val="24"/>
        </w:rPr>
        <w:t>представлены</w:t>
      </w:r>
      <w:r w:rsidR="003E0FB9" w:rsidRPr="00B2483F">
        <w:rPr>
          <w:rFonts w:ascii="Times New Roman" w:hAnsi="Times New Roman" w:cs="Times New Roman"/>
          <w:sz w:val="24"/>
          <w:szCs w:val="24"/>
        </w:rPr>
        <w:t xml:space="preserve"> взаимосвязь видов деятельностей, применяемых для обеспечения действенных инноваций</w:t>
      </w:r>
      <w:r w:rsidR="006137D5" w:rsidRPr="00B2483F">
        <w:rPr>
          <w:rFonts w:ascii="Times New Roman" w:hAnsi="Times New Roman" w:cs="Times New Roman"/>
          <w:sz w:val="24"/>
          <w:szCs w:val="24"/>
        </w:rPr>
        <w:t xml:space="preserve">, функции инновационной деятельности; в завершении работы утверждается, </w:t>
      </w:r>
      <w:r w:rsidR="006137D5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инновационная деятельность педагога детского сада– это </w:t>
      </w:r>
      <w:r w:rsidR="006137D5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целенаправленная педагогическая деятельность, с целью получения нового знания, качественно иной педагогической практики и достижения более высоких результатов в развитии дошкольников. </w:t>
      </w:r>
    </w:p>
    <w:p w:rsidR="00E30D45" w:rsidRPr="00B2483F" w:rsidRDefault="00E30D45" w:rsidP="00B2483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8F8" w:rsidRPr="00B2483F" w:rsidRDefault="000C59F8" w:rsidP="00B2483F">
      <w:pPr>
        <w:shd w:val="clear" w:color="auto" w:fill="FFFFFF"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3F">
        <w:rPr>
          <w:rFonts w:ascii="Times New Roman" w:hAnsi="Times New Roman" w:cs="Times New Roman"/>
          <w:sz w:val="24"/>
          <w:szCs w:val="24"/>
        </w:rPr>
        <w:t xml:space="preserve">Мир, в котором развивается современный ребенок, коренным образом отличается от мира, в котором выросли его родители, поэтому </w:t>
      </w:r>
      <w:r w:rsidR="00775116" w:rsidRPr="00B2483F">
        <w:rPr>
          <w:rFonts w:ascii="Times New Roman" w:hAnsi="Times New Roman" w:cs="Times New Roman"/>
          <w:sz w:val="24"/>
          <w:szCs w:val="24"/>
        </w:rPr>
        <w:t xml:space="preserve">в новых условиях </w:t>
      </w:r>
      <w:r w:rsidRPr="00B2483F">
        <w:rPr>
          <w:rFonts w:ascii="Times New Roman" w:hAnsi="Times New Roman" w:cs="Times New Roman"/>
          <w:sz w:val="24"/>
          <w:szCs w:val="24"/>
        </w:rPr>
        <w:t xml:space="preserve">возникают новые </w:t>
      </w:r>
      <w:r w:rsidR="00775116" w:rsidRPr="00B2483F">
        <w:rPr>
          <w:rFonts w:ascii="Times New Roman" w:hAnsi="Times New Roman" w:cs="Times New Roman"/>
          <w:sz w:val="24"/>
          <w:szCs w:val="24"/>
        </w:rPr>
        <w:t>требования</w:t>
      </w:r>
      <w:r w:rsidRPr="00B2483F">
        <w:rPr>
          <w:rFonts w:ascii="Times New Roman" w:hAnsi="Times New Roman" w:cs="Times New Roman"/>
          <w:sz w:val="24"/>
          <w:szCs w:val="24"/>
        </w:rPr>
        <w:t xml:space="preserve"> </w:t>
      </w:r>
      <w:r w:rsidR="00775116" w:rsidRPr="00B2483F">
        <w:rPr>
          <w:rFonts w:ascii="Times New Roman" w:hAnsi="Times New Roman" w:cs="Times New Roman"/>
          <w:sz w:val="24"/>
          <w:szCs w:val="24"/>
        </w:rPr>
        <w:t>к</w:t>
      </w:r>
      <w:r w:rsidRPr="00B2483F">
        <w:rPr>
          <w:rFonts w:ascii="Times New Roman" w:hAnsi="Times New Roman" w:cs="Times New Roman"/>
          <w:sz w:val="24"/>
          <w:szCs w:val="24"/>
        </w:rPr>
        <w:t xml:space="preserve"> </w:t>
      </w:r>
      <w:r w:rsidR="00775116" w:rsidRPr="00B2483F">
        <w:rPr>
          <w:rFonts w:ascii="Times New Roman" w:hAnsi="Times New Roman" w:cs="Times New Roman"/>
          <w:sz w:val="24"/>
          <w:szCs w:val="24"/>
        </w:rPr>
        <w:t>воспитательно-образовательной системе</w:t>
      </w:r>
      <w:r w:rsidRPr="00B2483F">
        <w:rPr>
          <w:rFonts w:ascii="Times New Roman" w:hAnsi="Times New Roman" w:cs="Times New Roman"/>
          <w:sz w:val="24"/>
          <w:szCs w:val="24"/>
        </w:rPr>
        <w:t>.</w:t>
      </w: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59F8" w:rsidRPr="00B2483F" w:rsidRDefault="000C59F8" w:rsidP="00B2483F">
      <w:pPr>
        <w:shd w:val="clear" w:color="auto" w:fill="FFFFFF"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1F710A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630699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</w:t>
      </w:r>
      <w:r w:rsidR="00A25821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821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образовательной организации</w:t>
      </w:r>
      <w:r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="00A25821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системы,</w:t>
      </w:r>
      <w:r w:rsidR="001F710A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качественно</w:t>
      </w:r>
      <w:r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высоких результатов </w:t>
      </w:r>
      <w:r w:rsidR="00A25821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и </w:t>
      </w:r>
      <w:r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</w:t>
      </w: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содержание должно ориентироваться на индивидуальность каждого ребенка, его личностный рост, </w:t>
      </w:r>
      <w:r w:rsidR="006852C4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потенциал</w:t>
      </w: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инноваций в детском саду предполагает введение в </w:t>
      </w:r>
      <w:r w:rsidR="00A25821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</w:t>
      </w:r>
      <w:r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обновлённых, улучшенных и уникальных идей, полученных творческими</w:t>
      </w:r>
      <w:r w:rsidR="00906285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усилиями педагогического коллектива</w:t>
      </w:r>
      <w:r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4EA9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педагогам</w:t>
      </w:r>
      <w:r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постоянно следить за новшествами</w:t>
      </w:r>
      <w:r w:rsidR="00A25821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обновлениями </w:t>
      </w:r>
      <w:r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осуществлять инновационную деятельность.</w:t>
      </w:r>
      <w:r w:rsidR="00906285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43A1" w:rsidRPr="00B2483F" w:rsidRDefault="00172478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Наука, занимающаяся созданием педагогических новшеств, их оценкой, использованием и освоением на практике, называется педагогической </w:t>
      </w:r>
      <w:proofErr w:type="spellStart"/>
      <w:r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инноватикой</w:t>
      </w:r>
      <w:proofErr w:type="spellEnd"/>
      <w:r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1357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A37F4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вижение</w:t>
      </w:r>
      <w:r w:rsidR="00F11357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учителей-новаторов</w:t>
      </w:r>
      <w:r w:rsidR="009A37F4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357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возникло в конце 80-х годов XX</w:t>
      </w:r>
      <w:r w:rsidR="006852C4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357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в., </w:t>
      </w:r>
      <w:r w:rsidR="00CD1865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в своей деятельности опирались </w:t>
      </w:r>
      <w:r w:rsidR="009A37F4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инновационные педагогические системы, разрабатываемые отечественными педагогами-учеными и педагогами-практиками: Ш. А. </w:t>
      </w:r>
      <w:proofErr w:type="spellStart"/>
      <w:r w:rsidR="009A37F4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="009A37F4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А. Балабаном, В. В. Давыдовым, И. Ф. Гончаровым, Ю. В. Громыко, В. А. </w:t>
      </w:r>
      <w:proofErr w:type="spellStart"/>
      <w:r w:rsidR="009A37F4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Караковским</w:t>
      </w:r>
      <w:proofErr w:type="spellEnd"/>
      <w:r w:rsidR="009A37F4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В. Хуторским, В. Ф. Шаталовым, М. П. Щетининым, Е. А. Ямбургом и др. Сейчас педагогическая </w:t>
      </w:r>
      <w:proofErr w:type="spellStart"/>
      <w:r w:rsidR="009A37F4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инноватика</w:t>
      </w:r>
      <w:proofErr w:type="spellEnd"/>
      <w:r w:rsidR="009A37F4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стадии становления</w:t>
      </w:r>
      <w:r w:rsid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03C" w:rsidRPr="00B2483F" w:rsidRDefault="00172478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Инновация в латинском языке означает вхождение нового в некоторую сферу, вживление в нее и порождение целого ряда изменений в этой сфере. Значит, инновация - это, с одной стороны, процесс обновления, реализации, внедрения, а с другой - это деятельность </w:t>
      </w:r>
      <w:r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r w:rsidR="00A25821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внедрению</w:t>
      </w:r>
      <w:r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новации в определенную практику, вследствие чего происходят качественные изменения среды</w:t>
      </w:r>
      <w:r w:rsidR="007D403C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F4F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F876D6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2F4F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A8271F" w:rsidRPr="00B24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9C1" w:rsidRPr="00B2483F" w:rsidRDefault="006A103C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всегда носит конкретно-исторический характер. </w:t>
      </w:r>
      <w:r w:rsidR="00A25821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каждого времени существовали свои инновационные идеи, концепции, технологии.  </w:t>
      </w: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Рождаясь в конкретное время, прогрессивно решая задачи определенного этапа, новшество быстро может стать достоянием многих, нормой, общепринятой массовой практикой или отжить, ус</w:t>
      </w:r>
      <w:r w:rsidR="006D2673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тареть, тормозить</w:t>
      </w: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</w:t>
      </w:r>
      <w:r w:rsidR="006852C4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более позднее время.</w:t>
      </w:r>
      <w:r w:rsidR="006D2673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02F4F" w:rsidRPr="00B2483F" w:rsidRDefault="00B634C2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Отсюда следует, что и</w:t>
      </w:r>
      <w:r w:rsidR="00BE39C1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нновационная деятельность - это деятельность, направленная на решение комплексной проблемы, порождаемой столкновением сложившихся и еще только </w:t>
      </w:r>
      <w:r w:rsidR="0018639B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устанавливающихся </w:t>
      </w:r>
      <w:r w:rsidR="00BE39C1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 практики</w:t>
      </w:r>
      <w:r w:rsidR="0018639B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E39C1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несоответствием традиционных норм новым ожиданиям. Тогда инновация оправдана, более того, необходима. Когда инновационный опыт осуществления этой деятельности становится доступным другим людям, происходят фиксация инновационного опыта, его культурное оформление и </w:t>
      </w:r>
      <w:r w:rsidR="006852C4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образуются </w:t>
      </w:r>
      <w:r w:rsidR="00BE39C1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 т</w:t>
      </w:r>
      <w:r w:rsidR="00602F4F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рансляции [3</w:t>
      </w:r>
      <w:r w:rsidR="00BE39C1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]. </w:t>
      </w:r>
    </w:p>
    <w:p w:rsidR="007D403C" w:rsidRPr="00B2483F" w:rsidRDefault="003E231C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Понятие «инновационная деятельность» в педагогике рассматривается как вид </w:t>
      </w:r>
      <w:r w:rsidR="00FC6D24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педагогической деятельности, </w:t>
      </w:r>
      <w:r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творческий процесс по </w:t>
      </w:r>
      <w:r w:rsidR="00A8271F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совершенствованию</w:t>
      </w:r>
      <w:r w:rsidR="00FC6D24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планировани</w:t>
      </w:r>
      <w:r w:rsidR="00A8271F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реализации педагогических новшеств, </w:t>
      </w:r>
      <w:r w:rsidR="008B7DE0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сопровождае</w:t>
      </w:r>
      <w:r w:rsidR="00FC6D24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тся </w:t>
      </w:r>
      <w:r w:rsidR="00FC6D24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в образе деятельности, стиле мышления</w:t>
      </w:r>
      <w:r w:rsidR="008B7DE0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направленный</w:t>
      </w:r>
      <w:r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</w:t>
      </w:r>
      <w:r w:rsidR="00A8271F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повышение качества образования</w:t>
      </w:r>
      <w:r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социально-педагогический феномен, отражающий творческий потенциал педагога.</w:t>
      </w:r>
      <w:r w:rsidR="00662BC9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403C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Термин «инновация» как вид педагогической деятельности в целом означает внесение </w:t>
      </w:r>
      <w:r w:rsidR="0018639B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воспитательно-образовательный</w:t>
      </w:r>
      <w:r w:rsidR="007D403C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нового (факты, методы, приемы), у</w:t>
      </w:r>
      <w:r w:rsidR="0018639B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лучшающего действующую систему</w:t>
      </w:r>
      <w:r w:rsidR="007D403C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4757" w:rsidRPr="00B24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39B" w:rsidRPr="00B2483F" w:rsidRDefault="002574B6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83F">
        <w:rPr>
          <w:rFonts w:ascii="Times New Roman" w:hAnsi="Times New Roman" w:cs="Times New Roman"/>
          <w:sz w:val="24"/>
          <w:szCs w:val="24"/>
        </w:rPr>
        <w:t>Для работы в режиме</w:t>
      </w:r>
      <w:r w:rsidR="00E85883" w:rsidRPr="00B2483F">
        <w:rPr>
          <w:rFonts w:ascii="Times New Roman" w:hAnsi="Times New Roman" w:cs="Times New Roman"/>
          <w:sz w:val="24"/>
          <w:szCs w:val="24"/>
        </w:rPr>
        <w:t xml:space="preserve"> инновационн</w:t>
      </w:r>
      <w:r w:rsidR="002D683A" w:rsidRPr="00B2483F">
        <w:rPr>
          <w:rFonts w:ascii="Times New Roman" w:hAnsi="Times New Roman" w:cs="Times New Roman"/>
          <w:sz w:val="24"/>
          <w:szCs w:val="24"/>
        </w:rPr>
        <w:t xml:space="preserve">ой деятельности </w:t>
      </w:r>
      <w:r w:rsidRPr="00B2483F">
        <w:rPr>
          <w:rFonts w:ascii="Times New Roman" w:hAnsi="Times New Roman" w:cs="Times New Roman"/>
          <w:sz w:val="24"/>
          <w:szCs w:val="24"/>
        </w:rPr>
        <w:t>у педагога</w:t>
      </w:r>
      <w:r w:rsidR="002D067D" w:rsidRPr="00B2483F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B2483F">
        <w:rPr>
          <w:rFonts w:ascii="Times New Roman" w:hAnsi="Times New Roman" w:cs="Times New Roman"/>
          <w:sz w:val="24"/>
          <w:szCs w:val="24"/>
        </w:rPr>
        <w:t xml:space="preserve"> должны быть сформированы определённые знания</w:t>
      </w:r>
      <w:r w:rsidR="001F710A" w:rsidRPr="00B2483F">
        <w:rPr>
          <w:rFonts w:ascii="Times New Roman" w:hAnsi="Times New Roman" w:cs="Times New Roman"/>
          <w:sz w:val="24"/>
          <w:szCs w:val="24"/>
        </w:rPr>
        <w:t>, умения, способности</w:t>
      </w:r>
      <w:r w:rsidRPr="00B2483F">
        <w:rPr>
          <w:rFonts w:ascii="Times New Roman" w:hAnsi="Times New Roman" w:cs="Times New Roman"/>
          <w:sz w:val="24"/>
          <w:szCs w:val="24"/>
        </w:rPr>
        <w:t>,</w:t>
      </w:r>
      <w:r w:rsidR="002D683A" w:rsidRPr="00B2483F">
        <w:rPr>
          <w:rFonts w:ascii="Times New Roman" w:hAnsi="Times New Roman" w:cs="Times New Roman"/>
          <w:sz w:val="24"/>
          <w:szCs w:val="24"/>
        </w:rPr>
        <w:t xml:space="preserve"> </w:t>
      </w:r>
      <w:r w:rsidRPr="00B2483F">
        <w:rPr>
          <w:rFonts w:ascii="Times New Roman" w:hAnsi="Times New Roman" w:cs="Times New Roman"/>
          <w:sz w:val="24"/>
          <w:szCs w:val="24"/>
        </w:rPr>
        <w:t>необходимые</w:t>
      </w:r>
      <w:r w:rsidR="00E85883" w:rsidRPr="00B2483F">
        <w:rPr>
          <w:rFonts w:ascii="Times New Roman" w:hAnsi="Times New Roman" w:cs="Times New Roman"/>
          <w:sz w:val="24"/>
          <w:szCs w:val="24"/>
        </w:rPr>
        <w:t xml:space="preserve"> для этой деятельности</w:t>
      </w:r>
      <w:r w:rsidR="003D3A79" w:rsidRPr="00B248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639B" w:rsidRPr="00B2483F" w:rsidRDefault="003D3A79" w:rsidP="00B2483F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83F">
        <w:rPr>
          <w:rFonts w:ascii="Times New Roman" w:hAnsi="Times New Roman" w:cs="Times New Roman"/>
          <w:sz w:val="24"/>
          <w:szCs w:val="24"/>
        </w:rPr>
        <w:t>мотивационно-творческая направленность личности: любознательность, творческий интерес, стремление к творческим достижениям и к самосовершенствованию, стремление к получению высокой оценки творческой деятельности</w:t>
      </w:r>
      <w:r w:rsidR="0018639B" w:rsidRPr="00B2483F">
        <w:rPr>
          <w:rFonts w:ascii="Times New Roman" w:hAnsi="Times New Roman" w:cs="Times New Roman"/>
          <w:sz w:val="24"/>
          <w:szCs w:val="24"/>
        </w:rPr>
        <w:t>;</w:t>
      </w:r>
    </w:p>
    <w:p w:rsidR="0018639B" w:rsidRPr="00B2483F" w:rsidRDefault="003D3A79" w:rsidP="00B2483F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83F">
        <w:rPr>
          <w:rFonts w:ascii="Times New Roman" w:hAnsi="Times New Roman" w:cs="Times New Roman"/>
          <w:sz w:val="24"/>
          <w:szCs w:val="24"/>
        </w:rPr>
        <w:t>креативность: умение выражать своё мнение, фантазия, воображение, способность отказаться от стереотипов в педагогической деятельности, преодолеть инерцию мышления, чувствительность к проблемам в педагогической деятельности, критичность мышления, способность к самоанализу, рефлексии, способность к оценочным суждениям;</w:t>
      </w:r>
    </w:p>
    <w:p w:rsidR="0018639B" w:rsidRPr="00B2483F" w:rsidRDefault="003D3A79" w:rsidP="00B2483F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83F">
        <w:rPr>
          <w:rFonts w:ascii="Times New Roman" w:hAnsi="Times New Roman" w:cs="Times New Roman"/>
          <w:sz w:val="24"/>
          <w:szCs w:val="24"/>
        </w:rPr>
        <w:t>профессиональные способности педагога: знания методик, технологий и образовательных программ учреждения, правильное и творческое применение знаний в воспитательно-образовательном процессе, владение методами педагогического исследования, способность к созданию авторской концепции, способность к проведен</w:t>
      </w:r>
      <w:r w:rsidR="0018639B" w:rsidRPr="00B2483F">
        <w:rPr>
          <w:rFonts w:ascii="Times New Roman" w:hAnsi="Times New Roman" w:cs="Times New Roman"/>
          <w:sz w:val="24"/>
          <w:szCs w:val="24"/>
        </w:rPr>
        <w:t xml:space="preserve">ию педагогического эксперимента, </w:t>
      </w:r>
      <w:r w:rsidRPr="00B2483F">
        <w:rPr>
          <w:rFonts w:ascii="Times New Roman" w:hAnsi="Times New Roman" w:cs="Times New Roman"/>
          <w:sz w:val="24"/>
          <w:szCs w:val="24"/>
        </w:rPr>
        <w:t>к коррекции и перестройке деятельности, способность использовать опыт творческой деятельности других педагогов, способность творчески разрешать конфликты, способность к сотрудничеству и взаимоп</w:t>
      </w:r>
      <w:r w:rsidR="0018639B" w:rsidRPr="00B2483F">
        <w:rPr>
          <w:rFonts w:ascii="Times New Roman" w:hAnsi="Times New Roman" w:cs="Times New Roman"/>
          <w:sz w:val="24"/>
          <w:szCs w:val="24"/>
        </w:rPr>
        <w:t>омощи в творческой деятельности;</w:t>
      </w:r>
    </w:p>
    <w:p w:rsidR="00D608BE" w:rsidRPr="00B2483F" w:rsidRDefault="003D3A79" w:rsidP="00B2483F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83F">
        <w:rPr>
          <w:rFonts w:ascii="Times New Roman" w:hAnsi="Times New Roman" w:cs="Times New Roman"/>
          <w:sz w:val="24"/>
          <w:szCs w:val="24"/>
        </w:rPr>
        <w:t>индивидуальные особенности личности: работоспособность, восприимчивость к новому, высокий инновационный потенциал, решительность, уверенность в себе, ответственное отношение к работе, честность и правдивость, способность к самоорганизации, убеждённость в социальной значимости творческой деятельности, постоянное стремление совершенствовать профессиональные умения и углублять знания об особенностях формирования личности ребёнка, методах и формах работы.</w:t>
      </w:r>
    </w:p>
    <w:p w:rsidR="00A164AF" w:rsidRPr="00B2483F" w:rsidRDefault="00D608BE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</w:t>
      </w:r>
      <w:r w:rsidR="0018639B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 осуществлении инновационной деятельности </w:t>
      </w:r>
      <w:r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педагогом</w:t>
      </w:r>
      <w:r w:rsidR="0018639B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детского сада </w:t>
      </w:r>
      <w:r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ставятся следующие задачи: </w:t>
      </w:r>
    </w:p>
    <w:p w:rsidR="00A164AF" w:rsidRPr="00B2483F" w:rsidRDefault="00A164AF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608BE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индивидуальности воспитанников; </w:t>
      </w:r>
    </w:p>
    <w:p w:rsidR="00A164AF" w:rsidRPr="00B2483F" w:rsidRDefault="00A164AF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608BE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</w:t>
      </w:r>
      <w:r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звитие инициативности и самостоятельности детей; </w:t>
      </w:r>
    </w:p>
    <w:p w:rsidR="005329C3" w:rsidRPr="00B2483F" w:rsidRDefault="00A164AF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608BE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</w:t>
      </w:r>
      <w:r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 к творческому самовыражению и </w:t>
      </w:r>
      <w:r w:rsidR="00D608BE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самооценке достижений и возможностей</w:t>
      </w:r>
      <w:r w:rsidR="005329C3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329C3" w:rsidRPr="00B2483F" w:rsidRDefault="005329C3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-повышение любознательности, интереса к исследовательской деятельности;</w:t>
      </w:r>
    </w:p>
    <w:p w:rsidR="003E231C" w:rsidRPr="00B2483F" w:rsidRDefault="005329C3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нестандартности мышления дошкольников</w:t>
      </w:r>
      <w:r w:rsidR="00D608BE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A8271F" w:rsidRPr="00B2483F" w:rsidRDefault="00A8271F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основным функциям инновационной деятельности педагога относятся: </w:t>
      </w:r>
    </w:p>
    <w:p w:rsidR="00A8271F" w:rsidRPr="00B2483F" w:rsidRDefault="00A8271F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прогрессивные (бездефектные) изменения педагогического процесса и его компонентов: изменение в целях; </w:t>
      </w:r>
    </w:p>
    <w:p w:rsidR="00A8271F" w:rsidRPr="00B2483F" w:rsidRDefault="00A8271F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изменения в содержании образования; новые средства обучения; новые идеи воспитания; новые способы и приемы обучения, развития, воспитания и т. д. [2].  </w:t>
      </w:r>
    </w:p>
    <w:p w:rsidR="0018639B" w:rsidRPr="00B2483F" w:rsidRDefault="00807154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Инновационная деятельность </w:t>
      </w:r>
      <w:r w:rsidR="008371DF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="002D067D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-дошкольника</w:t>
      </w:r>
      <w:r w:rsidR="008371DF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целостную систему взаимосвязанных видов работ, совокупность которых обеспечивает появление действительных инноваций, а именно:</w:t>
      </w:r>
    </w:p>
    <w:p w:rsidR="0018639B" w:rsidRPr="00B2483F" w:rsidRDefault="00807154" w:rsidP="00B2483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научно-исследовательская деятельность, направленная на получение нового знания о том, как нечто может быть («открытие»), и о том, как нечто можно сделать («изобретение»);</w:t>
      </w:r>
    </w:p>
    <w:p w:rsidR="0018639B" w:rsidRPr="00B2483F" w:rsidRDefault="00807154" w:rsidP="00B2483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деятельность, направленная на разработку особого, инструментально-технологического знания о том, как на основе научного знания в заданных условиях необходимо действовать, чтобы получилось то, что может или должно быть («инновационный проект»);</w:t>
      </w:r>
    </w:p>
    <w:p w:rsidR="003E231C" w:rsidRPr="00B2483F" w:rsidRDefault="00807154" w:rsidP="00B2483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деятельность, направленная на развитие </w:t>
      </w:r>
      <w:r w:rsidR="00A75166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</w:t>
      </w: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формирование у каждого личного знания (опыта) о том, что и как они должны делать, чтобы инновационный проект вопло</w:t>
      </w:r>
      <w:r w:rsidR="003E231C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тился в практике («реализация»). </w:t>
      </w:r>
    </w:p>
    <w:p w:rsidR="00602F4F" w:rsidRPr="00B2483F" w:rsidRDefault="00807154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Иначе говоря, собственно инновационная деятельность направлена на то, чтобы открытие превратить в изобретение, изобретение - в проект, проект - в технологию реальной де</w:t>
      </w:r>
      <w:r w:rsidR="00A8271F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ятельности, результаты которой</w:t>
      </w:r>
      <w:r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выступают в качестве новации.</w:t>
      </w:r>
      <w:r w:rsidR="00B2483F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9C3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Инновационная деятельность предполагает введение в образовательный процесс улучшенных, уникальных идей, полученных творческими усилиями </w:t>
      </w:r>
      <w:r w:rsidR="005329C3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="00B2483F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483F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[6]</w:t>
      </w:r>
      <w:r w:rsidR="00B2483F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4C08" w:rsidRPr="00B2483F" w:rsidRDefault="00630699" w:rsidP="00B2483F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заключени</w:t>
      </w:r>
      <w:r w:rsid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bookmarkStart w:id="0" w:name="_GoBack"/>
      <w:bookmarkEnd w:id="0"/>
      <w:r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отметить,</w:t>
      </w:r>
      <w:r w:rsidR="006838D0" w:rsidRPr="00B2483F">
        <w:rPr>
          <w:rFonts w:ascii="Times New Roman" w:hAnsi="Times New Roman" w:cs="Times New Roman"/>
          <w:sz w:val="24"/>
          <w:szCs w:val="24"/>
        </w:rPr>
        <w:t xml:space="preserve"> </w:t>
      </w:r>
      <w:r w:rsidR="006838D0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инновационная деятельность педагога </w:t>
      </w:r>
      <w:r w:rsidR="00A75166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детского сада</w:t>
      </w:r>
      <w:r w:rsidR="00424C08" w:rsidRPr="00B2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это </w:t>
      </w:r>
      <w:r w:rsidR="00424C08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целенаправленная педагогическая деятельность, осно</w:t>
      </w:r>
      <w:r w:rsidR="00F937BE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ванная на осмыслении</w:t>
      </w:r>
      <w:r w:rsidR="00424C08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</w:t>
      </w:r>
      <w:r w:rsidR="00A75166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собственного практического</w:t>
      </w:r>
      <w:r w:rsidR="00424C08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при помощи сравнения и изучения, изменения и развития воспитательно</w:t>
      </w:r>
      <w:r w:rsidR="00A75166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</w:t>
      </w:r>
      <w:r w:rsidR="00424C08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процесса с целью </w:t>
      </w:r>
      <w:r w:rsidR="002F7F3B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получения нового знания, качественно иной педагогической практики и </w:t>
      </w:r>
      <w:r w:rsidR="00424C08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более высоких результатов</w:t>
      </w:r>
      <w:r w:rsidR="002F7F3B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дошкольников.</w:t>
      </w:r>
      <w:r w:rsidR="001215C1" w:rsidRPr="00B2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090A" w:rsidRPr="002D067D" w:rsidRDefault="00B2090A" w:rsidP="002D067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067D" w:rsidRPr="002D067D" w:rsidRDefault="002D067D" w:rsidP="006137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3241" w:rsidRPr="002D067D" w:rsidRDefault="00273241" w:rsidP="002D067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7D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F876D6" w:rsidRPr="002D067D" w:rsidRDefault="007C7FB7" w:rsidP="002D067D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67D">
        <w:rPr>
          <w:rFonts w:ascii="Times New Roman" w:hAnsi="Times New Roman" w:cs="Times New Roman"/>
          <w:sz w:val="24"/>
          <w:szCs w:val="24"/>
        </w:rPr>
        <w:t>1.</w:t>
      </w:r>
      <w:r w:rsidRPr="002D0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Гнездилова О.Н. Психологические аспекты инновационной деятельности педагога // Психологическая наука и образование. - 2006. - № 4. - С. 61-65</w:t>
      </w:r>
      <w:r w:rsidR="00F876D6" w:rsidRPr="002D0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3241" w:rsidRPr="002D067D" w:rsidRDefault="007C7FB7" w:rsidP="002D067D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02F4F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F7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Дружинин В.</w:t>
      </w:r>
      <w:r w:rsidR="00273241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Координация инновационной деятельности в областном образовательном пространстве / В. И. Дружинин // Мето</w:t>
      </w:r>
      <w:r w:rsidR="00602F4F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дист. - 2003. - № 6. - С. 9-144</w:t>
      </w:r>
    </w:p>
    <w:p w:rsidR="00602F4F" w:rsidRPr="002D067D" w:rsidRDefault="00602F4F" w:rsidP="002D067D">
      <w:pPr>
        <w:tabs>
          <w:tab w:val="left" w:pos="851"/>
        </w:tabs>
        <w:spacing w:after="0" w:line="240" w:lineRule="auto"/>
        <w:ind w:firstLine="284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2D0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Еремова</w:t>
      </w:r>
      <w:proofErr w:type="spellEnd"/>
      <w:r w:rsidRPr="002D0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О. В. Инновационная деятельность педагога / О. В. </w:t>
      </w:r>
      <w:proofErr w:type="spellStart"/>
      <w:r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Еремова</w:t>
      </w:r>
      <w:proofErr w:type="spellEnd"/>
      <w:r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[Электронный ресурс]. -Режим доступа: http://wшdow.edu.ru/wmdow/Пbrarv?p </w:t>
      </w:r>
      <w:proofErr w:type="spellStart"/>
      <w:r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rid</w:t>
      </w:r>
      <w:proofErr w:type="spellEnd"/>
      <w:r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=60749. </w:t>
      </w:r>
    </w:p>
    <w:p w:rsidR="007C7FB7" w:rsidRPr="002D067D" w:rsidRDefault="00F876D6" w:rsidP="002D067D">
      <w:pPr>
        <w:spacing w:before="150" w:after="0" w:line="240" w:lineRule="auto"/>
        <w:ind w:firstLine="284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</w:t>
      </w:r>
      <w:r w:rsidR="00602F4F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C7FB7" w:rsidRPr="002D0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Калачикова О.Н. Исследование содержания и этапов вхождения педагогов в инновационную деятельность // Вестник Томского государственного университета. - 2008. - № 316. - С. 174-177</w:t>
      </w:r>
    </w:p>
    <w:p w:rsidR="00273241" w:rsidRPr="002D067D" w:rsidRDefault="00F876D6" w:rsidP="002D067D">
      <w:pPr>
        <w:spacing w:before="150" w:after="0" w:line="240" w:lineRule="auto"/>
        <w:ind w:firstLine="284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273241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Новейший философский </w:t>
      </w:r>
      <w:r w:rsidR="00CF7046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словарь:</w:t>
      </w:r>
      <w:r w:rsidR="00273241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2-е изд., </w:t>
      </w:r>
      <w:proofErr w:type="spellStart"/>
      <w:r w:rsidR="00273241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переработ</w:t>
      </w:r>
      <w:proofErr w:type="spellEnd"/>
      <w:proofErr w:type="gramStart"/>
      <w:r w:rsidR="00273241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273241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273241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</w:t>
      </w:r>
      <w:proofErr w:type="spellEnd"/>
      <w:r w:rsidR="00273241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</w:t>
      </w:r>
      <w:proofErr w:type="gramStart"/>
      <w:r w:rsidR="00273241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Минск :</w:t>
      </w:r>
      <w:proofErr w:type="gramEnd"/>
      <w:r w:rsidR="00273241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73241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Интерпрессервис</w:t>
      </w:r>
      <w:proofErr w:type="spellEnd"/>
      <w:r w:rsidR="00273241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 Книжный дом, 2001. - 1280 с.</w:t>
      </w:r>
    </w:p>
    <w:p w:rsidR="00602F4F" w:rsidRPr="002D067D" w:rsidRDefault="00F876D6" w:rsidP="002D067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602F4F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F70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Прохорова М.П., </w:t>
      </w:r>
      <w:proofErr w:type="spellStart"/>
      <w:r w:rsidR="00CF70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Шкунова</w:t>
      </w:r>
      <w:proofErr w:type="spellEnd"/>
      <w:r w:rsidR="00CF70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А.А. Особенности инновационной деятельности педагога в условиях модернизации педагогического образования</w:t>
      </w:r>
      <w:r w:rsidR="00602F4F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// Международный журнал экспериментального образования. – 2016. – № 1. – С. 106-109;</w:t>
      </w:r>
      <w:r w:rsidR="00602F4F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02F4F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URL: </w:t>
      </w:r>
      <w:hyperlink r:id="rId6" w:history="1">
        <w:r w:rsidR="00602F4F" w:rsidRPr="002D067D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https://expeducation.ru/ru/article/view?id=9398</w:t>
        </w:r>
      </w:hyperlink>
    </w:p>
    <w:p w:rsidR="00273241" w:rsidRPr="002D067D" w:rsidRDefault="00F876D6" w:rsidP="002D067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7</w:t>
      </w:r>
      <w:r w:rsidR="00602F4F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 </w:t>
      </w:r>
      <w:r w:rsidR="00273241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73241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Слободчиков</w:t>
      </w:r>
      <w:proofErr w:type="spellEnd"/>
      <w:r w:rsidR="00273241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В. И. Инновации в образовании: основания и смысл / В. И. </w:t>
      </w:r>
      <w:proofErr w:type="spellStart"/>
      <w:r w:rsidR="00273241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Слободчиков</w:t>
      </w:r>
      <w:proofErr w:type="spellEnd"/>
      <w:r w:rsidR="00273241" w:rsidRPr="002D0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Исследовательская работа школьников. - 2005. - № 3. - С. 5-15.</w:t>
      </w:r>
    </w:p>
    <w:p w:rsidR="00273241" w:rsidRPr="002D067D" w:rsidRDefault="00273241" w:rsidP="002D067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7C7FB7" w:rsidRPr="002D067D" w:rsidRDefault="007C7FB7" w:rsidP="002D067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15C1" w:rsidRDefault="001215C1" w:rsidP="006838D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15C1" w:rsidRDefault="001215C1" w:rsidP="006838D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15C1" w:rsidRDefault="001215C1" w:rsidP="006838D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15C1" w:rsidRDefault="001215C1" w:rsidP="006838D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15C1" w:rsidRDefault="001215C1" w:rsidP="006838D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15C1" w:rsidRDefault="001215C1" w:rsidP="006838D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15C1" w:rsidRDefault="001215C1" w:rsidP="006838D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15C1" w:rsidRDefault="001215C1" w:rsidP="006838D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15C1" w:rsidRDefault="001215C1" w:rsidP="006838D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15C1" w:rsidRDefault="001215C1" w:rsidP="006838D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15C1" w:rsidRDefault="001215C1" w:rsidP="006838D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15C1" w:rsidRDefault="001215C1" w:rsidP="006838D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06C1" w:rsidRDefault="007C06C1" w:rsidP="007C06C1">
      <w:pPr>
        <w:spacing w:after="0" w:line="240" w:lineRule="auto"/>
      </w:pPr>
    </w:p>
    <w:sectPr w:rsidR="007C06C1" w:rsidSect="002D067D">
      <w:pgSz w:w="11906" w:h="16838"/>
      <w:pgMar w:top="1135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0567"/>
    <w:multiLevelType w:val="hybridMultilevel"/>
    <w:tmpl w:val="43FE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5687A"/>
    <w:multiLevelType w:val="multilevel"/>
    <w:tmpl w:val="AB880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667381"/>
    <w:multiLevelType w:val="hybridMultilevel"/>
    <w:tmpl w:val="7FD81E10"/>
    <w:lvl w:ilvl="0" w:tplc="FCCCAC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49"/>
    <w:rsid w:val="00000D69"/>
    <w:rsid w:val="00007629"/>
    <w:rsid w:val="00041E70"/>
    <w:rsid w:val="000844C1"/>
    <w:rsid w:val="000C59F8"/>
    <w:rsid w:val="001215C1"/>
    <w:rsid w:val="00154EA9"/>
    <w:rsid w:val="00172478"/>
    <w:rsid w:val="0018639B"/>
    <w:rsid w:val="00196058"/>
    <w:rsid w:val="001A7DF3"/>
    <w:rsid w:val="001F710A"/>
    <w:rsid w:val="0022701E"/>
    <w:rsid w:val="002574B6"/>
    <w:rsid w:val="00273241"/>
    <w:rsid w:val="002C7879"/>
    <w:rsid w:val="002D067D"/>
    <w:rsid w:val="002D683A"/>
    <w:rsid w:val="002F2A7F"/>
    <w:rsid w:val="002F7F3B"/>
    <w:rsid w:val="00306D37"/>
    <w:rsid w:val="00395B7B"/>
    <w:rsid w:val="003A43A1"/>
    <w:rsid w:val="003C6F2C"/>
    <w:rsid w:val="003D3A79"/>
    <w:rsid w:val="003E0FB9"/>
    <w:rsid w:val="003E231C"/>
    <w:rsid w:val="003F6E26"/>
    <w:rsid w:val="00424C08"/>
    <w:rsid w:val="00426F65"/>
    <w:rsid w:val="004515A6"/>
    <w:rsid w:val="00462B96"/>
    <w:rsid w:val="00484169"/>
    <w:rsid w:val="005329C3"/>
    <w:rsid w:val="00602F4F"/>
    <w:rsid w:val="006137D5"/>
    <w:rsid w:val="00630699"/>
    <w:rsid w:val="00657457"/>
    <w:rsid w:val="00662BC9"/>
    <w:rsid w:val="006838D0"/>
    <w:rsid w:val="006852C4"/>
    <w:rsid w:val="006A103C"/>
    <w:rsid w:val="006C5DA6"/>
    <w:rsid w:val="006D2673"/>
    <w:rsid w:val="006D6B32"/>
    <w:rsid w:val="006F6FA4"/>
    <w:rsid w:val="00775116"/>
    <w:rsid w:val="00776D2C"/>
    <w:rsid w:val="007C06C1"/>
    <w:rsid w:val="007C7FB7"/>
    <w:rsid w:val="007D403C"/>
    <w:rsid w:val="00807154"/>
    <w:rsid w:val="008371DF"/>
    <w:rsid w:val="008A3BAA"/>
    <w:rsid w:val="008B7DE0"/>
    <w:rsid w:val="00906285"/>
    <w:rsid w:val="00951A59"/>
    <w:rsid w:val="0098257B"/>
    <w:rsid w:val="00995B49"/>
    <w:rsid w:val="009A37F4"/>
    <w:rsid w:val="00A164AF"/>
    <w:rsid w:val="00A25821"/>
    <w:rsid w:val="00A75166"/>
    <w:rsid w:val="00A8271F"/>
    <w:rsid w:val="00B2090A"/>
    <w:rsid w:val="00B2483F"/>
    <w:rsid w:val="00B55633"/>
    <w:rsid w:val="00B634C2"/>
    <w:rsid w:val="00B63F4C"/>
    <w:rsid w:val="00BD3775"/>
    <w:rsid w:val="00BE39C1"/>
    <w:rsid w:val="00BE78D9"/>
    <w:rsid w:val="00C10F13"/>
    <w:rsid w:val="00C34757"/>
    <w:rsid w:val="00C50A0F"/>
    <w:rsid w:val="00C573C6"/>
    <w:rsid w:val="00CB04CF"/>
    <w:rsid w:val="00CB77BA"/>
    <w:rsid w:val="00CC4FE8"/>
    <w:rsid w:val="00CD1865"/>
    <w:rsid w:val="00CD4E15"/>
    <w:rsid w:val="00CD5A80"/>
    <w:rsid w:val="00CF7046"/>
    <w:rsid w:val="00D608BE"/>
    <w:rsid w:val="00DC1421"/>
    <w:rsid w:val="00DE7698"/>
    <w:rsid w:val="00E30D45"/>
    <w:rsid w:val="00E436BF"/>
    <w:rsid w:val="00E81CCF"/>
    <w:rsid w:val="00E85883"/>
    <w:rsid w:val="00EF11BB"/>
    <w:rsid w:val="00F11357"/>
    <w:rsid w:val="00F318F8"/>
    <w:rsid w:val="00F602A5"/>
    <w:rsid w:val="00F7028F"/>
    <w:rsid w:val="00F876D6"/>
    <w:rsid w:val="00F937BE"/>
    <w:rsid w:val="00FC6D24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4EFC"/>
  <w15:chartTrackingRefBased/>
  <w15:docId w15:val="{C4FDA770-C15D-4825-84B0-F4D2D34A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5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02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xpeducation.ru/ru/article/view?id=93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0F61-9F2B-4C4A-95CF-757D9B33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2024-01-21T03:38:00Z</dcterms:created>
  <dcterms:modified xsi:type="dcterms:W3CDTF">2025-05-12T10:16:00Z</dcterms:modified>
</cp:coreProperties>
</file>