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C9B3" w14:textId="77777777" w:rsidR="009F08F0" w:rsidRPr="00C4528C" w:rsidRDefault="009F08F0" w:rsidP="009F08F0">
      <w:pPr>
        <w:pStyle w:val="a3"/>
        <w:spacing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074E9E3D" w14:textId="77777777" w:rsidR="009F08F0" w:rsidRPr="002113E9" w:rsidRDefault="009F08F0" w:rsidP="009F08F0">
      <w:pPr>
        <w:pStyle w:val="a3"/>
        <w:spacing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2113E9">
        <w:rPr>
          <w:b/>
          <w:sz w:val="28"/>
          <w:szCs w:val="28"/>
        </w:rPr>
        <w:t xml:space="preserve">План-конспект </w:t>
      </w:r>
    </w:p>
    <w:p w14:paraId="6E194533" w14:textId="77777777" w:rsidR="009F08F0" w:rsidRPr="002113E9" w:rsidRDefault="009F08F0" w:rsidP="009F08F0">
      <w:pPr>
        <w:pStyle w:val="a3"/>
        <w:spacing w:before="120" w:beforeAutospacing="0" w:after="12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2113E9">
        <w:rPr>
          <w:b/>
          <w:sz w:val="28"/>
          <w:szCs w:val="28"/>
        </w:rPr>
        <w:t>воспитательного мероприятия</w:t>
      </w:r>
    </w:p>
    <w:p w14:paraId="5A80BAD3" w14:textId="77777777" w:rsidR="009F08F0" w:rsidRPr="002113E9" w:rsidRDefault="009F08F0" w:rsidP="009F08F0">
      <w:pPr>
        <w:pStyle w:val="a3"/>
        <w:spacing w:beforeAutospacing="0" w:after="0" w:afterAutospacing="0"/>
        <w:jc w:val="both"/>
        <w:textAlignment w:val="baseline"/>
        <w:rPr>
          <w:sz w:val="28"/>
          <w:szCs w:val="28"/>
        </w:rPr>
      </w:pPr>
      <w:r w:rsidRPr="002113E9">
        <w:rPr>
          <w:b/>
          <w:sz w:val="28"/>
          <w:szCs w:val="28"/>
        </w:rPr>
        <w:t>Тема:</w:t>
      </w:r>
      <w:r w:rsidRPr="002113E9">
        <w:rPr>
          <w:sz w:val="28"/>
          <w:szCs w:val="28"/>
        </w:rPr>
        <w:t xml:space="preserve"> «</w:t>
      </w:r>
      <w:r w:rsidR="00CC4FF8" w:rsidRPr="002113E9">
        <w:rPr>
          <w:sz w:val="28"/>
          <w:szCs w:val="28"/>
        </w:rPr>
        <w:t>Ялтинская конференция, как фактор стабильности в послевоенном мире</w:t>
      </w:r>
      <w:r w:rsidRPr="002113E9">
        <w:rPr>
          <w:sz w:val="28"/>
          <w:szCs w:val="28"/>
        </w:rPr>
        <w:t>».</w:t>
      </w:r>
    </w:p>
    <w:p w14:paraId="178C0FE4" w14:textId="77777777" w:rsidR="009F08F0" w:rsidRPr="002113E9" w:rsidRDefault="009F08F0" w:rsidP="009F08F0">
      <w:pPr>
        <w:pStyle w:val="a3"/>
        <w:spacing w:beforeAutospacing="0" w:after="0" w:afterAutospacing="0"/>
        <w:jc w:val="both"/>
        <w:textAlignment w:val="baseline"/>
        <w:rPr>
          <w:sz w:val="28"/>
          <w:szCs w:val="28"/>
        </w:rPr>
      </w:pPr>
      <w:r w:rsidRPr="002113E9">
        <w:rPr>
          <w:b/>
          <w:sz w:val="28"/>
          <w:szCs w:val="28"/>
        </w:rPr>
        <w:t xml:space="preserve">Дата проведения: </w:t>
      </w:r>
      <w:r w:rsidRPr="002113E9">
        <w:rPr>
          <w:sz w:val="28"/>
          <w:szCs w:val="28"/>
        </w:rPr>
        <w:t>11.02.2025 г.</w:t>
      </w:r>
    </w:p>
    <w:p w14:paraId="734A4C22" w14:textId="77777777" w:rsidR="009F08F0" w:rsidRPr="002113E9" w:rsidRDefault="009F08F0" w:rsidP="009F08F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 11 курса.</w:t>
      </w:r>
    </w:p>
    <w:p w14:paraId="045797EF" w14:textId="33C8D241" w:rsidR="009F08F0" w:rsidRPr="002113E9" w:rsidRDefault="009F08F0" w:rsidP="009F08F0">
      <w:pPr>
        <w:pStyle w:val="a3"/>
        <w:spacing w:beforeAutospacing="0" w:after="0" w:afterAutospacing="0"/>
        <w:jc w:val="both"/>
        <w:textAlignment w:val="baseline"/>
        <w:rPr>
          <w:sz w:val="28"/>
          <w:szCs w:val="28"/>
        </w:rPr>
      </w:pPr>
      <w:r w:rsidRPr="002113E9">
        <w:rPr>
          <w:rFonts w:eastAsia="Calibri"/>
          <w:b/>
          <w:sz w:val="28"/>
          <w:szCs w:val="28"/>
        </w:rPr>
        <w:t xml:space="preserve">Форма проведения: </w:t>
      </w:r>
      <w:r w:rsidRPr="002113E9">
        <w:rPr>
          <w:rFonts w:eastAsia="Calibri"/>
          <w:sz w:val="28"/>
          <w:szCs w:val="28"/>
        </w:rPr>
        <w:t>беседа</w:t>
      </w:r>
      <w:r w:rsidR="00746935">
        <w:rPr>
          <w:rFonts w:eastAsia="Calibri"/>
          <w:sz w:val="28"/>
          <w:szCs w:val="28"/>
        </w:rPr>
        <w:t xml:space="preserve"> с элементами шоу - технологии</w:t>
      </w:r>
      <w:r w:rsidRPr="002113E9">
        <w:rPr>
          <w:rFonts w:eastAsia="Calibri"/>
          <w:sz w:val="28"/>
          <w:szCs w:val="28"/>
        </w:rPr>
        <w:t>.</w:t>
      </w:r>
    </w:p>
    <w:p w14:paraId="2F6C6EBD" w14:textId="0A756624" w:rsidR="000A7312" w:rsidRPr="002113E9" w:rsidRDefault="009F08F0" w:rsidP="009F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r w:rsidR="000A7312" w:rsidRPr="002113E9">
        <w:rPr>
          <w:rFonts w:ascii="Times New Roman" w:hAnsi="Times New Roman" w:cs="Times New Roman"/>
          <w:sz w:val="28"/>
          <w:szCs w:val="28"/>
        </w:rPr>
        <w:t>Способ</w:t>
      </w:r>
      <w:r w:rsidR="00746935">
        <w:rPr>
          <w:rFonts w:ascii="Times New Roman" w:hAnsi="Times New Roman" w:cs="Times New Roman"/>
          <w:sz w:val="28"/>
          <w:szCs w:val="28"/>
        </w:rPr>
        <w:t>ствовать формированию у обучающихся понимания</w:t>
      </w:r>
      <w:r w:rsidR="000A7312" w:rsidRPr="002113E9">
        <w:rPr>
          <w:rFonts w:ascii="Times New Roman" w:hAnsi="Times New Roman" w:cs="Times New Roman"/>
          <w:sz w:val="28"/>
          <w:szCs w:val="28"/>
        </w:rPr>
        <w:t xml:space="preserve"> места и роли Ялтинской конференции в послевоенном устройстве мира и подведении итогов Второй мировой войны. Формировать понимание роли СССР в победе во Второй мировой войне.</w:t>
      </w:r>
    </w:p>
    <w:p w14:paraId="6DE10400" w14:textId="77777777" w:rsidR="009F08F0" w:rsidRPr="002113E9" w:rsidRDefault="009F08F0" w:rsidP="009F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636ECE" w14:textId="1F32C0D5" w:rsidR="009F08F0" w:rsidRPr="002113E9" w:rsidRDefault="009F08F0" w:rsidP="009F0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bookmarkEnd w:id="0"/>
      <w:bookmarkEnd w:id="1"/>
      <w:r w:rsidRPr="002113E9">
        <w:rPr>
          <w:rFonts w:ascii="Times New Roman" w:hAnsi="Times New Roman" w:cs="Times New Roman"/>
          <w:sz w:val="28"/>
          <w:szCs w:val="28"/>
        </w:rPr>
        <w:t xml:space="preserve">систематизировать знания о </w:t>
      </w:r>
      <w:r w:rsidR="00C66D71" w:rsidRPr="002113E9">
        <w:rPr>
          <w:rFonts w:ascii="Times New Roman" w:hAnsi="Times New Roman" w:cs="Times New Roman"/>
          <w:sz w:val="28"/>
          <w:szCs w:val="28"/>
        </w:rPr>
        <w:t>Ялтинской конференции</w:t>
      </w:r>
      <w:r w:rsidR="00746935">
        <w:rPr>
          <w:rFonts w:ascii="Times New Roman" w:hAnsi="Times New Roman" w:cs="Times New Roman"/>
          <w:sz w:val="28"/>
          <w:szCs w:val="28"/>
        </w:rPr>
        <w:t>,</w:t>
      </w:r>
      <w:r w:rsidR="00800E32">
        <w:rPr>
          <w:rFonts w:ascii="Times New Roman" w:hAnsi="Times New Roman" w:cs="Times New Roman"/>
          <w:sz w:val="28"/>
          <w:szCs w:val="28"/>
        </w:rPr>
        <w:t xml:space="preserve"> </w:t>
      </w:r>
      <w:r w:rsidR="00746935">
        <w:rPr>
          <w:rFonts w:ascii="Times New Roman" w:hAnsi="Times New Roman" w:cs="Times New Roman"/>
          <w:sz w:val="28"/>
          <w:szCs w:val="28"/>
        </w:rPr>
        <w:t xml:space="preserve">о </w:t>
      </w:r>
      <w:r w:rsidR="00C66D71" w:rsidRPr="002113E9">
        <w:rPr>
          <w:rFonts w:ascii="Times New Roman" w:hAnsi="Times New Roman" w:cs="Times New Roman"/>
          <w:sz w:val="28"/>
          <w:szCs w:val="28"/>
        </w:rPr>
        <w:t>события</w:t>
      </w:r>
      <w:r w:rsidR="00746935">
        <w:rPr>
          <w:rFonts w:ascii="Times New Roman" w:hAnsi="Times New Roman" w:cs="Times New Roman"/>
          <w:sz w:val="28"/>
          <w:szCs w:val="28"/>
        </w:rPr>
        <w:t>х,</w:t>
      </w:r>
      <w:r w:rsidR="00C66D71" w:rsidRPr="002113E9">
        <w:rPr>
          <w:rFonts w:ascii="Times New Roman" w:hAnsi="Times New Roman" w:cs="Times New Roman"/>
          <w:sz w:val="28"/>
          <w:szCs w:val="28"/>
        </w:rPr>
        <w:t xml:space="preserve"> </w:t>
      </w:r>
      <w:r w:rsidR="00746935">
        <w:rPr>
          <w:rFonts w:ascii="Times New Roman" w:hAnsi="Times New Roman" w:cs="Times New Roman"/>
          <w:sz w:val="28"/>
          <w:szCs w:val="28"/>
        </w:rPr>
        <w:t>которые послужили ее проведению</w:t>
      </w:r>
      <w:r w:rsidR="00800E32">
        <w:rPr>
          <w:rFonts w:ascii="Times New Roman" w:hAnsi="Times New Roman" w:cs="Times New Roman"/>
          <w:sz w:val="28"/>
          <w:szCs w:val="28"/>
        </w:rPr>
        <w:t>;</w:t>
      </w:r>
    </w:p>
    <w:p w14:paraId="3D9EC9F3" w14:textId="77777777" w:rsidR="009F08F0" w:rsidRPr="002113E9" w:rsidRDefault="009F08F0" w:rsidP="009F0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>развивать критическое мышление, творческие способности воспитанников;</w:t>
      </w:r>
    </w:p>
    <w:p w14:paraId="0FB64586" w14:textId="41A52EEC" w:rsidR="000A7312" w:rsidRPr="002113E9" w:rsidRDefault="00746935" w:rsidP="000A73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7312" w:rsidRPr="002113E9">
        <w:rPr>
          <w:rFonts w:ascii="Times New Roman" w:hAnsi="Times New Roman" w:cs="Times New Roman"/>
          <w:sz w:val="28"/>
          <w:szCs w:val="28"/>
        </w:rPr>
        <w:t xml:space="preserve"> в духе патриотизма, национального сознания и достоинства, толерантности, уважения к истор</w:t>
      </w:r>
      <w:r w:rsidR="00800E32">
        <w:rPr>
          <w:rFonts w:ascii="Times New Roman" w:hAnsi="Times New Roman" w:cs="Times New Roman"/>
          <w:sz w:val="28"/>
          <w:szCs w:val="28"/>
        </w:rPr>
        <w:t>ическому прошлому своего народа;</w:t>
      </w:r>
      <w:r w:rsidR="000A7312" w:rsidRPr="002113E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E95DBC7" w14:textId="075B6C4F" w:rsidR="009F08F0" w:rsidRPr="002113E9" w:rsidRDefault="009F08F0" w:rsidP="009F0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>активизировать военно-патриотическу</w:t>
      </w:r>
      <w:r w:rsidR="00746935">
        <w:rPr>
          <w:rFonts w:ascii="Times New Roman" w:hAnsi="Times New Roman" w:cs="Times New Roman"/>
          <w:sz w:val="28"/>
          <w:szCs w:val="28"/>
        </w:rPr>
        <w:t>ю воспитательную работу на курсе</w:t>
      </w:r>
      <w:r w:rsidRPr="002113E9">
        <w:rPr>
          <w:rFonts w:ascii="Times New Roman" w:hAnsi="Times New Roman" w:cs="Times New Roman"/>
          <w:sz w:val="28"/>
          <w:szCs w:val="28"/>
        </w:rPr>
        <w:t>.</w:t>
      </w:r>
    </w:p>
    <w:p w14:paraId="361D40AD" w14:textId="77777777" w:rsidR="009F08F0" w:rsidRPr="002113E9" w:rsidRDefault="009F08F0" w:rsidP="009F08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70F75" w14:textId="77777777" w:rsidR="009F08F0" w:rsidRPr="002113E9" w:rsidRDefault="009F08F0" w:rsidP="009F08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современных образовательных технологий, приемов и методов работы: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833"/>
        <w:gridCol w:w="3118"/>
      </w:tblGrid>
      <w:tr w:rsidR="009F08F0" w:rsidRPr="002113E9" w14:paraId="2E84028F" w14:textId="77777777" w:rsidTr="003F5E9D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07B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п./</w:t>
            </w:r>
            <w:proofErr w:type="gramStart"/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246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современных образовательных технологий, применяемых в учебно-воспитательном процессе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84C3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мероприятия, на которых технология применяется</w:t>
            </w:r>
          </w:p>
        </w:tc>
      </w:tr>
      <w:tr w:rsidR="009F08F0" w:rsidRPr="002113E9" w14:paraId="48FF7F75" w14:textId="77777777" w:rsidTr="003F5E9D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FA00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D8182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критического мышления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11D8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Мотивационный этап</w:t>
            </w:r>
          </w:p>
        </w:tc>
      </w:tr>
      <w:tr w:rsidR="009F08F0" w:rsidRPr="002113E9" w14:paraId="3D3E68F9" w14:textId="77777777" w:rsidTr="003F5E9D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C3D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6BF" w14:textId="5956BA6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личностно-ориентированной технологии</w:t>
            </w:r>
            <w:r w:rsidR="007469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элементы шоу-технологии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44E8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Вступление</w:t>
            </w:r>
          </w:p>
        </w:tc>
      </w:tr>
      <w:tr w:rsidR="009F08F0" w:rsidRPr="002113E9" w14:paraId="54406A8D" w14:textId="77777777" w:rsidTr="003F5E9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97E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2DE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публичных выступлений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C0D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9F08F0" w:rsidRPr="002113E9" w14:paraId="5BFB5A42" w14:textId="77777777" w:rsidTr="003F5E9D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62B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C62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личностно-ориентированной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080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9F08F0" w:rsidRPr="002113E9" w14:paraId="5E843ACB" w14:textId="77777777" w:rsidTr="00C66D71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2D0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16D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целеполагания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099" w14:textId="77777777" w:rsidR="009F08F0" w:rsidRPr="002113E9" w:rsidRDefault="009F08F0" w:rsidP="003F5E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1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</w:tbl>
    <w:p w14:paraId="11D05617" w14:textId="77777777" w:rsidR="009F08F0" w:rsidRPr="002113E9" w:rsidRDefault="009F08F0" w:rsidP="00C66D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оснащение:</w:t>
      </w:r>
    </w:p>
    <w:p w14:paraId="008369C1" w14:textId="77777777" w:rsidR="009F08F0" w:rsidRPr="002113E9" w:rsidRDefault="009F08F0" w:rsidP="00C66D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План-конспект.</w:t>
      </w:r>
    </w:p>
    <w:p w14:paraId="4C7CC9D5" w14:textId="77777777" w:rsidR="009F08F0" w:rsidRPr="002113E9" w:rsidRDefault="009F08F0" w:rsidP="00C66D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</w:t>
      </w:r>
    </w:p>
    <w:p w14:paraId="47D8623E" w14:textId="1D7E4B45" w:rsidR="009F08F0" w:rsidRDefault="009F08F0" w:rsidP="00211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FF8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FF8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Видеоролики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A6186" w14:textId="77777777" w:rsidR="002113E9" w:rsidRPr="002113E9" w:rsidRDefault="002113E9" w:rsidP="002113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DC4F5" w14:textId="77777777" w:rsidR="009F08F0" w:rsidRPr="002113E9" w:rsidRDefault="009F08F0" w:rsidP="009F08F0">
      <w:pPr>
        <w:spacing w:beforeAutospacing="1" w:afterAutospacing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14:paraId="03B9BC15" w14:textId="77777777" w:rsidR="009F08F0" w:rsidRPr="002113E9" w:rsidRDefault="009F08F0" w:rsidP="00CC4FF8">
      <w:pPr>
        <w:spacing w:before="100" w:beforeAutospacing="1" w:after="100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момент: </w:t>
      </w:r>
      <w:r w:rsidR="007C799D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семеры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воспитанников для </w:t>
      </w:r>
      <w:r w:rsidR="00C66D71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деловой игре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711347" w14:textId="77777777" w:rsidR="009F08F0" w:rsidRPr="002113E9" w:rsidRDefault="009F08F0" w:rsidP="009F08F0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Мотивационный этап.</w:t>
      </w:r>
    </w:p>
    <w:p w14:paraId="17FD2D43" w14:textId="77777777" w:rsidR="00CC4FF8" w:rsidRPr="002113E9" w:rsidRDefault="009F08F0" w:rsidP="002113E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Воспитатель.</w:t>
      </w: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DCC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одна из важнейших конференций в период Великой Отечественной Войны?</w:t>
      </w:r>
      <w:r w:rsidR="00CC4FF8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BE2C18" w14:textId="4EBBBDBB" w:rsidR="00CC4FF8" w:rsidRPr="002113E9" w:rsidRDefault="00BC50BB" w:rsidP="002113E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мероприятие</w:t>
      </w:r>
      <w:r w:rsidR="00CC4FF8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посвящен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CC4FF8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C4FF8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C4FF8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летию</w:t>
      </w:r>
      <w:proofErr w:type="spellEnd"/>
      <w:r w:rsidR="00CC4FF8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 </w:t>
      </w:r>
    </w:p>
    <w:p w14:paraId="28AE7CDF" w14:textId="77777777" w:rsidR="00F13DCC" w:rsidRPr="002113E9" w:rsidRDefault="00F13DCC" w:rsidP="002113E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итогами этой конференции стали: </w:t>
      </w:r>
    </w:p>
    <w:p w14:paraId="48F93CEB" w14:textId="77777777" w:rsidR="00F13DCC" w:rsidRPr="002113E9" w:rsidRDefault="00F13DCC" w:rsidP="002113E9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будущем разделе мира между странами – победительницами;</w:t>
      </w:r>
    </w:p>
    <w:p w14:paraId="1CA2EF45" w14:textId="77777777" w:rsidR="003D4907" w:rsidRPr="002113E9" w:rsidRDefault="00F13DCC" w:rsidP="002113E9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Поспособствовало к созданию Организации Объединенных Наций. </w:t>
      </w:r>
    </w:p>
    <w:p w14:paraId="31C1F31F" w14:textId="77777777" w:rsidR="00C00948" w:rsidRPr="002113E9" w:rsidRDefault="009F08F0" w:rsidP="002113E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Воспитатель.</w:t>
      </w: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DCC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вы считаете, о какой</w:t>
      </w: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DCC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 пойдет речь</w:t>
      </w: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(ответы воспитанников)</w:t>
      </w:r>
    </w:p>
    <w:p w14:paraId="7898C9EB" w14:textId="77777777" w:rsidR="009F08F0" w:rsidRPr="002113E9" w:rsidRDefault="009F08F0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2. Вступление</w:t>
      </w:r>
    </w:p>
    <w:p w14:paraId="18873E86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661CA" w14:textId="77135AA0" w:rsidR="00C00948" w:rsidRPr="002113E9" w:rsidRDefault="00C00948" w:rsidP="00C00948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  <w:u w:val="single"/>
        </w:rPr>
        <w:t>Воспитатель.</w:t>
      </w:r>
      <w:r w:rsidRPr="002113E9">
        <w:rPr>
          <w:rFonts w:ascii="Times New Roman" w:hAnsi="Times New Roman" w:cs="Times New Roman"/>
          <w:bCs/>
          <w:sz w:val="28"/>
          <w:szCs w:val="28"/>
        </w:rPr>
        <w:t xml:space="preserve"> Чтение стихо</w:t>
      </w:r>
      <w:r w:rsidR="00BC50BB">
        <w:rPr>
          <w:rFonts w:ascii="Times New Roman" w:hAnsi="Times New Roman" w:cs="Times New Roman"/>
          <w:bCs/>
          <w:sz w:val="28"/>
          <w:szCs w:val="28"/>
        </w:rPr>
        <w:t xml:space="preserve">творения, посвященного Ялтинской конференции </w:t>
      </w:r>
      <w:r w:rsidRPr="002113E9">
        <w:rPr>
          <w:rFonts w:ascii="Times New Roman" w:hAnsi="Times New Roman" w:cs="Times New Roman"/>
          <w:bCs/>
          <w:sz w:val="28"/>
          <w:szCs w:val="28"/>
        </w:rPr>
        <w:t>1945…</w:t>
      </w:r>
    </w:p>
    <w:p w14:paraId="33924452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53D1A3" w14:textId="77777777" w:rsidR="00C00948" w:rsidRPr="002113E9" w:rsidRDefault="00A20B19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Где-</w:t>
      </w:r>
      <w:r w:rsidR="00C00948" w:rsidRPr="002113E9">
        <w:rPr>
          <w:rFonts w:ascii="Times New Roman" w:hAnsi="Times New Roman" w:cs="Times New Roman"/>
          <w:bCs/>
          <w:sz w:val="28"/>
          <w:szCs w:val="28"/>
        </w:rPr>
        <w:t>то грохочут орудия, эхом кровавой войны,</w:t>
      </w:r>
    </w:p>
    <w:p w14:paraId="639E1781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Горе и горькие слезы, смерть пожинает плоды.</w:t>
      </w:r>
    </w:p>
    <w:p w14:paraId="42F8A008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А в Ялте февральской спокойно, спит Ливадийский дворец,</w:t>
      </w:r>
    </w:p>
    <w:p w14:paraId="57202986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Только лишь Кобе не спиться, тяжелый день предстоит.</w:t>
      </w:r>
    </w:p>
    <w:p w14:paraId="07E5D2A0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CDE88B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Прибыли Рузвельт и Черчилль, в царских палатах гостят,</w:t>
      </w:r>
    </w:p>
    <w:p w14:paraId="745EDA9C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Хоть и союзники наши, но обмануть норовят.</w:t>
      </w:r>
    </w:p>
    <w:p w14:paraId="75F582C3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Хочется им громкой славы, от наших тяжелых побед,</w:t>
      </w:r>
    </w:p>
    <w:p w14:paraId="66A668DA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Мир поделить им не терпится, судьбы народов вершить.</w:t>
      </w:r>
    </w:p>
    <w:p w14:paraId="19115055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39E40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Нет, русский мир отстою я, пусть по рожденью грузин,</w:t>
      </w:r>
    </w:p>
    <w:p w14:paraId="651AE121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Не зря дали кличку, мне СТАЛИН, я родине верой служил.</w:t>
      </w:r>
    </w:p>
    <w:p w14:paraId="533B8DB2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Мы эту победу ковали на нашей советской земле,</w:t>
      </w:r>
    </w:p>
    <w:p w14:paraId="2EB7D648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И много родных потеряли в страшной, кровавой войне.</w:t>
      </w:r>
    </w:p>
    <w:p w14:paraId="5DA46238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8E4ED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Сражение за счастье в разгаре, последний наш бой впереди,</w:t>
      </w:r>
    </w:p>
    <w:p w14:paraId="1B52FEC3" w14:textId="3C88AA28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Пусть знают союзники</w:t>
      </w:r>
      <w:r w:rsidR="00BC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3E9">
        <w:rPr>
          <w:rFonts w:ascii="Times New Roman" w:hAnsi="Times New Roman" w:cs="Times New Roman"/>
          <w:bCs/>
          <w:sz w:val="28"/>
          <w:szCs w:val="28"/>
        </w:rPr>
        <w:t>- Сталин, лидер, лучшей в мире страны.</w:t>
      </w:r>
    </w:p>
    <w:p w14:paraId="5A044E30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Он к берегу моря спустился и трубку свою закурил,</w:t>
      </w:r>
    </w:p>
    <w:p w14:paraId="72386EFC" w14:textId="77777777" w:rsidR="00C00948" w:rsidRPr="002113E9" w:rsidRDefault="00C00948" w:rsidP="00C0094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E9">
        <w:rPr>
          <w:rFonts w:ascii="Times New Roman" w:hAnsi="Times New Roman" w:cs="Times New Roman"/>
          <w:bCs/>
          <w:sz w:val="28"/>
          <w:szCs w:val="28"/>
        </w:rPr>
        <w:t>Над морем рассвет разгорался, и мир в ожидании застыл.</w:t>
      </w:r>
    </w:p>
    <w:p w14:paraId="6F390AAF" w14:textId="77777777" w:rsidR="009F08F0" w:rsidRPr="002113E9" w:rsidRDefault="009F08F0" w:rsidP="00211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BCF09" w14:textId="77777777" w:rsidR="009F08F0" w:rsidRPr="002113E9" w:rsidRDefault="009F08F0" w:rsidP="009F0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3. Основной этап</w:t>
      </w:r>
    </w:p>
    <w:p w14:paraId="2F228907" w14:textId="77777777" w:rsidR="00C00948" w:rsidRPr="002113E9" w:rsidRDefault="00C00948" w:rsidP="009F0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F95A7" w14:textId="77777777" w:rsidR="00A20B19" w:rsidRPr="002113E9" w:rsidRDefault="00A20B19" w:rsidP="002113E9">
      <w:pPr>
        <w:pStyle w:val="a3"/>
        <w:spacing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заставка</w:t>
      </w:r>
      <w:r w:rsidRPr="002113E9">
        <w:rPr>
          <w:color w:val="010101"/>
          <w:sz w:val="28"/>
          <w:szCs w:val="28"/>
        </w:rPr>
        <w:t xml:space="preserve"> «</w:t>
      </w:r>
      <w:r w:rsidRPr="002113E9">
        <w:rPr>
          <w:sz w:val="28"/>
          <w:szCs w:val="28"/>
        </w:rPr>
        <w:t>Ялтинская конференция, как фактор стабильности в послевоенном мире».</w:t>
      </w:r>
      <w:r w:rsidR="00955087" w:rsidRPr="002113E9">
        <w:rPr>
          <w:sz w:val="28"/>
          <w:szCs w:val="28"/>
        </w:rPr>
        <w:t xml:space="preserve"> </w:t>
      </w:r>
    </w:p>
    <w:p w14:paraId="5FE6B452" w14:textId="77777777" w:rsidR="003E2427" w:rsidRPr="003E2427" w:rsidRDefault="003E2427" w:rsidP="002113E9">
      <w:pPr>
        <w:pStyle w:val="a3"/>
        <w:spacing w:beforeAutospacing="0" w:after="0" w:afterAutospacing="0"/>
        <w:ind w:firstLine="426"/>
        <w:jc w:val="both"/>
        <w:textAlignment w:val="baseline"/>
        <w:rPr>
          <w:bCs/>
          <w:color w:val="222222"/>
          <w:sz w:val="28"/>
          <w:szCs w:val="28"/>
        </w:rPr>
      </w:pPr>
      <w:r w:rsidRPr="003E2427">
        <w:rPr>
          <w:bCs/>
          <w:color w:val="222222"/>
          <w:sz w:val="28"/>
          <w:szCs w:val="28"/>
        </w:rPr>
        <w:t>«Хочу напомнить, что Ялтинские соглашения 1945 года, принятые при очень активной роли России, обеспечили долгий мир. Сила России, сила победителя в эти поворотные моменты проявлялась в благородстве и справедливости»</w:t>
      </w:r>
    </w:p>
    <w:p w14:paraId="2A3EBAE0" w14:textId="2C9DF0C2" w:rsidR="003E2427" w:rsidRPr="002113E9" w:rsidRDefault="003E2427" w:rsidP="002113E9">
      <w:pPr>
        <w:pStyle w:val="a3"/>
        <w:spacing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2113E9">
        <w:rPr>
          <w:bCs/>
          <w:color w:val="222222"/>
          <w:sz w:val="28"/>
          <w:szCs w:val="28"/>
        </w:rPr>
        <w:t>Президент РФ В.В. Путин о Ялтинских соглашениях 1945 г.</w:t>
      </w:r>
    </w:p>
    <w:p w14:paraId="16FFAEB3" w14:textId="239BC76F" w:rsidR="00D869F3" w:rsidRPr="002113E9" w:rsidRDefault="00A20B19" w:rsidP="002113E9">
      <w:pPr>
        <w:pStyle w:val="a3"/>
        <w:spacing w:before="100" w:after="100"/>
        <w:ind w:firstLine="426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2</w:t>
      </w:r>
      <w:r w:rsidRPr="002113E9">
        <w:rPr>
          <w:color w:val="010101"/>
          <w:sz w:val="28"/>
          <w:szCs w:val="28"/>
        </w:rPr>
        <w:t xml:space="preserve"> Ливадийский дворец</w:t>
      </w:r>
      <w:r w:rsidR="00D869F3" w:rsidRPr="002113E9">
        <w:rPr>
          <w:color w:val="010101"/>
          <w:sz w:val="28"/>
          <w:szCs w:val="28"/>
        </w:rPr>
        <w:t>.</w:t>
      </w:r>
    </w:p>
    <w:p w14:paraId="69DDCBF0" w14:textId="4393FD24" w:rsidR="00A20B19" w:rsidRPr="002113E9" w:rsidRDefault="00D869F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lastRenderedPageBreak/>
        <w:t>Воспитатель:</w:t>
      </w:r>
      <w:r w:rsidRPr="002113E9">
        <w:rPr>
          <w:color w:val="010101"/>
          <w:sz w:val="28"/>
          <w:szCs w:val="28"/>
        </w:rPr>
        <w:t> </w:t>
      </w:r>
      <w:r w:rsidRPr="002113E9">
        <w:rPr>
          <w:bCs/>
          <w:color w:val="010101"/>
          <w:sz w:val="28"/>
          <w:szCs w:val="28"/>
        </w:rPr>
        <w:t>4-11 февраля 1945 г.</w:t>
      </w:r>
      <w:r w:rsidRPr="002113E9">
        <w:rPr>
          <w:color w:val="010101"/>
          <w:sz w:val="28"/>
          <w:szCs w:val="28"/>
        </w:rPr>
        <w:t xml:space="preserve"> в Ливадийском дворце города Ялты прошла конференция государств «Большой тройки», США, Великобритании, СССР, на которой были согласованы планы окончательного разгрома Германии, условия ее капитуляции, порядок оккупации, механизм союзного контроля. </w:t>
      </w:r>
    </w:p>
    <w:p w14:paraId="7CE597E4" w14:textId="77777777" w:rsidR="00A20B19" w:rsidRPr="002113E9" w:rsidRDefault="00A20B19" w:rsidP="002113E9">
      <w:pPr>
        <w:pStyle w:val="a3"/>
        <w:spacing w:beforeAutospacing="0" w:after="240" w:afterAutospacing="0"/>
        <w:ind w:firstLine="426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3</w:t>
      </w:r>
      <w:r w:rsidR="007E129B" w:rsidRPr="002113E9">
        <w:rPr>
          <w:color w:val="010101"/>
          <w:sz w:val="28"/>
          <w:szCs w:val="28"/>
        </w:rPr>
        <w:t xml:space="preserve"> Стол</w:t>
      </w:r>
      <w:r w:rsidRPr="002113E9">
        <w:rPr>
          <w:color w:val="010101"/>
          <w:sz w:val="28"/>
          <w:szCs w:val="28"/>
        </w:rPr>
        <w:t xml:space="preserve"> переговоров </w:t>
      </w:r>
    </w:p>
    <w:p w14:paraId="34823BF7" w14:textId="77777777" w:rsidR="007E129B" w:rsidRPr="002113E9" w:rsidRDefault="007E129B" w:rsidP="002113E9">
      <w:pPr>
        <w:pStyle w:val="a3"/>
        <w:spacing w:after="240"/>
        <w:ind w:firstLine="426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4</w:t>
      </w:r>
      <w:r w:rsidRPr="002113E9">
        <w:rPr>
          <w:color w:val="010101"/>
          <w:sz w:val="28"/>
          <w:szCs w:val="28"/>
        </w:rPr>
        <w:t xml:space="preserve"> И.В. Сталин </w:t>
      </w:r>
      <w:r w:rsidR="00280902" w:rsidRPr="002113E9">
        <w:rPr>
          <w:color w:val="010101"/>
          <w:sz w:val="28"/>
          <w:szCs w:val="28"/>
        </w:rPr>
        <w:t>г</w:t>
      </w:r>
      <w:r w:rsidRPr="002113E9">
        <w:rPr>
          <w:color w:val="010101"/>
          <w:sz w:val="28"/>
          <w:szCs w:val="28"/>
        </w:rPr>
        <w:t>лава делегации</w:t>
      </w:r>
      <w:r w:rsidR="00D869F3" w:rsidRPr="002113E9">
        <w:rPr>
          <w:color w:val="010101"/>
          <w:sz w:val="28"/>
          <w:szCs w:val="28"/>
        </w:rPr>
        <w:t>, секретарь ЦК ВК</w:t>
      </w:r>
      <w:proofErr w:type="gramStart"/>
      <w:r w:rsidR="00D869F3" w:rsidRPr="002113E9">
        <w:rPr>
          <w:color w:val="010101"/>
          <w:sz w:val="28"/>
          <w:szCs w:val="28"/>
        </w:rPr>
        <w:t>П(</w:t>
      </w:r>
      <w:proofErr w:type="gramEnd"/>
      <w:r w:rsidR="00D869F3" w:rsidRPr="002113E9">
        <w:rPr>
          <w:color w:val="010101"/>
          <w:sz w:val="28"/>
          <w:szCs w:val="28"/>
        </w:rPr>
        <w:t xml:space="preserve">б) </w:t>
      </w:r>
      <w:r w:rsidRPr="002113E9">
        <w:rPr>
          <w:color w:val="010101"/>
          <w:sz w:val="28"/>
          <w:szCs w:val="28"/>
        </w:rPr>
        <w:t>председатель Государственного Комитета Обороны, маршал.</w:t>
      </w:r>
    </w:p>
    <w:p w14:paraId="034348E7" w14:textId="77777777" w:rsidR="00D869F3" w:rsidRPr="002113E9" w:rsidRDefault="00D869F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И. Сталин</w:t>
      </w:r>
      <w:r w:rsidRPr="002113E9">
        <w:rPr>
          <w:color w:val="010101"/>
          <w:sz w:val="28"/>
          <w:szCs w:val="28"/>
        </w:rPr>
        <w:t>: «Я представляю страну, понесшую тяжелые потери, но выстоявшую благодаря рывку к победе народов, осознавших угрозу своему национальному существованию, сплотившихся в этой борьбе и вдохновленных надеждами на светлое будущее, что цементировалось жесткостью тоталитарной системы. Моя держава достигла замечательных побед, Красная армия, пройдя пол-Европы, стоит сейчас у ворот Берлина, формируя облик послевоенного мира».</w:t>
      </w:r>
    </w:p>
    <w:p w14:paraId="4750750C" w14:textId="77777777" w:rsidR="007E129B" w:rsidRPr="002113E9" w:rsidRDefault="007E129B" w:rsidP="002113E9">
      <w:pPr>
        <w:pStyle w:val="a3"/>
        <w:spacing w:beforeAutospacing="0" w:after="240" w:afterAutospacing="0"/>
        <w:ind w:firstLine="426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5</w:t>
      </w:r>
      <w:r w:rsidRPr="002113E9">
        <w:rPr>
          <w:color w:val="010101"/>
          <w:sz w:val="28"/>
          <w:szCs w:val="28"/>
        </w:rPr>
        <w:t xml:space="preserve"> Ф.</w:t>
      </w:r>
      <w:r w:rsidR="00280902" w:rsidRPr="002113E9">
        <w:rPr>
          <w:color w:val="010101"/>
          <w:sz w:val="28"/>
          <w:szCs w:val="28"/>
        </w:rPr>
        <w:t xml:space="preserve">Д. </w:t>
      </w:r>
      <w:r w:rsidRPr="002113E9">
        <w:rPr>
          <w:color w:val="010101"/>
          <w:sz w:val="28"/>
          <w:szCs w:val="28"/>
        </w:rPr>
        <w:t>Рузвельт</w:t>
      </w:r>
      <w:r w:rsidR="00280902" w:rsidRPr="002113E9">
        <w:rPr>
          <w:color w:val="010101"/>
          <w:sz w:val="28"/>
          <w:szCs w:val="28"/>
        </w:rPr>
        <w:t>, президент США.</w:t>
      </w:r>
    </w:p>
    <w:p w14:paraId="74A730DD" w14:textId="77777777" w:rsidR="00D869F3" w:rsidRPr="002113E9" w:rsidRDefault="007B41D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 xml:space="preserve">Ф. </w:t>
      </w:r>
      <w:r w:rsidR="00D869F3" w:rsidRPr="002113E9">
        <w:rPr>
          <w:b/>
          <w:color w:val="010101"/>
          <w:sz w:val="28"/>
          <w:szCs w:val="28"/>
        </w:rPr>
        <w:t>Рузвельт</w:t>
      </w:r>
      <w:r w:rsidR="00D869F3" w:rsidRPr="002113E9">
        <w:rPr>
          <w:color w:val="010101"/>
          <w:sz w:val="28"/>
          <w:szCs w:val="28"/>
        </w:rPr>
        <w:t>: «Я представляю страну нового типа, имеющую экономическое могущество и международное влияние, которая имеет статус великой державы. Для реализации своего потенциала необходима экономическая открытость мира».</w:t>
      </w:r>
    </w:p>
    <w:p w14:paraId="4D0A8785" w14:textId="77777777" w:rsidR="007E129B" w:rsidRPr="002113E9" w:rsidRDefault="007E129B" w:rsidP="002113E9">
      <w:pPr>
        <w:pStyle w:val="a3"/>
        <w:spacing w:beforeAutospacing="0" w:after="240" w:afterAutospacing="0"/>
        <w:ind w:firstLine="426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6</w:t>
      </w:r>
      <w:r w:rsidRPr="002113E9">
        <w:rPr>
          <w:color w:val="010101"/>
          <w:sz w:val="28"/>
          <w:szCs w:val="28"/>
        </w:rPr>
        <w:t xml:space="preserve"> У. Черчилл</w:t>
      </w:r>
      <w:r w:rsidR="00280902" w:rsidRPr="002113E9">
        <w:rPr>
          <w:color w:val="010101"/>
          <w:sz w:val="28"/>
          <w:szCs w:val="28"/>
        </w:rPr>
        <w:t>ь</w:t>
      </w:r>
      <w:r w:rsidRPr="002113E9">
        <w:rPr>
          <w:color w:val="010101"/>
          <w:sz w:val="28"/>
          <w:szCs w:val="28"/>
        </w:rPr>
        <w:t xml:space="preserve"> </w:t>
      </w:r>
      <w:r w:rsidR="00280902" w:rsidRPr="002113E9">
        <w:rPr>
          <w:color w:val="010101"/>
          <w:sz w:val="28"/>
          <w:szCs w:val="28"/>
        </w:rPr>
        <w:t>премьер-министр, министр обороны.</w:t>
      </w:r>
    </w:p>
    <w:p w14:paraId="27FDCF43" w14:textId="77777777" w:rsidR="00D869F3" w:rsidRPr="002113E9" w:rsidRDefault="00D869F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У. Черчилль</w:t>
      </w:r>
      <w:r w:rsidRPr="002113E9">
        <w:rPr>
          <w:color w:val="010101"/>
          <w:sz w:val="28"/>
          <w:szCs w:val="28"/>
        </w:rPr>
        <w:t>: «Я представляю и защищаю интересы ослабевшей страны, экономика которой была разрушена двумя мировыми войнами».</w:t>
      </w:r>
    </w:p>
    <w:p w14:paraId="4F04FDED" w14:textId="77777777" w:rsidR="00C857E7" w:rsidRPr="002113E9" w:rsidRDefault="00C857E7" w:rsidP="002113E9">
      <w:pPr>
        <w:pStyle w:val="a3"/>
        <w:spacing w:beforeAutospacing="0" w:after="240" w:afterAutospacing="0"/>
        <w:ind w:firstLine="426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7</w:t>
      </w:r>
      <w:r w:rsidRPr="002113E9">
        <w:rPr>
          <w:color w:val="010101"/>
          <w:sz w:val="28"/>
          <w:szCs w:val="28"/>
        </w:rPr>
        <w:t xml:space="preserve"> Стол переговоров</w:t>
      </w:r>
      <w:r w:rsidR="002A5C81" w:rsidRPr="002113E9">
        <w:rPr>
          <w:color w:val="010101"/>
          <w:sz w:val="28"/>
          <w:szCs w:val="28"/>
        </w:rPr>
        <w:t>.</w:t>
      </w:r>
      <w:r w:rsidRPr="002113E9">
        <w:rPr>
          <w:color w:val="010101"/>
          <w:sz w:val="28"/>
          <w:szCs w:val="28"/>
        </w:rPr>
        <w:t xml:space="preserve"> </w:t>
      </w:r>
    </w:p>
    <w:p w14:paraId="0D8E5CF8" w14:textId="77777777" w:rsidR="007B41D3" w:rsidRPr="002113E9" w:rsidRDefault="007B41D3" w:rsidP="002113E9">
      <w:pPr>
        <w:pStyle w:val="a3"/>
        <w:spacing w:beforeAutospacing="0" w:after="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И. Сталин</w:t>
      </w:r>
      <w:r w:rsidRPr="002113E9">
        <w:rPr>
          <w:color w:val="010101"/>
          <w:sz w:val="28"/>
          <w:szCs w:val="28"/>
        </w:rPr>
        <w:t>: Война скоро закончится, наступит долгожданный мир, а самое главное условие для сохранения длительного мира – это единство наших держав, если такое единство сохранится, то германская опасность не страшна. Поэтому надо подумать о том, как лучше обеспечить единый фронт между тремя державами, к которым следует прибавить Францию и Китай».</w:t>
      </w:r>
    </w:p>
    <w:p w14:paraId="299150D7" w14:textId="77777777" w:rsidR="007B41D3" w:rsidRPr="002113E9" w:rsidRDefault="007B41D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Ф. Рузвельт</w:t>
      </w:r>
      <w:r w:rsidRPr="002113E9">
        <w:rPr>
          <w:color w:val="010101"/>
          <w:sz w:val="28"/>
          <w:szCs w:val="28"/>
        </w:rPr>
        <w:t xml:space="preserve">: «Надо </w:t>
      </w:r>
      <w:proofErr w:type="gramStart"/>
      <w:r w:rsidRPr="002113E9">
        <w:rPr>
          <w:color w:val="010101"/>
          <w:sz w:val="28"/>
          <w:szCs w:val="28"/>
        </w:rPr>
        <w:t>создать</w:t>
      </w:r>
      <w:proofErr w:type="gramEnd"/>
      <w:r w:rsidRPr="002113E9">
        <w:rPr>
          <w:color w:val="010101"/>
          <w:sz w:val="28"/>
          <w:szCs w:val="28"/>
        </w:rPr>
        <w:t xml:space="preserve"> возможно больше преград для расхождения между нашими державами в будущем. Необходимо вести такую политику, которая максимально затруднял бы возникновение конфликтов между нами. Это - главная задача. После того как мы договоримся между собой, мы сможем считать, что мы полностью удовлетворены, а это самое главное».</w:t>
      </w:r>
    </w:p>
    <w:p w14:paraId="46D70B2B" w14:textId="77777777" w:rsidR="007B41D3" w:rsidRPr="002113E9" w:rsidRDefault="007C799D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</w:t>
      </w:r>
      <w:r w:rsidR="007B41D3" w:rsidRPr="002113E9">
        <w:rPr>
          <w:color w:val="010101"/>
          <w:sz w:val="28"/>
          <w:szCs w:val="28"/>
        </w:rPr>
        <w:t>На Ялтинской конференции были согласованы планы окончательного разгрома после ее безоговорочной капитуляции, а также намечены основные принципы общей политик</w:t>
      </w:r>
      <w:r w:rsidRPr="002113E9">
        <w:rPr>
          <w:color w:val="010101"/>
          <w:sz w:val="28"/>
          <w:szCs w:val="28"/>
        </w:rPr>
        <w:t>и послевоенного устройства мира</w:t>
      </w:r>
      <w:r w:rsidR="007B41D3" w:rsidRPr="002113E9">
        <w:rPr>
          <w:color w:val="010101"/>
          <w:sz w:val="28"/>
          <w:szCs w:val="28"/>
        </w:rPr>
        <w:t>.</w:t>
      </w:r>
    </w:p>
    <w:p w14:paraId="42D439E7" w14:textId="0BD7060C" w:rsidR="007B41D3" w:rsidRPr="002113E9" w:rsidRDefault="007B41D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У. Черчилль</w:t>
      </w:r>
      <w:r w:rsidRPr="002113E9">
        <w:rPr>
          <w:color w:val="010101"/>
          <w:sz w:val="28"/>
          <w:szCs w:val="28"/>
        </w:rPr>
        <w:t>: «Предлагаю отделить от Германии Пруссию и образовать южно</w:t>
      </w:r>
      <w:r w:rsidR="00800E32">
        <w:rPr>
          <w:color w:val="010101"/>
          <w:sz w:val="28"/>
          <w:szCs w:val="28"/>
        </w:rPr>
        <w:t>-</w:t>
      </w:r>
      <w:r w:rsidRPr="002113E9">
        <w:rPr>
          <w:color w:val="010101"/>
          <w:sz w:val="28"/>
          <w:szCs w:val="28"/>
        </w:rPr>
        <w:t>германское государство со столицей в Вене».</w:t>
      </w:r>
    </w:p>
    <w:p w14:paraId="62BE1F1E" w14:textId="77777777" w:rsidR="007B41D3" w:rsidRPr="002113E9" w:rsidRDefault="007B41D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lastRenderedPageBreak/>
        <w:t>И. Сталин и Ф. Рузвельт дали согласие.</w:t>
      </w:r>
    </w:p>
    <w:p w14:paraId="32BCB7B0" w14:textId="77777777" w:rsidR="007B41D3" w:rsidRPr="002113E9" w:rsidRDefault="007B41D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 xml:space="preserve">Ф. Рузвельт и </w:t>
      </w:r>
      <w:proofErr w:type="gramStart"/>
      <w:r w:rsidRPr="002113E9">
        <w:rPr>
          <w:b/>
          <w:color w:val="010101"/>
          <w:sz w:val="28"/>
          <w:szCs w:val="28"/>
        </w:rPr>
        <w:t>У</w:t>
      </w:r>
      <w:proofErr w:type="gramEnd"/>
      <w:r w:rsidRPr="002113E9">
        <w:rPr>
          <w:b/>
          <w:color w:val="010101"/>
          <w:sz w:val="28"/>
          <w:szCs w:val="28"/>
        </w:rPr>
        <w:t xml:space="preserve"> Черчилль:</w:t>
      </w:r>
      <w:r w:rsidRPr="002113E9">
        <w:rPr>
          <w:color w:val="010101"/>
          <w:sz w:val="28"/>
          <w:szCs w:val="28"/>
        </w:rPr>
        <w:t xml:space="preserve"> «Предлагаем предоставить Франции зону оккупации в Германии».</w:t>
      </w:r>
    </w:p>
    <w:p w14:paraId="0CDFA319" w14:textId="77777777" w:rsidR="007B41D3" w:rsidRPr="002113E9" w:rsidRDefault="007B41D3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И. Сталин согласился на такое предложение.</w:t>
      </w:r>
    </w:p>
    <w:p w14:paraId="2CCF4AF4" w14:textId="77777777" w:rsidR="00C00948" w:rsidRPr="002113E9" w:rsidRDefault="00C00948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Журналисты</w:t>
      </w:r>
      <w:r w:rsidRPr="002113E9">
        <w:rPr>
          <w:color w:val="010101"/>
          <w:sz w:val="28"/>
          <w:szCs w:val="28"/>
        </w:rPr>
        <w:t xml:space="preserve"> задают вопрос американской стороне: «Какого основное содержание представленного вами документа «Декларация об освобожденной Европе?»</w:t>
      </w:r>
    </w:p>
    <w:p w14:paraId="277B3135" w14:textId="77777777" w:rsidR="00C00948" w:rsidRPr="002113E9" w:rsidRDefault="00C00948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Ф.</w:t>
      </w:r>
      <w:r w:rsidR="007917AB" w:rsidRPr="002113E9">
        <w:rPr>
          <w:b/>
          <w:color w:val="010101"/>
          <w:sz w:val="28"/>
          <w:szCs w:val="28"/>
        </w:rPr>
        <w:t xml:space="preserve"> </w:t>
      </w:r>
      <w:r w:rsidRPr="002113E9">
        <w:rPr>
          <w:b/>
          <w:color w:val="010101"/>
          <w:sz w:val="28"/>
          <w:szCs w:val="28"/>
        </w:rPr>
        <w:t>Рузвельт:</w:t>
      </w:r>
      <w:r w:rsidRPr="002113E9">
        <w:rPr>
          <w:color w:val="010101"/>
          <w:sz w:val="28"/>
          <w:szCs w:val="28"/>
        </w:rPr>
        <w:t xml:space="preserve"> «В этом документе провозглашаются демократические принципы. Мы, как главы союзных правительств, берем на себя обязательства согласовывать друг с другом свою политику по разрешению политических и экономических проблем освобожденных стран в период «временной» нестабильности. Мы постараемся установить демократических форм правления через свободные выборы».</w:t>
      </w:r>
    </w:p>
    <w:p w14:paraId="3C1B8B6E" w14:textId="1CD512CA" w:rsidR="00C00948" w:rsidRPr="002113E9" w:rsidRDefault="00EC3AC5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однако</w:t>
      </w:r>
      <w:r w:rsidR="00C00948" w:rsidRPr="002113E9">
        <w:rPr>
          <w:color w:val="010101"/>
          <w:sz w:val="28"/>
          <w:szCs w:val="28"/>
        </w:rPr>
        <w:t>, спустя время, оказалось, что этот документ так и не был реализован на практике.</w:t>
      </w:r>
    </w:p>
    <w:p w14:paraId="07C0D840" w14:textId="77777777" w:rsidR="00C00948" w:rsidRPr="002113E9" w:rsidRDefault="00C00948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Журналисты</w:t>
      </w:r>
      <w:r w:rsidR="00A7326E" w:rsidRPr="002113E9">
        <w:rPr>
          <w:b/>
          <w:color w:val="010101"/>
          <w:sz w:val="28"/>
          <w:szCs w:val="28"/>
        </w:rPr>
        <w:t>:</w:t>
      </w:r>
      <w:r w:rsidRPr="002113E9">
        <w:rPr>
          <w:color w:val="010101"/>
          <w:sz w:val="28"/>
          <w:szCs w:val="28"/>
        </w:rPr>
        <w:t xml:space="preserve"> советской стороне: «Как вам удалось добиться договоренности об усилении своих позиций на Дальнем Востоке?»</w:t>
      </w:r>
    </w:p>
    <w:p w14:paraId="0C34C833" w14:textId="09DC58DB" w:rsidR="007917AB" w:rsidRPr="002113E9" w:rsidRDefault="007917AB" w:rsidP="002113E9">
      <w:pPr>
        <w:pStyle w:val="a3"/>
        <w:spacing w:beforeAutospacing="0" w:after="240" w:afterAutospacing="0"/>
        <w:ind w:firstLine="426"/>
        <w:jc w:val="both"/>
        <w:rPr>
          <w:b/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 xml:space="preserve">Слайд </w:t>
      </w:r>
      <w:r w:rsidR="00EC3AC5" w:rsidRPr="002113E9">
        <w:rPr>
          <w:b/>
          <w:color w:val="010101"/>
          <w:sz w:val="28"/>
          <w:szCs w:val="28"/>
        </w:rPr>
        <w:t>8</w:t>
      </w:r>
      <w:r w:rsidRPr="002113E9">
        <w:rPr>
          <w:b/>
          <w:color w:val="010101"/>
          <w:sz w:val="28"/>
          <w:szCs w:val="28"/>
        </w:rPr>
        <w:t xml:space="preserve"> </w:t>
      </w:r>
      <w:r w:rsidR="00C00948" w:rsidRPr="002113E9">
        <w:rPr>
          <w:color w:val="010101"/>
          <w:sz w:val="28"/>
          <w:szCs w:val="28"/>
        </w:rPr>
        <w:t>Молотов</w:t>
      </w:r>
      <w:r w:rsidRPr="002113E9">
        <w:rPr>
          <w:color w:val="010101"/>
          <w:sz w:val="28"/>
          <w:szCs w:val="28"/>
        </w:rPr>
        <w:t xml:space="preserve"> народный комиссар иностранных дел</w:t>
      </w:r>
    </w:p>
    <w:p w14:paraId="5FF101CD" w14:textId="77777777" w:rsidR="00C00948" w:rsidRPr="002113E9" w:rsidRDefault="007917AB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Молотов</w:t>
      </w:r>
      <w:r w:rsidR="00C00948" w:rsidRPr="002113E9">
        <w:rPr>
          <w:b/>
          <w:color w:val="010101"/>
          <w:sz w:val="28"/>
          <w:szCs w:val="28"/>
        </w:rPr>
        <w:t>:</w:t>
      </w:r>
      <w:r w:rsidR="00C00948" w:rsidRPr="002113E9">
        <w:rPr>
          <w:color w:val="010101"/>
          <w:sz w:val="28"/>
          <w:szCs w:val="28"/>
        </w:rPr>
        <w:t xml:space="preserve"> «Между нашей страной и союзными странами было заключено соглашение о начале военных действий в отношении милитаристской Японии </w:t>
      </w:r>
      <w:r w:rsidR="00C00948" w:rsidRPr="002113E9">
        <w:rPr>
          <w:bCs/>
          <w:iCs/>
          <w:color w:val="010101"/>
          <w:sz w:val="28"/>
          <w:szCs w:val="28"/>
        </w:rPr>
        <w:t>через</w:t>
      </w:r>
      <w:r w:rsidR="00C00948" w:rsidRPr="002113E9">
        <w:rPr>
          <w:b/>
          <w:i/>
          <w:color w:val="010101"/>
          <w:sz w:val="28"/>
          <w:szCs w:val="28"/>
        </w:rPr>
        <w:t xml:space="preserve"> </w:t>
      </w:r>
      <w:r w:rsidR="00C00948" w:rsidRPr="002113E9">
        <w:rPr>
          <w:bCs/>
          <w:iCs/>
          <w:color w:val="010101"/>
          <w:sz w:val="28"/>
          <w:szCs w:val="28"/>
        </w:rPr>
        <w:t>два-три месяца</w:t>
      </w:r>
      <w:r w:rsidR="00C00948" w:rsidRPr="002113E9">
        <w:rPr>
          <w:color w:val="010101"/>
          <w:sz w:val="28"/>
          <w:szCs w:val="28"/>
        </w:rPr>
        <w:t xml:space="preserve"> после окончания войны в Европе».</w:t>
      </w:r>
    </w:p>
    <w:p w14:paraId="3BDEF4EF" w14:textId="13F63BEF" w:rsidR="00C00948" w:rsidRPr="002113E9" w:rsidRDefault="00EC3AC5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b/>
          <w:bCs/>
          <w:color w:val="010101"/>
          <w:sz w:val="28"/>
          <w:szCs w:val="28"/>
        </w:rPr>
        <w:t xml:space="preserve"> </w:t>
      </w:r>
      <w:r w:rsidRPr="002113E9">
        <w:rPr>
          <w:color w:val="010101"/>
          <w:sz w:val="28"/>
          <w:szCs w:val="28"/>
        </w:rPr>
        <w:t>немного</w:t>
      </w:r>
      <w:r w:rsidR="00C00948" w:rsidRPr="002113E9">
        <w:rPr>
          <w:color w:val="010101"/>
          <w:sz w:val="28"/>
          <w:szCs w:val="28"/>
        </w:rPr>
        <w:t xml:space="preserve"> позже в газетах появятся заметки о том, что основная тяжесть военных усилий против Японии пришлась на США, которые были заинтересованы в скорейшем выступлении СССР на Дальнем Востоке.</w:t>
      </w:r>
    </w:p>
    <w:p w14:paraId="73673808" w14:textId="453E03A4" w:rsidR="00DB19D4" w:rsidRDefault="00DB19D4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 xml:space="preserve">Слайд </w:t>
      </w:r>
      <w:r w:rsidR="00EC3AC5" w:rsidRPr="002113E9">
        <w:rPr>
          <w:b/>
          <w:color w:val="010101"/>
          <w:sz w:val="28"/>
          <w:szCs w:val="28"/>
        </w:rPr>
        <w:t>9</w:t>
      </w:r>
      <w:r w:rsidRPr="002113E9">
        <w:rPr>
          <w:color w:val="010101"/>
          <w:sz w:val="28"/>
          <w:szCs w:val="28"/>
        </w:rPr>
        <w:t xml:space="preserve"> Место внутреннего двора </w:t>
      </w:r>
      <w:proofErr w:type="spellStart"/>
      <w:r w:rsidR="00EC3AC5" w:rsidRPr="002113E9">
        <w:rPr>
          <w:color w:val="010101"/>
          <w:sz w:val="28"/>
          <w:szCs w:val="28"/>
        </w:rPr>
        <w:t>Ливадийского</w:t>
      </w:r>
      <w:proofErr w:type="spellEnd"/>
      <w:r w:rsidR="00EC3AC5" w:rsidRPr="002113E9">
        <w:rPr>
          <w:color w:val="010101"/>
          <w:sz w:val="28"/>
          <w:szCs w:val="28"/>
        </w:rPr>
        <w:t xml:space="preserve"> дворца</w:t>
      </w:r>
      <w:r w:rsidR="00592AD4">
        <w:rPr>
          <w:color w:val="010101"/>
          <w:sz w:val="28"/>
          <w:szCs w:val="28"/>
        </w:rPr>
        <w:t>.</w:t>
      </w:r>
    </w:p>
    <w:p w14:paraId="61F48816" w14:textId="268D47AD" w:rsidR="00BC50BB" w:rsidRPr="002113E9" w:rsidRDefault="00BC50BB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Видео (5 мин)</w:t>
      </w:r>
    </w:p>
    <w:p w14:paraId="59DD887C" w14:textId="4772E6B4" w:rsidR="00C00948" w:rsidRPr="002113E9" w:rsidRDefault="00DB19D4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EC3AC5" w:rsidRPr="002113E9">
        <w:rPr>
          <w:b/>
          <w:color w:val="010101"/>
          <w:sz w:val="28"/>
          <w:szCs w:val="28"/>
        </w:rPr>
        <w:t>0</w:t>
      </w:r>
      <w:r w:rsidRPr="002113E9">
        <w:rPr>
          <w:color w:val="010101"/>
          <w:sz w:val="28"/>
          <w:szCs w:val="28"/>
        </w:rPr>
        <w:t xml:space="preserve"> Основные решения Крымской конференции </w:t>
      </w:r>
    </w:p>
    <w:p w14:paraId="752241D2" w14:textId="77777777" w:rsidR="00EC3AC5" w:rsidRPr="00EC3AC5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EC3AC5">
        <w:rPr>
          <w:color w:val="010101"/>
          <w:sz w:val="28"/>
          <w:szCs w:val="28"/>
        </w:rPr>
        <w:t>Раздел Польши.</w:t>
      </w:r>
    </w:p>
    <w:p w14:paraId="3E441498" w14:textId="77777777" w:rsidR="00EC3AC5" w:rsidRPr="00EC3AC5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EC3AC5">
        <w:rPr>
          <w:color w:val="010101"/>
          <w:sz w:val="28"/>
          <w:szCs w:val="28"/>
        </w:rPr>
        <w:t>Уничтожение германского милитаризма и нацизма</w:t>
      </w:r>
      <w:r w:rsidRPr="00EC3AC5">
        <w:rPr>
          <w:b/>
          <w:bCs/>
          <w:color w:val="010101"/>
          <w:sz w:val="28"/>
          <w:szCs w:val="28"/>
        </w:rPr>
        <w:t xml:space="preserve"> </w:t>
      </w:r>
      <w:r w:rsidRPr="00EC3AC5">
        <w:rPr>
          <w:color w:val="010101"/>
          <w:sz w:val="28"/>
          <w:szCs w:val="28"/>
        </w:rPr>
        <w:t>и</w:t>
      </w:r>
      <w:r w:rsidRPr="00EC3AC5">
        <w:rPr>
          <w:b/>
          <w:bCs/>
          <w:color w:val="010101"/>
          <w:sz w:val="28"/>
          <w:szCs w:val="28"/>
        </w:rPr>
        <w:t xml:space="preserve"> </w:t>
      </w:r>
      <w:r w:rsidRPr="00EC3AC5">
        <w:rPr>
          <w:color w:val="010101"/>
          <w:sz w:val="28"/>
          <w:szCs w:val="28"/>
        </w:rPr>
        <w:t>раздел Германии на зоны, а также выделение Франции своей зоны.</w:t>
      </w:r>
    </w:p>
    <w:p w14:paraId="54D6D612" w14:textId="0B9DE37F" w:rsidR="00EC3AC5" w:rsidRPr="00EC3AC5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EC3AC5">
        <w:rPr>
          <w:color w:val="010101"/>
          <w:sz w:val="28"/>
          <w:szCs w:val="28"/>
        </w:rPr>
        <w:t>Балканский вопрос —</w:t>
      </w:r>
      <w:r w:rsidRPr="002113E9">
        <w:rPr>
          <w:color w:val="010101"/>
          <w:sz w:val="28"/>
          <w:szCs w:val="28"/>
        </w:rPr>
        <w:t xml:space="preserve"> </w:t>
      </w:r>
      <w:r w:rsidRPr="00EC3AC5">
        <w:rPr>
          <w:color w:val="010101"/>
          <w:sz w:val="28"/>
          <w:szCs w:val="28"/>
        </w:rPr>
        <w:t xml:space="preserve">ситуация в Югославии и Греции. </w:t>
      </w:r>
    </w:p>
    <w:p w14:paraId="50DF5BFC" w14:textId="77777777" w:rsidR="00EC3AC5" w:rsidRPr="00EC3AC5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EC3AC5">
        <w:rPr>
          <w:color w:val="010101"/>
          <w:sz w:val="28"/>
          <w:szCs w:val="28"/>
        </w:rPr>
        <w:t xml:space="preserve">Декларация об освобождённой Европе. </w:t>
      </w:r>
    </w:p>
    <w:p w14:paraId="23D8BE85" w14:textId="77777777" w:rsidR="00EC3AC5" w:rsidRPr="00EC3AC5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EC3AC5">
        <w:rPr>
          <w:color w:val="010101"/>
          <w:sz w:val="28"/>
          <w:szCs w:val="28"/>
        </w:rPr>
        <w:t xml:space="preserve">Вступление СССР в войну против Японии и решение судьбы Дальнего Востока. </w:t>
      </w:r>
    </w:p>
    <w:p w14:paraId="47C92BB0" w14:textId="77777777" w:rsidR="00EC3AC5" w:rsidRPr="002113E9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EC3AC5">
        <w:rPr>
          <w:color w:val="010101"/>
          <w:sz w:val="28"/>
          <w:szCs w:val="28"/>
        </w:rPr>
        <w:t xml:space="preserve">Вопрос о репарациях. </w:t>
      </w:r>
    </w:p>
    <w:p w14:paraId="501A4583" w14:textId="4AE4D4EC" w:rsidR="00EC3AC5" w:rsidRPr="002113E9" w:rsidRDefault="00EC3AC5" w:rsidP="002113E9">
      <w:pPr>
        <w:pStyle w:val="a3"/>
        <w:numPr>
          <w:ilvl w:val="0"/>
          <w:numId w:val="5"/>
        </w:numPr>
        <w:spacing w:after="24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Зарождение ООН. </w:t>
      </w:r>
    </w:p>
    <w:p w14:paraId="444E644B" w14:textId="369CD27C" w:rsidR="00DB19D4" w:rsidRPr="002113E9" w:rsidRDefault="00DB19D4" w:rsidP="002113E9">
      <w:pPr>
        <w:pStyle w:val="a3"/>
        <w:spacing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EC3AC5" w:rsidRPr="002113E9">
        <w:rPr>
          <w:b/>
          <w:color w:val="010101"/>
          <w:sz w:val="28"/>
          <w:szCs w:val="28"/>
        </w:rPr>
        <w:t>1</w:t>
      </w:r>
      <w:r w:rsidRPr="002113E9">
        <w:rPr>
          <w:color w:val="010101"/>
          <w:sz w:val="28"/>
          <w:szCs w:val="28"/>
        </w:rPr>
        <w:t xml:space="preserve"> «Польский вопрос». </w:t>
      </w:r>
    </w:p>
    <w:p w14:paraId="0E6A6CF6" w14:textId="03C88C82" w:rsidR="001214AF" w:rsidRPr="002113E9" w:rsidRDefault="000514B6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lastRenderedPageBreak/>
        <w:t>Воспитатель:</w:t>
      </w:r>
      <w:r w:rsidRPr="002113E9">
        <w:rPr>
          <w:color w:val="010101"/>
          <w:sz w:val="28"/>
          <w:szCs w:val="28"/>
        </w:rPr>
        <w:t xml:space="preserve"> именно</w:t>
      </w:r>
      <w:r w:rsidR="001214AF" w:rsidRPr="002113E9">
        <w:rPr>
          <w:color w:val="010101"/>
          <w:sz w:val="28"/>
          <w:szCs w:val="28"/>
        </w:rPr>
        <w:t xml:space="preserve"> вокруг Польши, о составе ее будущего правительства и западных границах государства развернулись самые ожесточенные споры в Ялте. В конечном </w:t>
      </w:r>
      <w:proofErr w:type="gramStart"/>
      <w:r w:rsidR="001214AF" w:rsidRPr="002113E9">
        <w:rPr>
          <w:color w:val="010101"/>
          <w:sz w:val="28"/>
          <w:szCs w:val="28"/>
        </w:rPr>
        <w:t>счете</w:t>
      </w:r>
      <w:proofErr w:type="gramEnd"/>
      <w:r w:rsidR="001214AF" w:rsidRPr="002113E9">
        <w:rPr>
          <w:color w:val="010101"/>
          <w:sz w:val="28"/>
          <w:szCs w:val="28"/>
        </w:rPr>
        <w:t xml:space="preserve"> Восточная Европа осталась в советской зоне влияния, а Западная Европа и Средиземноморье – в сфере влияния англо-американцев.</w:t>
      </w:r>
    </w:p>
    <w:p w14:paraId="0D4F56F8" w14:textId="1BACAFF8" w:rsidR="00745A11" w:rsidRPr="002113E9" w:rsidRDefault="00745A11" w:rsidP="002113E9">
      <w:pPr>
        <w:pStyle w:val="a3"/>
        <w:spacing w:before="100" w:after="100"/>
        <w:ind w:firstLine="426"/>
        <w:jc w:val="both"/>
        <w:rPr>
          <w:bCs/>
          <w:color w:val="010101"/>
          <w:sz w:val="28"/>
          <w:szCs w:val="28"/>
        </w:rPr>
      </w:pPr>
      <w:r w:rsidRPr="002113E9">
        <w:rPr>
          <w:bCs/>
          <w:color w:val="010101"/>
          <w:sz w:val="28"/>
          <w:szCs w:val="28"/>
        </w:rPr>
        <w:t xml:space="preserve">С начертанием советско-польской границы по «линии </w:t>
      </w:r>
      <w:proofErr w:type="spellStart"/>
      <w:r w:rsidRPr="002113E9">
        <w:rPr>
          <w:bCs/>
          <w:color w:val="010101"/>
          <w:sz w:val="28"/>
          <w:szCs w:val="28"/>
        </w:rPr>
        <w:t>Керзона</w:t>
      </w:r>
      <w:proofErr w:type="spellEnd"/>
      <w:r w:rsidRPr="002113E9">
        <w:rPr>
          <w:bCs/>
          <w:color w:val="010101"/>
          <w:sz w:val="28"/>
          <w:szCs w:val="28"/>
        </w:rPr>
        <w:t>» союзники не спорили. Как писал У. Черчилль, такое решение «основывается не на силе, а на праве, если учесть страдания, перенесенные Россией при защите своей территории от немцев, и её великие подвиги при изгнании немцев и освобождении Польши».</w:t>
      </w:r>
    </w:p>
    <w:p w14:paraId="560AB86C" w14:textId="39B4F032" w:rsidR="00745A11" w:rsidRPr="002113E9" w:rsidRDefault="00745A11" w:rsidP="002113E9">
      <w:pPr>
        <w:pStyle w:val="a3"/>
        <w:spacing w:before="100" w:after="100"/>
        <w:ind w:firstLine="426"/>
        <w:jc w:val="both"/>
        <w:rPr>
          <w:bCs/>
          <w:color w:val="010101"/>
          <w:sz w:val="28"/>
          <w:szCs w:val="28"/>
        </w:rPr>
      </w:pPr>
      <w:r w:rsidRPr="002113E9">
        <w:rPr>
          <w:bCs/>
          <w:color w:val="010101"/>
          <w:sz w:val="28"/>
          <w:szCs w:val="28"/>
        </w:rPr>
        <w:t>А вот советские предложения относительно западной границы Польши встретили большие возражения. Сталин предложил существенно прирастить территорию этой стран</w:t>
      </w:r>
      <w:r w:rsidR="00592AD4">
        <w:rPr>
          <w:bCs/>
          <w:color w:val="010101"/>
          <w:sz w:val="28"/>
          <w:szCs w:val="28"/>
        </w:rPr>
        <w:t xml:space="preserve">ы за счёт германских земель. У. </w:t>
      </w:r>
      <w:r w:rsidRPr="002113E9">
        <w:rPr>
          <w:bCs/>
          <w:color w:val="010101"/>
          <w:sz w:val="28"/>
          <w:szCs w:val="28"/>
        </w:rPr>
        <w:t xml:space="preserve">Черчилль не согласился. Его поддержал Ф. Рузвельт. США и Великобритания не были склонны к большим уступкам уже хотя бы потому, что к этому времени вся польская земля была освобождена Красной армией и там утверждались коммунисты. В конце концов, окончательное решение отложили до следующей конференции, согласившись, что «Польша должна получить существенные приращения своей территории на севере и на западе». Забегая вперёд, отметим, что на Потсдамской конференции Большой тройки в июле–августе 1945 г. западная граница Польши прошла благодаря твёрдой позиции советской делегации по рекам Одер и Западная </w:t>
      </w:r>
      <w:proofErr w:type="spellStart"/>
      <w:r w:rsidRPr="002113E9">
        <w:rPr>
          <w:bCs/>
          <w:color w:val="010101"/>
          <w:sz w:val="28"/>
          <w:szCs w:val="28"/>
        </w:rPr>
        <w:t>Нейсе</w:t>
      </w:r>
      <w:proofErr w:type="spellEnd"/>
      <w:r w:rsidRPr="002113E9">
        <w:rPr>
          <w:bCs/>
          <w:color w:val="010101"/>
          <w:sz w:val="28"/>
          <w:szCs w:val="28"/>
        </w:rPr>
        <w:t>.</w:t>
      </w:r>
    </w:p>
    <w:p w14:paraId="5F805819" w14:textId="66DBECE9" w:rsidR="00DB19D4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100259" w:rsidRPr="002113E9">
        <w:rPr>
          <w:b/>
          <w:color w:val="010101"/>
          <w:sz w:val="28"/>
          <w:szCs w:val="28"/>
        </w:rPr>
        <w:t>2</w:t>
      </w:r>
      <w:r w:rsidRPr="002113E9">
        <w:rPr>
          <w:color w:val="010101"/>
          <w:sz w:val="28"/>
          <w:szCs w:val="28"/>
        </w:rPr>
        <w:t xml:space="preserve"> Ра</w:t>
      </w:r>
      <w:r w:rsidR="00011C20">
        <w:rPr>
          <w:color w:val="010101"/>
          <w:sz w:val="28"/>
          <w:szCs w:val="28"/>
        </w:rPr>
        <w:t>з</w:t>
      </w:r>
      <w:r w:rsidR="00592AD4">
        <w:rPr>
          <w:color w:val="010101"/>
          <w:sz w:val="28"/>
          <w:szCs w:val="28"/>
        </w:rPr>
        <w:t>дел Германии.</w:t>
      </w:r>
    </w:p>
    <w:p w14:paraId="1C326DE9" w14:textId="70FE8348" w:rsidR="00100259" w:rsidRPr="002113E9" w:rsidRDefault="00100259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было принято принципиальное решение об оккупации и разделе Германии на оккупационные зоны и о выделении Франции своей зоны.</w:t>
      </w:r>
    </w:p>
    <w:p w14:paraId="4D75C908" w14:textId="3A64108A" w:rsidR="00DB19D4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Участники Крымской конференции заявили, что их непреклонной целью является уничтожить германский милитаризм и нацизм и создать гарантии того, что «Германия никогда больше не будет в состоянии нарушить мир», «разоружить и распустить все германские вооружённые силы и навсегда уничтожить германский генеральный штаб», подвергнуть всех преступников войны справедливому и быстрому наказанию; устранить всякое нацистское и милитаристическое влияние из общественных учреждений, из культурной и экономической жизни германского народа.</w:t>
      </w:r>
    </w:p>
    <w:p w14:paraId="0A33EB86" w14:textId="299C3240" w:rsidR="00100259" w:rsidRPr="002113E9" w:rsidRDefault="00100259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proofErr w:type="gramStart"/>
      <w:r w:rsidRPr="002113E9">
        <w:rPr>
          <w:color w:val="010101"/>
          <w:sz w:val="28"/>
          <w:szCs w:val="28"/>
        </w:rPr>
        <w:t>6 июня 1945 года были опубликованы соглашения четырёх союзных держав о разделении территории Германии на четыре зоны оккупации и о контрольном механизме в стране, в соответствии с которыми верховную власть в Германии, в период выполнения ею основных требований безоговорочной капитуляции, должны осуществлять советский, британский, американский и французский главнокомандующие, каждый в своей зоне, согласно инструкциям соответствующих правительств:</w:t>
      </w:r>
      <w:proofErr w:type="gramEnd"/>
    </w:p>
    <w:p w14:paraId="04DF2BA8" w14:textId="2BDB5B58" w:rsidR="00100259" w:rsidRPr="002113E9" w:rsidRDefault="00100259" w:rsidP="002113E9">
      <w:pPr>
        <w:pStyle w:val="a3"/>
        <w:numPr>
          <w:ilvl w:val="0"/>
          <w:numId w:val="6"/>
        </w:numPr>
        <w:tabs>
          <w:tab w:val="left" w:pos="709"/>
        </w:tabs>
        <w:spacing w:before="100" w:after="100"/>
        <w:ind w:left="0"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восточная зона оккупации — советская;</w:t>
      </w:r>
    </w:p>
    <w:p w14:paraId="009A7373" w14:textId="77777777" w:rsidR="00100259" w:rsidRPr="002113E9" w:rsidRDefault="00100259" w:rsidP="002113E9">
      <w:pPr>
        <w:pStyle w:val="a3"/>
        <w:numPr>
          <w:ilvl w:val="0"/>
          <w:numId w:val="6"/>
        </w:numPr>
        <w:tabs>
          <w:tab w:val="left" w:pos="709"/>
        </w:tabs>
        <w:spacing w:before="100" w:after="100"/>
        <w:ind w:left="0"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северо-западная зона оккупации — британская;</w:t>
      </w:r>
    </w:p>
    <w:p w14:paraId="404BA4B8" w14:textId="77777777" w:rsidR="00100259" w:rsidRPr="002113E9" w:rsidRDefault="00100259" w:rsidP="002113E9">
      <w:pPr>
        <w:pStyle w:val="a3"/>
        <w:numPr>
          <w:ilvl w:val="0"/>
          <w:numId w:val="6"/>
        </w:numPr>
        <w:tabs>
          <w:tab w:val="left" w:pos="709"/>
        </w:tabs>
        <w:spacing w:before="100" w:after="100"/>
        <w:ind w:left="0"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lastRenderedPageBreak/>
        <w:t>юго-западная зона оккупации — американская;</w:t>
      </w:r>
    </w:p>
    <w:p w14:paraId="0E5765BF" w14:textId="30FB0B8D" w:rsidR="00100259" w:rsidRPr="002113E9" w:rsidRDefault="00100259" w:rsidP="002113E9">
      <w:pPr>
        <w:pStyle w:val="a3"/>
        <w:numPr>
          <w:ilvl w:val="0"/>
          <w:numId w:val="6"/>
        </w:numPr>
        <w:tabs>
          <w:tab w:val="left" w:pos="709"/>
        </w:tabs>
        <w:spacing w:before="100" w:after="100"/>
        <w:ind w:left="0"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западная зона оккупации — французская.</w:t>
      </w:r>
    </w:p>
    <w:p w14:paraId="3AAE2142" w14:textId="1E1C8AAD" w:rsidR="006D14F5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100259" w:rsidRPr="002113E9">
        <w:rPr>
          <w:b/>
          <w:color w:val="010101"/>
          <w:sz w:val="28"/>
          <w:szCs w:val="28"/>
        </w:rPr>
        <w:t>3</w:t>
      </w:r>
      <w:r w:rsidRPr="002113E9">
        <w:rPr>
          <w:b/>
          <w:color w:val="010101"/>
          <w:sz w:val="28"/>
          <w:szCs w:val="28"/>
        </w:rPr>
        <w:t xml:space="preserve"> </w:t>
      </w:r>
      <w:r w:rsidRPr="002113E9">
        <w:rPr>
          <w:color w:val="010101"/>
          <w:sz w:val="28"/>
          <w:szCs w:val="28"/>
        </w:rPr>
        <w:t>Балканский вопрос</w:t>
      </w:r>
      <w:r w:rsidR="00592AD4">
        <w:rPr>
          <w:color w:val="010101"/>
          <w:sz w:val="28"/>
          <w:szCs w:val="28"/>
        </w:rPr>
        <w:t>.</w:t>
      </w:r>
      <w:r w:rsidRPr="002113E9">
        <w:rPr>
          <w:color w:val="010101"/>
          <w:sz w:val="28"/>
          <w:szCs w:val="28"/>
        </w:rPr>
        <w:t xml:space="preserve"> </w:t>
      </w:r>
    </w:p>
    <w:p w14:paraId="453EA34A" w14:textId="0169B9DE" w:rsidR="00DB19D4" w:rsidRPr="002113E9" w:rsidRDefault="00DE1BE6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был</w:t>
      </w:r>
      <w:r w:rsidR="006D14F5" w:rsidRPr="002113E9">
        <w:rPr>
          <w:color w:val="010101"/>
          <w:sz w:val="28"/>
          <w:szCs w:val="28"/>
        </w:rPr>
        <w:t xml:space="preserve"> обсуждён и извечный балканский вопрос — в частности, ситуация в Югославии и Греции.</w:t>
      </w:r>
    </w:p>
    <w:p w14:paraId="08F1C2B2" w14:textId="5FC4A08A" w:rsidR="006179CA" w:rsidRPr="006179CA" w:rsidRDefault="006179CA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6179CA">
        <w:rPr>
          <w:color w:val="010101"/>
          <w:sz w:val="28"/>
          <w:szCs w:val="28"/>
        </w:rPr>
        <w:t>Не оспаривая британско-американского контроля над Италией и подтвердив достигнутую на встрече с У. Черчиллем в Москве договорённость рассматривать Грецию как сугубо британскую сферу влияния, И.В. Сталин высказал твёрдое намерение оставить в поле советских интересов Балканы. В первую очередь это касалось Югославии, с которой в лице И. Броз Тито всего через два месяца был подписан договор о дружбе, взаимной помощи и послевоенном сотрудничестве. Относительно Румынии и Болгарии, занятых в ходе боев войсками Красной армии, американская и британская стороны высказывали претензии в связи с тем, что СССР не консультировался с ними по послевоенному устройству этих стран. Советской стороне удалось убедить партнёров решать эти проблемы обычными дипломатическими путями, что, как показали дальнейшие события, оказалось выгодным для Москвы.</w:t>
      </w:r>
    </w:p>
    <w:p w14:paraId="508BCAE4" w14:textId="3DC6D01A" w:rsidR="006179CA" w:rsidRPr="002113E9" w:rsidRDefault="006179CA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Фактически в Ялте между сторонами </w:t>
      </w:r>
      <w:proofErr w:type="gramStart"/>
      <w:r w:rsidRPr="002113E9">
        <w:rPr>
          <w:color w:val="010101"/>
          <w:sz w:val="28"/>
          <w:szCs w:val="28"/>
        </w:rPr>
        <w:t>был</w:t>
      </w:r>
      <w:proofErr w:type="gramEnd"/>
      <w:r w:rsidRPr="002113E9">
        <w:rPr>
          <w:color w:val="010101"/>
          <w:sz w:val="28"/>
          <w:szCs w:val="28"/>
        </w:rPr>
        <w:t xml:space="preserve"> достигнут компромисс: Западная Европа и Средиземноморье оставались в сфере влияния западных союзников, а Восточная Европа отходила к зоне политического влияния СССР.</w:t>
      </w:r>
    </w:p>
    <w:p w14:paraId="724E7C41" w14:textId="77777777" w:rsidR="002113E9" w:rsidRDefault="002113E9" w:rsidP="002113E9">
      <w:pPr>
        <w:pStyle w:val="a3"/>
        <w:spacing w:before="100" w:after="100"/>
        <w:ind w:firstLine="426"/>
        <w:jc w:val="both"/>
        <w:rPr>
          <w:b/>
          <w:color w:val="010101"/>
          <w:sz w:val="28"/>
          <w:szCs w:val="28"/>
        </w:rPr>
      </w:pPr>
    </w:p>
    <w:p w14:paraId="0F0B1E36" w14:textId="1611FCBE" w:rsidR="00DB19D4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6179CA" w:rsidRPr="002113E9">
        <w:rPr>
          <w:b/>
          <w:color w:val="010101"/>
          <w:sz w:val="28"/>
          <w:szCs w:val="28"/>
        </w:rPr>
        <w:t>4</w:t>
      </w:r>
      <w:r w:rsidRPr="002113E9">
        <w:rPr>
          <w:b/>
          <w:color w:val="010101"/>
          <w:sz w:val="28"/>
          <w:szCs w:val="28"/>
        </w:rPr>
        <w:t xml:space="preserve"> </w:t>
      </w:r>
      <w:r w:rsidRPr="002113E9">
        <w:rPr>
          <w:color w:val="010101"/>
          <w:sz w:val="28"/>
          <w:szCs w:val="28"/>
        </w:rPr>
        <w:t>Декларация об освобождённой Европе</w:t>
      </w:r>
      <w:r w:rsidR="00592AD4">
        <w:rPr>
          <w:color w:val="010101"/>
          <w:sz w:val="28"/>
          <w:szCs w:val="28"/>
        </w:rPr>
        <w:t>.</w:t>
      </w:r>
    </w:p>
    <w:p w14:paraId="3892A64E" w14:textId="1CC2E997" w:rsidR="006D14F5" w:rsidRPr="002113E9" w:rsidRDefault="00DE1BE6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</w:t>
      </w:r>
      <w:r w:rsidR="006D14F5" w:rsidRPr="002113E9">
        <w:rPr>
          <w:color w:val="010101"/>
          <w:sz w:val="28"/>
          <w:szCs w:val="28"/>
        </w:rPr>
        <w:t xml:space="preserve">В Ялте была также подписана Декларация об освобождённой Европе, определившая принципы политики победителей на отвоёванных у противника территориях. Она предполагала, в частности, восстановление суверенных прав народов этих территорий, а также право союзников совместно «помогать» этим народам «улучшать условия» для осуществления этих самых прав. </w:t>
      </w:r>
    </w:p>
    <w:p w14:paraId="6D02CA03" w14:textId="77777777" w:rsidR="006D14F5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В декларации говорилось: «Установление порядка в Европе и переустройство национально-экономической жизни должно быть достигнуто </w:t>
      </w:r>
      <w:proofErr w:type="gramStart"/>
      <w:r w:rsidRPr="002113E9">
        <w:rPr>
          <w:color w:val="010101"/>
          <w:sz w:val="28"/>
          <w:szCs w:val="28"/>
        </w:rPr>
        <w:t>таким</w:t>
      </w:r>
      <w:proofErr w:type="gramEnd"/>
      <w:r w:rsidRPr="002113E9">
        <w:rPr>
          <w:color w:val="010101"/>
          <w:sz w:val="28"/>
          <w:szCs w:val="28"/>
        </w:rPr>
        <w:t xml:space="preserve"> путём, который позволит освобождённым народам уничтожить последние следы нацизма и фашизма и создать демократические учреждения по их собственному выбору».</w:t>
      </w:r>
    </w:p>
    <w:p w14:paraId="1F0CC077" w14:textId="7FE78C10" w:rsidR="00DB19D4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Идея о совместной помощи так и не стала реальностью: каждая держава-победительница имела власть лишь на тех территориях, где были размещены её войска. В результате каждый из бывших союзников в войне начал по её окончании старательно поддерживать своих собственных идеологических союзников. Европа за несколько лет разделилась на социалистический лагерь </w:t>
      </w:r>
      <w:r w:rsidRPr="002113E9">
        <w:rPr>
          <w:color w:val="010101"/>
          <w:sz w:val="28"/>
          <w:szCs w:val="28"/>
        </w:rPr>
        <w:lastRenderedPageBreak/>
        <w:t xml:space="preserve">и Западную Европу, где Вашингтон, Лондон и Париж пытались противостоять </w:t>
      </w:r>
      <w:proofErr w:type="gramStart"/>
      <w:r w:rsidRPr="002113E9">
        <w:rPr>
          <w:color w:val="010101"/>
          <w:sz w:val="28"/>
          <w:szCs w:val="28"/>
        </w:rPr>
        <w:t>коммунистическим</w:t>
      </w:r>
      <w:proofErr w:type="gramEnd"/>
      <w:r w:rsidR="00766C35" w:rsidRPr="002113E9">
        <w:rPr>
          <w:color w:val="010101"/>
          <w:sz w:val="28"/>
          <w:szCs w:val="28"/>
        </w:rPr>
        <w:t>.</w:t>
      </w:r>
    </w:p>
    <w:p w14:paraId="474053F2" w14:textId="7563F098" w:rsidR="00DB19D4" w:rsidRPr="002113E9" w:rsidRDefault="006D14F5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026BBF" w:rsidRPr="002113E9">
        <w:rPr>
          <w:b/>
          <w:color w:val="010101"/>
          <w:sz w:val="28"/>
          <w:szCs w:val="28"/>
        </w:rPr>
        <w:t>5</w:t>
      </w:r>
      <w:r w:rsidRPr="002113E9">
        <w:rPr>
          <w:color w:val="010101"/>
          <w:sz w:val="28"/>
          <w:szCs w:val="28"/>
        </w:rPr>
        <w:t xml:space="preserve"> Дальний Восток</w:t>
      </w:r>
      <w:r w:rsidR="00592AD4">
        <w:rPr>
          <w:color w:val="010101"/>
          <w:sz w:val="28"/>
          <w:szCs w:val="28"/>
        </w:rPr>
        <w:t>.</w:t>
      </w:r>
    </w:p>
    <w:p w14:paraId="031FAEC5" w14:textId="08C21A29" w:rsidR="00F6212E" w:rsidRPr="002113E9" w:rsidRDefault="00DE1BE6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</w:t>
      </w:r>
      <w:r w:rsidR="00F6212E" w:rsidRPr="002113E9">
        <w:rPr>
          <w:color w:val="010101"/>
          <w:sz w:val="28"/>
          <w:szCs w:val="28"/>
        </w:rPr>
        <w:t xml:space="preserve">На Ялтинской конференции было заключено соглашение по вступлению СССР в войну против Японии через два-три месяца после окончания войны в Европе. </w:t>
      </w:r>
    </w:p>
    <w:p w14:paraId="09E14608" w14:textId="46AD6511" w:rsidR="006D14F5" w:rsidRPr="002113E9" w:rsidRDefault="00F6212E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 Также о</w:t>
      </w:r>
      <w:r w:rsidR="006D14F5" w:rsidRPr="002113E9">
        <w:rPr>
          <w:color w:val="010101"/>
          <w:sz w:val="28"/>
          <w:szCs w:val="28"/>
        </w:rPr>
        <w:t>тдельным документом была принципиально решена судьба Дальнего Востока. В обмен на участие советских войск в кампании против Японии Сталин получил от США весьма большие уступки. Во-первых, СССР получал Курилы и Южный Сахалин, потерянные ещё в русско-японской войне. Кроме того, Монголия сохраняла свой статус сателлита Москвы. Советской стороне также были обещаны давно утерянные Порт-Артур и Китайско-Восточная железная дорога.</w:t>
      </w:r>
    </w:p>
    <w:p w14:paraId="050B09FB" w14:textId="0AB0DE4F" w:rsidR="00F6212E" w:rsidRPr="002113E9" w:rsidRDefault="00F6212E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Согласие на это Ф. Рузвельт и У. Черчилль дали, услышав от советского лидера подтверждение готовности Красной армии в согласованные сроки начать боевые действия против японской </w:t>
      </w:r>
      <w:proofErr w:type="spellStart"/>
      <w:r w:rsidRPr="002113E9">
        <w:rPr>
          <w:color w:val="010101"/>
          <w:sz w:val="28"/>
          <w:szCs w:val="28"/>
        </w:rPr>
        <w:t>Квантунской</w:t>
      </w:r>
      <w:proofErr w:type="spellEnd"/>
      <w:r w:rsidRPr="002113E9">
        <w:rPr>
          <w:color w:val="010101"/>
          <w:sz w:val="28"/>
          <w:szCs w:val="28"/>
        </w:rPr>
        <w:t xml:space="preserve"> группировки.</w:t>
      </w:r>
    </w:p>
    <w:p w14:paraId="4B220D8D" w14:textId="43FDA9B2" w:rsidR="00DB19D4" w:rsidRPr="002113E9" w:rsidRDefault="00693623" w:rsidP="002113E9">
      <w:pPr>
        <w:pStyle w:val="a3"/>
        <w:spacing w:before="100" w:after="100"/>
        <w:ind w:firstLine="426"/>
        <w:jc w:val="both"/>
        <w:rPr>
          <w:b/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026BBF" w:rsidRPr="002113E9">
        <w:rPr>
          <w:b/>
          <w:color w:val="010101"/>
          <w:sz w:val="28"/>
          <w:szCs w:val="28"/>
        </w:rPr>
        <w:t>6</w:t>
      </w:r>
      <w:r w:rsidRPr="002113E9">
        <w:rPr>
          <w:b/>
          <w:color w:val="010101"/>
          <w:sz w:val="28"/>
          <w:szCs w:val="28"/>
        </w:rPr>
        <w:t xml:space="preserve"> </w:t>
      </w:r>
      <w:r w:rsidRPr="002113E9">
        <w:rPr>
          <w:color w:val="010101"/>
          <w:sz w:val="28"/>
          <w:szCs w:val="28"/>
        </w:rPr>
        <w:t>Вопрос о репарациях</w:t>
      </w:r>
      <w:r w:rsidR="00592AD4">
        <w:rPr>
          <w:color w:val="010101"/>
          <w:sz w:val="28"/>
          <w:szCs w:val="28"/>
        </w:rPr>
        <w:t>.</w:t>
      </w:r>
    </w:p>
    <w:p w14:paraId="1F26CF7F" w14:textId="77777777" w:rsidR="00091322" w:rsidRPr="002113E9" w:rsidRDefault="00DE1BE6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</w:t>
      </w:r>
      <w:r w:rsidR="00091322" w:rsidRPr="002113E9">
        <w:rPr>
          <w:color w:val="010101"/>
          <w:sz w:val="28"/>
          <w:szCs w:val="28"/>
        </w:rPr>
        <w:t>Вопрос о возмещении военных убытков подняла на конференции советская делегация. Учитывая, что конференция проходила на разрушенной фашистами земле, этот вопрос не вызывал особых споров.</w:t>
      </w:r>
    </w:p>
    <w:p w14:paraId="0B148E6B" w14:textId="2E12B7ED" w:rsidR="00B828A0" w:rsidRPr="002113E9" w:rsidRDefault="00091322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Б</w:t>
      </w:r>
      <w:r w:rsidR="00B828A0" w:rsidRPr="002113E9">
        <w:rPr>
          <w:color w:val="010101"/>
          <w:sz w:val="28"/>
          <w:szCs w:val="28"/>
        </w:rPr>
        <w:t xml:space="preserve">ыло решено, что 50% всех будущих репараций получат от Германии СССР и Польша. Эта половина оценивалась в $10 </w:t>
      </w:r>
      <w:proofErr w:type="gramStart"/>
      <w:r w:rsidR="00B828A0" w:rsidRPr="002113E9">
        <w:rPr>
          <w:color w:val="010101"/>
          <w:sz w:val="28"/>
          <w:szCs w:val="28"/>
        </w:rPr>
        <w:t>млрд</w:t>
      </w:r>
      <w:proofErr w:type="gramEnd"/>
      <w:r w:rsidR="00B828A0" w:rsidRPr="002113E9">
        <w:rPr>
          <w:color w:val="010101"/>
          <w:sz w:val="28"/>
          <w:szCs w:val="28"/>
        </w:rPr>
        <w:t xml:space="preserve"> (примерно $400 млрд в пересчёте на наше время). </w:t>
      </w:r>
      <w:r w:rsidRPr="002113E9">
        <w:rPr>
          <w:color w:val="010101"/>
          <w:sz w:val="28"/>
          <w:szCs w:val="28"/>
        </w:rPr>
        <w:t xml:space="preserve">Выплаты должны были осуществляться в натуральной форме: техникой, промышленным оборудованием, транспортными средствами. Такая форма предусматривала демилитаризацию фашистской Германии. </w:t>
      </w:r>
      <w:r w:rsidR="00B828A0" w:rsidRPr="002113E9">
        <w:rPr>
          <w:color w:val="010101"/>
          <w:sz w:val="28"/>
          <w:szCs w:val="28"/>
        </w:rPr>
        <w:t>Но по-настоящему серьёзно вопрос о репарациях был поставлен на Берлинской (Потсдамской) конференции.</w:t>
      </w:r>
    </w:p>
    <w:p w14:paraId="632A0D90" w14:textId="66022032" w:rsidR="00B828A0" w:rsidRPr="002113E9" w:rsidRDefault="00B828A0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Также было подписано соглашение по репатриации военных и гражданских лиц.</w:t>
      </w:r>
    </w:p>
    <w:p w14:paraId="55356489" w14:textId="6F379FE3" w:rsidR="00DB19D4" w:rsidRPr="002113E9" w:rsidRDefault="00693623" w:rsidP="002113E9">
      <w:pPr>
        <w:pStyle w:val="a3"/>
        <w:spacing w:before="100" w:after="100"/>
        <w:ind w:firstLine="426"/>
        <w:jc w:val="both"/>
        <w:rPr>
          <w:b/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>Слайд 1</w:t>
      </w:r>
      <w:r w:rsidR="00B828A0" w:rsidRPr="002113E9">
        <w:rPr>
          <w:b/>
          <w:color w:val="010101"/>
          <w:sz w:val="28"/>
          <w:szCs w:val="28"/>
        </w:rPr>
        <w:t>7</w:t>
      </w:r>
      <w:r w:rsidRPr="002113E9">
        <w:rPr>
          <w:b/>
          <w:color w:val="010101"/>
          <w:sz w:val="28"/>
          <w:szCs w:val="28"/>
        </w:rPr>
        <w:t xml:space="preserve"> </w:t>
      </w:r>
      <w:r w:rsidRPr="002113E9">
        <w:rPr>
          <w:color w:val="010101"/>
          <w:sz w:val="28"/>
          <w:szCs w:val="28"/>
        </w:rPr>
        <w:t>ООН</w:t>
      </w:r>
      <w:r w:rsidR="00592AD4">
        <w:rPr>
          <w:color w:val="010101"/>
          <w:sz w:val="28"/>
          <w:szCs w:val="28"/>
        </w:rPr>
        <w:t>.</w:t>
      </w:r>
    </w:p>
    <w:p w14:paraId="7C5EC916" w14:textId="0329FA25" w:rsidR="00693623" w:rsidRPr="002113E9" w:rsidRDefault="00091322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</w:t>
      </w:r>
      <w:r w:rsidR="00693623" w:rsidRPr="002113E9">
        <w:rPr>
          <w:color w:val="010101"/>
          <w:sz w:val="28"/>
          <w:szCs w:val="28"/>
        </w:rPr>
        <w:t xml:space="preserve">В Ялте была начата реализация идеи новой Лиги Наций. Союзникам требовалась межгосударственная организация, способная предотвратить попытки изменить установленные границы сфер влияния. Именно на конференциях победителей в Тегеране и Ялте и на промежуточных переговорах в </w:t>
      </w:r>
      <w:proofErr w:type="spellStart"/>
      <w:r w:rsidR="00693623" w:rsidRPr="002113E9">
        <w:rPr>
          <w:color w:val="010101"/>
          <w:sz w:val="28"/>
          <w:szCs w:val="28"/>
        </w:rPr>
        <w:t>Думбартон-Оксе</w:t>
      </w:r>
      <w:proofErr w:type="spellEnd"/>
      <w:r w:rsidR="00693623" w:rsidRPr="002113E9">
        <w:rPr>
          <w:color w:val="010101"/>
          <w:sz w:val="28"/>
          <w:szCs w:val="28"/>
        </w:rPr>
        <w:t> была сформирована идеология Организации Объединённых Наций.</w:t>
      </w:r>
    </w:p>
    <w:p w14:paraId="5B5551B8" w14:textId="77777777" w:rsidR="00693623" w:rsidRPr="002113E9" w:rsidRDefault="00693623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 xml:space="preserve">Было условлено, что в основу деятельности ООН при решении кардинальных вопросов обеспечения мира будет положен принцип </w:t>
      </w:r>
      <w:r w:rsidRPr="002113E9">
        <w:rPr>
          <w:color w:val="010101"/>
          <w:sz w:val="28"/>
          <w:szCs w:val="28"/>
        </w:rPr>
        <w:lastRenderedPageBreak/>
        <w:t>единогласия великих держав — постоянных членов Совета Безопасности, имеющих право вето.</w:t>
      </w:r>
    </w:p>
    <w:p w14:paraId="732CDC14" w14:textId="09A84152" w:rsidR="00693623" w:rsidRPr="002113E9" w:rsidRDefault="00693623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Сталин добился согласия партнёров на то, чтобы в числе учредителей и членов ООН был не только СССР, но и как наиболее пострадавшие от войны Украинская ССР и Белорусская ССР. И именно в ялтинских документах появилась дата «25 апреля 1945 года» — дата начала Сан-Францисской конференции, которой было предназначено выработать Устав ООН.</w:t>
      </w:r>
    </w:p>
    <w:p w14:paraId="1B03DC1C" w14:textId="3B58C108" w:rsidR="00693623" w:rsidRPr="002113E9" w:rsidRDefault="00011C20" w:rsidP="002113E9">
      <w:pPr>
        <w:pStyle w:val="a3"/>
        <w:spacing w:before="100" w:after="100"/>
        <w:ind w:firstLine="426"/>
        <w:jc w:val="both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Заключение </w:t>
      </w:r>
      <w:r w:rsidR="00693623" w:rsidRPr="002113E9">
        <w:rPr>
          <w:b/>
          <w:bCs/>
          <w:color w:val="010101"/>
          <w:sz w:val="28"/>
          <w:szCs w:val="28"/>
        </w:rPr>
        <w:t xml:space="preserve"> </w:t>
      </w:r>
    </w:p>
    <w:p w14:paraId="7E1FE6EC" w14:textId="203D821E" w:rsidR="00C00948" w:rsidRPr="002113E9" w:rsidRDefault="00DB19D4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Воспитатель:</w:t>
      </w:r>
      <w:r w:rsidRPr="002113E9">
        <w:rPr>
          <w:color w:val="010101"/>
          <w:sz w:val="28"/>
          <w:szCs w:val="28"/>
        </w:rPr>
        <w:t xml:space="preserve"> </w:t>
      </w:r>
      <w:r w:rsidR="00C00948" w:rsidRPr="002113E9">
        <w:rPr>
          <w:color w:val="010101"/>
          <w:sz w:val="28"/>
          <w:szCs w:val="28"/>
        </w:rPr>
        <w:t>Главным же успехом Ялтинской конференции было то, что она явилась одним из крупнейших международных совещаний военного времени, важной вехой сотрудничества держав антигитлеровской коалиции в ведении войны против общего врага. Принятие на конференции согласованных решений по важным вопросам вновь показало возможность междунаро</w:t>
      </w:r>
      <w:r w:rsidR="00592AD4">
        <w:rPr>
          <w:color w:val="010101"/>
          <w:sz w:val="28"/>
          <w:szCs w:val="28"/>
        </w:rPr>
        <w:t xml:space="preserve">дного сотрудничества государств, </w:t>
      </w:r>
      <w:r w:rsidR="00C00948" w:rsidRPr="002113E9">
        <w:rPr>
          <w:color w:val="010101"/>
          <w:sz w:val="28"/>
          <w:szCs w:val="28"/>
        </w:rPr>
        <w:t>с различным общественным строем.</w:t>
      </w:r>
    </w:p>
    <w:p w14:paraId="598F2F4F" w14:textId="2329FA0C" w:rsidR="00C00948" w:rsidRPr="002113E9" w:rsidRDefault="00C00948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</w:rPr>
        <w:t>Таким образом, решения Ялтинской конференции во многом предопределили послевоенное устройство Европы и мира почти на пятьдесят лет, вплоть до крушения социалистической системы в конце 1980- начале 1990-х годов.</w:t>
      </w:r>
    </w:p>
    <w:p w14:paraId="6516BD2B" w14:textId="5B5B03C9" w:rsidR="00A7326E" w:rsidRPr="002113E9" w:rsidRDefault="00A7326E" w:rsidP="002113E9">
      <w:pPr>
        <w:pStyle w:val="a3"/>
        <w:spacing w:before="100" w:after="100"/>
        <w:ind w:firstLine="426"/>
        <w:jc w:val="both"/>
        <w:rPr>
          <w:color w:val="010101"/>
          <w:sz w:val="28"/>
          <w:szCs w:val="28"/>
        </w:rPr>
      </w:pPr>
      <w:r w:rsidRPr="002113E9">
        <w:rPr>
          <w:color w:val="010101"/>
          <w:sz w:val="28"/>
          <w:szCs w:val="28"/>
          <w:u w:val="single"/>
        </w:rPr>
        <w:t>Воспитатель</w:t>
      </w:r>
      <w:r w:rsidR="00091322" w:rsidRPr="002113E9">
        <w:rPr>
          <w:color w:val="010101"/>
          <w:sz w:val="28"/>
          <w:szCs w:val="28"/>
        </w:rPr>
        <w:t>: благодаря</w:t>
      </w:r>
      <w:r w:rsidRPr="002113E9">
        <w:rPr>
          <w:color w:val="010101"/>
          <w:sz w:val="28"/>
          <w:szCs w:val="28"/>
        </w:rPr>
        <w:t xml:space="preserve"> этой миниатюре вы вкратце узнали, как проходила Ялтинская конференция, но самое интересное это </w:t>
      </w:r>
      <w:r w:rsidR="00C4045D" w:rsidRPr="002113E9">
        <w:rPr>
          <w:color w:val="010101"/>
          <w:sz w:val="28"/>
          <w:szCs w:val="28"/>
        </w:rPr>
        <w:t>то,</w:t>
      </w:r>
      <w:r w:rsidRPr="002113E9">
        <w:rPr>
          <w:color w:val="010101"/>
          <w:sz w:val="28"/>
          <w:szCs w:val="28"/>
        </w:rPr>
        <w:t xml:space="preserve"> как к ней готовились и сейчас мы вам расскажем много нового и интересного.  </w:t>
      </w:r>
    </w:p>
    <w:p w14:paraId="7BA5CD84" w14:textId="49A8E3CA" w:rsidR="00693623" w:rsidRPr="002113E9" w:rsidRDefault="006D14F5" w:rsidP="002113E9">
      <w:pPr>
        <w:pStyle w:val="a3"/>
        <w:spacing w:before="100" w:after="100"/>
        <w:ind w:firstLine="426"/>
        <w:jc w:val="both"/>
        <w:rPr>
          <w:b/>
          <w:color w:val="010101"/>
          <w:sz w:val="28"/>
          <w:szCs w:val="28"/>
        </w:rPr>
      </w:pPr>
      <w:r w:rsidRPr="002113E9">
        <w:rPr>
          <w:b/>
          <w:color w:val="010101"/>
          <w:sz w:val="28"/>
          <w:szCs w:val="28"/>
        </w:rPr>
        <w:t xml:space="preserve">Слайд </w:t>
      </w:r>
      <w:r w:rsidR="000849F5" w:rsidRPr="002113E9">
        <w:rPr>
          <w:b/>
          <w:color w:val="010101"/>
          <w:sz w:val="28"/>
          <w:szCs w:val="28"/>
        </w:rPr>
        <w:t>18</w:t>
      </w:r>
      <w:r w:rsidR="00693623" w:rsidRPr="002113E9">
        <w:rPr>
          <w:b/>
          <w:color w:val="010101"/>
          <w:sz w:val="28"/>
          <w:szCs w:val="28"/>
        </w:rPr>
        <w:t xml:space="preserve"> </w:t>
      </w:r>
      <w:r w:rsidR="00693623" w:rsidRPr="002113E9">
        <w:rPr>
          <w:color w:val="010101"/>
          <w:sz w:val="28"/>
          <w:szCs w:val="28"/>
        </w:rPr>
        <w:t>История и предпосылки к Ялтинской конференции</w:t>
      </w:r>
      <w:r w:rsidR="00592AD4">
        <w:rPr>
          <w:color w:val="010101"/>
          <w:sz w:val="28"/>
          <w:szCs w:val="28"/>
        </w:rPr>
        <w:t>.</w:t>
      </w:r>
    </w:p>
    <w:p w14:paraId="21520E0C" w14:textId="05E82C7E" w:rsidR="000849F5" w:rsidRPr="002113E9" w:rsidRDefault="0009132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9F5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1941 по август 1945 года было организовано около 20 международных конференций. Ключевыми</w:t>
      </w:r>
      <w:r w:rsidR="007C1AE3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0849F5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3 конференции: Тегеранская, Ялтинская и Потсдамская.</w:t>
      </w:r>
    </w:p>
    <w:p w14:paraId="12E2FC97" w14:textId="72ADC26B" w:rsidR="00402831" w:rsidRPr="002113E9" w:rsidRDefault="00402831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о необходимости проведения новой конференции основных участников антигитлеровской коалиции, наподобие той, что состоялась в Тегеране, впервые встречается в переписке И. В. Сталина с Ф. Рузвельтом и У. Черчиллем летом 1944 года. С инициативой её проведения выступили руководители западных держав. В послании И. В. Сталину 19 июля президент США, имея в виду открытие второго фронта на Западе, успешные действия союзных войск в Италии и энергичное наступление Красной армии в Белоруссии, писал:</w:t>
      </w:r>
    </w:p>
    <w:p w14:paraId="213DB378" w14:textId="791D737D" w:rsidR="00402831" w:rsidRPr="002113E9" w:rsidRDefault="0009132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02831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события развиваются так стремительно и так успешно, я думаю, что в возможно скором времени следовало бы устроить встречу между Вами, Премьер-Министром и мною</w:t>
      </w: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02831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73FDF60" w14:textId="594F6FCE" w:rsidR="00242647" w:rsidRPr="002113E9" w:rsidRDefault="00402831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 Рузвельт хотел провести эту конференцию в период между 10 и 15 сентября 1944 года, и место проведения конференции было выбрано не сразу.</w:t>
      </w:r>
    </w:p>
    <w:p w14:paraId="070CFBE0" w14:textId="335EDCF5" w:rsidR="00242647" w:rsidRPr="002113E9" w:rsidRDefault="00242647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19</w:t>
      </w:r>
      <w:proofErr w:type="gramStart"/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Мальта, не Сицилия, не Рим. В Ялту!</w:t>
      </w:r>
    </w:p>
    <w:p w14:paraId="6D8D771F" w14:textId="72B58313" w:rsidR="00091322" w:rsidRPr="002113E9" w:rsidRDefault="00B8303A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1322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встречи было выбрано не сразу. В дипломатической переписке президент США Франклин Рузвельт и премьер-министр Великобритании</w:t>
      </w:r>
      <w:r w:rsidR="0059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91322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Уинстон Черчилль предлагали Шотландию, Афины, Мальту, Каир и ряд других городов. Руководитель СССР Иосиф Сталин, который терпеть не мог летать, отверг все эти предложения, иронически заметив насчет Шотландии, что не любит сырость и мужчин в юбках. Кроме того, он хотел, чтобы руководители западных делегаций и их участники увидели последствия чудовищного ущерба, нанесенного нацистской Германией Советскому Союзу.</w:t>
      </w:r>
    </w:p>
    <w:p w14:paraId="3379C59A" w14:textId="1620A316" w:rsidR="00091322" w:rsidRPr="002113E9" w:rsidRDefault="0009132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Сталин настоял на встрече в Крыму, освобожденном Красной армией в апреле-мае 1944 года. Полуостров был достаточно удален от фронта и отличался мягким климатом. Точкой проведения конференции была выбрана Ялта, небольшой курортный городок.</w:t>
      </w:r>
    </w:p>
    <w:p w14:paraId="68697C02" w14:textId="77777777" w:rsidR="00B8303A" w:rsidRPr="002113E9" w:rsidRDefault="00402831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дата была определена, советские войска находились уже в 60-ти километрах от столицы Германии. В то время как союзники отставали почти на 500 км. Этот факт делал И. В. Сталина хозяином положения, и он настаивал провести встречу именно в Советском Союзе, чтобы главы делегаций и их окружение смогли лично убедиться в том ущербе, кото</w:t>
      </w:r>
      <w:r w:rsidR="00693623"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рый нанесла Германия СССР.</w:t>
      </w:r>
    </w:p>
    <w:p w14:paraId="38E5C0AC" w14:textId="4478C6A5" w:rsidR="00B8303A" w:rsidRPr="002113E9" w:rsidRDefault="00B8303A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подготовительные работы вступили в завершающую фазу, лидеры трех держав приняли важное решение — не предавать чрезмерной огласке ход конференции.</w:t>
      </w:r>
    </w:p>
    <w:p w14:paraId="488BDF3E" w14:textId="61B00612" w:rsidR="007C1AE3" w:rsidRPr="007C1AE3" w:rsidRDefault="007C1AE3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декабре 1944-го союзники ответили согласием, и конференции по предложению Черчилля было дано негласное название «Аргонавт» — по аналогии с древнегреческими мифами о путешественниках, которые отправились к черноморским берегам за золотым руном</w:t>
      </w:r>
    </w:p>
    <w:p w14:paraId="236E753D" w14:textId="1CE5B509" w:rsidR="007C1AE3" w:rsidRPr="002113E9" w:rsidRDefault="007C1AE3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Кодовым названием места встречи был «Остров», чтобы ввести в заблуждение нацистскую разведку, поскольку одним из возможных вариантов была Мальта. </w:t>
      </w:r>
    </w:p>
    <w:p w14:paraId="3FB1869F" w14:textId="087D4ABD" w:rsidR="00DB19D4" w:rsidRPr="002113E9" w:rsidRDefault="00242647" w:rsidP="002113E9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 xml:space="preserve">Слайд 20 </w:t>
      </w:r>
      <w:r w:rsidRPr="002113E9">
        <w:rPr>
          <w:rFonts w:ascii="Times New Roman" w:hAnsi="Times New Roman" w:cs="Times New Roman"/>
          <w:sz w:val="28"/>
          <w:szCs w:val="28"/>
        </w:rPr>
        <w:t>Безопасность участников Ялтинской конференции</w:t>
      </w:r>
      <w:r w:rsidR="00592AD4">
        <w:rPr>
          <w:rFonts w:ascii="Times New Roman" w:hAnsi="Times New Roman" w:cs="Times New Roman"/>
          <w:sz w:val="28"/>
          <w:szCs w:val="28"/>
        </w:rPr>
        <w:t>.</w:t>
      </w:r>
    </w:p>
    <w:p w14:paraId="39668C4A" w14:textId="1840D933" w:rsidR="0038280E" w:rsidRPr="002113E9" w:rsidRDefault="00B8303A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</w:t>
      </w:r>
      <w:r w:rsidR="0038280E"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="0038280E" w:rsidRPr="002113E9">
        <w:rPr>
          <w:rFonts w:ascii="Times New Roman" w:hAnsi="Times New Roman" w:cs="Times New Roman"/>
          <w:sz w:val="28"/>
          <w:szCs w:val="28"/>
        </w:rPr>
        <w:t xml:space="preserve"> непосредственно за подготовку зданий к проведению конференции, обеспечение необходимых мер </w:t>
      </w:r>
      <w:proofErr w:type="gramStart"/>
      <w:r w:rsidR="0038280E" w:rsidRPr="002113E9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38280E" w:rsidRPr="002113E9">
        <w:rPr>
          <w:rFonts w:ascii="Times New Roman" w:hAnsi="Times New Roman" w:cs="Times New Roman"/>
          <w:sz w:val="28"/>
          <w:szCs w:val="28"/>
        </w:rPr>
        <w:t xml:space="preserve"> и прочее отвечал заместитель народного комиссара внутренних дел СССР комиссар госбезопасности 2-го ранга Сергей Круглов. Он же лично подписывал пропуска для проезда в "зону особого района".</w:t>
      </w:r>
    </w:p>
    <w:p w14:paraId="2B002F95" w14:textId="61634BF9" w:rsidR="00693623" w:rsidRPr="002113E9" w:rsidRDefault="00B8303A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Личную безопасность Сталина, Рузвельта, Черчилля и остальных участников конференции в феврале 1945 года обеспечивали тысячи людей. Как сообщил Берия советскому главнокомандующему, в Крым были направлены четыре полка войск НКВД, в том числе два полка специально подготовленных для несения охраны, 50 человек особо отобранных офицеров </w:t>
      </w:r>
      <w:r w:rsidRPr="002113E9">
        <w:rPr>
          <w:rFonts w:ascii="Times New Roman" w:hAnsi="Times New Roman" w:cs="Times New Roman"/>
          <w:sz w:val="28"/>
          <w:szCs w:val="28"/>
        </w:rPr>
        <w:lastRenderedPageBreak/>
        <w:t>охраны, 1,2 тыс. человек оперативных работников и мотоциклетный отряд из 120 человек.</w:t>
      </w:r>
    </w:p>
    <w:p w14:paraId="245FF436" w14:textId="40E921C3" w:rsidR="00693623" w:rsidRPr="002113E9" w:rsidRDefault="00D4763E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Также ожидалось прибытие в Крым судов союзников, для которых были выделены порты Севастополь и Ялта. Особое внимание уделялось противовоздушной обороне участников конференции, так как Крым всё ещё был доступен для немецкой дальней авиации. Поэтому на линии Ялта — </w:t>
      </w:r>
      <w:proofErr w:type="spellStart"/>
      <w:r w:rsidRPr="002113E9">
        <w:rPr>
          <w:rFonts w:ascii="Times New Roman" w:hAnsi="Times New Roman" w:cs="Times New Roman"/>
          <w:sz w:val="28"/>
          <w:szCs w:val="28"/>
        </w:rPr>
        <w:t>Айтадор</w:t>
      </w:r>
      <w:proofErr w:type="spellEnd"/>
      <w:r w:rsidRPr="002113E9">
        <w:rPr>
          <w:rFonts w:ascii="Times New Roman" w:hAnsi="Times New Roman" w:cs="Times New Roman"/>
          <w:sz w:val="28"/>
          <w:szCs w:val="28"/>
        </w:rPr>
        <w:t xml:space="preserve"> — Симеиз безопасность с воздуха обеспечивали 76 орудий среднего калибра, 120 орудий малокалиберной зенитной артиллерии, 99 зенитных пулемётов ДШК и 65 зенитных прожекторов. Помимо противовоздушной артиллерии, безопасность с воздуха обеспечивали 160 истребителей.</w:t>
      </w:r>
    </w:p>
    <w:p w14:paraId="7BE70A1E" w14:textId="6FEFB1FE" w:rsidR="00D4763E" w:rsidRPr="002113E9" w:rsidRDefault="00D4763E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>Порт Севастополь отдельно прикрывали 57 зенитных пушек среднего калибра, 74 орудия малокалиберной артиллерии и 80 истребителей. Позже количество самолётов увеличили до 150.</w:t>
      </w:r>
    </w:p>
    <w:p w14:paraId="1EC23311" w14:textId="1253AEE1" w:rsidR="00D4763E" w:rsidRPr="002113E9" w:rsidRDefault="00D4763E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Аэродром Саки закрывали 155 зенитных пушек разного калибра. Там же базировалась истребительная авиация, состоявшая из 32 самолётов </w:t>
      </w:r>
      <w:proofErr w:type="spellStart"/>
      <w:r w:rsidRPr="002113E9">
        <w:rPr>
          <w:rFonts w:ascii="Times New Roman" w:hAnsi="Times New Roman" w:cs="Times New Roman"/>
          <w:sz w:val="28"/>
          <w:szCs w:val="28"/>
        </w:rPr>
        <w:t>Airacobra</w:t>
      </w:r>
      <w:proofErr w:type="spellEnd"/>
      <w:r w:rsidRPr="002113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13E9">
        <w:rPr>
          <w:rFonts w:ascii="Times New Roman" w:hAnsi="Times New Roman" w:cs="Times New Roman"/>
          <w:sz w:val="28"/>
          <w:szCs w:val="28"/>
        </w:rPr>
        <w:t>Kittyhawk</w:t>
      </w:r>
      <w:proofErr w:type="spellEnd"/>
      <w:r w:rsidRPr="002113E9">
        <w:rPr>
          <w:rFonts w:ascii="Times New Roman" w:hAnsi="Times New Roman" w:cs="Times New Roman"/>
          <w:sz w:val="28"/>
          <w:szCs w:val="28"/>
        </w:rPr>
        <w:t>.</w:t>
      </w:r>
    </w:p>
    <w:p w14:paraId="2636ED84" w14:textId="0AD926CA" w:rsidR="001B51AF" w:rsidRPr="002113E9" w:rsidRDefault="00B8303A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Слайд 21</w:t>
      </w:r>
      <w:r w:rsidRPr="002113E9">
        <w:rPr>
          <w:rFonts w:ascii="Times New Roman" w:hAnsi="Times New Roman" w:cs="Times New Roman"/>
          <w:sz w:val="28"/>
          <w:szCs w:val="28"/>
        </w:rPr>
        <w:t xml:space="preserve"> План размещения дворцов</w:t>
      </w:r>
      <w:r w:rsidR="00592AD4">
        <w:rPr>
          <w:rFonts w:ascii="Times New Roman" w:hAnsi="Times New Roman" w:cs="Times New Roman"/>
          <w:sz w:val="28"/>
          <w:szCs w:val="28"/>
        </w:rPr>
        <w:t>.</w:t>
      </w:r>
    </w:p>
    <w:p w14:paraId="5642F01B" w14:textId="3411EDCD" w:rsidR="0038280E" w:rsidRPr="002113E9" w:rsidRDefault="006C6650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r w:rsidR="0038280E" w:rsidRPr="002113E9">
        <w:rPr>
          <w:rFonts w:ascii="Times New Roman" w:hAnsi="Times New Roman" w:cs="Times New Roman"/>
          <w:sz w:val="28"/>
          <w:szCs w:val="28"/>
        </w:rPr>
        <w:t>Как следует из опубликованных документов, уже 21 января Сергей Круглов доложил наркому внутренних дел СССР Лаврентию Берии о завершении ремонтных работ в Ливадийском дворце, где должна была разместиться делегация США.</w:t>
      </w:r>
    </w:p>
    <w:p w14:paraId="60192DF7" w14:textId="40217E5A" w:rsidR="00242647" w:rsidRPr="002113E9" w:rsidRDefault="001B51AF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Уже 27 января Берия докладывал главе СССР Иосифу Сталину об окончании подготовительных мероприятий по приёму, размещению и охране участников конференции. </w:t>
      </w:r>
    </w:p>
    <w:p w14:paraId="0510180F" w14:textId="53F8FECC" w:rsidR="001B51AF" w:rsidRPr="002113E9" w:rsidRDefault="00242647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3 февраля 1945 года главы американской и британской делегаций вместе с сопровождавшими их лицами благополучно достигли места назначения. В окрестностях Ялты в их распоряжение были предоставлены самые престижные исторические дворцы из тех, что меньше всего пострадали в результате военных действий. Ф. Рузвельт разместился в Ливадийском дворце, </w:t>
      </w:r>
      <w:proofErr w:type="gramStart"/>
      <w:r w:rsidRPr="002113E9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2113E9">
        <w:rPr>
          <w:rFonts w:ascii="Times New Roman" w:hAnsi="Times New Roman" w:cs="Times New Roman"/>
          <w:sz w:val="28"/>
          <w:szCs w:val="28"/>
        </w:rPr>
        <w:t xml:space="preserve"> прежде всего как летняя резиденция русской императорской семьи. У. Черчилля поселили в </w:t>
      </w:r>
      <w:proofErr w:type="spellStart"/>
      <w:r w:rsidRPr="002113E9">
        <w:rPr>
          <w:rFonts w:ascii="Times New Roman" w:hAnsi="Times New Roman" w:cs="Times New Roman"/>
          <w:sz w:val="28"/>
          <w:szCs w:val="28"/>
        </w:rPr>
        <w:t>Воронцовском</w:t>
      </w:r>
      <w:proofErr w:type="spellEnd"/>
      <w:r w:rsidRPr="002113E9">
        <w:rPr>
          <w:rFonts w:ascii="Times New Roman" w:hAnsi="Times New Roman" w:cs="Times New Roman"/>
          <w:sz w:val="28"/>
          <w:szCs w:val="28"/>
        </w:rPr>
        <w:t xml:space="preserve"> дворце, в </w:t>
      </w:r>
      <w:proofErr w:type="spellStart"/>
      <w:r w:rsidRPr="002113E9">
        <w:rPr>
          <w:rFonts w:ascii="Times New Roman" w:hAnsi="Times New Roman" w:cs="Times New Roman"/>
          <w:sz w:val="28"/>
          <w:szCs w:val="28"/>
        </w:rPr>
        <w:t>Юсуповском</w:t>
      </w:r>
      <w:proofErr w:type="spellEnd"/>
      <w:r w:rsidRPr="002113E9">
        <w:rPr>
          <w:rFonts w:ascii="Times New Roman" w:hAnsi="Times New Roman" w:cs="Times New Roman"/>
          <w:sz w:val="28"/>
          <w:szCs w:val="28"/>
        </w:rPr>
        <w:t xml:space="preserve"> — И. В. Сталина. Местоположение резиденции обеспечивало И. В. Сталину важное преимущество: позволяло беспрепятственно видеться как с У. Черчиллем, так и с Ф. Рузвельтом, но затрудняло их приватное общение между собой.</w:t>
      </w:r>
    </w:p>
    <w:p w14:paraId="583E7F0C" w14:textId="47B1BBC5" w:rsidR="0038280E" w:rsidRPr="002113E9" w:rsidRDefault="00ED003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Слайд 22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80E" w:rsidRPr="002113E9">
        <w:rPr>
          <w:rFonts w:ascii="Times New Roman" w:hAnsi="Times New Roman" w:cs="Times New Roman"/>
          <w:sz w:val="28"/>
          <w:szCs w:val="28"/>
        </w:rPr>
        <w:t>Юсуповский</w:t>
      </w:r>
      <w:proofErr w:type="spellEnd"/>
      <w:r w:rsidR="0038280E" w:rsidRPr="002113E9">
        <w:rPr>
          <w:rFonts w:ascii="Times New Roman" w:hAnsi="Times New Roman" w:cs="Times New Roman"/>
          <w:sz w:val="28"/>
          <w:szCs w:val="28"/>
        </w:rPr>
        <w:t xml:space="preserve"> дворец</w:t>
      </w:r>
      <w:r w:rsidR="00592AD4">
        <w:rPr>
          <w:rFonts w:ascii="Times New Roman" w:hAnsi="Times New Roman" w:cs="Times New Roman"/>
          <w:sz w:val="28"/>
          <w:szCs w:val="28"/>
        </w:rPr>
        <w:t>.</w:t>
      </w:r>
      <w:r w:rsidR="0038280E" w:rsidRPr="002113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575831" w14:textId="75587F98" w:rsidR="0038280E" w:rsidRPr="002113E9" w:rsidRDefault="006C6650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r w:rsidR="00ED0032" w:rsidRPr="002113E9">
        <w:rPr>
          <w:rFonts w:ascii="Times New Roman" w:hAnsi="Times New Roman" w:cs="Times New Roman"/>
          <w:sz w:val="28"/>
          <w:szCs w:val="28"/>
        </w:rPr>
        <w:t xml:space="preserve">Сталин разместился в Кореизе, в </w:t>
      </w:r>
      <w:proofErr w:type="spellStart"/>
      <w:r w:rsidR="00ED0032" w:rsidRPr="002113E9">
        <w:rPr>
          <w:rFonts w:ascii="Times New Roman" w:hAnsi="Times New Roman" w:cs="Times New Roman"/>
          <w:sz w:val="28"/>
          <w:szCs w:val="28"/>
        </w:rPr>
        <w:t>Юсуповском</w:t>
      </w:r>
      <w:proofErr w:type="spellEnd"/>
      <w:r w:rsidR="00ED0032" w:rsidRPr="002113E9">
        <w:rPr>
          <w:rFonts w:ascii="Times New Roman" w:hAnsi="Times New Roman" w:cs="Times New Roman"/>
          <w:sz w:val="28"/>
          <w:szCs w:val="28"/>
        </w:rPr>
        <w:t xml:space="preserve"> дворце на 20 люксовых комнат с приемным залом. Для безопасности </w:t>
      </w:r>
      <w:r w:rsidR="0038280E" w:rsidRPr="002113E9">
        <w:rPr>
          <w:rFonts w:ascii="Times New Roman" w:hAnsi="Times New Roman" w:cs="Times New Roman"/>
          <w:sz w:val="28"/>
          <w:szCs w:val="28"/>
        </w:rPr>
        <w:t xml:space="preserve">на территории, было построено </w:t>
      </w:r>
      <w:proofErr w:type="spellStart"/>
      <w:r w:rsidR="0038280E" w:rsidRPr="002113E9">
        <w:rPr>
          <w:rFonts w:ascii="Times New Roman" w:hAnsi="Times New Roman" w:cs="Times New Roman"/>
          <w:sz w:val="28"/>
          <w:szCs w:val="28"/>
        </w:rPr>
        <w:t>бомбогазоубежище</w:t>
      </w:r>
      <w:proofErr w:type="spellEnd"/>
      <w:r w:rsidR="0038280E" w:rsidRPr="002113E9">
        <w:rPr>
          <w:rFonts w:ascii="Times New Roman" w:hAnsi="Times New Roman" w:cs="Times New Roman"/>
          <w:sz w:val="28"/>
          <w:szCs w:val="28"/>
        </w:rPr>
        <w:t xml:space="preserve">. Оно представляло собой сооружение с тремя комнатами площадью 61 кв. м и с двумя самостоятельными ходами. Туда были подведены электроэнергия и связь. Для усиления защиты поверх </w:t>
      </w:r>
      <w:r w:rsidR="0038280E" w:rsidRPr="002113E9">
        <w:rPr>
          <w:rFonts w:ascii="Times New Roman" w:hAnsi="Times New Roman" w:cs="Times New Roman"/>
          <w:sz w:val="28"/>
          <w:szCs w:val="28"/>
        </w:rPr>
        <w:lastRenderedPageBreak/>
        <w:t>железобетонного перекрытия был уложен метровый слой песка, на него — железобетонный «тюфяк» в 2 м толщиной. Также периметр здания на глубину 5 м был обложен бутовым камнем для защиты от взрывной волны.</w:t>
      </w:r>
    </w:p>
    <w:p w14:paraId="4A368B3F" w14:textId="7CA8EB94" w:rsidR="001B51AF" w:rsidRPr="002113E9" w:rsidRDefault="00ED003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>В каждом дворце был произведен ремонт, обновлена отопительная система, на случай перебоев с электричеством поставлены генераторы, АТС на 20 номеров у Рузвельта и Черчилля, а для Сталина дополнительные линии, связывающие с Москвой, фронтом и ялтинскими зарубежными гостями. Было сделано все, чтобы каждый чувствовал комфорт и свободу действий. После конференции Черчилль скажет, что все было на высшем уровне.</w:t>
      </w:r>
    </w:p>
    <w:p w14:paraId="49586147" w14:textId="4B19D2E0" w:rsidR="0038280E" w:rsidRPr="002113E9" w:rsidRDefault="001B51AF" w:rsidP="002113E9">
      <w:pPr>
        <w:tabs>
          <w:tab w:val="left" w:pos="579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Слайд 23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80E" w:rsidRPr="002113E9">
        <w:rPr>
          <w:rFonts w:ascii="Times New Roman" w:hAnsi="Times New Roman" w:cs="Times New Roman"/>
          <w:sz w:val="28"/>
          <w:szCs w:val="28"/>
        </w:rPr>
        <w:t>Ливадийский</w:t>
      </w:r>
      <w:proofErr w:type="spellEnd"/>
      <w:r w:rsidR="0038280E" w:rsidRPr="002113E9">
        <w:rPr>
          <w:rFonts w:ascii="Times New Roman" w:hAnsi="Times New Roman" w:cs="Times New Roman"/>
          <w:sz w:val="28"/>
          <w:szCs w:val="28"/>
        </w:rPr>
        <w:t xml:space="preserve"> дворец</w:t>
      </w:r>
      <w:r w:rsidR="00592AD4">
        <w:rPr>
          <w:rFonts w:ascii="Times New Roman" w:hAnsi="Times New Roman" w:cs="Times New Roman"/>
          <w:sz w:val="28"/>
          <w:szCs w:val="28"/>
        </w:rPr>
        <w:t>.</w:t>
      </w:r>
    </w:p>
    <w:p w14:paraId="45F59ADB" w14:textId="7F582964" w:rsidR="001B51AF" w:rsidRPr="002113E9" w:rsidRDefault="006C6650" w:rsidP="002113E9">
      <w:pPr>
        <w:tabs>
          <w:tab w:val="left" w:pos="579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r w:rsidR="001B51AF" w:rsidRPr="002113E9">
        <w:rPr>
          <w:rFonts w:ascii="Times New Roman" w:hAnsi="Times New Roman" w:cs="Times New Roman"/>
          <w:sz w:val="28"/>
          <w:szCs w:val="28"/>
        </w:rPr>
        <w:t>Для Рузвельта выделили Ливадийский дворец, так как он был ближе всего к Ялте, и это облегчало пребывание для президента с серьезными проблемами со здоровьем. Во дворце находилось 43 комнаты, но для президента был подготовлен первый этаж. Учитывая, что он передвигается с трудом, были убраны все пороги. Для ванной специально подбирали оттенок синего, чтобы он сочетался с цветом моря. Американские дизайнеры были очень придирчивыми, поэтому 7 раз пришлось перекрашивать стены.</w:t>
      </w:r>
    </w:p>
    <w:p w14:paraId="6912FE6C" w14:textId="548A524B" w:rsidR="001B51AF" w:rsidRPr="002113E9" w:rsidRDefault="001B51AF" w:rsidP="002113E9">
      <w:pPr>
        <w:tabs>
          <w:tab w:val="left" w:pos="579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>Ливадийский дворец стал также местом заседаний лидеров, хоть это и нарушало правила проведения таких встреч, но в данных обстоятельствах было вынужденной мерой. С 30 км зоны были вывезены все военнопленные и жители, проведены ремонтные работы, на которых задействовали 2,5 тысячи человек. Здание в военное время переоборудовали под госпиталь, поэтому ремонт был грандиозным.</w:t>
      </w:r>
    </w:p>
    <w:p w14:paraId="6AD6BC9D" w14:textId="5AFD333C" w:rsidR="001B51AF" w:rsidRPr="002113E9" w:rsidRDefault="001B51AF" w:rsidP="002113E9">
      <w:pPr>
        <w:tabs>
          <w:tab w:val="left" w:pos="579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После немцев во дворце не осталось никакой мебели, поэтому ее завозили поездами. Потребовалось 1 500 вагонов, чтобы привезти все необходимое для всех особняков. Ее брали из лучших гостиниц Москвы, а потом она частично была возвращена назад или отправлена на государственные дачи в Крыму. </w:t>
      </w:r>
    </w:p>
    <w:p w14:paraId="3E6A7016" w14:textId="342EB974" w:rsidR="001B51AF" w:rsidRPr="002113E9" w:rsidRDefault="001B51AF" w:rsidP="002113E9">
      <w:pPr>
        <w:tabs>
          <w:tab w:val="left" w:pos="579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 xml:space="preserve">Бильярдная комната во дворце послужила местом исторических переговоров, а в свободное время ее использовали члены американской делегации как столовую. Парадный кабинет оборудовали под спальню. Комната настолько понравилась Рузвельту, что он приказал не устанавливать свою кровать, которой пользовался в поездках. </w:t>
      </w:r>
      <w:proofErr w:type="gramStart"/>
      <w:r w:rsidRPr="002113E9">
        <w:rPr>
          <w:rFonts w:ascii="Times New Roman" w:hAnsi="Times New Roman" w:cs="Times New Roman"/>
          <w:sz w:val="28"/>
          <w:szCs w:val="28"/>
        </w:rPr>
        <w:t>Еще одна была подготовлена под кабинет, в которой президент мог рассматривать корреспонденцию, доставляемую самолетом из дома.</w:t>
      </w:r>
      <w:proofErr w:type="gramEnd"/>
    </w:p>
    <w:p w14:paraId="2063577F" w14:textId="00401D7A" w:rsidR="0038280E" w:rsidRPr="002113E9" w:rsidRDefault="00ED003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>Слайд 24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80E" w:rsidRPr="002113E9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="0038280E" w:rsidRPr="002113E9">
        <w:rPr>
          <w:rFonts w:ascii="Times New Roman" w:hAnsi="Times New Roman" w:cs="Times New Roman"/>
          <w:sz w:val="28"/>
          <w:szCs w:val="28"/>
        </w:rPr>
        <w:t xml:space="preserve"> дворец</w:t>
      </w:r>
      <w:r w:rsidR="00592AD4">
        <w:rPr>
          <w:rFonts w:ascii="Times New Roman" w:hAnsi="Times New Roman" w:cs="Times New Roman"/>
          <w:sz w:val="28"/>
          <w:szCs w:val="28"/>
        </w:rPr>
        <w:t>.</w:t>
      </w:r>
    </w:p>
    <w:p w14:paraId="251A861F" w14:textId="7F8D6058" w:rsidR="00ED0032" w:rsidRPr="002113E9" w:rsidRDefault="006C6650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hAnsi="Times New Roman" w:cs="Times New Roman"/>
          <w:sz w:val="28"/>
          <w:szCs w:val="28"/>
        </w:rPr>
        <w:t xml:space="preserve"> </w:t>
      </w:r>
      <w:r w:rsidR="00ED0032" w:rsidRPr="002113E9">
        <w:rPr>
          <w:rFonts w:ascii="Times New Roman" w:hAnsi="Times New Roman" w:cs="Times New Roman"/>
          <w:sz w:val="28"/>
          <w:szCs w:val="28"/>
        </w:rPr>
        <w:t xml:space="preserve">Английскому премьер-министру готовили </w:t>
      </w:r>
      <w:proofErr w:type="spellStart"/>
      <w:r w:rsidR="00ED0032" w:rsidRPr="002113E9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="00ED0032" w:rsidRPr="002113E9">
        <w:rPr>
          <w:rFonts w:ascii="Times New Roman" w:hAnsi="Times New Roman" w:cs="Times New Roman"/>
          <w:sz w:val="28"/>
          <w:szCs w:val="28"/>
        </w:rPr>
        <w:t xml:space="preserve"> дворец, который являлся творением его соотечественника. Хотя он оказался удаленным от Ливадийского дворца на 15 км, которые нужно было преодолевать каждый день. В здании было 22 комнаты и три отдельные трехкомнатные квартиры, а в </w:t>
      </w:r>
      <w:proofErr w:type="spellStart"/>
      <w:r w:rsidR="00ED0032" w:rsidRPr="002113E9">
        <w:rPr>
          <w:rFonts w:ascii="Times New Roman" w:hAnsi="Times New Roman" w:cs="Times New Roman"/>
          <w:sz w:val="28"/>
          <w:szCs w:val="28"/>
        </w:rPr>
        <w:t>Шуваловском</w:t>
      </w:r>
      <w:proofErr w:type="spellEnd"/>
      <w:r w:rsidR="00ED0032" w:rsidRPr="002113E9">
        <w:rPr>
          <w:rFonts w:ascii="Times New Roman" w:hAnsi="Times New Roman" w:cs="Times New Roman"/>
          <w:sz w:val="28"/>
          <w:szCs w:val="28"/>
        </w:rPr>
        <w:t xml:space="preserve"> корпусе 23 комнаты. Для </w:t>
      </w:r>
      <w:r w:rsidR="00ED0032" w:rsidRPr="002113E9">
        <w:rPr>
          <w:rFonts w:ascii="Times New Roman" w:hAnsi="Times New Roman" w:cs="Times New Roman"/>
          <w:sz w:val="28"/>
          <w:szCs w:val="28"/>
        </w:rPr>
        <w:lastRenderedPageBreak/>
        <w:t>сопровождающих лиц была предоставлена гостиница в 2 км от дворца. Отопление было не просто отремонтировано, а модернизировано. Топили в полуподвале, а тепло поступало по трубочкам к полу и выходило через маленькие отверстия в паркете. Обеспечить благоустройство Черчилля было легче, потому что его проверяющие не высказывали таких претензий, как американские.</w:t>
      </w:r>
    </w:p>
    <w:p w14:paraId="357AE47F" w14:textId="6A0AFA34" w:rsidR="00ED0032" w:rsidRPr="002113E9" w:rsidRDefault="00ED0032" w:rsidP="002113E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sz w:val="28"/>
          <w:szCs w:val="28"/>
        </w:rPr>
        <w:t>Премьер-министр был сильно удивлен приемом в Крыму, потому что Россия ассоциировалась у него с холодом, голодом и вшами, а вместо этого оказался в старинном дворце со статуями львов, в комфортных условиях. После конференции он даже просил продать одного льва, который как бы спит, считая, что тот напоминает его самого, но Сталин отказал.</w:t>
      </w:r>
    </w:p>
    <w:p w14:paraId="58F2568A" w14:textId="77777777" w:rsidR="009F08F0" w:rsidRPr="002113E9" w:rsidRDefault="009F08F0" w:rsidP="002113E9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E9">
        <w:rPr>
          <w:rFonts w:ascii="Times New Roman" w:hAnsi="Times New Roman" w:cs="Times New Roman"/>
          <w:b/>
          <w:bCs/>
          <w:sz w:val="28"/>
          <w:szCs w:val="28"/>
        </w:rPr>
        <w:t xml:space="preserve">4. Заключение  </w:t>
      </w:r>
    </w:p>
    <w:p w14:paraId="63EECB84" w14:textId="36B79116" w:rsidR="009F08F0" w:rsidRPr="002113E9" w:rsidRDefault="006C6650" w:rsidP="002113E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9F08F0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</w:t>
      </w:r>
      <w:r w:rsidR="00592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ли подобные конференции в наше время</w:t>
      </w:r>
      <w:r w:rsidR="009F08F0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воспитанников)</w:t>
      </w:r>
      <w:r w:rsidR="009F4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95F4A" w14:textId="025E9F66" w:rsidR="009F08F0" w:rsidRPr="002113E9" w:rsidRDefault="006C6650" w:rsidP="002113E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211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хочется закончить урок словами Ф</w:t>
      </w:r>
      <w:r w:rsidR="009F08F0"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Рузвельта: «Я уверен, что народы мира будут рассматривать достижения этого совещания как действительную гарантию того, что наши три великие нации могут работать в мире так же хорошо, как и в войне». </w:t>
      </w:r>
    </w:p>
    <w:p w14:paraId="70996F99" w14:textId="77777777" w:rsidR="009F08F0" w:rsidRPr="002113E9" w:rsidRDefault="009F08F0" w:rsidP="002113E9">
      <w:pPr>
        <w:ind w:left="709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E9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14:paraId="495B38FE" w14:textId="7B026F13" w:rsidR="009F08F0" w:rsidRPr="002113E9" w:rsidRDefault="00366B3F" w:rsidP="002113E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2113E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C6650" w:rsidRPr="002113E9">
        <w:rPr>
          <w:rFonts w:ascii="Times New Roman" w:hAnsi="Times New Roman" w:cs="Times New Roman"/>
          <w:b/>
          <w:sz w:val="28"/>
          <w:szCs w:val="28"/>
        </w:rPr>
        <w:t>25</w:t>
      </w:r>
      <w:r w:rsidRPr="002113E9">
        <w:rPr>
          <w:rFonts w:ascii="Times New Roman" w:hAnsi="Times New Roman" w:cs="Times New Roman"/>
          <w:sz w:val="28"/>
          <w:szCs w:val="28"/>
        </w:rPr>
        <w:t xml:space="preserve"> Викторина </w:t>
      </w:r>
    </w:p>
    <w:p w14:paraId="4BA63E37" w14:textId="77777777" w:rsidR="00366B3F" w:rsidRPr="002113E9" w:rsidRDefault="00366B3F" w:rsidP="002113E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14:paraId="43ADAAEF" w14:textId="77777777" w:rsidR="00366B3F" w:rsidRPr="002113E9" w:rsidRDefault="00366B3F" w:rsidP="002113E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14:paraId="089A746F" w14:textId="3CAC0B58" w:rsidR="009C5FBF" w:rsidRPr="002113E9" w:rsidRDefault="009C5FBF" w:rsidP="002113E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87189FC" w14:textId="77777777" w:rsidR="00A74E78" w:rsidRPr="00402831" w:rsidRDefault="00A74E78" w:rsidP="002113E9">
      <w:pPr>
        <w:tabs>
          <w:tab w:val="left" w:pos="3825"/>
        </w:tabs>
        <w:ind w:firstLine="426"/>
      </w:pPr>
    </w:p>
    <w:sectPr w:rsidR="00A74E78" w:rsidRPr="00402831">
      <w:pgSz w:w="11906" w:h="16838"/>
      <w:pgMar w:top="568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94D"/>
    <w:multiLevelType w:val="hybridMultilevel"/>
    <w:tmpl w:val="3266FF06"/>
    <w:lvl w:ilvl="0" w:tplc="11DC7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F0542"/>
    <w:multiLevelType w:val="multilevel"/>
    <w:tmpl w:val="D24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90752"/>
    <w:multiLevelType w:val="hybridMultilevel"/>
    <w:tmpl w:val="0150A3A6"/>
    <w:lvl w:ilvl="0" w:tplc="11DC7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1DC7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1C67"/>
    <w:multiLevelType w:val="hybridMultilevel"/>
    <w:tmpl w:val="BD12F384"/>
    <w:lvl w:ilvl="0" w:tplc="C1E02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60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C1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AAA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CD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21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CC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A0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0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92E9C"/>
    <w:multiLevelType w:val="hybridMultilevel"/>
    <w:tmpl w:val="B9A0C82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54A1DC1"/>
    <w:multiLevelType w:val="multilevel"/>
    <w:tmpl w:val="6F56CFEA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F4"/>
    <w:rsid w:val="000059CD"/>
    <w:rsid w:val="00011C20"/>
    <w:rsid w:val="00026BBF"/>
    <w:rsid w:val="000514B6"/>
    <w:rsid w:val="000519F1"/>
    <w:rsid w:val="000849F5"/>
    <w:rsid w:val="00085780"/>
    <w:rsid w:val="00091322"/>
    <w:rsid w:val="000A7312"/>
    <w:rsid w:val="000C148A"/>
    <w:rsid w:val="00100259"/>
    <w:rsid w:val="00105A1D"/>
    <w:rsid w:val="001214AF"/>
    <w:rsid w:val="001B51AF"/>
    <w:rsid w:val="002113E9"/>
    <w:rsid w:val="00242647"/>
    <w:rsid w:val="00280902"/>
    <w:rsid w:val="002A5C81"/>
    <w:rsid w:val="00321B9C"/>
    <w:rsid w:val="00366B3F"/>
    <w:rsid w:val="0038280E"/>
    <w:rsid w:val="0038489B"/>
    <w:rsid w:val="003D4907"/>
    <w:rsid w:val="003E2427"/>
    <w:rsid w:val="00402831"/>
    <w:rsid w:val="00592AD4"/>
    <w:rsid w:val="005C14F4"/>
    <w:rsid w:val="006179CA"/>
    <w:rsid w:val="00693623"/>
    <w:rsid w:val="006C6650"/>
    <w:rsid w:val="006D14F5"/>
    <w:rsid w:val="006F7DC9"/>
    <w:rsid w:val="00745A11"/>
    <w:rsid w:val="00746935"/>
    <w:rsid w:val="00766C35"/>
    <w:rsid w:val="007917AB"/>
    <w:rsid w:val="007B41D3"/>
    <w:rsid w:val="007C1AE3"/>
    <w:rsid w:val="007C799D"/>
    <w:rsid w:val="007E129B"/>
    <w:rsid w:val="00800E32"/>
    <w:rsid w:val="00857EDE"/>
    <w:rsid w:val="00955087"/>
    <w:rsid w:val="009657BF"/>
    <w:rsid w:val="009C5FBF"/>
    <w:rsid w:val="009E2B71"/>
    <w:rsid w:val="009F08F0"/>
    <w:rsid w:val="009F41E1"/>
    <w:rsid w:val="00A20B19"/>
    <w:rsid w:val="00A7326E"/>
    <w:rsid w:val="00A74E78"/>
    <w:rsid w:val="00B30867"/>
    <w:rsid w:val="00B52F54"/>
    <w:rsid w:val="00B828A0"/>
    <w:rsid w:val="00B8303A"/>
    <w:rsid w:val="00BC50BB"/>
    <w:rsid w:val="00C00948"/>
    <w:rsid w:val="00C4045D"/>
    <w:rsid w:val="00C66D71"/>
    <w:rsid w:val="00C857E7"/>
    <w:rsid w:val="00CC4FF8"/>
    <w:rsid w:val="00D4763E"/>
    <w:rsid w:val="00D6402E"/>
    <w:rsid w:val="00D81B86"/>
    <w:rsid w:val="00D869F3"/>
    <w:rsid w:val="00DB19D4"/>
    <w:rsid w:val="00DE1BE6"/>
    <w:rsid w:val="00E811B4"/>
    <w:rsid w:val="00EC3AC5"/>
    <w:rsid w:val="00ED0032"/>
    <w:rsid w:val="00F13DCC"/>
    <w:rsid w:val="00F6212E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E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08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08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3D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283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14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08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08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3D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283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1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3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8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4E9D-9142-4CA9-9079-491E14D0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12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Золотова О.Н.</cp:lastModifiedBy>
  <cp:revision>17</cp:revision>
  <dcterms:created xsi:type="dcterms:W3CDTF">2025-02-05T15:12:00Z</dcterms:created>
  <dcterms:modified xsi:type="dcterms:W3CDTF">2025-05-13T06:56:00Z</dcterms:modified>
</cp:coreProperties>
</file>