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0F" w14:textId="77777777" w:rsidR="003260F0" w:rsidRPr="003260F0" w:rsidRDefault="003260F0" w:rsidP="003260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0F0">
        <w:rPr>
          <w:rFonts w:ascii="Times New Roman" w:hAnsi="Times New Roman" w:cs="Times New Roman"/>
          <w:b/>
          <w:bCs/>
          <w:sz w:val="28"/>
          <w:szCs w:val="28"/>
        </w:rPr>
        <w:t>Развитие Вокальных Способностей Детей: Методика Преподавателя Н.В. Агафоновой в ДШИ № 13 г. Ульяновска</w:t>
      </w:r>
    </w:p>
    <w:p w14:paraId="5C078717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D66ECC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>Эстрадный вокал является ярким и динамичным жанром, который привлекает множество молодых исполнителей. Успешное освоение этой сферы требует не только природного таланта, но и профессионального обучения, направленного на развитие вокальных навыков, интерпретацию музыкального материала и сценическое мастерство. Наталья Владиславовна Агафонова, преподаватель эстрадного вокала в детской школе искусств № 13 г. Ульяновска, успешно реализует свою авторскую методику работы с юными вокалистами, помогая им раскрыть свой потенциал и достичь выдающихся результатов.</w:t>
      </w:r>
    </w:p>
    <w:p w14:paraId="68656219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138B2" w14:textId="7A28DE6E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b/>
          <w:bCs/>
          <w:sz w:val="28"/>
          <w:szCs w:val="28"/>
        </w:rPr>
        <w:t>Вокальные Техники</w:t>
      </w:r>
      <w:r w:rsidRPr="003260F0">
        <w:rPr>
          <w:rFonts w:ascii="Times New Roman" w:hAnsi="Times New Roman" w:cs="Times New Roman"/>
          <w:sz w:val="28"/>
          <w:szCs w:val="28"/>
        </w:rPr>
        <w:t>: Основа Мастерства</w:t>
      </w:r>
    </w:p>
    <w:p w14:paraId="5698AF72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8F9DC1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>Методика Н.В. Агафоновой основывается на комплексном подходе к обучению вокалу, который включает освоение различных вокальных техник. Преподаватель уделяет особое внимание следующим ключевым аспектам:</w:t>
      </w:r>
    </w:p>
    <w:p w14:paraId="32A3B9D3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1C9CC8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>* Дыхательная техника: Правильное дыхание – это основа чистого и мощного вокала. Н.В. Агафонова обучает детей различным типам дыхания (диафрагмальному, грудному), а также контролю над воздушным потоком, что является критически важным для устойчивого звучания.</w:t>
      </w:r>
    </w:p>
    <w:p w14:paraId="3AB78949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1A8D30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>* Работа с голосом: Формирование правильного звукоизвлечения, развитие диапазона голоса, работа над тембром и артикуляцией – все эти аспекты тщательно прорабатываются на занятиях, что способствует гармоничному развитию вокальных способностей.</w:t>
      </w:r>
    </w:p>
    <w:p w14:paraId="4BA731D8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300947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>* Распевка: Н.В. Агафонова применяет разнообразные распевные упражнения для развития гибкости голоса, расширения диапазона и укрепления голосовых связок, что является необходимым для успешной практики в вокале.</w:t>
      </w:r>
    </w:p>
    <w:p w14:paraId="15E0D285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F8F71B" w14:textId="0CEA24B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b/>
          <w:bCs/>
          <w:sz w:val="28"/>
          <w:szCs w:val="28"/>
        </w:rPr>
        <w:t>Работа с Материалом:</w:t>
      </w:r>
      <w:r w:rsidRPr="003260F0">
        <w:rPr>
          <w:rFonts w:ascii="Times New Roman" w:hAnsi="Times New Roman" w:cs="Times New Roman"/>
          <w:sz w:val="28"/>
          <w:szCs w:val="28"/>
        </w:rPr>
        <w:t xml:space="preserve"> От Выбора до Интерпретации</w:t>
      </w:r>
    </w:p>
    <w:p w14:paraId="262CA8E4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803D4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 xml:space="preserve">Выбор репертуара представляет собой важный этап в обучении вокалу. Н.В. Агафонова помогает своим ученикам подобрать песни, которые соответствуют их возрасту, голосу и индивидуальным особенностям. </w:t>
      </w:r>
      <w:r w:rsidRPr="003260F0">
        <w:rPr>
          <w:rFonts w:ascii="Times New Roman" w:hAnsi="Times New Roman" w:cs="Times New Roman"/>
          <w:sz w:val="28"/>
          <w:szCs w:val="28"/>
        </w:rPr>
        <w:lastRenderedPageBreak/>
        <w:t>Преподаватель знакомит детей с различными жанрами эстрадной музыки, обучая их анализировать тексты песен, понимать их смысл и передавать глубину эмоций слушателям.</w:t>
      </w:r>
    </w:p>
    <w:p w14:paraId="3D979D0E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70EF09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>Особое внимание уделяется интерпретации:</w:t>
      </w:r>
    </w:p>
    <w:p w14:paraId="138F1B04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0C2DE9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>* Динамика и темп: Н.В. Агафонова обучает учеников варьировать динамику исполнения, использовать паузы и правильно увеличивать звук для создания эмоционального эффекта.</w:t>
      </w:r>
    </w:p>
    <w:p w14:paraId="124A2C19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8A76A6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>* Интонирование: Точность интонирования является ключевым аспектом вокального обучения. Н.В. Агафонова использует специальные упражнения и аудиозаписи, позволяющие развивать слух и настраивать голос.</w:t>
      </w:r>
    </w:p>
    <w:p w14:paraId="54F6A7A7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8A9A59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>* Мимика и жесты: Сценическое поведение играет важную роль в создании образа исполнителя. Н.В. Агафонова помогает детям освоить естественные жесты и мимику, соответствующие характеру песни, что делает их выступления более живыми и выразительными.</w:t>
      </w:r>
    </w:p>
    <w:p w14:paraId="014FF24C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0EF64B" w14:textId="3E16BA8D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b/>
          <w:bCs/>
          <w:sz w:val="28"/>
          <w:szCs w:val="28"/>
        </w:rPr>
        <w:t>Работа с Детьми:</w:t>
      </w:r>
      <w:r w:rsidRPr="003260F0">
        <w:rPr>
          <w:rFonts w:ascii="Times New Roman" w:hAnsi="Times New Roman" w:cs="Times New Roman"/>
          <w:sz w:val="28"/>
          <w:szCs w:val="28"/>
        </w:rPr>
        <w:t xml:space="preserve"> Индивидуальный Подход и Позитивная Атмосфера</w:t>
      </w:r>
    </w:p>
    <w:p w14:paraId="200B8D4A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38206E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>Н.В. Агафонова создает на своих уроках комфортную и вдохновляющую атмосферу. Она уделяет внимание каждому ученику, учитывая его индивидуальные особенности и темп обучения. Преподаватель поощряет инициативу, креативность и стремление к самосовершенствованию, что помогает детям чувствовать себя уверенно на сцене.</w:t>
      </w:r>
    </w:p>
    <w:p w14:paraId="6240FFEA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A699D5" w14:textId="08FF7E3B" w:rsidR="003260F0" w:rsidRPr="003260F0" w:rsidRDefault="003260F0" w:rsidP="003260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260F0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14:paraId="7C687ACF" w14:textId="77777777" w:rsidR="003260F0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E4AF95" w14:textId="4F3C4FE8" w:rsidR="000259CF" w:rsidRPr="003260F0" w:rsidRDefault="003260F0" w:rsidP="00326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0F0">
        <w:rPr>
          <w:rFonts w:ascii="Times New Roman" w:hAnsi="Times New Roman" w:cs="Times New Roman"/>
          <w:sz w:val="28"/>
          <w:szCs w:val="28"/>
        </w:rPr>
        <w:t>Методика Н.В. Агафоновой приносит непревзойденные результаты. Ее ученики регулярно участвуют в городских, региональных и международных конкурсах, демонстрируя высокий уровень вокального мастерства и сценической культуры. Благодаря ее заботливому и профессиональному подходу юные исполнители становятся не только высококлассными вокалистами, но и самодостаточными артистами.</w:t>
      </w:r>
    </w:p>
    <w:sectPr w:rsidR="000259CF" w:rsidRPr="0032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CF"/>
    <w:rsid w:val="000259CF"/>
    <w:rsid w:val="003260F0"/>
    <w:rsid w:val="0036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6919"/>
  <w15:chartTrackingRefBased/>
  <w15:docId w15:val="{15D7B363-BCEC-4536-8410-90446DE8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5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5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59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59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59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59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59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59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5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5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59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59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59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5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59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59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Агафонова</dc:creator>
  <cp:keywords/>
  <dc:description/>
  <cp:lastModifiedBy>Наталья Агафонова</cp:lastModifiedBy>
  <cp:revision>2</cp:revision>
  <dcterms:created xsi:type="dcterms:W3CDTF">2025-05-14T10:02:00Z</dcterms:created>
  <dcterms:modified xsi:type="dcterms:W3CDTF">2025-05-14T10:03:00Z</dcterms:modified>
</cp:coreProperties>
</file>