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C0" w:rsidRPr="00F92E51" w:rsidRDefault="00B72AC0" w:rsidP="00653D28">
      <w:pPr>
        <w:pStyle w:val="a3"/>
        <w:tabs>
          <w:tab w:val="left" w:pos="8505"/>
        </w:tabs>
        <w:spacing w:line="360" w:lineRule="auto"/>
        <w:jc w:val="center"/>
        <w:rPr>
          <w:rFonts w:ascii="Times New Roman" w:hAnsi="Times New Roman" w:cs="Times New Roman"/>
          <w:sz w:val="24"/>
          <w:szCs w:val="24"/>
        </w:rPr>
      </w:pPr>
      <w:r w:rsidRPr="00F92E51">
        <w:rPr>
          <w:rFonts w:ascii="Times New Roman" w:hAnsi="Times New Roman" w:cs="Times New Roman"/>
          <w:sz w:val="24"/>
          <w:szCs w:val="24"/>
        </w:rPr>
        <w:t>МУЗЫКАЛЬНЫЕ СПОСОБНОСТИ</w:t>
      </w:r>
    </w:p>
    <w:p w:rsidR="00E822BE" w:rsidRPr="00F92E51" w:rsidRDefault="00555C58" w:rsidP="00653D28">
      <w:pPr>
        <w:pStyle w:val="a3"/>
        <w:spacing w:line="276" w:lineRule="auto"/>
        <w:rPr>
          <w:rFonts w:ascii="Times New Roman" w:hAnsi="Times New Roman" w:cs="Times New Roman"/>
          <w:sz w:val="24"/>
          <w:szCs w:val="24"/>
        </w:rPr>
      </w:pPr>
      <w:r w:rsidRPr="00F92E51">
        <w:rPr>
          <w:rFonts w:ascii="Times New Roman" w:hAnsi="Times New Roman" w:cs="Times New Roman"/>
          <w:sz w:val="24"/>
          <w:szCs w:val="24"/>
        </w:rPr>
        <w:t xml:space="preserve">                                                                                                         </w:t>
      </w:r>
      <w:r w:rsidR="00F92E51">
        <w:rPr>
          <w:rFonts w:ascii="Times New Roman" w:hAnsi="Times New Roman" w:cs="Times New Roman"/>
          <w:sz w:val="24"/>
          <w:szCs w:val="24"/>
        </w:rPr>
        <w:t xml:space="preserve">                      </w:t>
      </w:r>
      <w:r w:rsidRPr="00F92E51">
        <w:rPr>
          <w:rFonts w:ascii="Times New Roman" w:hAnsi="Times New Roman" w:cs="Times New Roman"/>
          <w:sz w:val="24"/>
          <w:szCs w:val="24"/>
        </w:rPr>
        <w:t xml:space="preserve"> Митяшина З.Н.,</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преподаватель ФО</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 xml:space="preserve">МБУ ДО «ДШИ» </w:t>
      </w:r>
    </w:p>
    <w:p w:rsidR="003F013A"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г. Арамиль</w:t>
      </w:r>
      <w:r w:rsidR="00F92E51">
        <w:rPr>
          <w:rFonts w:ascii="Times New Roman" w:hAnsi="Times New Roman" w:cs="Times New Roman"/>
          <w:sz w:val="24"/>
          <w:szCs w:val="24"/>
        </w:rPr>
        <w:t xml:space="preserve"> </w:t>
      </w:r>
      <w:r w:rsidR="00653D28">
        <w:rPr>
          <w:rFonts w:ascii="Times New Roman" w:hAnsi="Times New Roman" w:cs="Times New Roman"/>
          <w:sz w:val="24"/>
          <w:szCs w:val="24"/>
        </w:rPr>
        <w:t>Свердловской области</w:t>
      </w:r>
    </w:p>
    <w:p w:rsidR="003F013A" w:rsidRPr="00F92E51" w:rsidRDefault="003F013A" w:rsidP="00653D28">
      <w:pPr>
        <w:pStyle w:val="a3"/>
        <w:tabs>
          <w:tab w:val="left" w:pos="8477"/>
        </w:tabs>
        <w:spacing w:line="276" w:lineRule="auto"/>
        <w:jc w:val="both"/>
        <w:rPr>
          <w:rFonts w:ascii="Times New Roman" w:hAnsi="Times New Roman" w:cs="Times New Roman"/>
          <w:sz w:val="24"/>
          <w:szCs w:val="24"/>
        </w:rPr>
      </w:pP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 xml:space="preserve">«Врождёнными являются не </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 xml:space="preserve">музыкальные способности, </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а только задатки, на основе</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 xml:space="preserve"> </w:t>
      </w:r>
      <w:proofErr w:type="gramStart"/>
      <w:r w:rsidRPr="00F92E51">
        <w:rPr>
          <w:rFonts w:ascii="Times New Roman" w:hAnsi="Times New Roman" w:cs="Times New Roman"/>
          <w:sz w:val="24"/>
          <w:szCs w:val="24"/>
        </w:rPr>
        <w:t>которых</w:t>
      </w:r>
      <w:proofErr w:type="gramEnd"/>
      <w:r w:rsidRPr="00F92E51">
        <w:rPr>
          <w:rFonts w:ascii="Times New Roman" w:hAnsi="Times New Roman" w:cs="Times New Roman"/>
          <w:sz w:val="24"/>
          <w:szCs w:val="24"/>
        </w:rPr>
        <w:t xml:space="preserve"> эти способности </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развиваются»</w:t>
      </w:r>
    </w:p>
    <w:p w:rsidR="00631FA1" w:rsidRPr="00F92E51" w:rsidRDefault="00631FA1" w:rsidP="00653D28">
      <w:pPr>
        <w:pStyle w:val="a3"/>
        <w:spacing w:line="276" w:lineRule="auto"/>
        <w:jc w:val="right"/>
        <w:rPr>
          <w:rFonts w:ascii="Times New Roman" w:hAnsi="Times New Roman" w:cs="Times New Roman"/>
          <w:sz w:val="24"/>
          <w:szCs w:val="24"/>
        </w:rPr>
      </w:pPr>
      <w:r w:rsidRPr="00F92E51">
        <w:rPr>
          <w:rFonts w:ascii="Times New Roman" w:hAnsi="Times New Roman" w:cs="Times New Roman"/>
          <w:sz w:val="24"/>
          <w:szCs w:val="24"/>
        </w:rPr>
        <w:t>Б.И. Теплов</w:t>
      </w:r>
    </w:p>
    <w:p w:rsidR="00631FA1" w:rsidRPr="00F92E51" w:rsidRDefault="00631FA1" w:rsidP="00653D28">
      <w:pPr>
        <w:pStyle w:val="a3"/>
        <w:spacing w:line="360" w:lineRule="auto"/>
        <w:jc w:val="right"/>
        <w:rPr>
          <w:rFonts w:ascii="Times New Roman" w:hAnsi="Times New Roman" w:cs="Times New Roman"/>
          <w:sz w:val="24"/>
          <w:szCs w:val="24"/>
        </w:rPr>
      </w:pPr>
    </w:p>
    <w:p w:rsidR="00631FA1" w:rsidRPr="00F92E51" w:rsidRDefault="00631FA1" w:rsidP="00DA2550">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Нашему обществу нужен не только хлеб, но и красота. Нужен человек, откликающийся на красоту жизни всеми своими чувствами. Мы верим, что истинная красота – всегда </w:t>
      </w:r>
      <w:proofErr w:type="spellStart"/>
      <w:r w:rsidRPr="00F92E51">
        <w:rPr>
          <w:rFonts w:ascii="Times New Roman" w:hAnsi="Times New Roman" w:cs="Times New Roman"/>
          <w:sz w:val="24"/>
          <w:szCs w:val="24"/>
        </w:rPr>
        <w:t>гуманистична</w:t>
      </w:r>
      <w:proofErr w:type="spellEnd"/>
      <w:r w:rsidRPr="00F92E51">
        <w:rPr>
          <w:rFonts w:ascii="Times New Roman" w:hAnsi="Times New Roman" w:cs="Times New Roman"/>
          <w:sz w:val="24"/>
          <w:szCs w:val="24"/>
        </w:rPr>
        <w:t xml:space="preserve">, человечна. Прекрасное облагораживает человека, делает его выше, лучше, чище. </w:t>
      </w:r>
    </w:p>
    <w:p w:rsidR="00631FA1" w:rsidRPr="00F92E51" w:rsidRDefault="00631FA1" w:rsidP="00DA2550">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Научить человека, особенно юного гражданина будущего мира, </w:t>
      </w:r>
      <w:r w:rsidR="00AD7D42" w:rsidRPr="00F92E51">
        <w:rPr>
          <w:rFonts w:ascii="Times New Roman" w:hAnsi="Times New Roman" w:cs="Times New Roman"/>
          <w:sz w:val="24"/>
          <w:szCs w:val="24"/>
        </w:rPr>
        <w:t xml:space="preserve">правильно и по достоинству ценить прекрасное в жизни и в искусстве – это значит обогатить его духовный облик такими существенными сторонами, без которых </w:t>
      </w:r>
      <w:proofErr w:type="gramStart"/>
      <w:r w:rsidR="00AD7D42" w:rsidRPr="00F92E51">
        <w:rPr>
          <w:rFonts w:ascii="Times New Roman" w:hAnsi="Times New Roman" w:cs="Times New Roman"/>
          <w:sz w:val="24"/>
          <w:szCs w:val="24"/>
        </w:rPr>
        <w:t>нет и не может</w:t>
      </w:r>
      <w:proofErr w:type="gramEnd"/>
      <w:r w:rsidR="00AD7D42" w:rsidRPr="00F92E51">
        <w:rPr>
          <w:rFonts w:ascii="Times New Roman" w:hAnsi="Times New Roman" w:cs="Times New Roman"/>
          <w:sz w:val="24"/>
          <w:szCs w:val="24"/>
        </w:rPr>
        <w:t xml:space="preserve"> быть гармонически развитой личности. А ведь воспитание, формирование такой личности – одна из основных задач.</w:t>
      </w:r>
    </w:p>
    <w:p w:rsidR="00FB332C" w:rsidRPr="00F92E51" w:rsidRDefault="00AD7D42" w:rsidP="00DA2550">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Важнейшая задача музыкального образования всего подрастающего поколения осуществляется через школу. Воспитывая у школьников любовь и интерес к музыке, воспитывая их средствами музыки, школа закладывает  основы музыкального образования. Все дети могут развить свои способности. У одних  способности начинают</w:t>
      </w:r>
      <w:r w:rsidR="00FB332C" w:rsidRPr="00F92E51">
        <w:rPr>
          <w:rFonts w:ascii="Times New Roman" w:hAnsi="Times New Roman" w:cs="Times New Roman"/>
          <w:sz w:val="24"/>
          <w:szCs w:val="24"/>
        </w:rPr>
        <w:t xml:space="preserve"> развиваться быстрее, ещё в раннем возрасте, до школы, у других – медленнее, в процессе систематического педагогического воздействия. Однако, несомненно, что музыкальное воспитание должно охватывать большее количество детей, а не только наиболее одарённых.</w:t>
      </w:r>
    </w:p>
    <w:p w:rsidR="00FB332C" w:rsidRPr="00F92E51" w:rsidRDefault="00FB332C" w:rsidP="00DA2550">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Все дети – решительно все! – рождаются </w:t>
      </w:r>
      <w:proofErr w:type="gramStart"/>
      <w:r w:rsidRPr="00F92E51">
        <w:rPr>
          <w:rFonts w:ascii="Times New Roman" w:hAnsi="Times New Roman" w:cs="Times New Roman"/>
          <w:sz w:val="24"/>
          <w:szCs w:val="24"/>
        </w:rPr>
        <w:t>талантливыми</w:t>
      </w:r>
      <w:proofErr w:type="gramEnd"/>
      <w:r w:rsidRPr="00F92E51">
        <w:rPr>
          <w:rFonts w:ascii="Times New Roman" w:hAnsi="Times New Roman" w:cs="Times New Roman"/>
          <w:sz w:val="24"/>
          <w:szCs w:val="24"/>
        </w:rPr>
        <w:t xml:space="preserve"> в той или иной области искусства. Бездарность ребёнка – всегда результат воспитания, точнее, результат отсутствия воспитания.</w:t>
      </w:r>
    </w:p>
    <w:p w:rsidR="00FB332C" w:rsidRPr="00F92E51" w:rsidRDefault="00FB332C" w:rsidP="00DA2550">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Детская одарённость проявляется и в наблюдательности детей, в зорком схватывании различия или сходства характерных черт, в остром музыкальном слухе, </w:t>
      </w:r>
      <w:r w:rsidR="00522ECB">
        <w:rPr>
          <w:rFonts w:ascii="Times New Roman" w:hAnsi="Times New Roman" w:cs="Times New Roman"/>
          <w:sz w:val="24"/>
          <w:szCs w:val="24"/>
        </w:rPr>
        <w:br/>
      </w:r>
      <w:r w:rsidRPr="00F92E51">
        <w:rPr>
          <w:rFonts w:ascii="Times New Roman" w:hAnsi="Times New Roman" w:cs="Times New Roman"/>
          <w:sz w:val="24"/>
          <w:szCs w:val="24"/>
        </w:rPr>
        <w:t>в необыкновенно развитом инстинкте подражания.</w:t>
      </w:r>
    </w:p>
    <w:p w:rsidR="00776EA7" w:rsidRPr="00F92E51" w:rsidRDefault="00FB332C" w:rsidP="00DA2550">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В повседневной жизни семьи, где растёт малыш, взрослые не всегда замечают, как чутко реагирует ребёнок на самые разные звуки. Он затихает, слушая ласковый напев</w:t>
      </w:r>
      <w:r w:rsidR="00776EA7" w:rsidRPr="00F92E51">
        <w:rPr>
          <w:rFonts w:ascii="Times New Roman" w:hAnsi="Times New Roman" w:cs="Times New Roman"/>
          <w:sz w:val="24"/>
          <w:szCs w:val="24"/>
        </w:rPr>
        <w:t xml:space="preserve"> </w:t>
      </w:r>
      <w:r w:rsidR="00776EA7" w:rsidRPr="00F92E51">
        <w:rPr>
          <w:rFonts w:ascii="Times New Roman" w:hAnsi="Times New Roman" w:cs="Times New Roman"/>
          <w:sz w:val="24"/>
          <w:szCs w:val="24"/>
        </w:rPr>
        <w:lastRenderedPageBreak/>
        <w:t xml:space="preserve">мамы, которая укладывает его спать. Он недовольно сдвигает свои едва заметные бровки, когда вдруг услышит раздражительный тон, резкие интонации в разговоре взрослых. Оживлённые движения и улыбка появляются у малыша, если раздаётся бодрая, весёлая музыка. Значит, ребёнок не только слышит разные звуки – они привлекают его, он их </w:t>
      </w:r>
      <w:r w:rsidR="00121040" w:rsidRPr="00F92E51">
        <w:rPr>
          <w:rFonts w:ascii="Times New Roman" w:hAnsi="Times New Roman" w:cs="Times New Roman"/>
          <w:sz w:val="24"/>
          <w:szCs w:val="24"/>
        </w:rPr>
        <w:t xml:space="preserve">уже различает. </w:t>
      </w:r>
      <w:proofErr w:type="gramStart"/>
      <w:r w:rsidR="00121040" w:rsidRPr="00F92E51">
        <w:rPr>
          <w:rFonts w:ascii="Times New Roman" w:hAnsi="Times New Roman" w:cs="Times New Roman"/>
          <w:sz w:val="24"/>
          <w:szCs w:val="24"/>
        </w:rPr>
        <w:t>Значит</w:t>
      </w:r>
      <w:proofErr w:type="gramEnd"/>
      <w:r w:rsidR="00776EA7" w:rsidRPr="00F92E51">
        <w:rPr>
          <w:rFonts w:ascii="Times New Roman" w:hAnsi="Times New Roman" w:cs="Times New Roman"/>
          <w:sz w:val="24"/>
          <w:szCs w:val="24"/>
        </w:rPr>
        <w:t xml:space="preserve"> и помогать ему слушать самые разные звуки следует как можно раньше.</w:t>
      </w:r>
    </w:p>
    <w:p w:rsidR="00776EA7" w:rsidRPr="00F92E51" w:rsidRDefault="00776EA7"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Какая мама не использовала крышки от обычных кастрюлек, чтобы занять своего ребёнка? Он гремит ими во</w:t>
      </w:r>
      <w:r w:rsidR="00E564C0" w:rsidRPr="00F92E51">
        <w:rPr>
          <w:rFonts w:ascii="Times New Roman" w:hAnsi="Times New Roman" w:cs="Times New Roman"/>
          <w:sz w:val="24"/>
          <w:szCs w:val="24"/>
        </w:rPr>
        <w:t xml:space="preserve"> </w:t>
      </w:r>
      <w:r w:rsidRPr="00F92E51">
        <w:rPr>
          <w:rFonts w:ascii="Times New Roman" w:hAnsi="Times New Roman" w:cs="Times New Roman"/>
          <w:sz w:val="24"/>
          <w:szCs w:val="24"/>
        </w:rPr>
        <w:t>всю, испытывая, судя по выражению лица и радостным возгласам, самое настоящее блаженство. А задумывается ли мама в это время, что игра, которую она придумала</w:t>
      </w:r>
      <w:r w:rsidRPr="00F92E51">
        <w:rPr>
          <w:rFonts w:ascii="Times New Roman" w:hAnsi="Times New Roman" w:cs="Times New Roman"/>
          <w:sz w:val="24"/>
          <w:szCs w:val="24"/>
        </w:rPr>
        <w:tab/>
        <w:t xml:space="preserve"> для своего ребёнка</w:t>
      </w:r>
      <w:r w:rsidR="00D141C2" w:rsidRPr="00F92E51">
        <w:rPr>
          <w:rFonts w:ascii="Times New Roman" w:hAnsi="Times New Roman" w:cs="Times New Roman"/>
          <w:sz w:val="24"/>
          <w:szCs w:val="24"/>
        </w:rPr>
        <w:t xml:space="preserve">, имеет непосредственное отношение </w:t>
      </w:r>
      <w:r w:rsidR="00522ECB">
        <w:rPr>
          <w:rFonts w:ascii="Times New Roman" w:hAnsi="Times New Roman" w:cs="Times New Roman"/>
          <w:sz w:val="24"/>
          <w:szCs w:val="24"/>
        </w:rPr>
        <w:br/>
      </w:r>
      <w:r w:rsidR="00D141C2" w:rsidRPr="00F92E51">
        <w:rPr>
          <w:rFonts w:ascii="Times New Roman" w:hAnsi="Times New Roman" w:cs="Times New Roman"/>
          <w:sz w:val="24"/>
          <w:szCs w:val="24"/>
        </w:rPr>
        <w:t>к развитию его слуха?</w:t>
      </w:r>
    </w:p>
    <w:p w:rsidR="00D141C2" w:rsidRPr="00F92E51" w:rsidRDefault="00D141C2"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Если бы она таким вопросом задалась, по-видимому, появились бы и другие вопросы: что такое музыкальный слух? Только ли у музыкантов – профессионалов бывает хорошо развитый музыкальный слух? Только ли для музыкальной деятельности </w:t>
      </w:r>
      <w:r w:rsidR="00522ECB">
        <w:rPr>
          <w:rFonts w:ascii="Times New Roman" w:hAnsi="Times New Roman" w:cs="Times New Roman"/>
          <w:sz w:val="24"/>
          <w:szCs w:val="24"/>
        </w:rPr>
        <w:br/>
      </w:r>
      <w:r w:rsidRPr="00F92E51">
        <w:rPr>
          <w:rFonts w:ascii="Times New Roman" w:hAnsi="Times New Roman" w:cs="Times New Roman"/>
          <w:sz w:val="24"/>
          <w:szCs w:val="24"/>
        </w:rPr>
        <w:t>он нужен?</w:t>
      </w:r>
    </w:p>
    <w:p w:rsidR="00D141C2" w:rsidRPr="00F92E51" w:rsidRDefault="00D141C2"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Хороший музыкальный слух – это способность расслышать звуки, которые вокруг нас, это умение их различать. Как видите, не только в музыкальной деятельности, </w:t>
      </w:r>
      <w:r w:rsidR="00522ECB">
        <w:rPr>
          <w:rFonts w:ascii="Times New Roman" w:hAnsi="Times New Roman" w:cs="Times New Roman"/>
          <w:sz w:val="24"/>
          <w:szCs w:val="24"/>
        </w:rPr>
        <w:br/>
      </w:r>
      <w:r w:rsidRPr="00F92E51">
        <w:rPr>
          <w:rFonts w:ascii="Times New Roman" w:hAnsi="Times New Roman" w:cs="Times New Roman"/>
          <w:sz w:val="24"/>
          <w:szCs w:val="24"/>
        </w:rPr>
        <w:t>не только в способности узнать мелодию и воспроизвести её проявляется музыкальный слух.</w:t>
      </w:r>
    </w:p>
    <w:p w:rsidR="001A5736" w:rsidRPr="00F92E51" w:rsidRDefault="00D141C2"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Покупая игрушки малышу, родители заботятся о яркости цвета, выразительности формы, заботятся о том, чтобы окружить ребёнка звучащими игрушками или предметами.</w:t>
      </w:r>
      <w:r w:rsidR="001A5736" w:rsidRPr="00F92E51">
        <w:rPr>
          <w:rFonts w:ascii="Times New Roman" w:hAnsi="Times New Roman" w:cs="Times New Roman"/>
          <w:sz w:val="24"/>
          <w:szCs w:val="24"/>
        </w:rPr>
        <w:t xml:space="preserve"> Многие дети с возрастом ищут эти звучащие предметы. Сначала бросают на пол погремушки, мамины крышки от кастрюлек. Потом начинаются другие открытия: оказывается, если ударять ложкой по кастрюле – один звук, по чашке – другой, а по тонкому стакану – какой же удивительный красивый звук долго стоит в комнате. Знайте: ваш ребёнок сделал ещё один  самостоятельный шаг в мире звуков. Помогите ему сделать следующие шаги.</w:t>
      </w:r>
    </w:p>
    <w:p w:rsidR="002E0A17" w:rsidRPr="00F92E51" w:rsidRDefault="001A5736"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Очень важно для развития слуха научить ребёнка слышать звуки природы. Гуляя с детьми в лесу, обращайте внимание на то, как и что ваш ребёнок слушает. К сожалению, часто родители и дети ходят по лесу и не замечают, не прислушиваются</w:t>
      </w:r>
      <w:r w:rsidR="002E0A17" w:rsidRPr="00F92E51">
        <w:rPr>
          <w:rFonts w:ascii="Times New Roman" w:hAnsi="Times New Roman" w:cs="Times New Roman"/>
          <w:sz w:val="24"/>
          <w:szCs w:val="24"/>
        </w:rPr>
        <w:t>,</w:t>
      </w:r>
      <w:r w:rsidRPr="00F92E51">
        <w:rPr>
          <w:rFonts w:ascii="Times New Roman" w:hAnsi="Times New Roman" w:cs="Times New Roman"/>
          <w:sz w:val="24"/>
          <w:szCs w:val="24"/>
        </w:rPr>
        <w:t xml:space="preserve"> как где-то скрипнуло дерево, шумит ветер, как осенью шелестят листья под ногами.</w:t>
      </w:r>
      <w:r w:rsidR="002E0A17" w:rsidRPr="00F92E51">
        <w:rPr>
          <w:rFonts w:ascii="Times New Roman" w:hAnsi="Times New Roman" w:cs="Times New Roman"/>
          <w:sz w:val="24"/>
          <w:szCs w:val="24"/>
        </w:rPr>
        <w:t xml:space="preserve"> Прислушайтесь вместе с ребёнком к звукам леса, а потом постарайтесь различить, где и что звучит. Поговорите с ребёнком, попросите его рассказать о своих впечатлениях. Отнеситесь серьёзно к таким разговорам с детьми. Ведь это важные шаги на пути, который ведёт ребёнка к открытию и пониманию явлений окружающей нас действительности,  </w:t>
      </w:r>
      <w:r w:rsidR="00522ECB">
        <w:rPr>
          <w:rFonts w:ascii="Times New Roman" w:hAnsi="Times New Roman" w:cs="Times New Roman"/>
          <w:sz w:val="24"/>
          <w:szCs w:val="24"/>
        </w:rPr>
        <w:br/>
      </w:r>
      <w:r w:rsidR="002E0A17" w:rsidRPr="00F92E51">
        <w:rPr>
          <w:rFonts w:ascii="Times New Roman" w:hAnsi="Times New Roman" w:cs="Times New Roman"/>
          <w:sz w:val="24"/>
          <w:szCs w:val="24"/>
        </w:rPr>
        <w:t xml:space="preserve">к открытию специфических качеств музыкальных звуков. </w:t>
      </w:r>
    </w:p>
    <w:p w:rsidR="00DA356B" w:rsidRPr="00F92E51" w:rsidRDefault="002E0A17"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lastRenderedPageBreak/>
        <w:tab/>
        <w:t xml:space="preserve">Малыш-дошкольник живёт играя. В игре он познаёт мир. Правильно организованная игра помогает ребёнку закрепить, уточнить, обогатить представление </w:t>
      </w:r>
      <w:r w:rsidR="00522ECB">
        <w:rPr>
          <w:rFonts w:ascii="Times New Roman" w:hAnsi="Times New Roman" w:cs="Times New Roman"/>
          <w:sz w:val="24"/>
          <w:szCs w:val="24"/>
        </w:rPr>
        <w:br/>
      </w:r>
      <w:r w:rsidRPr="00F92E51">
        <w:rPr>
          <w:rFonts w:ascii="Times New Roman" w:hAnsi="Times New Roman" w:cs="Times New Roman"/>
          <w:sz w:val="24"/>
          <w:szCs w:val="24"/>
        </w:rPr>
        <w:t xml:space="preserve">о свойствах предметов и явлений окружающей действительности. Ваш ребёнок научился различать предметы по их форме, цвету, размеру. В звучащем мире он способен выделить звуки громкие и тихие, может распознавать мужской, женский и детские голоса </w:t>
      </w:r>
      <w:r w:rsidR="00522ECB">
        <w:rPr>
          <w:rFonts w:ascii="Times New Roman" w:hAnsi="Times New Roman" w:cs="Times New Roman"/>
          <w:sz w:val="24"/>
          <w:szCs w:val="24"/>
        </w:rPr>
        <w:br/>
      </w:r>
      <w:r w:rsidRPr="00F92E51">
        <w:rPr>
          <w:rFonts w:ascii="Times New Roman" w:hAnsi="Times New Roman" w:cs="Times New Roman"/>
          <w:sz w:val="24"/>
          <w:szCs w:val="24"/>
        </w:rPr>
        <w:t xml:space="preserve">(а это значит, что он различает звуки </w:t>
      </w:r>
      <w:r w:rsidR="00DA356B" w:rsidRPr="00F92E51">
        <w:rPr>
          <w:rFonts w:ascii="Times New Roman" w:hAnsi="Times New Roman" w:cs="Times New Roman"/>
          <w:sz w:val="24"/>
          <w:szCs w:val="24"/>
        </w:rPr>
        <w:t>по тембру – окраске).</w:t>
      </w:r>
    </w:p>
    <w:p w:rsidR="00DA356B" w:rsidRPr="00F92E51" w:rsidRDefault="00DA356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Вступив (в возрасте около 3-х лет) в «эпоху игры», малыш с её помощью продолжает овладевать миром. Ребёнок не упускает случая выявить звуковые  возможности игрушки, попавшей к нему в руки. Он попытается подражать взрослому, поиграть на игрушечной балалайке, или на игрушечном баяне. </w:t>
      </w:r>
    </w:p>
    <w:p w:rsidR="00DA356B" w:rsidRPr="00F92E51" w:rsidRDefault="00DA356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Попробуйте вместе с ребёнком послушать звуки разного тембра. Сначала постучите разными деревянными брусками, прислушайтесь. Затем потрясите разными коробочками, погремушками и т.д. Постарайтесь найти слова, чтобы дать характеристику каждому звуку (например: </w:t>
      </w:r>
      <w:proofErr w:type="gramStart"/>
      <w:r w:rsidRPr="00F92E51">
        <w:rPr>
          <w:rFonts w:ascii="Times New Roman" w:hAnsi="Times New Roman" w:cs="Times New Roman"/>
          <w:sz w:val="24"/>
          <w:szCs w:val="24"/>
        </w:rPr>
        <w:t>звонкий</w:t>
      </w:r>
      <w:proofErr w:type="gramEnd"/>
      <w:r w:rsidRPr="00F92E51">
        <w:rPr>
          <w:rFonts w:ascii="Times New Roman" w:hAnsi="Times New Roman" w:cs="Times New Roman"/>
          <w:sz w:val="24"/>
          <w:szCs w:val="24"/>
        </w:rPr>
        <w:t>, светлый, мягкий, резкий и т.д.).</w:t>
      </w:r>
    </w:p>
    <w:p w:rsidR="008B284A" w:rsidRPr="00F92E51" w:rsidRDefault="00DA356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Поиграйте с ребёнком в игру «Зеркало». Условие игры такое: первый играющий может хлопать так, как захочет, но второй играющий</w:t>
      </w:r>
      <w:r w:rsidR="008A51DF" w:rsidRPr="00F92E51">
        <w:rPr>
          <w:rFonts w:ascii="Times New Roman" w:hAnsi="Times New Roman" w:cs="Times New Roman"/>
          <w:sz w:val="24"/>
          <w:szCs w:val="24"/>
        </w:rPr>
        <w:t xml:space="preserve"> точно «как в зеркале» должен повторить действие первого. Пусть взрослый и ребёнок сядут друг против друга. Начинает игру взрослый. </w:t>
      </w:r>
      <w:proofErr w:type="gramStart"/>
      <w:r w:rsidR="008A51DF" w:rsidRPr="00F92E51">
        <w:rPr>
          <w:rFonts w:ascii="Times New Roman" w:hAnsi="Times New Roman" w:cs="Times New Roman"/>
          <w:sz w:val="24"/>
          <w:szCs w:val="24"/>
        </w:rPr>
        <w:t>Прохлопайте</w:t>
      </w:r>
      <w:proofErr w:type="gramEnd"/>
      <w:r w:rsidR="008A51DF" w:rsidRPr="00F92E51">
        <w:rPr>
          <w:rFonts w:ascii="Times New Roman" w:hAnsi="Times New Roman" w:cs="Times New Roman"/>
          <w:sz w:val="24"/>
          <w:szCs w:val="24"/>
        </w:rPr>
        <w:t xml:space="preserve"> медленно и очень равномерно 3-4 раза. Ребёнок должен точно повторить количество хлопков, уловить их темп. Далее задача усложняется. Например, сначала хлопайте 4-6 раз громко, а </w:t>
      </w:r>
      <w:r w:rsidR="008B284A" w:rsidRPr="00F92E51">
        <w:rPr>
          <w:rFonts w:ascii="Times New Roman" w:hAnsi="Times New Roman" w:cs="Times New Roman"/>
          <w:sz w:val="24"/>
          <w:szCs w:val="24"/>
        </w:rPr>
        <w:t>потом оставьте несколько пальцев – хлопки получаются не такими громкими. Поменяйтесь ролями, пусть ребёнок даёт вам задание. Если ваш ребёнок не очень внимателен и часто отвлекается, то именно в этом варианте игры вы сможете помочь ему развить внимание к действиям.</w:t>
      </w:r>
    </w:p>
    <w:p w:rsidR="0029756B" w:rsidRPr="00F92E51" w:rsidRDefault="008B284A"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Дети, которые ходят в детский сад, с радостью вспомнят, если их попросить, что они там пели или слушали на музыкальных занятиях. Послушайте, что ребёнок расскажет или споёт. При первом исполнении</w:t>
      </w:r>
      <w:r w:rsidR="008A51DF" w:rsidRPr="00F92E51">
        <w:rPr>
          <w:rFonts w:ascii="Times New Roman" w:hAnsi="Times New Roman" w:cs="Times New Roman"/>
          <w:sz w:val="24"/>
          <w:szCs w:val="24"/>
        </w:rPr>
        <w:t xml:space="preserve"> </w:t>
      </w:r>
      <w:r w:rsidRPr="00F92E51">
        <w:rPr>
          <w:rFonts w:ascii="Times New Roman" w:hAnsi="Times New Roman" w:cs="Times New Roman"/>
          <w:sz w:val="24"/>
          <w:szCs w:val="24"/>
        </w:rPr>
        <w:t>песенки не поправляйте его, если мелодию своей любимой песенки он поёт не очень точно. Потом попросите ребёнка спеть ещё раз. Теперь обратите внимание ребёнка на его ошибки. Иногда бывает полезно пропеть мелодию вместе с ребёнком.</w:t>
      </w:r>
    </w:p>
    <w:p w:rsidR="0029756B" w:rsidRPr="00F92E51" w:rsidRDefault="0029756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Задача таких занятий – дать детям новые звуковые и музыкальные впечатления, подвести детей к открытию таких выразительных средств, как ритм и темп.</w:t>
      </w:r>
    </w:p>
    <w:p w:rsidR="0029756B" w:rsidRPr="00F92E51" w:rsidRDefault="0029756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Игра «Музыкальные загадки» очень нравится детям. Пусть ребёнок воспроизводит на дудочке разные гудки паровоза. Ваша задача: хорошо слушать  и отгадывать, какие были гудки – длинные или короткие.</w:t>
      </w:r>
    </w:p>
    <w:p w:rsidR="00D141C2" w:rsidRPr="00F92E51" w:rsidRDefault="0029756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 xml:space="preserve">Игра эта может быть продолжена следующим образом. Для этого вырежьте из цветной бумаги полоски разного размера: длинные и короткие. Ширина полосок </w:t>
      </w:r>
      <w:r w:rsidRPr="00F92E51">
        <w:rPr>
          <w:rFonts w:ascii="Times New Roman" w:hAnsi="Times New Roman" w:cs="Times New Roman"/>
          <w:sz w:val="24"/>
          <w:szCs w:val="24"/>
        </w:rPr>
        <w:lastRenderedPageBreak/>
        <w:t xml:space="preserve">одинаковая. До начала игры ребёнок определит разницу в полосках, сравнит </w:t>
      </w:r>
      <w:r w:rsidR="00522ECB">
        <w:rPr>
          <w:rFonts w:ascii="Times New Roman" w:hAnsi="Times New Roman" w:cs="Times New Roman"/>
          <w:sz w:val="24"/>
          <w:szCs w:val="24"/>
        </w:rPr>
        <w:br/>
      </w:r>
      <w:r w:rsidRPr="00F92E51">
        <w:rPr>
          <w:rFonts w:ascii="Times New Roman" w:hAnsi="Times New Roman" w:cs="Times New Roman"/>
          <w:sz w:val="24"/>
          <w:szCs w:val="24"/>
        </w:rPr>
        <w:t>их по разм</w:t>
      </w:r>
      <w:r w:rsidR="007D64AD" w:rsidRPr="00F92E51">
        <w:rPr>
          <w:rFonts w:ascii="Times New Roman" w:hAnsi="Times New Roman" w:cs="Times New Roman"/>
          <w:sz w:val="24"/>
          <w:szCs w:val="24"/>
        </w:rPr>
        <w:t>еру, назовёт короткую и длинную (Рис. 1).</w:t>
      </w:r>
      <w:r w:rsidRPr="00F92E51">
        <w:rPr>
          <w:rFonts w:ascii="Times New Roman" w:hAnsi="Times New Roman" w:cs="Times New Roman"/>
          <w:sz w:val="24"/>
          <w:szCs w:val="24"/>
        </w:rPr>
        <w:t xml:space="preserve"> После этого попросите ребёнка слушать (в вашем исполнении) разные гудки паровоза и выкладывать при этом на листе полоски. Полоски следует выкладывать слева направо – как записывают слова. Например: 1) вы исполнили два долгих звука, один – короткий; 2)</w:t>
      </w:r>
      <w:r w:rsidR="006C2C64" w:rsidRPr="00F92E51">
        <w:rPr>
          <w:rFonts w:ascii="Times New Roman" w:hAnsi="Times New Roman" w:cs="Times New Roman"/>
          <w:sz w:val="24"/>
          <w:szCs w:val="24"/>
        </w:rPr>
        <w:t xml:space="preserve"> три коротких звука, два долгих </w:t>
      </w:r>
      <w:r w:rsidR="00522ECB">
        <w:rPr>
          <w:rFonts w:ascii="Times New Roman" w:hAnsi="Times New Roman" w:cs="Times New Roman"/>
          <w:sz w:val="24"/>
          <w:szCs w:val="24"/>
        </w:rPr>
        <w:br/>
      </w:r>
      <w:r w:rsidR="006C2C64" w:rsidRPr="00F92E51">
        <w:rPr>
          <w:rFonts w:ascii="Times New Roman" w:hAnsi="Times New Roman" w:cs="Times New Roman"/>
          <w:sz w:val="24"/>
          <w:szCs w:val="24"/>
        </w:rPr>
        <w:t>и т.д.</w:t>
      </w:r>
      <w:r w:rsidR="007D64AD" w:rsidRPr="00F92E51">
        <w:rPr>
          <w:rFonts w:ascii="Times New Roman" w:hAnsi="Times New Roman" w:cs="Times New Roman"/>
          <w:sz w:val="24"/>
          <w:szCs w:val="24"/>
        </w:rPr>
        <w:t xml:space="preserve"> (Рис. 2)</w:t>
      </w:r>
      <w:r w:rsidRPr="00F92E51">
        <w:rPr>
          <w:rFonts w:ascii="Times New Roman" w:hAnsi="Times New Roman" w:cs="Times New Roman"/>
          <w:sz w:val="24"/>
          <w:szCs w:val="24"/>
        </w:rPr>
        <w:t xml:space="preserve"> </w:t>
      </w:r>
      <w:r w:rsidR="002E0A17" w:rsidRPr="00F92E51">
        <w:rPr>
          <w:rFonts w:ascii="Times New Roman" w:hAnsi="Times New Roman" w:cs="Times New Roman"/>
          <w:sz w:val="24"/>
          <w:szCs w:val="24"/>
        </w:rPr>
        <w:t xml:space="preserve">  </w:t>
      </w:r>
      <w:r w:rsidR="00D141C2" w:rsidRPr="00F92E51">
        <w:rPr>
          <w:rFonts w:ascii="Times New Roman" w:hAnsi="Times New Roman" w:cs="Times New Roman"/>
          <w:sz w:val="24"/>
          <w:szCs w:val="24"/>
        </w:rPr>
        <w:t xml:space="preserve">  </w:t>
      </w:r>
    </w:p>
    <w:p w:rsidR="00AD7D42" w:rsidRPr="00F92E51" w:rsidRDefault="00FB332C"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 xml:space="preserve"> </w:t>
      </w:r>
      <w:r w:rsidR="006C2C64" w:rsidRPr="00F92E51">
        <w:rPr>
          <w:rFonts w:ascii="Times New Roman" w:hAnsi="Times New Roman" w:cs="Times New Roman"/>
          <w:sz w:val="24"/>
          <w:szCs w:val="24"/>
        </w:rPr>
        <w:tab/>
        <w:t>В разнообразных играх дети активно действуют со звуками, учатся выражать музыкальными звуками свои впечатления и переживания, знакомятся со свойствами музыкального звука и основными средствами музыкальной выразительности.</w:t>
      </w:r>
    </w:p>
    <w:p w:rsidR="003028F0" w:rsidRPr="00F92E51" w:rsidRDefault="006C2C64"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sz w:val="24"/>
          <w:szCs w:val="24"/>
        </w:rPr>
        <w:tab/>
        <w:t>В пос</w:t>
      </w:r>
      <w:r w:rsidR="003028F0" w:rsidRPr="00F92E51">
        <w:rPr>
          <w:rFonts w:ascii="Times New Roman" w:hAnsi="Times New Roman" w:cs="Times New Roman"/>
          <w:sz w:val="24"/>
          <w:szCs w:val="24"/>
        </w:rPr>
        <w:t>ледние десятилетия преподавателями</w:t>
      </w:r>
      <w:r w:rsidRPr="00F92E51">
        <w:rPr>
          <w:rFonts w:ascii="Times New Roman" w:hAnsi="Times New Roman" w:cs="Times New Roman"/>
          <w:sz w:val="24"/>
          <w:szCs w:val="24"/>
        </w:rPr>
        <w:t xml:space="preserve"> ДШИ и ДМШ наблюдается тенденция, что в школах часто занимаются обучающиеся не только со средними, но и минимальными музыкальными да</w:t>
      </w:r>
      <w:r w:rsidR="003028F0" w:rsidRPr="00F92E51">
        <w:rPr>
          <w:rFonts w:ascii="Times New Roman" w:hAnsi="Times New Roman" w:cs="Times New Roman"/>
          <w:sz w:val="24"/>
          <w:szCs w:val="24"/>
        </w:rPr>
        <w:t xml:space="preserve">нными. Действительно, в советской музыкальной школе ученик мыслился, прежде всего, как человек, получающий начальное профессиональное образование. Был строгий конкурсный отбор при поступлении в музыкальную школу; было мало школ для музыкально одарённых детей; работали по единым учебным стандартам; проводился строгий </w:t>
      </w:r>
      <w:proofErr w:type="gramStart"/>
      <w:r w:rsidR="003028F0" w:rsidRPr="00F92E51">
        <w:rPr>
          <w:rFonts w:ascii="Times New Roman" w:hAnsi="Times New Roman" w:cs="Times New Roman"/>
          <w:sz w:val="24"/>
          <w:szCs w:val="24"/>
        </w:rPr>
        <w:t>контроль за</w:t>
      </w:r>
      <w:proofErr w:type="gramEnd"/>
      <w:r w:rsidR="003028F0" w:rsidRPr="00F92E51">
        <w:rPr>
          <w:rFonts w:ascii="Times New Roman" w:hAnsi="Times New Roman" w:cs="Times New Roman"/>
          <w:sz w:val="24"/>
          <w:szCs w:val="24"/>
        </w:rPr>
        <w:t xml:space="preserve"> выполнением учебных программ со стороны методистов-преподавателей </w:t>
      </w:r>
      <w:proofErr w:type="spellStart"/>
      <w:r w:rsidR="003028F0" w:rsidRPr="00F92E51">
        <w:rPr>
          <w:rFonts w:ascii="Times New Roman" w:hAnsi="Times New Roman" w:cs="Times New Roman"/>
          <w:sz w:val="24"/>
          <w:szCs w:val="24"/>
        </w:rPr>
        <w:t>ССУЗов</w:t>
      </w:r>
      <w:proofErr w:type="spellEnd"/>
      <w:r w:rsidR="003028F0" w:rsidRPr="00F92E51">
        <w:rPr>
          <w:rFonts w:ascii="Times New Roman" w:hAnsi="Times New Roman" w:cs="Times New Roman"/>
          <w:sz w:val="24"/>
          <w:szCs w:val="24"/>
        </w:rPr>
        <w:t xml:space="preserve"> и Министерства культуры. Перспективные ученики на протяжении всех лет обучения «отслеживались» и «отбирались» в музыкальные училища для дальнейшего профессионального обучения. </w:t>
      </w:r>
    </w:p>
    <w:p w:rsidR="008E2F3F" w:rsidRPr="00F92E51" w:rsidRDefault="003028F0"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Начиная с 90-х годов прошлого столетия, после хаоса перестроечного периода, </w:t>
      </w:r>
      <w:r w:rsidR="00522ECB">
        <w:rPr>
          <w:rFonts w:ascii="Times New Roman" w:hAnsi="Times New Roman" w:cs="Times New Roman"/>
          <w:sz w:val="24"/>
          <w:szCs w:val="24"/>
        </w:rPr>
        <w:br/>
      </w:r>
      <w:r w:rsidRPr="00F92E51">
        <w:rPr>
          <w:rFonts w:ascii="Times New Roman" w:hAnsi="Times New Roman" w:cs="Times New Roman"/>
          <w:sz w:val="24"/>
          <w:szCs w:val="24"/>
        </w:rPr>
        <w:t>в котором основная масса населения России «выжила», перед учреждениями начального музыкального образования ставятся новые задачи «совершенствования всестороннего комплексного воспитания обучающихся</w:t>
      </w:r>
      <w:r w:rsidR="008E2F3F" w:rsidRPr="00F92E51">
        <w:rPr>
          <w:rFonts w:ascii="Times New Roman" w:hAnsi="Times New Roman" w:cs="Times New Roman"/>
          <w:sz w:val="24"/>
          <w:szCs w:val="24"/>
        </w:rPr>
        <w:t xml:space="preserve">; перестройка преподавания на основе широкого использования методов обучения, способствующих развитию у детей интереса к музыке и раскрепощению их творческих способностей. Первые изменения были связаны </w:t>
      </w:r>
      <w:r w:rsidR="00522ECB">
        <w:rPr>
          <w:rFonts w:ascii="Times New Roman" w:hAnsi="Times New Roman" w:cs="Times New Roman"/>
          <w:sz w:val="24"/>
          <w:szCs w:val="24"/>
        </w:rPr>
        <w:br/>
      </w:r>
      <w:r w:rsidR="008E2F3F" w:rsidRPr="00F92E51">
        <w:rPr>
          <w:rFonts w:ascii="Times New Roman" w:hAnsi="Times New Roman" w:cs="Times New Roman"/>
          <w:sz w:val="24"/>
          <w:szCs w:val="24"/>
        </w:rPr>
        <w:t xml:space="preserve">с увеличением числа ДШИ и ДМШ, разрастанием специальностей, добавлением отделений в пределах одного образовательного учреждения. В связи с этим набор </w:t>
      </w:r>
      <w:r w:rsidR="00522ECB">
        <w:rPr>
          <w:rFonts w:ascii="Times New Roman" w:hAnsi="Times New Roman" w:cs="Times New Roman"/>
          <w:sz w:val="24"/>
          <w:szCs w:val="24"/>
        </w:rPr>
        <w:br/>
      </w:r>
      <w:r w:rsidR="008E2F3F" w:rsidRPr="00F92E51">
        <w:rPr>
          <w:rFonts w:ascii="Times New Roman" w:hAnsi="Times New Roman" w:cs="Times New Roman"/>
          <w:sz w:val="24"/>
          <w:szCs w:val="24"/>
        </w:rPr>
        <w:t>в школы проводился практически без конкурсного отбора, с учётом разных потребностей, возрастных и природных данных.</w:t>
      </w:r>
    </w:p>
    <w:p w:rsidR="008E2F3F" w:rsidRPr="00F92E51" w:rsidRDefault="008E2F3F"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Если в советское время Программы ДМШ предлагали в качестве обязательных требований – воспитание будущего строителя коммунизма («моральный кодекс»), определяли, что выпускник должен «уметь», чем «владеть» и «обладать», то сегодня </w:t>
      </w:r>
      <w:r w:rsidR="00522ECB">
        <w:rPr>
          <w:rFonts w:ascii="Times New Roman" w:hAnsi="Times New Roman" w:cs="Times New Roman"/>
          <w:sz w:val="24"/>
          <w:szCs w:val="24"/>
        </w:rPr>
        <w:br/>
      </w:r>
      <w:r w:rsidRPr="00F92E51">
        <w:rPr>
          <w:rFonts w:ascii="Times New Roman" w:hAnsi="Times New Roman" w:cs="Times New Roman"/>
          <w:sz w:val="24"/>
          <w:szCs w:val="24"/>
        </w:rPr>
        <w:t>в Уставе прописаны его обязанности и права.</w:t>
      </w:r>
    </w:p>
    <w:p w:rsidR="008E2F3F" w:rsidRPr="00F92E51" w:rsidRDefault="008E2F3F"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Расширение сети ДШИ привело к тому, что практически все дети, независимо от их способностей, получили возможность обучаться музыке.</w:t>
      </w:r>
      <w:r w:rsidR="000369BE" w:rsidRPr="00F92E51">
        <w:rPr>
          <w:rFonts w:ascii="Times New Roman" w:hAnsi="Times New Roman" w:cs="Times New Roman"/>
          <w:sz w:val="24"/>
          <w:szCs w:val="24"/>
        </w:rPr>
        <w:t xml:space="preserve"> К тому же известно, что на приёмных экзаменах бывает трудно безошибочно выявить музыкальные данные не </w:t>
      </w:r>
      <w:r w:rsidR="000369BE" w:rsidRPr="00F92E51">
        <w:rPr>
          <w:rFonts w:ascii="Times New Roman" w:hAnsi="Times New Roman" w:cs="Times New Roman"/>
          <w:sz w:val="24"/>
          <w:szCs w:val="24"/>
        </w:rPr>
        <w:lastRenderedPageBreak/>
        <w:t>умеющих играть детей и предвидеть их дальнейшее развитие. В связи с этим, не отрицая</w:t>
      </w:r>
      <w:r w:rsidR="008348F3" w:rsidRPr="00F92E51">
        <w:rPr>
          <w:rFonts w:ascii="Times New Roman" w:hAnsi="Times New Roman" w:cs="Times New Roman"/>
          <w:sz w:val="24"/>
          <w:szCs w:val="24"/>
        </w:rPr>
        <w:t xml:space="preserve"> важности постепенного совершенствования  методов обучения игре на инструменте, первостепенной проблемой следует считать интенсивное развитие музыкальных способностей детей.</w:t>
      </w:r>
    </w:p>
    <w:p w:rsidR="008348F3" w:rsidRPr="00F92E51" w:rsidRDefault="008348F3"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Психологи</w:t>
      </w:r>
      <w:r w:rsidR="00CD4788" w:rsidRPr="00F92E51">
        <w:rPr>
          <w:rFonts w:ascii="Times New Roman" w:hAnsi="Times New Roman" w:cs="Times New Roman"/>
          <w:sz w:val="24"/>
          <w:szCs w:val="24"/>
        </w:rPr>
        <w:t xml:space="preserve"> (Б.В. Астафьев, Б.Л. Яворский,  Л.А. </w:t>
      </w:r>
      <w:proofErr w:type="spellStart"/>
      <w:r w:rsidR="00CD4788" w:rsidRPr="00F92E51">
        <w:rPr>
          <w:rFonts w:ascii="Times New Roman" w:hAnsi="Times New Roman" w:cs="Times New Roman"/>
          <w:sz w:val="24"/>
          <w:szCs w:val="24"/>
        </w:rPr>
        <w:t>Мазель</w:t>
      </w:r>
      <w:proofErr w:type="spellEnd"/>
      <w:r w:rsidR="00CD4788" w:rsidRPr="00F92E51">
        <w:rPr>
          <w:rFonts w:ascii="Times New Roman" w:hAnsi="Times New Roman" w:cs="Times New Roman"/>
          <w:sz w:val="24"/>
          <w:szCs w:val="24"/>
        </w:rPr>
        <w:t>, Б.М. Теплов и др.)</w:t>
      </w:r>
      <w:r w:rsidRPr="00F92E51">
        <w:rPr>
          <w:rFonts w:ascii="Times New Roman" w:hAnsi="Times New Roman" w:cs="Times New Roman"/>
          <w:sz w:val="24"/>
          <w:szCs w:val="24"/>
        </w:rPr>
        <w:t xml:space="preserve"> утверждают, что все способности поддаются развитию и что именно методике обучения определённому виду деятельности принадлежит решающая роль в проявлении человеком способностей в данной области. В процессе обучения музыке ребёнок приобретает необходимые навыки, знания, умения, проявляя при этом определённые музыкальные способности.</w:t>
      </w:r>
    </w:p>
    <w:p w:rsidR="008348F3" w:rsidRPr="00F92E51" w:rsidRDefault="008348F3"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Развитие музыкальных способностей </w:t>
      </w:r>
      <w:proofErr w:type="gramStart"/>
      <w:r w:rsidRPr="00F92E51">
        <w:rPr>
          <w:rFonts w:ascii="Times New Roman" w:hAnsi="Times New Roman" w:cs="Times New Roman"/>
          <w:sz w:val="24"/>
          <w:szCs w:val="24"/>
        </w:rPr>
        <w:t>обучающегося</w:t>
      </w:r>
      <w:proofErr w:type="gramEnd"/>
      <w:r w:rsidRPr="00F92E51">
        <w:rPr>
          <w:rFonts w:ascii="Times New Roman" w:hAnsi="Times New Roman" w:cs="Times New Roman"/>
          <w:sz w:val="24"/>
          <w:szCs w:val="24"/>
        </w:rPr>
        <w:t xml:space="preserve"> – один из важнейших факторов, определяющих успешность занятий. Оно представляет </w:t>
      </w:r>
      <w:proofErr w:type="gramStart"/>
      <w:r w:rsidRPr="00F92E51">
        <w:rPr>
          <w:rFonts w:ascii="Times New Roman" w:hAnsi="Times New Roman" w:cs="Times New Roman"/>
          <w:sz w:val="24"/>
          <w:szCs w:val="24"/>
        </w:rPr>
        <w:t>собой</w:t>
      </w:r>
      <w:proofErr w:type="gramEnd"/>
      <w:r w:rsidRPr="00F92E51">
        <w:rPr>
          <w:rFonts w:ascii="Times New Roman" w:hAnsi="Times New Roman" w:cs="Times New Roman"/>
          <w:sz w:val="24"/>
          <w:szCs w:val="24"/>
        </w:rPr>
        <w:t xml:space="preserve"> прежде всего естественный результат длительной работы обучающегося и преподавателя, но может быть также следствием достижения специально поставленных целей, содействующих развитию  тех или иных данных обучающегося.</w:t>
      </w:r>
    </w:p>
    <w:p w:rsidR="0098548D" w:rsidRPr="00F92E51" w:rsidRDefault="0098548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Весь процесс занятий, помимо передачи обучающемуся нужных знаний, умений, навыков, должен представлять собой и непрерывное совершенствование его природных данных, и приобретение на их основе новых качеств, также необходимых ему в работе.</w:t>
      </w:r>
    </w:p>
    <w:p w:rsidR="0098548D" w:rsidRPr="00F92E51" w:rsidRDefault="0098548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Ошибочна такая точка зрения, согласно которой заниматься музыкой могут только о</w:t>
      </w:r>
      <w:r w:rsidR="009772AA" w:rsidRPr="00F92E51">
        <w:rPr>
          <w:rFonts w:ascii="Times New Roman" w:hAnsi="Times New Roman" w:cs="Times New Roman"/>
          <w:sz w:val="24"/>
          <w:szCs w:val="24"/>
        </w:rPr>
        <w:t xml:space="preserve">дарённые дети. </w:t>
      </w:r>
      <w:r w:rsidRPr="00F92E51">
        <w:rPr>
          <w:rFonts w:ascii="Times New Roman" w:hAnsi="Times New Roman" w:cs="Times New Roman"/>
          <w:sz w:val="24"/>
          <w:szCs w:val="24"/>
        </w:rPr>
        <w:t xml:space="preserve"> </w:t>
      </w:r>
      <w:r w:rsidR="009772AA" w:rsidRPr="00F92E51">
        <w:rPr>
          <w:rFonts w:ascii="Times New Roman" w:hAnsi="Times New Roman" w:cs="Times New Roman"/>
          <w:sz w:val="24"/>
          <w:szCs w:val="24"/>
        </w:rPr>
        <w:t>Б</w:t>
      </w:r>
      <w:r w:rsidR="00CD4788" w:rsidRPr="00F92E51">
        <w:rPr>
          <w:rFonts w:ascii="Times New Roman" w:hAnsi="Times New Roman" w:cs="Times New Roman"/>
          <w:sz w:val="24"/>
          <w:szCs w:val="24"/>
        </w:rPr>
        <w:t>езусловно</w:t>
      </w:r>
      <w:r w:rsidRPr="00F92E51">
        <w:rPr>
          <w:rFonts w:ascii="Times New Roman" w:hAnsi="Times New Roman" w:cs="Times New Roman"/>
          <w:sz w:val="24"/>
          <w:szCs w:val="24"/>
        </w:rPr>
        <w:t>, для занятий требуется помимо общих</w:t>
      </w:r>
      <w:r w:rsidR="00CD4788" w:rsidRPr="00F92E51">
        <w:rPr>
          <w:rFonts w:ascii="Times New Roman" w:hAnsi="Times New Roman" w:cs="Times New Roman"/>
          <w:sz w:val="24"/>
          <w:szCs w:val="24"/>
        </w:rPr>
        <w:t>,</w:t>
      </w:r>
      <w:r w:rsidRPr="00F92E51">
        <w:rPr>
          <w:rFonts w:ascii="Times New Roman" w:hAnsi="Times New Roman" w:cs="Times New Roman"/>
          <w:sz w:val="24"/>
          <w:szCs w:val="24"/>
        </w:rPr>
        <w:t xml:space="preserve"> также комплекс определённых музыкальных способностей, который позволил бы успешно продолжить начатую работу.</w:t>
      </w:r>
    </w:p>
    <w:p w:rsidR="0098548D" w:rsidRPr="00F92E51" w:rsidRDefault="0098548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Когда говорят о музыкальных задатках начинающего заниматься ребёнка, то обычно имеют в</w:t>
      </w:r>
      <w:r w:rsidR="00CD4788" w:rsidRPr="00F92E51">
        <w:rPr>
          <w:rFonts w:ascii="Times New Roman" w:hAnsi="Times New Roman" w:cs="Times New Roman"/>
          <w:sz w:val="24"/>
          <w:szCs w:val="24"/>
        </w:rPr>
        <w:t xml:space="preserve"> </w:t>
      </w:r>
      <w:r w:rsidRPr="00F92E51">
        <w:rPr>
          <w:rFonts w:ascii="Times New Roman" w:hAnsi="Times New Roman" w:cs="Times New Roman"/>
          <w:sz w:val="24"/>
          <w:szCs w:val="24"/>
        </w:rPr>
        <w:t>виду его музыкальный слух, память и ритм и, насколько можно судить об этом – его музыкальности. Действительно, эти данные необходимы. В одних случаях, они смогли выявляться достаточно ясно для того, чтобы можно было начать работу. В других случаях</w:t>
      </w:r>
      <w:r w:rsidR="00905B64" w:rsidRPr="00F92E51">
        <w:rPr>
          <w:rFonts w:ascii="Times New Roman" w:hAnsi="Times New Roman" w:cs="Times New Roman"/>
          <w:sz w:val="24"/>
          <w:szCs w:val="24"/>
        </w:rPr>
        <w:t xml:space="preserve">, преподавателю приходится сначала, приобщая ребёнка к музыке, заниматься одновременно самым элементарным развитием этих данных, лишь позже на этой основе он сможет приступить к обучению. </w:t>
      </w:r>
    </w:p>
    <w:p w:rsidR="00905B64" w:rsidRPr="00F92E51" w:rsidRDefault="00905B64"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На начальном этапе преподаватель какое</w:t>
      </w:r>
      <w:r w:rsidR="00555C58" w:rsidRPr="00F92E51">
        <w:rPr>
          <w:rFonts w:ascii="Times New Roman" w:hAnsi="Times New Roman" w:cs="Times New Roman"/>
          <w:sz w:val="24"/>
          <w:szCs w:val="24"/>
        </w:rPr>
        <w:t xml:space="preserve"> </w:t>
      </w:r>
      <w:r w:rsidRPr="00F92E51">
        <w:rPr>
          <w:rFonts w:ascii="Times New Roman" w:hAnsi="Times New Roman" w:cs="Times New Roman"/>
          <w:sz w:val="24"/>
          <w:szCs w:val="24"/>
        </w:rPr>
        <w:t>-</w:t>
      </w:r>
      <w:r w:rsidR="00555C58" w:rsidRPr="00F92E51">
        <w:rPr>
          <w:rFonts w:ascii="Times New Roman" w:hAnsi="Times New Roman" w:cs="Times New Roman"/>
          <w:sz w:val="24"/>
          <w:szCs w:val="24"/>
        </w:rPr>
        <w:t xml:space="preserve"> </w:t>
      </w:r>
      <w:r w:rsidRPr="00F92E51">
        <w:rPr>
          <w:rFonts w:ascii="Times New Roman" w:hAnsi="Times New Roman" w:cs="Times New Roman"/>
          <w:sz w:val="24"/>
          <w:szCs w:val="24"/>
        </w:rPr>
        <w:t>то время работает непосредственно над развитием у ученика музыкального слуха, памяти, ритма, старается пробудить в ребёнке музыкальность.</w:t>
      </w:r>
    </w:p>
    <w:p w:rsidR="00905B64" w:rsidRPr="00F92E51" w:rsidRDefault="00905B64"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«Способность, как и всякая другая психическая особенность человека, - писал Б.М. Теплов, - хотя и зависит от природных задатков, но есть всё же результат развития, а не некоторое низменное свойство. Развитие же всякой  способности осуществляется, </w:t>
      </w:r>
      <w:r w:rsidRPr="00F92E51">
        <w:rPr>
          <w:rFonts w:ascii="Times New Roman" w:hAnsi="Times New Roman" w:cs="Times New Roman"/>
          <w:sz w:val="24"/>
          <w:szCs w:val="24"/>
        </w:rPr>
        <w:lastRenderedPageBreak/>
        <w:t>главным образом, в процессе той самой деятельности, для которой эта способность необходима».</w:t>
      </w:r>
    </w:p>
    <w:p w:rsidR="00994980" w:rsidRPr="00F92E51" w:rsidRDefault="00905B64"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Коснёмся сначала музыкального слуха. Без него занятия музыкой не мыслимы. </w:t>
      </w:r>
      <w:r w:rsidR="00522ECB">
        <w:rPr>
          <w:rFonts w:ascii="Times New Roman" w:hAnsi="Times New Roman" w:cs="Times New Roman"/>
          <w:sz w:val="24"/>
          <w:szCs w:val="24"/>
        </w:rPr>
        <w:br/>
      </w:r>
      <w:r w:rsidRPr="00F92E51">
        <w:rPr>
          <w:rFonts w:ascii="Times New Roman" w:hAnsi="Times New Roman" w:cs="Times New Roman"/>
          <w:sz w:val="24"/>
          <w:szCs w:val="24"/>
        </w:rPr>
        <w:t xml:space="preserve">Но эта способность тоже, как правило, </w:t>
      </w:r>
      <w:r w:rsidR="00994980" w:rsidRPr="00F92E51">
        <w:rPr>
          <w:rFonts w:ascii="Times New Roman" w:hAnsi="Times New Roman" w:cs="Times New Roman"/>
          <w:sz w:val="24"/>
          <w:szCs w:val="24"/>
        </w:rPr>
        <w:t xml:space="preserve">нуждается в постоянном совершенствовании. Развитие её обусловлено всем ходом занятий, т.к. занимаясь с начинающими, преподаватель уже учит их слушать. Вообще умение слушать – движущая сила работы ученика, основа исполнения, способствующая в то же время дальнейшему углублению слухового развития. Наличие хороших природных задатков лишь облегчает обучение. Степень развития слуха находится в прямой связи с данными обучающегося, </w:t>
      </w:r>
      <w:r w:rsidR="00522ECB">
        <w:rPr>
          <w:rFonts w:ascii="Times New Roman" w:hAnsi="Times New Roman" w:cs="Times New Roman"/>
          <w:sz w:val="24"/>
          <w:szCs w:val="24"/>
        </w:rPr>
        <w:br/>
      </w:r>
      <w:r w:rsidR="00994980" w:rsidRPr="00F92E51">
        <w:rPr>
          <w:rFonts w:ascii="Times New Roman" w:hAnsi="Times New Roman" w:cs="Times New Roman"/>
          <w:sz w:val="24"/>
          <w:szCs w:val="24"/>
        </w:rPr>
        <w:t>с продолжительностью занятий, с направленностью работы преподавателя.</w:t>
      </w:r>
    </w:p>
    <w:p w:rsidR="00905B64" w:rsidRPr="00F92E51" w:rsidRDefault="00994980"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В самом начале занятий преподаватель заботится  в основном о развитии мелодического слуха, элементах гармонического слуха. Но довольно скоро внимание ребёнка будет направляться также на тембровую</w:t>
      </w:r>
      <w:r w:rsidR="00E564C0" w:rsidRPr="00F92E51">
        <w:rPr>
          <w:rFonts w:ascii="Times New Roman" w:hAnsi="Times New Roman" w:cs="Times New Roman"/>
          <w:sz w:val="24"/>
          <w:szCs w:val="24"/>
        </w:rPr>
        <w:t>, динамическую стороны развития. Н</w:t>
      </w:r>
      <w:r w:rsidRPr="00F92E51">
        <w:rPr>
          <w:rFonts w:ascii="Times New Roman" w:hAnsi="Times New Roman" w:cs="Times New Roman"/>
          <w:sz w:val="24"/>
          <w:szCs w:val="24"/>
        </w:rPr>
        <w:t>а его выразительность. Таким образом, содержание всей работы</w:t>
      </w:r>
      <w:r w:rsidR="00905B64" w:rsidRPr="00F92E51">
        <w:rPr>
          <w:rFonts w:ascii="Times New Roman" w:hAnsi="Times New Roman" w:cs="Times New Roman"/>
          <w:sz w:val="24"/>
          <w:szCs w:val="24"/>
        </w:rPr>
        <w:t xml:space="preserve"> </w:t>
      </w:r>
      <w:r w:rsidRPr="00F92E51">
        <w:rPr>
          <w:rFonts w:ascii="Times New Roman" w:hAnsi="Times New Roman" w:cs="Times New Roman"/>
          <w:sz w:val="24"/>
          <w:szCs w:val="24"/>
        </w:rPr>
        <w:t>в этой области сильно расширяется. Далее в процессе обучения и преподавателю, и ученику</w:t>
      </w:r>
      <w:r w:rsidR="00177F40" w:rsidRPr="00F92E51">
        <w:rPr>
          <w:rFonts w:ascii="Times New Roman" w:hAnsi="Times New Roman" w:cs="Times New Roman"/>
          <w:sz w:val="24"/>
          <w:szCs w:val="24"/>
        </w:rPr>
        <w:t xml:space="preserve"> придётся постепенно встречаться с понятиями «внутренний слух», «слуховое представление». «</w:t>
      </w:r>
      <w:proofErr w:type="spellStart"/>
      <w:r w:rsidR="00177F40" w:rsidRPr="00F92E51">
        <w:rPr>
          <w:rFonts w:ascii="Times New Roman" w:hAnsi="Times New Roman" w:cs="Times New Roman"/>
          <w:sz w:val="24"/>
          <w:szCs w:val="24"/>
        </w:rPr>
        <w:t>Слышание</w:t>
      </w:r>
      <w:proofErr w:type="spellEnd"/>
      <w:r w:rsidR="00177F40" w:rsidRPr="00F92E51">
        <w:rPr>
          <w:rFonts w:ascii="Times New Roman" w:hAnsi="Times New Roman" w:cs="Times New Roman"/>
          <w:sz w:val="24"/>
          <w:szCs w:val="24"/>
        </w:rPr>
        <w:t xml:space="preserve">» музыки без привлечения инструмента, умение представить себе с помощью внутреннего слуха реальное звучание и стремиться к его воплощению, имеют первостепенное значение. </w:t>
      </w:r>
    </w:p>
    <w:p w:rsidR="00177F40" w:rsidRPr="00F92E51" w:rsidRDefault="00177F40"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А собственно, что такое </w:t>
      </w:r>
      <w:r w:rsidR="0039681B" w:rsidRPr="00F92E51">
        <w:rPr>
          <w:rFonts w:ascii="Times New Roman" w:hAnsi="Times New Roman" w:cs="Times New Roman"/>
          <w:sz w:val="24"/>
          <w:szCs w:val="24"/>
        </w:rPr>
        <w:t>«</w:t>
      </w:r>
      <w:r w:rsidRPr="00F92E51">
        <w:rPr>
          <w:rFonts w:ascii="Times New Roman" w:hAnsi="Times New Roman" w:cs="Times New Roman"/>
          <w:sz w:val="24"/>
          <w:szCs w:val="24"/>
        </w:rPr>
        <w:t>внутренний слух</w:t>
      </w:r>
      <w:r w:rsidR="0039681B" w:rsidRPr="00F92E51">
        <w:rPr>
          <w:rFonts w:ascii="Times New Roman" w:hAnsi="Times New Roman" w:cs="Times New Roman"/>
          <w:sz w:val="24"/>
          <w:szCs w:val="24"/>
        </w:rPr>
        <w:t>» и создаваемое с его помощью «слуховое представление»? Одно из проявлений  музыкальных спо</w:t>
      </w:r>
      <w:r w:rsidR="00F92E51">
        <w:rPr>
          <w:rFonts w:ascii="Times New Roman" w:hAnsi="Times New Roman" w:cs="Times New Roman"/>
          <w:sz w:val="24"/>
          <w:szCs w:val="24"/>
        </w:rPr>
        <w:t xml:space="preserve">собностей ребёнка? – Разумеется. </w:t>
      </w:r>
      <w:proofErr w:type="gramStart"/>
      <w:r w:rsidR="00F92E51">
        <w:rPr>
          <w:rFonts w:ascii="Times New Roman" w:hAnsi="Times New Roman" w:cs="Times New Roman"/>
          <w:sz w:val="24"/>
          <w:szCs w:val="24"/>
        </w:rPr>
        <w:t>Э</w:t>
      </w:r>
      <w:r w:rsidR="00E564C0" w:rsidRPr="00F92E51">
        <w:rPr>
          <w:rFonts w:ascii="Times New Roman" w:hAnsi="Times New Roman" w:cs="Times New Roman"/>
          <w:sz w:val="24"/>
          <w:szCs w:val="24"/>
        </w:rPr>
        <w:t>то умение и</w:t>
      </w:r>
      <w:r w:rsidR="0039681B" w:rsidRPr="00F92E51">
        <w:rPr>
          <w:rFonts w:ascii="Times New Roman" w:hAnsi="Times New Roman" w:cs="Times New Roman"/>
          <w:sz w:val="24"/>
          <w:szCs w:val="24"/>
        </w:rPr>
        <w:t xml:space="preserve"> навык, являющиеся результатом направленного развития задатков ученика.</w:t>
      </w:r>
      <w:proofErr w:type="gramEnd"/>
      <w:r w:rsidR="0039681B" w:rsidRPr="00F92E51">
        <w:rPr>
          <w:rFonts w:ascii="Times New Roman" w:hAnsi="Times New Roman" w:cs="Times New Roman"/>
          <w:sz w:val="24"/>
          <w:szCs w:val="24"/>
        </w:rPr>
        <w:t xml:space="preserve">  Пределы этого умения зависят от обеих сторон – преподавателя и ученика.</w:t>
      </w:r>
    </w:p>
    <w:p w:rsidR="00234F3D" w:rsidRPr="00F92E51" w:rsidRDefault="0039681B"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В большей степени преподаватель воздействует</w:t>
      </w:r>
      <w:r w:rsidR="001A339D" w:rsidRPr="00F92E51">
        <w:rPr>
          <w:rFonts w:ascii="Times New Roman" w:hAnsi="Times New Roman" w:cs="Times New Roman"/>
          <w:sz w:val="24"/>
          <w:szCs w:val="24"/>
        </w:rPr>
        <w:t xml:space="preserve"> и на музыкальность ребёнка</w:t>
      </w:r>
      <w:r w:rsidRPr="00F92E51">
        <w:rPr>
          <w:rFonts w:ascii="Times New Roman" w:hAnsi="Times New Roman" w:cs="Times New Roman"/>
          <w:sz w:val="24"/>
          <w:szCs w:val="24"/>
        </w:rPr>
        <w:t xml:space="preserve">, обычно тесно связанную со слуховыми данными. В самых общих чертах музыкальность можно </w:t>
      </w:r>
      <w:proofErr w:type="gramStart"/>
      <w:r w:rsidRPr="00F92E51">
        <w:rPr>
          <w:rFonts w:ascii="Times New Roman" w:hAnsi="Times New Roman" w:cs="Times New Roman"/>
          <w:sz w:val="24"/>
          <w:szCs w:val="24"/>
        </w:rPr>
        <w:t>определить</w:t>
      </w:r>
      <w:proofErr w:type="gramEnd"/>
      <w:r w:rsidRPr="00F92E51">
        <w:rPr>
          <w:rFonts w:ascii="Times New Roman" w:hAnsi="Times New Roman" w:cs="Times New Roman"/>
          <w:sz w:val="24"/>
          <w:szCs w:val="24"/>
        </w:rPr>
        <w:t xml:space="preserve"> как способность чувствовать и понимать выразительность и красоту музыки, умение передавать их в своём исполнении. Даже неяркие задатки музыкальности тоже можно развить, если только преподаватель сумеет их почувствовать. Эту мысль подчёркивает в труде «Психология музыкальных способностей</w:t>
      </w:r>
      <w:r w:rsidR="00234F3D" w:rsidRPr="00F92E51">
        <w:rPr>
          <w:rFonts w:ascii="Times New Roman" w:hAnsi="Times New Roman" w:cs="Times New Roman"/>
          <w:sz w:val="24"/>
          <w:szCs w:val="24"/>
        </w:rPr>
        <w:t>» Б.М. Теплов: «Музыкальность человека зависит от его врождённых индивидуальных задатков. Но она есть результат развития, результат воспитания и обучения».</w:t>
      </w:r>
    </w:p>
    <w:p w:rsidR="00CE721D" w:rsidRPr="00F92E51" w:rsidRDefault="00234F3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Чрезвычайно интересно высказывание по этому поводу известного композитора </w:t>
      </w:r>
      <w:r w:rsidR="00522ECB">
        <w:rPr>
          <w:rFonts w:ascii="Times New Roman" w:hAnsi="Times New Roman" w:cs="Times New Roman"/>
          <w:sz w:val="24"/>
          <w:szCs w:val="24"/>
        </w:rPr>
        <w:br/>
      </w:r>
      <w:r w:rsidRPr="00F92E51">
        <w:rPr>
          <w:rFonts w:ascii="Times New Roman" w:hAnsi="Times New Roman" w:cs="Times New Roman"/>
          <w:sz w:val="24"/>
          <w:szCs w:val="24"/>
        </w:rPr>
        <w:t xml:space="preserve">и педагога Карла </w:t>
      </w:r>
      <w:proofErr w:type="spellStart"/>
      <w:r w:rsidRPr="00F92E51">
        <w:rPr>
          <w:rFonts w:ascii="Times New Roman" w:hAnsi="Times New Roman" w:cs="Times New Roman"/>
          <w:sz w:val="24"/>
          <w:szCs w:val="24"/>
        </w:rPr>
        <w:t>Орфа</w:t>
      </w:r>
      <w:proofErr w:type="spellEnd"/>
      <w:r w:rsidRPr="00F92E51">
        <w:rPr>
          <w:rFonts w:ascii="Times New Roman" w:hAnsi="Times New Roman" w:cs="Times New Roman"/>
          <w:sz w:val="24"/>
          <w:szCs w:val="24"/>
        </w:rPr>
        <w:t xml:space="preserve">: «Опыт убедил меня, - пишет К. </w:t>
      </w:r>
      <w:proofErr w:type="spellStart"/>
      <w:r w:rsidRPr="00F92E51">
        <w:rPr>
          <w:rFonts w:ascii="Times New Roman" w:hAnsi="Times New Roman" w:cs="Times New Roman"/>
          <w:sz w:val="24"/>
          <w:szCs w:val="24"/>
        </w:rPr>
        <w:t>Орф</w:t>
      </w:r>
      <w:proofErr w:type="spellEnd"/>
      <w:r w:rsidRPr="00F92E51">
        <w:rPr>
          <w:rFonts w:ascii="Times New Roman" w:hAnsi="Times New Roman" w:cs="Times New Roman"/>
          <w:sz w:val="24"/>
          <w:szCs w:val="24"/>
        </w:rPr>
        <w:t xml:space="preserve">, - что редко можно встретить совсем не музыкальных детей, что почти к каждому можно найти путь, у каждого вызвать отклик и, таким образом, содействовать развитию скрытых способностей. Беспомощный </w:t>
      </w:r>
      <w:r w:rsidRPr="00F92E51">
        <w:rPr>
          <w:rFonts w:ascii="Times New Roman" w:hAnsi="Times New Roman" w:cs="Times New Roman"/>
          <w:sz w:val="24"/>
          <w:szCs w:val="24"/>
        </w:rPr>
        <w:lastRenderedPageBreak/>
        <w:t>педагог часто по невежеству засыпает живые родники, препятствует развитию талантов». Думаю, что здесь допущено не</w:t>
      </w:r>
      <w:r w:rsidR="00CE721D" w:rsidRPr="00F92E51">
        <w:rPr>
          <w:rFonts w:ascii="Times New Roman" w:hAnsi="Times New Roman" w:cs="Times New Roman"/>
          <w:sz w:val="24"/>
          <w:szCs w:val="24"/>
        </w:rPr>
        <w:t>которое преувеличение. Талант т</w:t>
      </w:r>
      <w:r w:rsidR="00522ECB">
        <w:rPr>
          <w:rFonts w:ascii="Times New Roman" w:hAnsi="Times New Roman" w:cs="Times New Roman"/>
          <w:sz w:val="24"/>
          <w:szCs w:val="24"/>
        </w:rPr>
        <w:t>рудно не распознать в </w:t>
      </w:r>
      <w:r w:rsidRPr="00F92E51">
        <w:rPr>
          <w:rFonts w:ascii="Times New Roman" w:hAnsi="Times New Roman" w:cs="Times New Roman"/>
          <w:sz w:val="24"/>
          <w:szCs w:val="24"/>
        </w:rPr>
        <w:t xml:space="preserve">работе, хотя, видимо и такие случаи возможны. В остальном К. </w:t>
      </w:r>
      <w:proofErr w:type="spellStart"/>
      <w:proofErr w:type="gramStart"/>
      <w:r w:rsidRPr="00F92E51">
        <w:rPr>
          <w:rFonts w:ascii="Times New Roman" w:hAnsi="Times New Roman" w:cs="Times New Roman"/>
          <w:sz w:val="24"/>
          <w:szCs w:val="24"/>
        </w:rPr>
        <w:t>Орф</w:t>
      </w:r>
      <w:proofErr w:type="spellEnd"/>
      <w:proofErr w:type="gramEnd"/>
      <w:r w:rsidRPr="00F92E51">
        <w:rPr>
          <w:rFonts w:ascii="Times New Roman" w:hAnsi="Times New Roman" w:cs="Times New Roman"/>
          <w:sz w:val="24"/>
          <w:szCs w:val="24"/>
        </w:rPr>
        <w:t xml:space="preserve"> </w:t>
      </w:r>
      <w:r w:rsidR="00CE721D" w:rsidRPr="00F92E51">
        <w:rPr>
          <w:rFonts w:ascii="Times New Roman" w:hAnsi="Times New Roman" w:cs="Times New Roman"/>
          <w:sz w:val="24"/>
          <w:szCs w:val="24"/>
        </w:rPr>
        <w:t xml:space="preserve">безусловно прав. Преподаватель может и, разумеется, должен помочь ученику. Он подбирает соответствующие произведения, учит слушать выразительность музыкальной речи, слышать красоту звучания. </w:t>
      </w:r>
    </w:p>
    <w:p w:rsidR="0039681B" w:rsidRPr="00F92E51" w:rsidRDefault="00CE721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Отнюдь не однозначное содержание вкладывается в понятие музыкальной памяти. Основа её – слуховая память, сначала обычно только мелодическая, далее – мелодическая и гармоническая, позволяющая ребёнку запо</w:t>
      </w:r>
      <w:r w:rsidR="00522ECB">
        <w:rPr>
          <w:rFonts w:ascii="Times New Roman" w:hAnsi="Times New Roman" w:cs="Times New Roman"/>
          <w:sz w:val="24"/>
          <w:szCs w:val="24"/>
        </w:rPr>
        <w:t>минать не только  мелодию, но и </w:t>
      </w:r>
      <w:r w:rsidRPr="00F92E51">
        <w:rPr>
          <w:rFonts w:ascii="Times New Roman" w:hAnsi="Times New Roman" w:cs="Times New Roman"/>
          <w:sz w:val="24"/>
          <w:szCs w:val="24"/>
        </w:rPr>
        <w:t xml:space="preserve">гармоническую ткань. Без хотя бы немного развитого слуха память тоже не будет развиваться, т.к. она опирается на слуховое начало. Но одной слуховой памяти не достаточно. С ней тесным образом соприкасается логическая память,  имеющая прямое отношение к запоминанию всего музыкального материала. Она помогает ученику запоминать произведение не только в процессе </w:t>
      </w:r>
      <w:proofErr w:type="spellStart"/>
      <w:r w:rsidRPr="00F92E51">
        <w:rPr>
          <w:rFonts w:ascii="Times New Roman" w:hAnsi="Times New Roman" w:cs="Times New Roman"/>
          <w:sz w:val="24"/>
          <w:szCs w:val="24"/>
        </w:rPr>
        <w:t>слышания</w:t>
      </w:r>
      <w:proofErr w:type="spellEnd"/>
      <w:r w:rsidRPr="00F92E51">
        <w:rPr>
          <w:rFonts w:ascii="Times New Roman" w:hAnsi="Times New Roman" w:cs="Times New Roman"/>
          <w:sz w:val="24"/>
          <w:szCs w:val="24"/>
        </w:rPr>
        <w:t xml:space="preserve"> его, </w:t>
      </w:r>
      <w:r w:rsidR="00FA34A2" w:rsidRPr="00F92E51">
        <w:rPr>
          <w:rFonts w:ascii="Times New Roman" w:hAnsi="Times New Roman" w:cs="Times New Roman"/>
          <w:sz w:val="24"/>
          <w:szCs w:val="24"/>
        </w:rPr>
        <w:t xml:space="preserve">но постепенно включает и осознание запоминаемого: тут и последовательность построений, и гармонические обороты, и другие выразительные моменты, которые усваиваются как с помощью слуха, так и их логическое восприятие. Существенное значение имеет также моторная, двигательная память. </w:t>
      </w:r>
      <w:proofErr w:type="gramStart"/>
      <w:r w:rsidR="00E564C0" w:rsidRPr="00F92E51">
        <w:rPr>
          <w:rFonts w:ascii="Times New Roman" w:hAnsi="Times New Roman" w:cs="Times New Roman"/>
          <w:sz w:val="24"/>
          <w:szCs w:val="24"/>
        </w:rPr>
        <w:t>Н</w:t>
      </w:r>
      <w:r w:rsidR="009772AA" w:rsidRPr="00F92E51">
        <w:rPr>
          <w:rFonts w:ascii="Times New Roman" w:hAnsi="Times New Roman" w:cs="Times New Roman"/>
          <w:sz w:val="24"/>
          <w:szCs w:val="24"/>
        </w:rPr>
        <w:t xml:space="preserve">ельзя допускать, чтобы она </w:t>
      </w:r>
      <w:r w:rsidR="00FA34A2" w:rsidRPr="00F92E51">
        <w:rPr>
          <w:rFonts w:ascii="Times New Roman" w:hAnsi="Times New Roman" w:cs="Times New Roman"/>
          <w:sz w:val="24"/>
          <w:szCs w:val="24"/>
        </w:rPr>
        <w:t xml:space="preserve"> стала основной, но в сочетании </w:t>
      </w:r>
      <w:r w:rsidR="00F4562D">
        <w:rPr>
          <w:rFonts w:ascii="Times New Roman" w:hAnsi="Times New Roman" w:cs="Times New Roman"/>
          <w:sz w:val="24"/>
          <w:szCs w:val="24"/>
        </w:rPr>
        <w:br/>
      </w:r>
      <w:r w:rsidR="00FA34A2" w:rsidRPr="00F92E51">
        <w:rPr>
          <w:rFonts w:ascii="Times New Roman" w:hAnsi="Times New Roman" w:cs="Times New Roman"/>
          <w:sz w:val="24"/>
          <w:szCs w:val="24"/>
        </w:rPr>
        <w:t>со слуховой и логической</w:t>
      </w:r>
      <w:r w:rsidR="00E564C0" w:rsidRPr="00F92E51">
        <w:rPr>
          <w:rFonts w:ascii="Times New Roman" w:hAnsi="Times New Roman" w:cs="Times New Roman"/>
          <w:sz w:val="24"/>
          <w:szCs w:val="24"/>
        </w:rPr>
        <w:t xml:space="preserve">, </w:t>
      </w:r>
      <w:r w:rsidR="00FA34A2" w:rsidRPr="00F92E51">
        <w:rPr>
          <w:rFonts w:ascii="Times New Roman" w:hAnsi="Times New Roman" w:cs="Times New Roman"/>
          <w:sz w:val="24"/>
          <w:szCs w:val="24"/>
        </w:rPr>
        <w:t xml:space="preserve"> моторная память тоже необходима.</w:t>
      </w:r>
      <w:proofErr w:type="gramEnd"/>
      <w:r w:rsidR="00FA34A2" w:rsidRPr="00F92E51">
        <w:rPr>
          <w:rFonts w:ascii="Times New Roman" w:hAnsi="Times New Roman" w:cs="Times New Roman"/>
          <w:sz w:val="24"/>
          <w:szCs w:val="24"/>
        </w:rPr>
        <w:t xml:space="preserve"> Весь этот комплекс</w:t>
      </w:r>
      <w:r w:rsidR="0039681B" w:rsidRPr="00F92E51">
        <w:rPr>
          <w:rFonts w:ascii="Times New Roman" w:hAnsi="Times New Roman" w:cs="Times New Roman"/>
          <w:sz w:val="24"/>
          <w:szCs w:val="24"/>
        </w:rPr>
        <w:t xml:space="preserve"> </w:t>
      </w:r>
      <w:r w:rsidR="00FA34A2" w:rsidRPr="00F92E51">
        <w:rPr>
          <w:rFonts w:ascii="Times New Roman" w:hAnsi="Times New Roman" w:cs="Times New Roman"/>
          <w:sz w:val="24"/>
          <w:szCs w:val="24"/>
        </w:rPr>
        <w:t xml:space="preserve">должен постоянно находиться под контролем преподавателя. </w:t>
      </w:r>
    </w:p>
    <w:p w:rsidR="000E60AC" w:rsidRPr="00F92E51" w:rsidRDefault="00FA34A2"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Ощущение выразительности </w:t>
      </w:r>
      <w:proofErr w:type="gramStart"/>
      <w:r w:rsidRPr="00F92E51">
        <w:rPr>
          <w:rFonts w:ascii="Times New Roman" w:hAnsi="Times New Roman" w:cs="Times New Roman"/>
          <w:sz w:val="24"/>
          <w:szCs w:val="24"/>
        </w:rPr>
        <w:t>временно</w:t>
      </w:r>
      <w:r w:rsidR="007D64AD" w:rsidRPr="00F92E51">
        <w:rPr>
          <w:rFonts w:ascii="Times New Roman" w:hAnsi="Times New Roman" w:cs="Times New Roman"/>
          <w:sz w:val="24"/>
          <w:szCs w:val="24"/>
        </w:rPr>
        <w:t>́</w:t>
      </w:r>
      <w:r w:rsidRPr="00F92E51">
        <w:rPr>
          <w:rFonts w:ascii="Times New Roman" w:hAnsi="Times New Roman" w:cs="Times New Roman"/>
          <w:sz w:val="24"/>
          <w:szCs w:val="24"/>
        </w:rPr>
        <w:t>й</w:t>
      </w:r>
      <w:proofErr w:type="gramEnd"/>
      <w:r w:rsidRPr="00F92E51">
        <w:rPr>
          <w:rFonts w:ascii="Times New Roman" w:hAnsi="Times New Roman" w:cs="Times New Roman"/>
          <w:sz w:val="24"/>
          <w:szCs w:val="24"/>
        </w:rPr>
        <w:t xml:space="preserve"> орга</w:t>
      </w:r>
      <w:r w:rsidR="00522ECB">
        <w:rPr>
          <w:rFonts w:ascii="Times New Roman" w:hAnsi="Times New Roman" w:cs="Times New Roman"/>
          <w:sz w:val="24"/>
          <w:szCs w:val="24"/>
        </w:rPr>
        <w:t>низации музыки и её выявление в </w:t>
      </w:r>
      <w:r w:rsidRPr="00F92E51">
        <w:rPr>
          <w:rFonts w:ascii="Times New Roman" w:hAnsi="Times New Roman" w:cs="Times New Roman"/>
          <w:sz w:val="24"/>
          <w:szCs w:val="24"/>
        </w:rPr>
        <w:t>исполнении – свойство, которое называют чувством ритма, музыкальным ритмом. Воспитание чувства ритма, ощущения выразительности ритмоинтонационных  тяготений и одновременно точности прочтения</w:t>
      </w:r>
      <w:r w:rsidR="000E60AC" w:rsidRPr="00F92E51">
        <w:rPr>
          <w:rFonts w:ascii="Times New Roman" w:hAnsi="Times New Roman" w:cs="Times New Roman"/>
          <w:sz w:val="24"/>
          <w:szCs w:val="24"/>
        </w:rPr>
        <w:t xml:space="preserve"> метроритмической записи составляет основу работы преподавателя над развитием музыкального ритма обучающегося. Если в начальный период работы над произведением с малоподготовленным учеником в центре внимания может оказаться не столько ритм с его выразительностью, сколько метрическая точность прочтения нотной записи, то при этом необходимо следить, чтобы обязательная точность передавала определённый музыкальный смысл, отнюдь не воспринималась учеником механически. В занятиях с музыкально более развитыми учениками преподаватель работает над воспитанием исполнительского ритма, ритмической восприимчивости, чуткости. </w:t>
      </w:r>
    </w:p>
    <w:p w:rsidR="00FA34A2" w:rsidRPr="00F92E51" w:rsidRDefault="000E60AC"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По мере роста музыкальных возможностей обучающегося число необходимых ему как музыканту качеств, позволяющих успешно заниматься, будет возрастать. К таким музыкальным способностям относятся исполнительская воля и яркость исполнения</w:t>
      </w:r>
      <w:r w:rsidR="00975523" w:rsidRPr="00F92E51">
        <w:rPr>
          <w:rFonts w:ascii="Times New Roman" w:hAnsi="Times New Roman" w:cs="Times New Roman"/>
          <w:sz w:val="24"/>
          <w:szCs w:val="24"/>
        </w:rPr>
        <w:t xml:space="preserve">. Эти характерные черты могут – и, </w:t>
      </w:r>
      <w:proofErr w:type="gramStart"/>
      <w:r w:rsidR="00975523" w:rsidRPr="00F92E51">
        <w:rPr>
          <w:rFonts w:ascii="Times New Roman" w:hAnsi="Times New Roman" w:cs="Times New Roman"/>
          <w:sz w:val="24"/>
          <w:szCs w:val="24"/>
        </w:rPr>
        <w:t>наверное</w:t>
      </w:r>
      <w:proofErr w:type="gramEnd"/>
      <w:r w:rsidR="00975523" w:rsidRPr="00F92E51">
        <w:rPr>
          <w:rFonts w:ascii="Times New Roman" w:hAnsi="Times New Roman" w:cs="Times New Roman"/>
          <w:sz w:val="24"/>
          <w:szCs w:val="24"/>
        </w:rPr>
        <w:t xml:space="preserve"> будут – ощущаться у более одарённых учеников </w:t>
      </w:r>
      <w:r w:rsidR="00F4562D">
        <w:rPr>
          <w:rFonts w:ascii="Times New Roman" w:hAnsi="Times New Roman" w:cs="Times New Roman"/>
          <w:sz w:val="24"/>
          <w:szCs w:val="24"/>
        </w:rPr>
        <w:br/>
      </w:r>
      <w:r w:rsidR="00975523" w:rsidRPr="00F92E51">
        <w:rPr>
          <w:rFonts w:ascii="Times New Roman" w:hAnsi="Times New Roman" w:cs="Times New Roman"/>
          <w:sz w:val="24"/>
          <w:szCs w:val="24"/>
        </w:rPr>
        <w:lastRenderedPageBreak/>
        <w:t xml:space="preserve">и в начале их обучения, но представляя собой скорее лишь ярко выявленные задатки. </w:t>
      </w:r>
      <w:r w:rsidR="00522ECB">
        <w:rPr>
          <w:rFonts w:ascii="Times New Roman" w:hAnsi="Times New Roman" w:cs="Times New Roman"/>
          <w:sz w:val="24"/>
          <w:szCs w:val="24"/>
        </w:rPr>
        <w:br/>
      </w:r>
      <w:r w:rsidR="00975523" w:rsidRPr="00F92E51">
        <w:rPr>
          <w:rFonts w:ascii="Times New Roman" w:hAnsi="Times New Roman" w:cs="Times New Roman"/>
          <w:sz w:val="24"/>
          <w:szCs w:val="24"/>
        </w:rPr>
        <w:t>И в этом случае необходимы систематическая большая работа преподавателя, а при занятиях с учеником, обладающим средними данными, преподавателю потребуется длительное время, чтобы, найдя в нём хотя бы небольшие задатки, суметь их развить.</w:t>
      </w:r>
      <w:r w:rsidRPr="00F92E51">
        <w:rPr>
          <w:rFonts w:ascii="Times New Roman" w:hAnsi="Times New Roman" w:cs="Times New Roman"/>
          <w:sz w:val="24"/>
          <w:szCs w:val="24"/>
        </w:rPr>
        <w:t xml:space="preserve"> </w:t>
      </w:r>
      <w:r w:rsidR="00975523" w:rsidRPr="00F92E51">
        <w:rPr>
          <w:rFonts w:ascii="Times New Roman" w:hAnsi="Times New Roman" w:cs="Times New Roman"/>
          <w:sz w:val="24"/>
          <w:szCs w:val="24"/>
        </w:rPr>
        <w:t xml:space="preserve">Положительные результаты при этом </w:t>
      </w:r>
      <w:proofErr w:type="gramStart"/>
      <w:r w:rsidR="00CD4788" w:rsidRPr="00F92E51">
        <w:rPr>
          <w:rFonts w:ascii="Times New Roman" w:hAnsi="Times New Roman" w:cs="Times New Roman"/>
          <w:sz w:val="24"/>
          <w:szCs w:val="24"/>
        </w:rPr>
        <w:t>будут</w:t>
      </w:r>
      <w:proofErr w:type="gramEnd"/>
      <w:r w:rsidR="00CD4788" w:rsidRPr="00F92E51">
        <w:rPr>
          <w:rFonts w:ascii="Times New Roman" w:hAnsi="Times New Roman" w:cs="Times New Roman"/>
          <w:sz w:val="24"/>
          <w:szCs w:val="24"/>
        </w:rPr>
        <w:t xml:space="preserve"> </w:t>
      </w:r>
      <w:r w:rsidR="00975523" w:rsidRPr="00F92E51">
        <w:rPr>
          <w:rFonts w:ascii="Times New Roman" w:hAnsi="Times New Roman" w:cs="Times New Roman"/>
          <w:sz w:val="24"/>
          <w:szCs w:val="24"/>
        </w:rPr>
        <w:t xml:space="preserve">прежде всего следствием успешной работы преподавателя. </w:t>
      </w:r>
    </w:p>
    <w:p w:rsidR="00975523" w:rsidRPr="00F92E51" w:rsidRDefault="00975523"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Необходимо также ученику исполнительское внимание. Это качество тесно связано с музыкальной памятью ученика. Оно предполагает особую сосредоточенность и умение охватывать исполнение  целиком. </w:t>
      </w:r>
    </w:p>
    <w:p w:rsidR="008150E4" w:rsidRPr="00F92E51" w:rsidRDefault="00975523"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Перечисленные качества не существуют, конечно, </w:t>
      </w:r>
      <w:r w:rsidR="008150E4" w:rsidRPr="00F92E51">
        <w:rPr>
          <w:rFonts w:ascii="Times New Roman" w:hAnsi="Times New Roman" w:cs="Times New Roman"/>
          <w:sz w:val="24"/>
          <w:szCs w:val="24"/>
        </w:rPr>
        <w:t xml:space="preserve">в некоем изолированном виде, </w:t>
      </w:r>
      <w:r w:rsidR="00522ECB">
        <w:rPr>
          <w:rFonts w:ascii="Times New Roman" w:hAnsi="Times New Roman" w:cs="Times New Roman"/>
          <w:sz w:val="24"/>
          <w:szCs w:val="24"/>
        </w:rPr>
        <w:br/>
      </w:r>
      <w:r w:rsidR="008150E4" w:rsidRPr="00F92E51">
        <w:rPr>
          <w:rFonts w:ascii="Times New Roman" w:hAnsi="Times New Roman" w:cs="Times New Roman"/>
          <w:sz w:val="24"/>
          <w:szCs w:val="24"/>
        </w:rPr>
        <w:t>а тесным образом взаимосвязаны в исполнении. Их необходимо прививать и углублять на протяжении многих лет занятий.</w:t>
      </w:r>
    </w:p>
    <w:p w:rsidR="00F92E51" w:rsidRDefault="008150E4"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От преподавателя по специальности зависит, насколько с</w:t>
      </w:r>
      <w:r w:rsidR="00900C97" w:rsidRPr="00F92E51">
        <w:rPr>
          <w:rFonts w:ascii="Times New Roman" w:hAnsi="Times New Roman" w:cs="Times New Roman"/>
          <w:sz w:val="24"/>
          <w:szCs w:val="24"/>
        </w:rPr>
        <w:t>близится</w:t>
      </w:r>
      <w:r w:rsidRPr="00F92E51">
        <w:rPr>
          <w:rFonts w:ascii="Times New Roman" w:hAnsi="Times New Roman" w:cs="Times New Roman"/>
          <w:sz w:val="24"/>
          <w:szCs w:val="24"/>
        </w:rPr>
        <w:t xml:space="preserve"> ученик </w:t>
      </w:r>
      <w:r w:rsidR="00F4562D">
        <w:rPr>
          <w:rFonts w:ascii="Times New Roman" w:hAnsi="Times New Roman" w:cs="Times New Roman"/>
          <w:sz w:val="24"/>
          <w:szCs w:val="24"/>
        </w:rPr>
        <w:br/>
      </w:r>
      <w:r w:rsidRPr="00F92E51">
        <w:rPr>
          <w:rFonts w:ascii="Times New Roman" w:hAnsi="Times New Roman" w:cs="Times New Roman"/>
          <w:sz w:val="24"/>
          <w:szCs w:val="24"/>
        </w:rPr>
        <w:t>с музыкой. Если преподаватель сможет сделать процесс работы живым, интересным для их обоих, если он сам будет увлечён музыкой, тогда даже средний по данным ученик воспримет увлечённость преподавателя и перенесёт её на своё отношение к занятиям, к музыке вообще. Результаты обязательно будут.</w:t>
      </w:r>
    </w:p>
    <w:p w:rsidR="00653D28" w:rsidRDefault="00653D28" w:rsidP="00653D28">
      <w:pPr>
        <w:pStyle w:val="a3"/>
        <w:spacing w:line="360" w:lineRule="auto"/>
        <w:ind w:firstLine="708"/>
        <w:jc w:val="both"/>
        <w:rPr>
          <w:rFonts w:ascii="Times New Roman" w:hAnsi="Times New Roman" w:cs="Times New Roman"/>
          <w:sz w:val="24"/>
          <w:szCs w:val="24"/>
        </w:rPr>
      </w:pPr>
    </w:p>
    <w:p w:rsidR="007D64AD" w:rsidRPr="00F92E51" w:rsidRDefault="007D64A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6C50C3EE" wp14:editId="71798482">
                <wp:simplePos x="0" y="0"/>
                <wp:positionH relativeFrom="column">
                  <wp:posOffset>472620</wp:posOffset>
                </wp:positionH>
                <wp:positionV relativeFrom="paragraph">
                  <wp:posOffset>-133494</wp:posOffset>
                </wp:positionV>
                <wp:extent cx="258792" cy="1311215"/>
                <wp:effectExtent l="0" t="0" r="27305" b="22860"/>
                <wp:wrapNone/>
                <wp:docPr id="2" name="Цилиндр 2"/>
                <wp:cNvGraphicFramePr/>
                <a:graphic xmlns:a="http://schemas.openxmlformats.org/drawingml/2006/main">
                  <a:graphicData uri="http://schemas.microsoft.com/office/word/2010/wordprocessingShape">
                    <wps:wsp>
                      <wps:cNvSpPr/>
                      <wps:spPr>
                        <a:xfrm>
                          <a:off x="0" y="0"/>
                          <a:ext cx="258792" cy="1311215"/>
                        </a:xfrm>
                        <a:prstGeom prst="can">
                          <a:avLst/>
                        </a:prstGeom>
                        <a:solidFill>
                          <a:srgbClr val="0B832A"/>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2" o:spid="_x0000_s1026" type="#_x0000_t22" style="position:absolute;margin-left:37.2pt;margin-top:-10.5pt;width:20.4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" adj="1066" fillcolor="#0b832a" strokecolor="#4e6128 [1606]" strokeweight="2pt"/>
            </w:pict>
          </mc:Fallback>
        </mc:AlternateContent>
      </w:r>
      <w:r w:rsidRPr="00F92E51">
        <w:rPr>
          <w:rFonts w:ascii="Times New Roman" w:hAnsi="Times New Roman" w:cs="Times New Roman"/>
          <w:sz w:val="24"/>
          <w:szCs w:val="24"/>
        </w:rPr>
        <w:t xml:space="preserve"> </w:t>
      </w:r>
    </w:p>
    <w:p w:rsidR="007D64AD" w:rsidRPr="00F92E51" w:rsidRDefault="00522ECB"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C35F3AE" wp14:editId="4CD23699">
                <wp:simplePos x="0" y="0"/>
                <wp:positionH relativeFrom="column">
                  <wp:posOffset>886460</wp:posOffset>
                </wp:positionH>
                <wp:positionV relativeFrom="paragraph">
                  <wp:posOffset>151442</wp:posOffset>
                </wp:positionV>
                <wp:extent cx="249555" cy="758190"/>
                <wp:effectExtent l="0" t="0" r="17145" b="22860"/>
                <wp:wrapNone/>
                <wp:docPr id="3" name="Цилиндр 3"/>
                <wp:cNvGraphicFramePr/>
                <a:graphic xmlns:a="http://schemas.openxmlformats.org/drawingml/2006/main">
                  <a:graphicData uri="http://schemas.microsoft.com/office/word/2010/wordprocessingShape">
                    <wps:wsp>
                      <wps:cNvSpPr/>
                      <wps:spPr>
                        <a:xfrm>
                          <a:off x="0" y="0"/>
                          <a:ext cx="249555" cy="758190"/>
                        </a:xfrm>
                        <a:prstGeom prst="can">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3" o:spid="_x0000_s1026" type="#_x0000_t22" style="position:absolute;margin-left:69.8pt;margin-top:11.9pt;width:19.65pt;height:5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" adj="1777" fillcolor="red" strokecolor="#c00000" strokeweight="2pt"/>
            </w:pict>
          </mc:Fallback>
        </mc:AlternateContent>
      </w:r>
    </w:p>
    <w:p w:rsidR="007D64AD" w:rsidRPr="00F92E51" w:rsidRDefault="007D64AD" w:rsidP="00653D28">
      <w:pPr>
        <w:pStyle w:val="a3"/>
        <w:spacing w:line="360" w:lineRule="auto"/>
        <w:ind w:firstLine="708"/>
        <w:jc w:val="both"/>
        <w:rPr>
          <w:rFonts w:ascii="Times New Roman" w:hAnsi="Times New Roman" w:cs="Times New Roman"/>
          <w:sz w:val="24"/>
          <w:szCs w:val="24"/>
        </w:rPr>
      </w:pPr>
    </w:p>
    <w:p w:rsidR="00F92E51" w:rsidRDefault="00F92E51" w:rsidP="00653D28">
      <w:pPr>
        <w:pStyle w:val="a3"/>
        <w:tabs>
          <w:tab w:val="left" w:pos="1915"/>
        </w:tabs>
        <w:spacing w:line="360" w:lineRule="auto"/>
        <w:ind w:firstLine="708"/>
        <w:jc w:val="both"/>
        <w:rPr>
          <w:rFonts w:ascii="Times New Roman" w:hAnsi="Times New Roman" w:cs="Times New Roman"/>
          <w:sz w:val="24"/>
          <w:szCs w:val="24"/>
        </w:rPr>
      </w:pPr>
    </w:p>
    <w:p w:rsidR="00DA2550" w:rsidRPr="00F92E51" w:rsidRDefault="00DA2550" w:rsidP="00653D28">
      <w:pPr>
        <w:pStyle w:val="a3"/>
        <w:tabs>
          <w:tab w:val="left" w:pos="1915"/>
        </w:tabs>
        <w:spacing w:line="360" w:lineRule="auto"/>
        <w:ind w:firstLine="708"/>
        <w:jc w:val="both"/>
        <w:rPr>
          <w:rFonts w:ascii="Times New Roman" w:hAnsi="Times New Roman" w:cs="Times New Roman"/>
          <w:sz w:val="24"/>
          <w:szCs w:val="24"/>
        </w:rPr>
      </w:pPr>
    </w:p>
    <w:p w:rsidR="008150E4" w:rsidRPr="00F92E51" w:rsidRDefault="007D64A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Рисунок 1.</w:t>
      </w:r>
    </w:p>
    <w:p w:rsidR="007D64AD" w:rsidRDefault="00522EC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noProof/>
          <w:color w:val="FF0000"/>
          <w:sz w:val="24"/>
          <w:szCs w:val="24"/>
          <w:lang w:eastAsia="ru-RU"/>
        </w:rPr>
        <mc:AlternateContent>
          <mc:Choice Requires="wps">
            <w:drawing>
              <wp:anchor distT="0" distB="0" distL="114300" distR="114300" simplePos="0" relativeHeight="251674624" behindDoc="0" locked="0" layoutInCell="1" allowOverlap="1" wp14:anchorId="4C6727FB" wp14:editId="2C75ACF7">
                <wp:simplePos x="0" y="0"/>
                <wp:positionH relativeFrom="column">
                  <wp:posOffset>4899660</wp:posOffset>
                </wp:positionH>
                <wp:positionV relativeFrom="paragraph">
                  <wp:posOffset>113354</wp:posOffset>
                </wp:positionV>
                <wp:extent cx="258445" cy="1310640"/>
                <wp:effectExtent l="0" t="0" r="27305" b="22860"/>
                <wp:wrapNone/>
                <wp:docPr id="10" name="Цилиндр 10"/>
                <wp:cNvGraphicFramePr/>
                <a:graphic xmlns:a="http://schemas.openxmlformats.org/drawingml/2006/main">
                  <a:graphicData uri="http://schemas.microsoft.com/office/word/2010/wordprocessingShape">
                    <wps:wsp>
                      <wps:cNvSpPr/>
                      <wps:spPr>
                        <a:xfrm>
                          <a:off x="0" y="0"/>
                          <a:ext cx="258445" cy="1310640"/>
                        </a:xfrm>
                        <a:prstGeom prst="can">
                          <a:avLst/>
                        </a:prstGeom>
                        <a:solidFill>
                          <a:srgbClr val="0B832A"/>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Цилиндр 10" o:spid="_x0000_s1026" type="#_x0000_t22" style="position:absolute;margin-left:385.8pt;margin-top:8.95pt;width:20.35pt;height:10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" adj="1065" fillcolor="#0b832a" strokecolor="#4f6228" strokeweight="2pt"/>
            </w:pict>
          </mc:Fallback>
        </mc:AlternateContent>
      </w:r>
      <w:r w:rsidR="007D64AD" w:rsidRPr="00F92E51">
        <w:rPr>
          <w:rFonts w:ascii="Times New Roman" w:hAnsi="Times New Roman" w:cs="Times New Roman"/>
          <w:noProof/>
          <w:color w:val="FF0000"/>
          <w:sz w:val="24"/>
          <w:szCs w:val="24"/>
          <w:lang w:eastAsia="ru-RU"/>
        </w:rPr>
        <mc:AlternateContent>
          <mc:Choice Requires="wps">
            <w:drawing>
              <wp:anchor distT="0" distB="0" distL="114300" distR="114300" simplePos="0" relativeHeight="251676672" behindDoc="0" locked="0" layoutInCell="1" allowOverlap="1" wp14:anchorId="04AFFA53" wp14:editId="6E22E990">
                <wp:simplePos x="0" y="0"/>
                <wp:positionH relativeFrom="column">
                  <wp:posOffset>4439285</wp:posOffset>
                </wp:positionH>
                <wp:positionV relativeFrom="paragraph">
                  <wp:posOffset>118061</wp:posOffset>
                </wp:positionV>
                <wp:extent cx="258445" cy="1310640"/>
                <wp:effectExtent l="0" t="0" r="27305" b="22860"/>
                <wp:wrapNone/>
                <wp:docPr id="11" name="Цилиндр 11"/>
                <wp:cNvGraphicFramePr/>
                <a:graphic xmlns:a="http://schemas.openxmlformats.org/drawingml/2006/main">
                  <a:graphicData uri="http://schemas.microsoft.com/office/word/2010/wordprocessingShape">
                    <wps:wsp>
                      <wps:cNvSpPr/>
                      <wps:spPr>
                        <a:xfrm>
                          <a:off x="0" y="0"/>
                          <a:ext cx="258445" cy="1310640"/>
                        </a:xfrm>
                        <a:prstGeom prst="can">
                          <a:avLst/>
                        </a:prstGeom>
                        <a:solidFill>
                          <a:srgbClr val="0B832A"/>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Цилиндр 11" o:spid="_x0000_s1026" type="#_x0000_t22" style="position:absolute;margin-left:349.55pt;margin-top:9.3pt;width:20.35pt;height:10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" adj="1065" fillcolor="#0b832a" strokecolor="#4f6228" strokeweight="2pt"/>
            </w:pict>
          </mc:Fallback>
        </mc:AlternateContent>
      </w:r>
      <w:r w:rsidR="007D64AD" w:rsidRPr="00F92E51">
        <w:rPr>
          <w:rFonts w:ascii="Times New Roman" w:hAnsi="Times New Roman" w:cs="Times New Roman"/>
          <w:noProof/>
          <w:color w:val="FF0000"/>
          <w:sz w:val="24"/>
          <w:szCs w:val="24"/>
          <w:lang w:eastAsia="ru-RU"/>
        </w:rPr>
        <mc:AlternateContent>
          <mc:Choice Requires="wps">
            <w:drawing>
              <wp:anchor distT="0" distB="0" distL="114300" distR="114300" simplePos="0" relativeHeight="251664384" behindDoc="0" locked="0" layoutInCell="1" allowOverlap="1" wp14:anchorId="1D1AB838" wp14:editId="2519FA03">
                <wp:simplePos x="0" y="0"/>
                <wp:positionH relativeFrom="column">
                  <wp:posOffset>883285</wp:posOffset>
                </wp:positionH>
                <wp:positionV relativeFrom="paragraph">
                  <wp:posOffset>65405</wp:posOffset>
                </wp:positionV>
                <wp:extent cx="258445" cy="1310640"/>
                <wp:effectExtent l="0" t="0" r="27305" b="22860"/>
                <wp:wrapNone/>
                <wp:docPr id="5" name="Цилиндр 5"/>
                <wp:cNvGraphicFramePr/>
                <a:graphic xmlns:a="http://schemas.openxmlformats.org/drawingml/2006/main">
                  <a:graphicData uri="http://schemas.microsoft.com/office/word/2010/wordprocessingShape">
                    <wps:wsp>
                      <wps:cNvSpPr/>
                      <wps:spPr>
                        <a:xfrm>
                          <a:off x="0" y="0"/>
                          <a:ext cx="258445" cy="1310640"/>
                        </a:xfrm>
                        <a:prstGeom prst="can">
                          <a:avLst/>
                        </a:prstGeom>
                        <a:solidFill>
                          <a:srgbClr val="0B832A"/>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Цилиндр 5" o:spid="_x0000_s1026" type="#_x0000_t22" style="position:absolute;margin-left:69.55pt;margin-top:5.15pt;width:20.3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" adj="1065" fillcolor="#0b832a" strokecolor="#4f6228" strokeweight="2pt"/>
            </w:pict>
          </mc:Fallback>
        </mc:AlternateContent>
      </w:r>
      <w:r w:rsidR="007D64AD" w:rsidRPr="00F92E51">
        <w:rPr>
          <w:rFonts w:ascii="Times New Roman" w:hAnsi="Times New Roman" w:cs="Times New Roman"/>
          <w:noProof/>
          <w:color w:val="FF0000"/>
          <w:sz w:val="24"/>
          <w:szCs w:val="24"/>
          <w:lang w:eastAsia="ru-RU"/>
        </w:rPr>
        <mc:AlternateContent>
          <mc:Choice Requires="wps">
            <w:drawing>
              <wp:anchor distT="0" distB="0" distL="114300" distR="114300" simplePos="0" relativeHeight="251662336" behindDoc="0" locked="0" layoutInCell="1" allowOverlap="1" wp14:anchorId="70990B5F" wp14:editId="3A5623E3">
                <wp:simplePos x="0" y="0"/>
                <wp:positionH relativeFrom="column">
                  <wp:posOffset>469265</wp:posOffset>
                </wp:positionH>
                <wp:positionV relativeFrom="paragraph">
                  <wp:posOffset>65405</wp:posOffset>
                </wp:positionV>
                <wp:extent cx="258445" cy="1310640"/>
                <wp:effectExtent l="0" t="0" r="27305" b="22860"/>
                <wp:wrapNone/>
                <wp:docPr id="4" name="Цилиндр 4"/>
                <wp:cNvGraphicFramePr/>
                <a:graphic xmlns:a="http://schemas.openxmlformats.org/drawingml/2006/main">
                  <a:graphicData uri="http://schemas.microsoft.com/office/word/2010/wordprocessingShape">
                    <wps:wsp>
                      <wps:cNvSpPr/>
                      <wps:spPr>
                        <a:xfrm>
                          <a:off x="0" y="0"/>
                          <a:ext cx="258445" cy="1310640"/>
                        </a:xfrm>
                        <a:prstGeom prst="can">
                          <a:avLst/>
                        </a:prstGeom>
                        <a:solidFill>
                          <a:srgbClr val="0B832A"/>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Цилиндр 4" o:spid="_x0000_s1026" type="#_x0000_t22" style="position:absolute;margin-left:36.95pt;margin-top:5.15pt;width:20.35pt;height:10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" adj="1065" fillcolor="#0b832a" strokecolor="#4f6228" strokeweight="2pt"/>
            </w:pict>
          </mc:Fallback>
        </mc:AlternateContent>
      </w:r>
    </w:p>
    <w:p w:rsidR="00653D28" w:rsidRDefault="00653D28" w:rsidP="00653D28">
      <w:pPr>
        <w:pStyle w:val="a3"/>
        <w:spacing w:line="360" w:lineRule="auto"/>
        <w:jc w:val="both"/>
        <w:rPr>
          <w:rFonts w:ascii="Times New Roman" w:hAnsi="Times New Roman" w:cs="Times New Roman"/>
          <w:sz w:val="24"/>
          <w:szCs w:val="24"/>
        </w:rPr>
      </w:pPr>
    </w:p>
    <w:p w:rsidR="00653D28" w:rsidRPr="00F92E51" w:rsidRDefault="00522ECB" w:rsidP="00653D28">
      <w:pPr>
        <w:pStyle w:val="a3"/>
        <w:spacing w:line="360" w:lineRule="auto"/>
        <w:jc w:val="both"/>
        <w:rPr>
          <w:rFonts w:ascii="Times New Roman" w:hAnsi="Times New Roman" w:cs="Times New Roman"/>
          <w:sz w:val="24"/>
          <w:szCs w:val="24"/>
        </w:rPr>
      </w:pPr>
      <w:r w:rsidRPr="00F92E51">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D624DAC" wp14:editId="4F4A9CEB">
                <wp:simplePos x="0" y="0"/>
                <wp:positionH relativeFrom="column">
                  <wp:posOffset>3322955</wp:posOffset>
                </wp:positionH>
                <wp:positionV relativeFrom="paragraph">
                  <wp:posOffset>159385</wp:posOffset>
                </wp:positionV>
                <wp:extent cx="249555" cy="758190"/>
                <wp:effectExtent l="0" t="0" r="17145" b="22860"/>
                <wp:wrapNone/>
                <wp:docPr id="9" name="Цилиндр 9"/>
                <wp:cNvGraphicFramePr/>
                <a:graphic xmlns:a="http://schemas.openxmlformats.org/drawingml/2006/main">
                  <a:graphicData uri="http://schemas.microsoft.com/office/word/2010/wordprocessingShape">
                    <wps:wsp>
                      <wps:cNvSpPr/>
                      <wps:spPr>
                        <a:xfrm>
                          <a:off x="0" y="0"/>
                          <a:ext cx="249555" cy="758190"/>
                        </a:xfrm>
                        <a:prstGeom prst="can">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Цилиндр 9" o:spid="_x0000_s1026" type="#_x0000_t22" style="position:absolute;margin-left:261.65pt;margin-top:12.55pt;width:19.65pt;height:59.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" adj="1777" fillcolor="red" strokecolor="#c00000" strokeweight="2pt"/>
            </w:pict>
          </mc:Fallback>
        </mc:AlternateContent>
      </w:r>
      <w:r w:rsidRPr="00F92E51">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43B991C" wp14:editId="3D6D9120">
                <wp:simplePos x="0" y="0"/>
                <wp:positionH relativeFrom="column">
                  <wp:posOffset>3688080</wp:posOffset>
                </wp:positionH>
                <wp:positionV relativeFrom="paragraph">
                  <wp:posOffset>161290</wp:posOffset>
                </wp:positionV>
                <wp:extent cx="249555" cy="758190"/>
                <wp:effectExtent l="0" t="0" r="17145" b="22860"/>
                <wp:wrapNone/>
                <wp:docPr id="8" name="Цилиндр 8"/>
                <wp:cNvGraphicFramePr/>
                <a:graphic xmlns:a="http://schemas.openxmlformats.org/drawingml/2006/main">
                  <a:graphicData uri="http://schemas.microsoft.com/office/word/2010/wordprocessingShape">
                    <wps:wsp>
                      <wps:cNvSpPr/>
                      <wps:spPr>
                        <a:xfrm>
                          <a:off x="0" y="0"/>
                          <a:ext cx="249555" cy="758190"/>
                        </a:xfrm>
                        <a:prstGeom prst="can">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Цилиндр 8" o:spid="_x0000_s1026" type="#_x0000_t22" style="position:absolute;margin-left:290.4pt;margin-top:12.7pt;width:19.65pt;height:59.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" adj="1777" fillcolor="red" strokecolor="#c00000" strokeweight="2pt"/>
            </w:pict>
          </mc:Fallback>
        </mc:AlternateContent>
      </w:r>
      <w:r w:rsidRPr="00F92E51">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F655D2E" wp14:editId="5EB47E68">
                <wp:simplePos x="0" y="0"/>
                <wp:positionH relativeFrom="column">
                  <wp:posOffset>4061460</wp:posOffset>
                </wp:positionH>
                <wp:positionV relativeFrom="paragraph">
                  <wp:posOffset>147320</wp:posOffset>
                </wp:positionV>
                <wp:extent cx="249555" cy="758190"/>
                <wp:effectExtent l="0" t="0" r="17145" b="22860"/>
                <wp:wrapNone/>
                <wp:docPr id="7" name="Цилиндр 7"/>
                <wp:cNvGraphicFramePr/>
                <a:graphic xmlns:a="http://schemas.openxmlformats.org/drawingml/2006/main">
                  <a:graphicData uri="http://schemas.microsoft.com/office/word/2010/wordprocessingShape">
                    <wps:wsp>
                      <wps:cNvSpPr/>
                      <wps:spPr>
                        <a:xfrm>
                          <a:off x="0" y="0"/>
                          <a:ext cx="249555" cy="758190"/>
                        </a:xfrm>
                        <a:prstGeom prst="can">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Цилиндр 7" o:spid="_x0000_s1026" type="#_x0000_t22" style="position:absolute;margin-left:319.8pt;margin-top:11.6pt;width:19.65pt;height:59.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" adj="1777" fillcolor="red" strokecolor="#c00000" strokeweight="2pt"/>
            </w:pict>
          </mc:Fallback>
        </mc:AlternateContent>
      </w:r>
      <w:r w:rsidRPr="00F92E5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EC21E55" wp14:editId="2812A33C">
                <wp:simplePos x="0" y="0"/>
                <wp:positionH relativeFrom="column">
                  <wp:posOffset>1287780</wp:posOffset>
                </wp:positionH>
                <wp:positionV relativeFrom="paragraph">
                  <wp:posOffset>90805</wp:posOffset>
                </wp:positionV>
                <wp:extent cx="249555" cy="758190"/>
                <wp:effectExtent l="0" t="0" r="17145" b="22860"/>
                <wp:wrapNone/>
                <wp:docPr id="6" name="Цилиндр 6"/>
                <wp:cNvGraphicFramePr/>
                <a:graphic xmlns:a="http://schemas.openxmlformats.org/drawingml/2006/main">
                  <a:graphicData uri="http://schemas.microsoft.com/office/word/2010/wordprocessingShape">
                    <wps:wsp>
                      <wps:cNvSpPr/>
                      <wps:spPr>
                        <a:xfrm>
                          <a:off x="0" y="0"/>
                          <a:ext cx="249555" cy="758190"/>
                        </a:xfrm>
                        <a:prstGeom prst="can">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Цилиндр 6" o:spid="_x0000_s1026" type="#_x0000_t22" style="position:absolute;margin-left:101.4pt;margin-top:7.15pt;width:19.65pt;height:59.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" adj="1777" fillcolor="red" strokecolor="#c00000" strokeweight="2pt"/>
            </w:pict>
          </mc:Fallback>
        </mc:AlternateContent>
      </w:r>
    </w:p>
    <w:p w:rsidR="007D64AD" w:rsidRDefault="007D64AD"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                 </w:t>
      </w:r>
    </w:p>
    <w:p w:rsidR="00F92E51" w:rsidRDefault="00F92E51" w:rsidP="00653D28">
      <w:pPr>
        <w:pStyle w:val="a3"/>
        <w:spacing w:line="360" w:lineRule="auto"/>
        <w:ind w:firstLine="708"/>
        <w:jc w:val="both"/>
        <w:rPr>
          <w:rFonts w:ascii="Times New Roman" w:hAnsi="Times New Roman" w:cs="Times New Roman"/>
          <w:sz w:val="24"/>
          <w:szCs w:val="24"/>
        </w:rPr>
      </w:pPr>
    </w:p>
    <w:p w:rsidR="00653D28" w:rsidRPr="00F92E51" w:rsidRDefault="00653D28" w:rsidP="00653D28">
      <w:pPr>
        <w:pStyle w:val="a3"/>
        <w:spacing w:line="360" w:lineRule="auto"/>
        <w:ind w:firstLine="708"/>
        <w:jc w:val="both"/>
        <w:rPr>
          <w:rFonts w:ascii="Times New Roman" w:hAnsi="Times New Roman" w:cs="Times New Roman"/>
          <w:sz w:val="24"/>
          <w:szCs w:val="24"/>
        </w:rPr>
      </w:pPr>
    </w:p>
    <w:p w:rsidR="007D64AD" w:rsidRDefault="007D64AD" w:rsidP="00653D28">
      <w:pPr>
        <w:pStyle w:val="a3"/>
        <w:tabs>
          <w:tab w:val="left" w:pos="2554"/>
        </w:tabs>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Рисунок 2.</w:t>
      </w:r>
      <w:r w:rsidR="00F92E51">
        <w:rPr>
          <w:rFonts w:ascii="Times New Roman" w:hAnsi="Times New Roman" w:cs="Times New Roman"/>
          <w:sz w:val="24"/>
          <w:szCs w:val="24"/>
        </w:rPr>
        <w:tab/>
      </w:r>
    </w:p>
    <w:p w:rsidR="00F92E51" w:rsidRPr="00F92E51" w:rsidRDefault="00F92E51" w:rsidP="00653D28">
      <w:pPr>
        <w:pStyle w:val="a3"/>
        <w:tabs>
          <w:tab w:val="left" w:pos="2554"/>
        </w:tabs>
        <w:spacing w:line="360" w:lineRule="auto"/>
        <w:ind w:firstLine="708"/>
        <w:jc w:val="both"/>
        <w:rPr>
          <w:rFonts w:ascii="Times New Roman" w:hAnsi="Times New Roman" w:cs="Times New Roman"/>
          <w:sz w:val="24"/>
          <w:szCs w:val="24"/>
        </w:rPr>
      </w:pPr>
    </w:p>
    <w:p w:rsidR="007D64AD" w:rsidRPr="00F92E51" w:rsidRDefault="007D64AD" w:rsidP="00653D28">
      <w:pPr>
        <w:pStyle w:val="a3"/>
        <w:spacing w:line="360" w:lineRule="auto"/>
        <w:ind w:firstLine="708"/>
        <w:jc w:val="both"/>
        <w:rPr>
          <w:rFonts w:ascii="Times New Roman" w:hAnsi="Times New Roman" w:cs="Times New Roman"/>
          <w:sz w:val="24"/>
          <w:szCs w:val="24"/>
        </w:rPr>
      </w:pPr>
    </w:p>
    <w:p w:rsidR="00555C58" w:rsidRPr="00F92E51" w:rsidRDefault="00555C58" w:rsidP="00653D28">
      <w:pPr>
        <w:pStyle w:val="a3"/>
        <w:spacing w:line="360" w:lineRule="auto"/>
        <w:ind w:firstLine="708"/>
        <w:jc w:val="both"/>
        <w:rPr>
          <w:rFonts w:ascii="Times New Roman" w:hAnsi="Times New Roman" w:cs="Times New Roman"/>
          <w:sz w:val="24"/>
          <w:szCs w:val="24"/>
        </w:rPr>
      </w:pPr>
    </w:p>
    <w:p w:rsidR="00522ECB" w:rsidRDefault="00522ECB" w:rsidP="00653D28">
      <w:pPr>
        <w:pStyle w:val="a3"/>
        <w:spacing w:line="360" w:lineRule="auto"/>
        <w:jc w:val="both"/>
        <w:rPr>
          <w:rFonts w:ascii="Times New Roman" w:hAnsi="Times New Roman" w:cs="Times New Roman"/>
          <w:sz w:val="24"/>
          <w:szCs w:val="24"/>
        </w:rPr>
      </w:pPr>
    </w:p>
    <w:p w:rsidR="00522ECB" w:rsidRPr="00F92E51" w:rsidRDefault="00522ECB" w:rsidP="00653D28">
      <w:pPr>
        <w:pStyle w:val="a3"/>
        <w:spacing w:line="360" w:lineRule="auto"/>
        <w:jc w:val="both"/>
        <w:rPr>
          <w:rFonts w:ascii="Times New Roman" w:hAnsi="Times New Roman" w:cs="Times New Roman"/>
          <w:sz w:val="24"/>
          <w:szCs w:val="24"/>
        </w:rPr>
      </w:pPr>
    </w:p>
    <w:p w:rsidR="008150E4" w:rsidRPr="00F92E51" w:rsidRDefault="008150E4"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lastRenderedPageBreak/>
        <w:t>Литерату</w:t>
      </w:r>
      <w:bookmarkStart w:id="0" w:name="_GoBack"/>
      <w:bookmarkEnd w:id="0"/>
      <w:r w:rsidRPr="00F92E51">
        <w:rPr>
          <w:rFonts w:ascii="Times New Roman" w:hAnsi="Times New Roman" w:cs="Times New Roman"/>
          <w:sz w:val="24"/>
          <w:szCs w:val="24"/>
        </w:rPr>
        <w:t>ра:</w:t>
      </w:r>
    </w:p>
    <w:p w:rsidR="00555C58" w:rsidRPr="00F92E51" w:rsidRDefault="00555C58" w:rsidP="00653D28">
      <w:pPr>
        <w:pStyle w:val="a3"/>
        <w:spacing w:line="360" w:lineRule="auto"/>
        <w:jc w:val="both"/>
        <w:rPr>
          <w:rFonts w:ascii="Times New Roman" w:hAnsi="Times New Roman" w:cs="Times New Roman"/>
          <w:sz w:val="24"/>
          <w:szCs w:val="24"/>
        </w:rPr>
      </w:pPr>
    </w:p>
    <w:p w:rsidR="008150E4" w:rsidRPr="00F92E51" w:rsidRDefault="005F2976"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1. </w:t>
      </w:r>
      <w:r w:rsidR="00E564C0" w:rsidRPr="00F92E51">
        <w:rPr>
          <w:rFonts w:ascii="Times New Roman" w:hAnsi="Times New Roman" w:cs="Times New Roman"/>
          <w:sz w:val="24"/>
          <w:szCs w:val="24"/>
        </w:rPr>
        <w:t xml:space="preserve"> Малахова</w:t>
      </w:r>
      <w:r w:rsidR="003F013A" w:rsidRPr="00F92E51">
        <w:rPr>
          <w:rFonts w:ascii="Times New Roman" w:hAnsi="Times New Roman" w:cs="Times New Roman"/>
          <w:sz w:val="24"/>
          <w:szCs w:val="24"/>
        </w:rPr>
        <w:t xml:space="preserve"> И</w:t>
      </w:r>
      <w:r w:rsidR="00E564C0" w:rsidRPr="00F92E51">
        <w:rPr>
          <w:rFonts w:ascii="Times New Roman" w:hAnsi="Times New Roman" w:cs="Times New Roman"/>
          <w:sz w:val="24"/>
          <w:szCs w:val="24"/>
        </w:rPr>
        <w:t>. «О звуках, которые нас  окружают». Семья и школа № 3, 1981</w:t>
      </w:r>
    </w:p>
    <w:p w:rsidR="005F2976" w:rsidRPr="00F92E51" w:rsidRDefault="005F2976"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2. </w:t>
      </w:r>
      <w:r w:rsidR="003F013A" w:rsidRPr="00F92E51">
        <w:rPr>
          <w:rFonts w:ascii="Times New Roman" w:hAnsi="Times New Roman" w:cs="Times New Roman"/>
          <w:sz w:val="24"/>
          <w:szCs w:val="24"/>
        </w:rPr>
        <w:t xml:space="preserve"> </w:t>
      </w:r>
      <w:proofErr w:type="spellStart"/>
      <w:r w:rsidR="001F5054" w:rsidRPr="00F92E51">
        <w:rPr>
          <w:rFonts w:ascii="Times New Roman" w:hAnsi="Times New Roman" w:cs="Times New Roman"/>
          <w:sz w:val="24"/>
          <w:szCs w:val="24"/>
        </w:rPr>
        <w:t>Любомудрова</w:t>
      </w:r>
      <w:proofErr w:type="spellEnd"/>
      <w:r w:rsidR="003F013A" w:rsidRPr="00F92E51">
        <w:rPr>
          <w:rFonts w:ascii="Times New Roman" w:hAnsi="Times New Roman" w:cs="Times New Roman"/>
          <w:sz w:val="24"/>
          <w:szCs w:val="24"/>
        </w:rPr>
        <w:t xml:space="preserve"> Н</w:t>
      </w:r>
      <w:r w:rsidR="001F5054" w:rsidRPr="00F92E51">
        <w:rPr>
          <w:rFonts w:ascii="Times New Roman" w:hAnsi="Times New Roman" w:cs="Times New Roman"/>
          <w:sz w:val="24"/>
          <w:szCs w:val="24"/>
        </w:rPr>
        <w:t xml:space="preserve">. </w:t>
      </w:r>
      <w:r w:rsidR="003F013A" w:rsidRPr="00F92E51">
        <w:rPr>
          <w:rFonts w:ascii="Times New Roman" w:hAnsi="Times New Roman" w:cs="Times New Roman"/>
          <w:sz w:val="24"/>
          <w:szCs w:val="24"/>
        </w:rPr>
        <w:t>«</w:t>
      </w:r>
      <w:r w:rsidR="001F5054" w:rsidRPr="00F92E51">
        <w:rPr>
          <w:rFonts w:ascii="Times New Roman" w:hAnsi="Times New Roman" w:cs="Times New Roman"/>
          <w:sz w:val="24"/>
          <w:szCs w:val="24"/>
        </w:rPr>
        <w:t>Методика обучения игре на фортепиано</w:t>
      </w:r>
      <w:r w:rsidR="003F013A" w:rsidRPr="00F92E51">
        <w:rPr>
          <w:rFonts w:ascii="Times New Roman" w:hAnsi="Times New Roman" w:cs="Times New Roman"/>
          <w:sz w:val="24"/>
          <w:szCs w:val="24"/>
        </w:rPr>
        <w:t>»</w:t>
      </w:r>
      <w:r w:rsidR="001F5054" w:rsidRPr="00F92E51">
        <w:rPr>
          <w:rFonts w:ascii="Times New Roman" w:hAnsi="Times New Roman" w:cs="Times New Roman"/>
          <w:sz w:val="24"/>
          <w:szCs w:val="24"/>
        </w:rPr>
        <w:t>. М., 19</w:t>
      </w:r>
      <w:r w:rsidR="00C609E5" w:rsidRPr="00F92E51">
        <w:rPr>
          <w:rFonts w:ascii="Times New Roman" w:hAnsi="Times New Roman" w:cs="Times New Roman"/>
          <w:sz w:val="24"/>
          <w:szCs w:val="24"/>
        </w:rPr>
        <w:t>82</w:t>
      </w:r>
    </w:p>
    <w:p w:rsidR="001F5054" w:rsidRPr="00F92E51" w:rsidRDefault="005F2976" w:rsidP="00653D28">
      <w:pPr>
        <w:pStyle w:val="a3"/>
        <w:spacing w:line="360" w:lineRule="auto"/>
        <w:ind w:firstLine="708"/>
        <w:rPr>
          <w:rFonts w:ascii="Times New Roman" w:hAnsi="Times New Roman" w:cs="Times New Roman"/>
          <w:sz w:val="24"/>
          <w:szCs w:val="24"/>
        </w:rPr>
      </w:pPr>
      <w:r w:rsidRPr="00F92E51">
        <w:rPr>
          <w:rFonts w:ascii="Times New Roman" w:hAnsi="Times New Roman" w:cs="Times New Roman"/>
          <w:sz w:val="24"/>
          <w:szCs w:val="24"/>
        </w:rPr>
        <w:t xml:space="preserve">3. </w:t>
      </w:r>
      <w:r w:rsidR="00555C58" w:rsidRPr="00F92E51">
        <w:rPr>
          <w:rFonts w:ascii="Times New Roman" w:hAnsi="Times New Roman" w:cs="Times New Roman"/>
          <w:sz w:val="24"/>
          <w:szCs w:val="24"/>
        </w:rPr>
        <w:t> </w:t>
      </w:r>
      <w:proofErr w:type="spellStart"/>
      <w:r w:rsidR="001F5054" w:rsidRPr="00F92E51">
        <w:rPr>
          <w:rFonts w:ascii="Times New Roman" w:hAnsi="Times New Roman" w:cs="Times New Roman"/>
          <w:sz w:val="24"/>
          <w:szCs w:val="24"/>
        </w:rPr>
        <w:t>Баренбойм</w:t>
      </w:r>
      <w:proofErr w:type="spellEnd"/>
      <w:r w:rsidR="003F013A" w:rsidRPr="00F92E51">
        <w:rPr>
          <w:rFonts w:ascii="Times New Roman" w:hAnsi="Times New Roman" w:cs="Times New Roman"/>
          <w:sz w:val="24"/>
          <w:szCs w:val="24"/>
        </w:rPr>
        <w:t xml:space="preserve">  Л</w:t>
      </w:r>
      <w:r w:rsidR="001F5054" w:rsidRPr="00F92E51">
        <w:rPr>
          <w:rFonts w:ascii="Times New Roman" w:hAnsi="Times New Roman" w:cs="Times New Roman"/>
          <w:sz w:val="24"/>
          <w:szCs w:val="24"/>
        </w:rPr>
        <w:t>.</w:t>
      </w:r>
      <w:r w:rsidRPr="00F92E51">
        <w:rPr>
          <w:rFonts w:ascii="Times New Roman" w:hAnsi="Times New Roman" w:cs="Times New Roman"/>
          <w:sz w:val="24"/>
          <w:szCs w:val="24"/>
        </w:rPr>
        <w:t> </w:t>
      </w:r>
      <w:r w:rsidR="003F013A" w:rsidRPr="00F92E51">
        <w:rPr>
          <w:rFonts w:ascii="Times New Roman" w:hAnsi="Times New Roman" w:cs="Times New Roman"/>
          <w:sz w:val="24"/>
          <w:szCs w:val="24"/>
        </w:rPr>
        <w:t>«</w:t>
      </w:r>
      <w:r w:rsidRPr="00F92E51">
        <w:rPr>
          <w:rFonts w:ascii="Times New Roman" w:hAnsi="Times New Roman" w:cs="Times New Roman"/>
          <w:sz w:val="24"/>
          <w:szCs w:val="24"/>
        </w:rPr>
        <w:t xml:space="preserve">Фортепианно - педагогические принципы </w:t>
      </w:r>
      <w:r w:rsidR="00555C58" w:rsidRPr="00F92E51">
        <w:rPr>
          <w:rFonts w:ascii="Times New Roman" w:hAnsi="Times New Roman" w:cs="Times New Roman"/>
          <w:sz w:val="24"/>
          <w:szCs w:val="24"/>
        </w:rPr>
        <w:t>Ф.М. </w:t>
      </w:r>
      <w:proofErr w:type="spellStart"/>
      <w:r w:rsidR="001F5054" w:rsidRPr="00F92E51">
        <w:rPr>
          <w:rFonts w:ascii="Times New Roman" w:hAnsi="Times New Roman" w:cs="Times New Roman"/>
          <w:sz w:val="24"/>
          <w:szCs w:val="24"/>
        </w:rPr>
        <w:t>Блуменфельда</w:t>
      </w:r>
      <w:proofErr w:type="spellEnd"/>
      <w:r w:rsidR="003F013A" w:rsidRPr="00F92E51">
        <w:rPr>
          <w:rFonts w:ascii="Times New Roman" w:hAnsi="Times New Roman" w:cs="Times New Roman"/>
          <w:sz w:val="24"/>
          <w:szCs w:val="24"/>
        </w:rPr>
        <w:t>»</w:t>
      </w:r>
      <w:r w:rsidR="001F5054" w:rsidRPr="00F92E51">
        <w:rPr>
          <w:rFonts w:ascii="Times New Roman" w:hAnsi="Times New Roman" w:cs="Times New Roman"/>
          <w:sz w:val="24"/>
          <w:szCs w:val="24"/>
        </w:rPr>
        <w:t>. Музыка, М., 1964</w:t>
      </w:r>
    </w:p>
    <w:p w:rsidR="001F5054" w:rsidRPr="00F92E51" w:rsidRDefault="005F2976"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4. </w:t>
      </w:r>
      <w:r w:rsidR="001F5054" w:rsidRPr="00F92E51">
        <w:rPr>
          <w:rFonts w:ascii="Times New Roman" w:hAnsi="Times New Roman" w:cs="Times New Roman"/>
          <w:sz w:val="24"/>
          <w:szCs w:val="24"/>
        </w:rPr>
        <w:t xml:space="preserve"> </w:t>
      </w:r>
      <w:proofErr w:type="spellStart"/>
      <w:r w:rsidR="001F5054" w:rsidRPr="00F92E51">
        <w:rPr>
          <w:rFonts w:ascii="Times New Roman" w:hAnsi="Times New Roman" w:cs="Times New Roman"/>
          <w:sz w:val="24"/>
          <w:szCs w:val="24"/>
        </w:rPr>
        <w:t>Милич</w:t>
      </w:r>
      <w:proofErr w:type="spellEnd"/>
      <w:r w:rsidR="003F013A" w:rsidRPr="00F92E51">
        <w:rPr>
          <w:rFonts w:ascii="Times New Roman" w:hAnsi="Times New Roman" w:cs="Times New Roman"/>
          <w:sz w:val="24"/>
          <w:szCs w:val="24"/>
        </w:rPr>
        <w:t xml:space="preserve"> Б</w:t>
      </w:r>
      <w:r w:rsidR="001F5054" w:rsidRPr="00F92E51">
        <w:rPr>
          <w:rFonts w:ascii="Times New Roman" w:hAnsi="Times New Roman" w:cs="Times New Roman"/>
          <w:sz w:val="24"/>
          <w:szCs w:val="24"/>
        </w:rPr>
        <w:t xml:space="preserve">. </w:t>
      </w:r>
      <w:r w:rsidR="003F013A" w:rsidRPr="00F92E51">
        <w:rPr>
          <w:rFonts w:ascii="Times New Roman" w:hAnsi="Times New Roman" w:cs="Times New Roman"/>
          <w:sz w:val="24"/>
          <w:szCs w:val="24"/>
        </w:rPr>
        <w:t>«</w:t>
      </w:r>
      <w:r w:rsidR="001F5054" w:rsidRPr="00F92E51">
        <w:rPr>
          <w:rFonts w:ascii="Times New Roman" w:hAnsi="Times New Roman" w:cs="Times New Roman"/>
          <w:sz w:val="24"/>
          <w:szCs w:val="24"/>
        </w:rPr>
        <w:t>Воспитание ученика-пианиста</w:t>
      </w:r>
      <w:r w:rsidR="003F013A" w:rsidRPr="00F92E51">
        <w:rPr>
          <w:rFonts w:ascii="Times New Roman" w:hAnsi="Times New Roman" w:cs="Times New Roman"/>
          <w:sz w:val="24"/>
          <w:szCs w:val="24"/>
        </w:rPr>
        <w:t>»</w:t>
      </w:r>
      <w:r w:rsidR="001F5054" w:rsidRPr="00F92E51">
        <w:rPr>
          <w:rFonts w:ascii="Times New Roman" w:hAnsi="Times New Roman" w:cs="Times New Roman"/>
          <w:sz w:val="24"/>
          <w:szCs w:val="24"/>
        </w:rPr>
        <w:t xml:space="preserve"> Киев, 1977</w:t>
      </w:r>
    </w:p>
    <w:p w:rsidR="001F5054" w:rsidRPr="00F92E51" w:rsidRDefault="003F013A"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5. </w:t>
      </w:r>
      <w:r w:rsidR="001F5054" w:rsidRPr="00F92E51">
        <w:rPr>
          <w:rFonts w:ascii="Times New Roman" w:hAnsi="Times New Roman" w:cs="Times New Roman"/>
          <w:sz w:val="24"/>
          <w:szCs w:val="24"/>
        </w:rPr>
        <w:t>Шмидт-Шкловская</w:t>
      </w:r>
      <w:r w:rsidRPr="00F92E51">
        <w:rPr>
          <w:rFonts w:ascii="Times New Roman" w:hAnsi="Times New Roman" w:cs="Times New Roman"/>
          <w:sz w:val="24"/>
          <w:szCs w:val="24"/>
        </w:rPr>
        <w:t xml:space="preserve"> А</w:t>
      </w:r>
      <w:r w:rsidR="001F5054" w:rsidRPr="00F92E51">
        <w:rPr>
          <w:rFonts w:ascii="Times New Roman" w:hAnsi="Times New Roman" w:cs="Times New Roman"/>
          <w:sz w:val="24"/>
          <w:szCs w:val="24"/>
        </w:rPr>
        <w:t xml:space="preserve">. </w:t>
      </w:r>
      <w:r w:rsidRPr="00F92E51">
        <w:rPr>
          <w:rFonts w:ascii="Times New Roman" w:hAnsi="Times New Roman" w:cs="Times New Roman"/>
          <w:sz w:val="24"/>
          <w:szCs w:val="24"/>
        </w:rPr>
        <w:t>«</w:t>
      </w:r>
      <w:r w:rsidR="001F5054" w:rsidRPr="00F92E51">
        <w:rPr>
          <w:rFonts w:ascii="Times New Roman" w:hAnsi="Times New Roman" w:cs="Times New Roman"/>
          <w:sz w:val="24"/>
          <w:szCs w:val="24"/>
        </w:rPr>
        <w:t>О воспитании пианистических навыков</w:t>
      </w:r>
      <w:r w:rsidRPr="00F92E51">
        <w:rPr>
          <w:rFonts w:ascii="Times New Roman" w:hAnsi="Times New Roman" w:cs="Times New Roman"/>
          <w:sz w:val="24"/>
          <w:szCs w:val="24"/>
        </w:rPr>
        <w:t>»</w:t>
      </w:r>
      <w:r w:rsidR="001F5054" w:rsidRPr="00F92E51">
        <w:rPr>
          <w:rFonts w:ascii="Times New Roman" w:hAnsi="Times New Roman" w:cs="Times New Roman"/>
          <w:sz w:val="24"/>
          <w:szCs w:val="24"/>
        </w:rPr>
        <w:t>. Классика-</w:t>
      </w:r>
      <w:proofErr w:type="gramStart"/>
      <w:r w:rsidR="001F5054" w:rsidRPr="00F92E51">
        <w:rPr>
          <w:rFonts w:ascii="Times New Roman" w:hAnsi="Times New Roman" w:cs="Times New Roman"/>
          <w:sz w:val="24"/>
          <w:szCs w:val="24"/>
          <w:lang w:val="en-US"/>
        </w:rPr>
        <w:t>XXI</w:t>
      </w:r>
      <w:proofErr w:type="gramEnd"/>
      <w:r w:rsidR="00121040" w:rsidRPr="00F92E51">
        <w:rPr>
          <w:rFonts w:ascii="Times New Roman" w:hAnsi="Times New Roman" w:cs="Times New Roman"/>
          <w:sz w:val="24"/>
          <w:szCs w:val="24"/>
        </w:rPr>
        <w:t>, М</w:t>
      </w:r>
      <w:r w:rsidR="001F5054" w:rsidRPr="00F92E51">
        <w:rPr>
          <w:rFonts w:ascii="Times New Roman" w:hAnsi="Times New Roman" w:cs="Times New Roman"/>
          <w:sz w:val="24"/>
          <w:szCs w:val="24"/>
        </w:rPr>
        <w:t>., 2009</w:t>
      </w:r>
    </w:p>
    <w:p w:rsidR="006C2C64" w:rsidRPr="00F92E51" w:rsidRDefault="008E2F3F" w:rsidP="00653D28">
      <w:pPr>
        <w:pStyle w:val="a3"/>
        <w:spacing w:line="360" w:lineRule="auto"/>
        <w:ind w:firstLine="708"/>
        <w:jc w:val="both"/>
        <w:rPr>
          <w:rFonts w:ascii="Times New Roman" w:hAnsi="Times New Roman" w:cs="Times New Roman"/>
          <w:sz w:val="24"/>
          <w:szCs w:val="24"/>
        </w:rPr>
      </w:pPr>
      <w:r w:rsidRPr="00F92E51">
        <w:rPr>
          <w:rFonts w:ascii="Times New Roman" w:hAnsi="Times New Roman" w:cs="Times New Roman"/>
          <w:sz w:val="24"/>
          <w:szCs w:val="24"/>
        </w:rPr>
        <w:t xml:space="preserve"> </w:t>
      </w:r>
      <w:r w:rsidR="003028F0" w:rsidRPr="00F92E51">
        <w:rPr>
          <w:rFonts w:ascii="Times New Roman" w:hAnsi="Times New Roman" w:cs="Times New Roman"/>
          <w:sz w:val="24"/>
          <w:szCs w:val="24"/>
        </w:rPr>
        <w:t xml:space="preserve"> </w:t>
      </w:r>
      <w:r w:rsidR="006C2C64" w:rsidRPr="00F92E51">
        <w:rPr>
          <w:rFonts w:ascii="Times New Roman" w:hAnsi="Times New Roman" w:cs="Times New Roman"/>
          <w:sz w:val="24"/>
          <w:szCs w:val="24"/>
        </w:rPr>
        <w:t xml:space="preserve">  </w:t>
      </w:r>
    </w:p>
    <w:sectPr w:rsidR="006C2C64" w:rsidRPr="00F92E51" w:rsidSect="00522EC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A122F"/>
    <w:multiLevelType w:val="hybridMultilevel"/>
    <w:tmpl w:val="5776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FC5F10"/>
    <w:multiLevelType w:val="hybridMultilevel"/>
    <w:tmpl w:val="49C4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95"/>
    <w:rsid w:val="000369BE"/>
    <w:rsid w:val="000E60AC"/>
    <w:rsid w:val="00121040"/>
    <w:rsid w:val="00177F40"/>
    <w:rsid w:val="001A339D"/>
    <w:rsid w:val="001A5736"/>
    <w:rsid w:val="001F5054"/>
    <w:rsid w:val="00222DB3"/>
    <w:rsid w:val="00234F3D"/>
    <w:rsid w:val="0029756B"/>
    <w:rsid w:val="002E0A17"/>
    <w:rsid w:val="003028F0"/>
    <w:rsid w:val="00347F0C"/>
    <w:rsid w:val="0039681B"/>
    <w:rsid w:val="003F013A"/>
    <w:rsid w:val="004209DD"/>
    <w:rsid w:val="00522ECB"/>
    <w:rsid w:val="00555C58"/>
    <w:rsid w:val="00566B04"/>
    <w:rsid w:val="005F2976"/>
    <w:rsid w:val="00631FA1"/>
    <w:rsid w:val="00653D28"/>
    <w:rsid w:val="006C2C64"/>
    <w:rsid w:val="00776EA7"/>
    <w:rsid w:val="007D64AD"/>
    <w:rsid w:val="008150E4"/>
    <w:rsid w:val="008348F3"/>
    <w:rsid w:val="008A51DF"/>
    <w:rsid w:val="008B284A"/>
    <w:rsid w:val="008E2F3F"/>
    <w:rsid w:val="00900C97"/>
    <w:rsid w:val="00905B64"/>
    <w:rsid w:val="00975523"/>
    <w:rsid w:val="009772AA"/>
    <w:rsid w:val="0098548D"/>
    <w:rsid w:val="00994980"/>
    <w:rsid w:val="00A95C95"/>
    <w:rsid w:val="00AD7D42"/>
    <w:rsid w:val="00B16DBE"/>
    <w:rsid w:val="00B72AC0"/>
    <w:rsid w:val="00C609E5"/>
    <w:rsid w:val="00CB4ACC"/>
    <w:rsid w:val="00CD4788"/>
    <w:rsid w:val="00CE721D"/>
    <w:rsid w:val="00D141C2"/>
    <w:rsid w:val="00DA2550"/>
    <w:rsid w:val="00DA356B"/>
    <w:rsid w:val="00E564C0"/>
    <w:rsid w:val="00E822BE"/>
    <w:rsid w:val="00F4562D"/>
    <w:rsid w:val="00F92E51"/>
    <w:rsid w:val="00FA34A2"/>
    <w:rsid w:val="00FB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F0C"/>
    <w:pPr>
      <w:spacing w:after="0" w:line="240" w:lineRule="auto"/>
    </w:pPr>
  </w:style>
  <w:style w:type="paragraph" w:styleId="a4">
    <w:name w:val="Balloon Text"/>
    <w:basedOn w:val="a"/>
    <w:link w:val="a5"/>
    <w:uiPriority w:val="99"/>
    <w:semiHidden/>
    <w:unhideWhenUsed/>
    <w:rsid w:val="007D64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F0C"/>
    <w:pPr>
      <w:spacing w:after="0" w:line="240" w:lineRule="auto"/>
    </w:pPr>
  </w:style>
  <w:style w:type="paragraph" w:styleId="a4">
    <w:name w:val="Balloon Text"/>
    <w:basedOn w:val="a"/>
    <w:link w:val="a5"/>
    <w:uiPriority w:val="99"/>
    <w:semiHidden/>
    <w:unhideWhenUsed/>
    <w:rsid w:val="007D64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6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C62B-D158-4B97-8F10-1D6F4E61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Зоюшка</cp:lastModifiedBy>
  <cp:revision>43</cp:revision>
  <dcterms:created xsi:type="dcterms:W3CDTF">2022-06-24T16:07:00Z</dcterms:created>
  <dcterms:modified xsi:type="dcterms:W3CDTF">2025-05-17T16:36:00Z</dcterms:modified>
</cp:coreProperties>
</file>