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67" w:rsidRDefault="00011467" w:rsidP="000114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011467">
        <w:rPr>
          <w:rFonts w:ascii="Times New Roman" w:hAnsi="Times New Roman" w:cs="Times New Roman"/>
          <w:sz w:val="28"/>
        </w:rPr>
        <w:t xml:space="preserve">Адаптивная физическая культура (далее – АФК) – это часть физической культуры, использующей комплекс эффективных средств физической реабилитации инвалидов и лиц с ограниченными возможностями здоровья (Закон о ФКС, 2007 г.). </w:t>
      </w:r>
    </w:p>
    <w:p w:rsidR="00011467" w:rsidRDefault="00011467" w:rsidP="000114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011467">
        <w:rPr>
          <w:rFonts w:ascii="Times New Roman" w:hAnsi="Times New Roman" w:cs="Times New Roman"/>
          <w:sz w:val="28"/>
        </w:rPr>
        <w:t xml:space="preserve">АФК направлена на стимулирование позитивных реакций в системах и функциях организма, формируя тем самым необходимые двигательные координации, физические качества и способности, направленные на жизнеобеспечение, развитие и совершенствование организма инвалида. </w:t>
      </w:r>
    </w:p>
    <w:p w:rsidR="00011467" w:rsidRDefault="00011467" w:rsidP="000114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011467">
        <w:rPr>
          <w:rFonts w:ascii="Times New Roman" w:hAnsi="Times New Roman" w:cs="Times New Roman"/>
          <w:sz w:val="28"/>
        </w:rPr>
        <w:t xml:space="preserve">Для инвалида физические упражнения жизненно необходимы, так как они являются эффективным средством и методом физической, психической, социальной адаптации. Главная задача профессиональной деятельности педагога АФК состоит в формировании убеждений инвалида в том, что физкультура и спорт служит для него объективной жизненной потребностью, способом и условием полноценной, полноправной жизни. Для этого и сам будущий специалист должен обладать разносторонними мировоззренческими знаниями, системой ценностей, интересов, мотиваций, имеющих глубоко нравственную гуманистическую направленность. </w:t>
      </w:r>
    </w:p>
    <w:p w:rsidR="00011467" w:rsidRDefault="00011467" w:rsidP="000114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Pr="00011467">
        <w:rPr>
          <w:rFonts w:ascii="Times New Roman" w:hAnsi="Times New Roman" w:cs="Times New Roman"/>
          <w:sz w:val="28"/>
        </w:rPr>
        <w:t xml:space="preserve">Адаптивное физическое воспитание имеет важную педагогическую функцию – подготовить инвалида к будущей профессиональной деятельности. Актуальность этой функции обусловлено тем, что по окончании учебного заведения перед инвалидом встает проблема занятости, конкурентоспособности на рынке труда, материальной независимости. </w:t>
      </w:r>
      <w:r>
        <w:rPr>
          <w:rFonts w:ascii="Times New Roman" w:hAnsi="Times New Roman" w:cs="Times New Roman"/>
          <w:sz w:val="28"/>
        </w:rPr>
        <w:t xml:space="preserve">              </w:t>
      </w:r>
    </w:p>
    <w:p w:rsidR="00011467" w:rsidRDefault="00011467" w:rsidP="000114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011467">
        <w:rPr>
          <w:rFonts w:ascii="Times New Roman" w:hAnsi="Times New Roman" w:cs="Times New Roman"/>
          <w:sz w:val="28"/>
        </w:rPr>
        <w:t xml:space="preserve">Процесс формирования профессиональной пригодности учащихся с дефектами физического и интеллектуального развития начинается с раннего выявления у них предпосылок профессиональных способностей и предлагает решение следующих задач: </w:t>
      </w:r>
    </w:p>
    <w:p w:rsidR="00011467" w:rsidRDefault="00011467" w:rsidP="000114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11467">
        <w:rPr>
          <w:rFonts w:ascii="Times New Roman" w:hAnsi="Times New Roman" w:cs="Times New Roman"/>
          <w:sz w:val="28"/>
        </w:rPr>
        <w:t xml:space="preserve">1) коррекцию основного дефекта за счет использования сохранных возможностей; </w:t>
      </w:r>
    </w:p>
    <w:p w:rsidR="00011467" w:rsidRDefault="00011467" w:rsidP="000114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11467">
        <w:rPr>
          <w:rFonts w:ascii="Times New Roman" w:hAnsi="Times New Roman" w:cs="Times New Roman"/>
          <w:sz w:val="28"/>
        </w:rPr>
        <w:t xml:space="preserve">2) совершенствование и тренировку отстающих в своем развитии профессионально значимых функций; </w:t>
      </w:r>
    </w:p>
    <w:p w:rsidR="00011467" w:rsidRDefault="00011467" w:rsidP="000114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11467">
        <w:rPr>
          <w:rFonts w:ascii="Times New Roman" w:hAnsi="Times New Roman" w:cs="Times New Roman"/>
          <w:sz w:val="28"/>
        </w:rPr>
        <w:lastRenderedPageBreak/>
        <w:t xml:space="preserve">3) развитие профессиональных интересов и склонностей в соответствии с возможностями организма, создание устойчивых социальных и профессиональных установок. </w:t>
      </w:r>
    </w:p>
    <w:p w:rsidR="00011467" w:rsidRDefault="00011467" w:rsidP="000114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Pr="00011467">
        <w:rPr>
          <w:rFonts w:ascii="Times New Roman" w:hAnsi="Times New Roman" w:cs="Times New Roman"/>
          <w:sz w:val="28"/>
        </w:rPr>
        <w:t xml:space="preserve">Подбор профессий для лиц с ограниченными возможностями имеет свои особенности и трудности. Для каждой группы инвалидов разработаны медицинские критерии профориентации, где указаны характер дефекта, степень его выраженности, показанные факторы условий труда, профессии и специальности, форма трудового устройства. Например, перечень специальностей для умственно отсталых включает в себя следующие профессии: столяр, слесарь, швея, обувщик, полевод, животновод и т.п. </w:t>
      </w:r>
      <w:r>
        <w:rPr>
          <w:rFonts w:ascii="Times New Roman" w:hAnsi="Times New Roman" w:cs="Times New Roman"/>
          <w:sz w:val="28"/>
        </w:rPr>
        <w:t xml:space="preserve"> </w:t>
      </w:r>
    </w:p>
    <w:p w:rsidR="00011467" w:rsidRDefault="00011467" w:rsidP="000114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011467">
        <w:rPr>
          <w:rFonts w:ascii="Times New Roman" w:hAnsi="Times New Roman" w:cs="Times New Roman"/>
          <w:sz w:val="28"/>
        </w:rPr>
        <w:t xml:space="preserve">Специальная (коррекционная) школа </w:t>
      </w:r>
      <w:r>
        <w:rPr>
          <w:rFonts w:ascii="Times New Roman" w:hAnsi="Times New Roman" w:cs="Times New Roman"/>
          <w:sz w:val="28"/>
        </w:rPr>
        <w:t>1-2</w:t>
      </w:r>
      <w:r w:rsidRPr="00011467">
        <w:rPr>
          <w:rFonts w:ascii="Times New Roman" w:hAnsi="Times New Roman" w:cs="Times New Roman"/>
          <w:sz w:val="28"/>
        </w:rPr>
        <w:t xml:space="preserve"> вида готовит учащихся к самостоятельной трудовой деятельности по одной из массовых рабочих профессий и в этом ей помогает физическая культура. В содержании и методике физического воспитания школьников с нарушенным интеллектом предусмотрена реализация не только общих и специальных коррекционных задач, но и задачи социальной адаптации, которые находят отражение, прежде всего в моментах трудового воспитания на уроках физкультуры и во внеклассной работе. </w:t>
      </w:r>
    </w:p>
    <w:p w:rsidR="00011467" w:rsidRDefault="00011467" w:rsidP="000114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011467">
        <w:rPr>
          <w:rFonts w:ascii="Times New Roman" w:hAnsi="Times New Roman" w:cs="Times New Roman"/>
          <w:sz w:val="28"/>
        </w:rPr>
        <w:t xml:space="preserve">Выпускники данных учреждений пополняют кадры рабочих промышленных и сельскохозяйственных производств. На предприятиях они обязаны выполнять нормы выработки наравне с физически и психически полноценными работниками, хотя по уровню физической работоспособности в большинстве случаев они уступают нормально развивающимся сверстникам. В этой связи встает задача подготовить выпускников школ </w:t>
      </w:r>
      <w:r>
        <w:rPr>
          <w:rFonts w:ascii="Times New Roman" w:hAnsi="Times New Roman" w:cs="Times New Roman"/>
          <w:sz w:val="28"/>
        </w:rPr>
        <w:t>1-2</w:t>
      </w:r>
      <w:r w:rsidRPr="00011467">
        <w:rPr>
          <w:rFonts w:ascii="Times New Roman" w:hAnsi="Times New Roman" w:cs="Times New Roman"/>
          <w:sz w:val="28"/>
        </w:rPr>
        <w:t xml:space="preserve"> вида к полноценным возрастным нагрузкам. </w:t>
      </w:r>
    </w:p>
    <w:p w:rsidR="00011467" w:rsidRDefault="00011467" w:rsidP="000114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011467">
        <w:rPr>
          <w:rFonts w:ascii="Times New Roman" w:hAnsi="Times New Roman" w:cs="Times New Roman"/>
          <w:sz w:val="28"/>
        </w:rPr>
        <w:t xml:space="preserve">Таким образом, физическая культура имеет прикладное значение, которое выражается в общей физической подготовке учащихся и как следствие в успешном овладении рабочими специальностями. В процессе физкультуры развиваются моральные качества личности и умения рационально и эффективно организовывать свою деятельность в соответствии </w:t>
      </w:r>
      <w:r w:rsidRPr="00011467">
        <w:rPr>
          <w:rFonts w:ascii="Times New Roman" w:hAnsi="Times New Roman" w:cs="Times New Roman"/>
          <w:sz w:val="28"/>
        </w:rPr>
        <w:lastRenderedPageBreak/>
        <w:t xml:space="preserve">с поставленной целью. </w:t>
      </w:r>
    </w:p>
    <w:p w:rsidR="00011467" w:rsidRDefault="00011467" w:rsidP="000114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011467">
        <w:rPr>
          <w:rFonts w:ascii="Times New Roman" w:hAnsi="Times New Roman" w:cs="Times New Roman"/>
          <w:sz w:val="28"/>
        </w:rPr>
        <w:t xml:space="preserve">Физическое воспитание, осуществляемое в соответствии с задачами профессиональной подготовки в школе, должно содействовать формированию полноценных профессионально значимых двигательных актов, выполняемых в процессе производства, и обеспечить необходимый уровень выносливости. Обозначенный подход к физическому воспитанию рационален и социально значим. Ведь рабочие с легкой степенью снижения интеллекта не имеют социальных ограничений, за исключением несения службы в армии. Они на общих правах принимают участие в производительном труде, общественной жизни коллектива, должны соблюдать правила личной и общественной гигиены, правила охраны своего здоровья и здоровья других членов общества, использовать средства физической культуры для оздоровления и т.п. </w:t>
      </w:r>
    </w:p>
    <w:p w:rsidR="00011467" w:rsidRDefault="00011467" w:rsidP="000114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Pr="00011467">
        <w:rPr>
          <w:rFonts w:ascii="Times New Roman" w:hAnsi="Times New Roman" w:cs="Times New Roman"/>
          <w:sz w:val="28"/>
        </w:rPr>
        <w:t xml:space="preserve">Хорошая физическая подготовка облегчает умственно отсталым рабочим адаптацию к производственным условиям и рабочим нагрузкам, сокращает сроки освоения профессиональных навыков и способствует повышению производительности труда и, таким образом, способствует нормальной социальной адаптации. Достичь этой цели с помощью средств физического воспитания - вполне реальная задача. В процессе физического воспитания у школьников решаются задачи прикладного характера: обеспечить коррекцию и компенсацию физических отклонений, укрепить здоровье и развить физические силы ребенка, гарантировать их результативное применение в производительном труде и, тем самым, способствовать трудовой и социальной адаптации. </w:t>
      </w:r>
    </w:p>
    <w:p w:rsidR="00011467" w:rsidRDefault="00011467" w:rsidP="000114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011467">
        <w:rPr>
          <w:rFonts w:ascii="Times New Roman" w:hAnsi="Times New Roman" w:cs="Times New Roman"/>
          <w:sz w:val="28"/>
        </w:rPr>
        <w:t xml:space="preserve">Специальными задачами в работе с детьми, имеющими нарушения зрения, являются: коррекция скованности и ограниченности движений; развитие функций равновесия и мышечного чувства; развитие навыков ориентирования на слух; развитие зрительного восприятия и улучшение функций глазодвигательного аппарата. </w:t>
      </w:r>
    </w:p>
    <w:p w:rsidR="00011467" w:rsidRDefault="00011467" w:rsidP="000114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011467">
        <w:rPr>
          <w:rFonts w:ascii="Times New Roman" w:hAnsi="Times New Roman" w:cs="Times New Roman"/>
          <w:sz w:val="28"/>
        </w:rPr>
        <w:t xml:space="preserve">При проведении занятий, включающих элементы профессиональной физической подготовки, важно соблюдать меры предупреждения </w:t>
      </w:r>
      <w:r w:rsidRPr="00011467">
        <w:rPr>
          <w:rFonts w:ascii="Times New Roman" w:hAnsi="Times New Roman" w:cs="Times New Roman"/>
          <w:sz w:val="28"/>
        </w:rPr>
        <w:lastRenderedPageBreak/>
        <w:t>травматизма, индивидуально нормировать физическую нагрузку, неадекватность которой может провоцировать прогрессирование болезни.</w:t>
      </w:r>
    </w:p>
    <w:p w:rsidR="00011467" w:rsidRDefault="00011467" w:rsidP="000114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Pr="00011467">
        <w:rPr>
          <w:rFonts w:ascii="Times New Roman" w:hAnsi="Times New Roman" w:cs="Times New Roman"/>
          <w:sz w:val="28"/>
        </w:rPr>
        <w:t xml:space="preserve"> Не менее сложной является проблема переориентации и освоения новой профессии лицами, внезапно получившими инвалидность в результате ампутации конечности, потери слуха, зрения и т.п. Помощь специалиста по адаптивной физической культуре состоит в том, чтобы за счет двигательной активности максимально улучшить общее физическое состояние, помочь овладеть необходимыми формами движений, подготовить сенсорные системы к новым условиям труда, развить физические и психические качества, необходимые в конкретной профессиональной деятельности. </w:t>
      </w:r>
    </w:p>
    <w:p w:rsidR="00011467" w:rsidRDefault="00011467" w:rsidP="000114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011467">
        <w:rPr>
          <w:rFonts w:ascii="Times New Roman" w:hAnsi="Times New Roman" w:cs="Times New Roman"/>
          <w:sz w:val="28"/>
        </w:rPr>
        <w:t xml:space="preserve">Восстановление трудоспособности означает восстановление функции пораженного органа и всего организма больного. Лечебная физическая культура обеспечивает фундаментальную подготовку организма к социально-трудовой реабилитации, осуществляет все возможные варианты воздействия физическими упражнениями на больного для лечения и восстановления двигательной функции, укрепления опорно-двигательного аппарата и систем, обеспечивающих движение. </w:t>
      </w:r>
    </w:p>
    <w:p w:rsidR="00011467" w:rsidRDefault="00011467" w:rsidP="000114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Pr="00011467">
        <w:rPr>
          <w:rFonts w:ascii="Times New Roman" w:hAnsi="Times New Roman" w:cs="Times New Roman"/>
          <w:sz w:val="28"/>
        </w:rPr>
        <w:t xml:space="preserve">Реабилитация с помощью средств лечебной или адаптивной физической культуры дает человеку шанс вернуться в общество, занять подобающее ему место. </w:t>
      </w:r>
    </w:p>
    <w:p w:rsidR="00011467" w:rsidRDefault="00011467" w:rsidP="000114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Pr="00011467">
        <w:rPr>
          <w:rFonts w:ascii="Times New Roman" w:hAnsi="Times New Roman" w:cs="Times New Roman"/>
          <w:sz w:val="28"/>
        </w:rPr>
        <w:t xml:space="preserve">Инвалиды с патологией слуха при выполнении </w:t>
      </w:r>
      <w:proofErr w:type="spellStart"/>
      <w:r w:rsidRPr="00011467">
        <w:rPr>
          <w:rFonts w:ascii="Times New Roman" w:hAnsi="Times New Roman" w:cs="Times New Roman"/>
          <w:sz w:val="28"/>
        </w:rPr>
        <w:t>сложнокоординационных</w:t>
      </w:r>
      <w:proofErr w:type="spellEnd"/>
      <w:r w:rsidRPr="00011467">
        <w:rPr>
          <w:rFonts w:ascii="Times New Roman" w:hAnsi="Times New Roman" w:cs="Times New Roman"/>
          <w:sz w:val="28"/>
        </w:rPr>
        <w:t xml:space="preserve"> действий, как правило, задерживают дыхание, что негативно сказывается на работе головного мозга. Также наблюдается предрасположенность к нарушениям осанки и недостаточно развита моторная координация. Поэтому необходимо уделять внимание всем основным параметрам, обеспечивающим успешное осуществление профессиональной деятельности. А именно, включение в занятия физической культуры программы дыхательных упражнений; артикуляционную гимнастику и массаж языка; комплексы для развития мелкой моторики пальцев, для развития сенсомоторной координации, коррекции нарушений осанки; </w:t>
      </w:r>
      <w:r w:rsidRPr="00011467">
        <w:rPr>
          <w:rFonts w:ascii="Times New Roman" w:hAnsi="Times New Roman" w:cs="Times New Roman"/>
          <w:sz w:val="28"/>
        </w:rPr>
        <w:lastRenderedPageBreak/>
        <w:t xml:space="preserve">развитие </w:t>
      </w:r>
      <w:proofErr w:type="spellStart"/>
      <w:r w:rsidRPr="00011467">
        <w:rPr>
          <w:rFonts w:ascii="Times New Roman" w:hAnsi="Times New Roman" w:cs="Times New Roman"/>
          <w:sz w:val="28"/>
        </w:rPr>
        <w:t>сложнокоординационных</w:t>
      </w:r>
      <w:proofErr w:type="spellEnd"/>
      <w:r w:rsidRPr="00011467">
        <w:rPr>
          <w:rFonts w:ascii="Times New Roman" w:hAnsi="Times New Roman" w:cs="Times New Roman"/>
          <w:sz w:val="28"/>
        </w:rPr>
        <w:t xml:space="preserve"> движений; профилактики заболеваний органов дыхания, глаз. </w:t>
      </w:r>
    </w:p>
    <w:p w:rsidR="003D241D" w:rsidRPr="00011467" w:rsidRDefault="00011467" w:rsidP="000114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bookmarkStart w:id="0" w:name="_GoBack"/>
      <w:bookmarkEnd w:id="0"/>
      <w:r w:rsidRPr="00011467">
        <w:rPr>
          <w:rFonts w:ascii="Times New Roman" w:hAnsi="Times New Roman" w:cs="Times New Roman"/>
          <w:sz w:val="28"/>
        </w:rPr>
        <w:t>Таким образом, адаптивная физическая культура решает функцию профессиональной подготовки лиц с ограниченными возможностями и готовности к интеграции в общество</w:t>
      </w:r>
      <w:r w:rsidRPr="00011467">
        <w:rPr>
          <w:rFonts w:ascii="Times New Roman" w:hAnsi="Times New Roman" w:cs="Times New Roman"/>
          <w:sz w:val="28"/>
        </w:rPr>
        <w:t>.</w:t>
      </w:r>
    </w:p>
    <w:sectPr w:rsidR="003D241D" w:rsidRPr="00011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0FC"/>
    <w:rsid w:val="00011467"/>
    <w:rsid w:val="003D241D"/>
    <w:rsid w:val="00B4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EA767"/>
  <w15:chartTrackingRefBased/>
  <w15:docId w15:val="{63163E6B-4418-4AE9-B38C-FB0ABC6A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14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1182</Words>
  <Characters>6743</Characters>
  <Application>Microsoft Office Word</Application>
  <DocSecurity>0</DocSecurity>
  <Lines>56</Lines>
  <Paragraphs>15</Paragraphs>
  <ScaleCrop>false</ScaleCrop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2025-05-19T08:12:00Z</dcterms:created>
  <dcterms:modified xsi:type="dcterms:W3CDTF">2025-05-19T08:18:00Z</dcterms:modified>
</cp:coreProperties>
</file>