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59A3" w14:textId="32BEF8F9" w:rsidR="00884955" w:rsidRDefault="00884955" w:rsidP="00884955">
      <w:pPr>
        <w:jc w:val="center"/>
        <w:rPr>
          <w:rFonts w:ascii="Georgia" w:hAnsi="Georgia" w:cs="Arial"/>
          <w:b/>
          <w:bCs/>
          <w:sz w:val="28"/>
          <w:szCs w:val="28"/>
        </w:rPr>
      </w:pPr>
      <w:r w:rsidRPr="00884955">
        <w:rPr>
          <w:rFonts w:ascii="Georgia" w:hAnsi="Georgia" w:cs="Arial"/>
          <w:b/>
          <w:bCs/>
          <w:sz w:val="28"/>
          <w:szCs w:val="28"/>
        </w:rPr>
        <w:t>ЭСС</w:t>
      </w:r>
      <w:r>
        <w:rPr>
          <w:rFonts w:ascii="Georgia" w:hAnsi="Georgia" w:cs="Arial"/>
          <w:b/>
          <w:bCs/>
          <w:sz w:val="28"/>
          <w:szCs w:val="28"/>
        </w:rPr>
        <w:t>Е</w:t>
      </w:r>
      <w:r w:rsidRPr="00884955">
        <w:rPr>
          <w:rFonts w:ascii="Georgia" w:hAnsi="Georgia" w:cs="Arial"/>
          <w:b/>
          <w:bCs/>
          <w:sz w:val="28"/>
          <w:szCs w:val="28"/>
        </w:rPr>
        <w:t xml:space="preserve"> НА ТЕМУ: «МОЯ ЛЮБИМАЯ КНИГА».</w:t>
      </w:r>
    </w:p>
    <w:p w14:paraId="7DF326BF" w14:textId="1962F829" w:rsidR="00884955" w:rsidRPr="00884955" w:rsidRDefault="00884955" w:rsidP="00884955">
      <w:pPr>
        <w:jc w:val="center"/>
        <w:rPr>
          <w:rFonts w:ascii="Georgia" w:hAnsi="Georgia" w:cs="Arial"/>
          <w:b/>
          <w:bCs/>
          <w:sz w:val="32"/>
          <w:szCs w:val="32"/>
        </w:rPr>
      </w:pPr>
      <w:r>
        <w:rPr>
          <w:rFonts w:ascii="Georgia" w:hAnsi="Georgia" w:cs="Arial"/>
          <w:b/>
          <w:bCs/>
          <w:sz w:val="28"/>
          <w:szCs w:val="28"/>
        </w:rPr>
        <w:t xml:space="preserve">ПО ПРОИЗВЕДЕНИЮ </w:t>
      </w:r>
      <w:r w:rsidRPr="00884955">
        <w:rPr>
          <w:rFonts w:ascii="Georgia" w:hAnsi="Georgia" w:cs="Arial"/>
          <w:b/>
          <w:bCs/>
          <w:sz w:val="32"/>
          <w:szCs w:val="32"/>
        </w:rPr>
        <w:t>«Герой нашего времени» Михаила Лермонтова</w:t>
      </w:r>
      <w:r>
        <w:rPr>
          <w:rFonts w:ascii="Georgia" w:hAnsi="Georgia" w:cs="Arial"/>
          <w:b/>
          <w:bCs/>
          <w:sz w:val="32"/>
          <w:szCs w:val="32"/>
        </w:rPr>
        <w:t>.</w:t>
      </w:r>
    </w:p>
    <w:p w14:paraId="187F1318" w14:textId="2E9FA533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  <w:r w:rsidRPr="00884955">
        <w:rPr>
          <w:rFonts w:ascii="Arial" w:hAnsi="Arial" w:cs="Arial"/>
          <w:sz w:val="28"/>
          <w:szCs w:val="28"/>
        </w:rPr>
        <w:t>«Герой нашего времени» — это не просто роман, а глубокое социокультурное произведение, которое отражает дух времени, характеры людей и их внутренние конфликты. Михаил Лермонтов, написав этот роман в 1840 году, завоевал сердца читателей, показав им сложный характер своего героя — Печорина, который стал символом целого поколения.</w:t>
      </w:r>
    </w:p>
    <w:p w14:paraId="5E0C2CD3" w14:textId="77777777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</w:p>
    <w:p w14:paraId="2648AA58" w14:textId="68F73AD7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  <w:r w:rsidRPr="00884955">
        <w:rPr>
          <w:rFonts w:ascii="Arial" w:hAnsi="Arial" w:cs="Arial"/>
          <w:sz w:val="28"/>
          <w:szCs w:val="28"/>
        </w:rPr>
        <w:t>Роман состоит из пяти частей, каждая из которых рассказывает о разных эпизодах жизни Печорина. Каждое повествование — это отдельная история, связанная между собой темой поиска себя и своего места в жизни. Лермонтов использует разные стили и приемы, чтобы создать многослойный образ главного героя. Это делает роман особенно интересным для анализа и обсуждени</w:t>
      </w:r>
      <w:r w:rsidR="00884955" w:rsidRPr="00884955">
        <w:rPr>
          <w:rFonts w:ascii="Arial" w:hAnsi="Arial" w:cs="Arial"/>
          <w:sz w:val="28"/>
          <w:szCs w:val="28"/>
        </w:rPr>
        <w:t>я.</w:t>
      </w:r>
    </w:p>
    <w:p w14:paraId="4CBBB627" w14:textId="77777777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</w:p>
    <w:p w14:paraId="5847DB3F" w14:textId="77777777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  <w:r w:rsidRPr="00884955">
        <w:rPr>
          <w:rFonts w:ascii="Arial" w:hAnsi="Arial" w:cs="Arial"/>
          <w:sz w:val="28"/>
          <w:szCs w:val="28"/>
        </w:rPr>
        <w:t>Печорин — это человек, который живет в условиях бездушного общества, и данный конфликт является ключевым. Он умный, образованный, но в то же время крайне одинокий и недовольный жизнью. В отличие от традиционных героев, Печорин не ищет благородных целей, а стремится понять, что значит быть человеком. Этот внутренний конфликт делает его героем — не в классическом смысле, а скорее антигероем, который сталкивается с серьезными моральными дилеммами.</w:t>
      </w:r>
    </w:p>
    <w:p w14:paraId="0388640C" w14:textId="5B31366E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</w:p>
    <w:p w14:paraId="2272DA0E" w14:textId="77777777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</w:p>
    <w:p w14:paraId="6B0A8F9B" w14:textId="0E040DB5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  <w:r w:rsidRPr="00884955">
        <w:rPr>
          <w:rFonts w:ascii="Arial" w:hAnsi="Arial" w:cs="Arial"/>
          <w:sz w:val="28"/>
          <w:szCs w:val="28"/>
        </w:rPr>
        <w:t>Лермонтов, как истинный реалист, исследует философские темы, которые волнуют не только Печорина, но и все общество. Вопросы о смысле жизни, о любви, о дружбе — все это становится основой внутреннего мира героев романа. Печорин постоянно задается вопросом, зачем он живет, какая цель стоит перед ним, и что будет после смерти. Эти размышления прекрасно вписываются в дух времени, когда многие искали ответ на вопрос о своем предназначении и о месте человека в мире.</w:t>
      </w:r>
    </w:p>
    <w:p w14:paraId="0F342E0A" w14:textId="77777777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</w:p>
    <w:p w14:paraId="005C7C5D" w14:textId="1594E05A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  <w:r w:rsidRPr="00884955">
        <w:rPr>
          <w:rFonts w:ascii="Arial" w:hAnsi="Arial" w:cs="Arial"/>
          <w:sz w:val="28"/>
          <w:szCs w:val="28"/>
        </w:rPr>
        <w:lastRenderedPageBreak/>
        <w:t xml:space="preserve">Женщины играют важную роль в жизни Печорина. Каждая его любовь — это не просто чувство, а своеобразное отражение его внутреннего мира. Наша первая встреча с главной женской фигурой — докторша Варвара, является мучительной: он использует ее как предмет для игры, хотя в глубине души жаждет искренних отношений. Эти женщины, такие как княжна Мери и Бела, становятся жертвами его </w:t>
      </w:r>
      <w:proofErr w:type="spellStart"/>
      <w:r w:rsidR="00884955">
        <w:rPr>
          <w:rFonts w:ascii="Arial" w:hAnsi="Arial" w:cs="Arial"/>
          <w:sz w:val="28"/>
          <w:szCs w:val="28"/>
        </w:rPr>
        <w:t>саморазрушительного</w:t>
      </w:r>
      <w:proofErr w:type="spellEnd"/>
      <w:r w:rsidRPr="00884955">
        <w:rPr>
          <w:rFonts w:ascii="Arial" w:hAnsi="Arial" w:cs="Arial"/>
          <w:sz w:val="28"/>
          <w:szCs w:val="28"/>
        </w:rPr>
        <w:t xml:space="preserve"> характера. Несмотря на то, что они полны любви и преданности, Печорин не готов ответить им взаимностью, поскольку его внутренние конфликты не позволяют ему быть настоящим.</w:t>
      </w:r>
    </w:p>
    <w:p w14:paraId="771BAFA2" w14:textId="77777777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</w:p>
    <w:p w14:paraId="75855809" w14:textId="53B480B0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  <w:r w:rsidRPr="00884955">
        <w:rPr>
          <w:rFonts w:ascii="Arial" w:hAnsi="Arial" w:cs="Arial"/>
          <w:sz w:val="28"/>
          <w:szCs w:val="28"/>
        </w:rPr>
        <w:t>Судьба и выбор — две ключевые темы романа. Печорин осознает, что его действия влияют на судьбы окружающих его людей. Однако он не умеет использовать свою свободу, а скорее, принимает пассивную позицию. Это порождает множество трагедий, которые происходят в жизни не только героя, но и тех, кто его окружает. Его знаменитая фраза: "Я не люблю, но я не знаю, как любить" — ярко иллюстрирует его неспособность к искренним чувствам, что также является одной из причин его одиночества.</w:t>
      </w:r>
    </w:p>
    <w:p w14:paraId="178F4303" w14:textId="77777777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</w:p>
    <w:p w14:paraId="765FB7C2" w14:textId="4B99DB9B" w:rsidR="00091215" w:rsidRPr="00884955" w:rsidRDefault="00091215" w:rsidP="00091215">
      <w:pPr>
        <w:rPr>
          <w:rFonts w:ascii="Arial" w:hAnsi="Arial" w:cs="Arial"/>
          <w:sz w:val="28"/>
          <w:szCs w:val="28"/>
        </w:rPr>
      </w:pPr>
      <w:r w:rsidRPr="00884955">
        <w:rPr>
          <w:rFonts w:ascii="Arial" w:hAnsi="Arial" w:cs="Arial"/>
          <w:sz w:val="28"/>
          <w:szCs w:val="28"/>
        </w:rPr>
        <w:t>Природа в романе также играет важную роль и служит фоном для развития событий. Лермонтов описывает пейзажи, полные сострадания и меланхолии, которые отражают состояние души Печорина. Сцены в горах, на берегу моря, а также описания природы становятся отражением его внутренних переживаний. Печорин часто ищет утешение в природе, но даже она не может избавить его от гнетущего чувства одиночества и непонимания.</w:t>
      </w:r>
    </w:p>
    <w:p w14:paraId="5119836A" w14:textId="77777777" w:rsidR="00091215" w:rsidRPr="00884955" w:rsidRDefault="00091215" w:rsidP="00091215">
      <w:pPr>
        <w:rPr>
          <w:rFonts w:ascii="Arial" w:hAnsi="Arial" w:cs="Arial"/>
          <w:sz w:val="28"/>
          <w:szCs w:val="28"/>
          <w:lang w:val="en-US"/>
        </w:rPr>
      </w:pPr>
    </w:p>
    <w:p w14:paraId="7B31C070" w14:textId="5AD34FC0" w:rsidR="007E1025" w:rsidRPr="00884955" w:rsidRDefault="00091215" w:rsidP="00091215">
      <w:pPr>
        <w:rPr>
          <w:rFonts w:ascii="Arial" w:hAnsi="Arial" w:cs="Arial"/>
          <w:sz w:val="28"/>
          <w:szCs w:val="28"/>
        </w:rPr>
      </w:pPr>
      <w:r w:rsidRPr="00884955">
        <w:rPr>
          <w:rFonts w:ascii="Arial" w:hAnsi="Arial" w:cs="Arial"/>
          <w:sz w:val="28"/>
          <w:szCs w:val="28"/>
        </w:rPr>
        <w:t>Таким образом, «Герой нашего времени» — это не просто роман о Печорине, а глубокое исследование человеческой души, который остается актуальным и современным. Лермонтов поднимает важные темы, которые волнуют человечество на протяжении веков. Вопросы о смысле жизни, любви, судьбе и выборе остаются открытыми и требуют осмысления. И именно поэтому это произведение остается моим любимым, ведь каждый читатель может найти в нем что-то своё, что заставляет задуматься о жизни, о своих поступках и о человечности.</w:t>
      </w:r>
    </w:p>
    <w:sectPr w:rsidR="007E1025" w:rsidRPr="0088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15"/>
    <w:rsid w:val="00091215"/>
    <w:rsid w:val="007E1025"/>
    <w:rsid w:val="0088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A0B3"/>
  <w15:chartTrackingRefBased/>
  <w15:docId w15:val="{51A511CF-1F92-4E92-8EC3-24F08842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2025-04-29T13:13:00Z</dcterms:created>
  <dcterms:modified xsi:type="dcterms:W3CDTF">2025-04-29T13:37:00Z</dcterms:modified>
</cp:coreProperties>
</file>