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BB35" w14:textId="77777777" w:rsidR="00176FB3" w:rsidRPr="00176FB3" w:rsidRDefault="00176FB3" w:rsidP="00176FB3">
      <w:r w:rsidRPr="00176FB3">
        <w:rPr>
          <w:b/>
          <w:bCs/>
        </w:rPr>
        <w:t>Фестиваль «Наследие» в моей судьбе</w:t>
      </w:r>
    </w:p>
    <w:p w14:paraId="49C6C7BB" w14:textId="77777777" w:rsidR="00176FB3" w:rsidRPr="00176FB3" w:rsidRDefault="00176FB3" w:rsidP="00176FB3">
      <w:r w:rsidRPr="00176FB3">
        <w:t>Близится долгожданный юбилей — </w:t>
      </w:r>
      <w:r w:rsidRPr="00176FB3">
        <w:rPr>
          <w:b/>
          <w:bCs/>
        </w:rPr>
        <w:t>XX Фестиваль «Наследие»</w:t>
      </w:r>
      <w:r w:rsidRPr="00176FB3">
        <w:t xml:space="preserve">, который в этом году обещает стать особенным событием для всех его участников и поклонников. </w:t>
      </w:r>
    </w:p>
    <w:p w14:paraId="69E924DA" w14:textId="77777777" w:rsidR="00176FB3" w:rsidRPr="00176FB3" w:rsidRDefault="00176FB3" w:rsidP="00176FB3">
      <w:r w:rsidRPr="00176FB3">
        <w:t xml:space="preserve">Под небесным покровительством священномученика Алексия Сибирского, с 11 по 20 июля в живописном селе Козлово Спировского района Тверской области развернется масштабная культурно-историческая палитра, объединяющая поколения и регионы. </w:t>
      </w:r>
    </w:p>
    <w:p w14:paraId="3037A9D2" w14:textId="77777777" w:rsidR="00176FB3" w:rsidRPr="00176FB3" w:rsidRDefault="00176FB3" w:rsidP="00176FB3">
      <w:r w:rsidRPr="00176FB3">
        <w:t xml:space="preserve">Фестиваль «Наследие» — это не просто мероприятие, а уникальная площадка для диалога и объединения молодых людей из разных уголков страны и даже зарубежья. Здесь встречаются представители различных профессий и уровней образования, чтобы совместными усилиями сохранять и возрождать отечественную культуру, памятники истории и духовное наследие. </w:t>
      </w:r>
    </w:p>
    <w:p w14:paraId="627AA2F8" w14:textId="77777777" w:rsidR="00176FB3" w:rsidRPr="00176FB3" w:rsidRDefault="00176FB3" w:rsidP="00176FB3">
      <w:r w:rsidRPr="00176FB3">
        <w:t xml:space="preserve">Это место, где восстанавливается историческая память, решаются актуальные проблемы сельских поселений, а душа наполняется гордостью за родную землю. </w:t>
      </w:r>
    </w:p>
    <w:p w14:paraId="15CB0174" w14:textId="77777777" w:rsidR="00176FB3" w:rsidRPr="00176FB3" w:rsidRDefault="00176FB3" w:rsidP="00176FB3">
      <w:r w:rsidRPr="00176FB3">
        <w:t xml:space="preserve">За годы существования фестиваля сделано многое — с Божией помощью возрождаются святыни, восстанавливаются памятники и часовни, создаются новые храмы и музеи. Среди значимых проектов: работа по воссозданию Введенского собора с колокольней в селе Козлово и Церкви Петра и Павла в с. Тарасово, строительство Свято-Алексеевской церкви в Козлово и церкви пророка Илии в Костромской области, реставрация мемориальных объектов — дома-музея священномученика Алексия Козловского, часовни Георгия Победоносца, новомучеников Петра Жукова и Прохора Михайлова, а также обновление инфраструктуры: ремонт часовен, учебных классов в школе, установка поклонных крестов. </w:t>
      </w:r>
    </w:p>
    <w:p w14:paraId="28036E33" w14:textId="77777777" w:rsidR="00176FB3" w:rsidRPr="00176FB3" w:rsidRDefault="00176FB3" w:rsidP="00176FB3">
      <w:r w:rsidRPr="00176FB3">
        <w:t xml:space="preserve">На фестивалях работали мастерские по ткачеству, гончарному делу, лоскутному шитью, а также площадки по туризму, исторической реконструкции, церковно-славянскому языку. Ведутся лекции, организуются выставки, работают пресс-центр и газета «Наш след». Не забыты и современные технологии — мастерская компьютерной мультипликации, экологические тропы. </w:t>
      </w:r>
    </w:p>
    <w:p w14:paraId="26A750B4" w14:textId="77777777" w:rsidR="00176FB3" w:rsidRPr="00176FB3" w:rsidRDefault="00176FB3" w:rsidP="00176FB3">
      <w:r w:rsidRPr="00176FB3">
        <w:t>За эти годы многое изменилось — страна, участники, судьбы. Некоторые из тех, кто приезжал в колясках, уже создали семьи, а кто-то, к сожалению, ушел из жизни. Именно поэтому возникла идея фотоконкурса </w:t>
      </w:r>
      <w:r w:rsidRPr="00176FB3">
        <w:rPr>
          <w:b/>
          <w:bCs/>
        </w:rPr>
        <w:t>«Фестиваль «Наследие» в моей судьбе»</w:t>
      </w:r>
      <w:r w:rsidRPr="00176FB3">
        <w:t xml:space="preserve"> — чтобы сохранить память о прошедших годах, людях и событиях. Цель конкурса — через фотографии и короткие эссе: вспомнить о былом, поделиться воспоминаниями и мыслями, собрать лучшие работы в памятный журнал и разместить его в интернете, а также создать передвижную фотовыставку, которая отправится в образовательные учреждения Москвы, Санкт-Петербурга, Твери, Донецка, Луганска и других городов. </w:t>
      </w:r>
    </w:p>
    <w:p w14:paraId="7BCFC960" w14:textId="77777777" w:rsidR="00176FB3" w:rsidRPr="00176FB3" w:rsidRDefault="00176FB3" w:rsidP="00176FB3">
      <w:r w:rsidRPr="00176FB3">
        <w:t xml:space="preserve">Уже сейчас работы, размещённые в электронной галерее площадки </w:t>
      </w:r>
      <w:proofErr w:type="spellStart"/>
      <w:r w:rsidRPr="00176FB3">
        <w:t>Конкурсы.РФ</w:t>
      </w:r>
      <w:proofErr w:type="spellEnd"/>
      <w:r w:rsidRPr="00176FB3">
        <w:t xml:space="preserve">, собрали около 2000 просмотров! </w:t>
      </w:r>
    </w:p>
    <w:p w14:paraId="6D6D6CB8" w14:textId="77777777" w:rsidR="00176FB3" w:rsidRPr="00176FB3" w:rsidRDefault="00176FB3" w:rsidP="00176FB3">
      <w:r w:rsidRPr="00176FB3">
        <w:t xml:space="preserve">В этом году запланированы проекты по реставрации памятников деревянного зодчества — часовни Петра Жукова и Прохора Михайлова в селе Никулино, обмеры и демонтаж </w:t>
      </w:r>
      <w:r w:rsidRPr="00176FB3">
        <w:lastRenderedPageBreak/>
        <w:t xml:space="preserve">холстов из часовни священномученика Власия в селе Городок, предпроектные работы на Введенском соборе села Козлово, дизайнерский ремонт в помещениях Козловской средней школы, благоукрашение храма Алексия Сибирского, краеведческие программы, экскурсии и организация передвижной выставки по итогам фотоконкурса. </w:t>
      </w:r>
    </w:p>
    <w:p w14:paraId="19F0D0FF" w14:textId="77777777" w:rsidR="00176FB3" w:rsidRPr="00176FB3" w:rsidRDefault="00176FB3" w:rsidP="00176FB3">
      <w:r w:rsidRPr="00176FB3">
        <w:t>Участников и местных жителей ждёт насыщенная культурная и образовательная программа, размещение в палаточном лагере в сосновом бору или в гостевых домах, а для делегаций образовательных учреждений предусмотрен трансфер из Москвы. Фестиваль «Наследие» — это не только праздник культуры, но и живое свидетельство нашей истории, памяти и веры, объединяющее сердца и вдохновляющее на новые свершения.</w:t>
      </w:r>
    </w:p>
    <w:p w14:paraId="2088FC68" w14:textId="77777777" w:rsidR="00176FB3" w:rsidRDefault="00176FB3"/>
    <w:sectPr w:rsidR="0017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B3"/>
    <w:rsid w:val="000418BC"/>
    <w:rsid w:val="001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9F1"/>
  <w15:chartTrackingRefBased/>
  <w15:docId w15:val="{1F2ECE38-7104-4D8E-850F-05368E4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F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F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F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F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F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F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F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F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F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F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2025-05-17T17:51:00Z</dcterms:created>
  <dcterms:modified xsi:type="dcterms:W3CDTF">2025-05-21T17:53:00Z</dcterms:modified>
</cp:coreProperties>
</file>