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C6" w:rsidRPr="00E57B0C" w:rsidRDefault="00BC13C6" w:rsidP="00E57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B0C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432232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ab/>
      </w:r>
      <w:r w:rsidR="00330682" w:rsidRPr="00E57B0C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r w:rsidR="00BC2722" w:rsidRPr="00E57B0C">
        <w:rPr>
          <w:rFonts w:ascii="Times New Roman" w:hAnsi="Times New Roman" w:cs="Times New Roman"/>
          <w:sz w:val="24"/>
          <w:szCs w:val="24"/>
        </w:rPr>
        <w:t xml:space="preserve">вредных привычек </w:t>
      </w:r>
      <w:r w:rsidR="00330682" w:rsidRPr="00E57B0C">
        <w:rPr>
          <w:rFonts w:ascii="Times New Roman" w:hAnsi="Times New Roman" w:cs="Times New Roman"/>
          <w:sz w:val="24"/>
          <w:szCs w:val="24"/>
        </w:rPr>
        <w:t xml:space="preserve">остается одной из наиболее актуальных проблем современного общества, включающей медицинские, социальные, экономические, правовые, педагогические и другие аспекты. Особенно остро стоит проблема наркотизации молодежи. </w:t>
      </w:r>
      <w:r w:rsidR="00A00441" w:rsidRPr="00E57B0C">
        <w:rPr>
          <w:rFonts w:ascii="Times New Roman" w:hAnsi="Times New Roman" w:cs="Times New Roman"/>
          <w:sz w:val="24"/>
          <w:szCs w:val="24"/>
        </w:rPr>
        <w:t xml:space="preserve">В связи с усилением внимания государства, социальных институтов, общественности к проблемам профилактики </w:t>
      </w:r>
      <w:proofErr w:type="spellStart"/>
      <w:r w:rsidR="00A00441" w:rsidRPr="00E57B0C">
        <w:rPr>
          <w:rFonts w:ascii="Times New Roman" w:hAnsi="Times New Roman" w:cs="Times New Roman"/>
          <w:sz w:val="24"/>
          <w:szCs w:val="24"/>
        </w:rPr>
        <w:t>ассоциальных</w:t>
      </w:r>
      <w:proofErr w:type="spellEnd"/>
      <w:r w:rsidR="00A00441" w:rsidRPr="00E57B0C">
        <w:rPr>
          <w:rFonts w:ascii="Times New Roman" w:hAnsi="Times New Roman" w:cs="Times New Roman"/>
          <w:sz w:val="24"/>
          <w:szCs w:val="24"/>
        </w:rPr>
        <w:t xml:space="preserve"> явлений и пропаганде здорового образа жизни среди населения возросла востребованность пропаганды здорового образа жизни, профилактики алкоголизма, курения, наркомании.</w:t>
      </w:r>
      <w:r w:rsidR="00432232" w:rsidRPr="00E57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441" w:rsidRPr="00E57B0C" w:rsidRDefault="008D221B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b/>
          <w:sz w:val="24"/>
          <w:szCs w:val="24"/>
        </w:rPr>
        <w:t>Цель:</w:t>
      </w:r>
      <w:r w:rsidRPr="00E57B0C">
        <w:rPr>
          <w:rFonts w:ascii="Times New Roman" w:hAnsi="Times New Roman" w:cs="Times New Roman"/>
          <w:sz w:val="24"/>
          <w:szCs w:val="24"/>
        </w:rPr>
        <w:t xml:space="preserve"> формирование культуры поведения, направленного на борьбу с вредными привычками</w:t>
      </w:r>
    </w:p>
    <w:p w:rsidR="00E57B0C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b/>
          <w:sz w:val="24"/>
          <w:szCs w:val="24"/>
        </w:rPr>
        <w:t>З</w:t>
      </w:r>
      <w:r w:rsidR="00A00441" w:rsidRPr="00E57B0C">
        <w:rPr>
          <w:rFonts w:ascii="Times New Roman" w:hAnsi="Times New Roman" w:cs="Times New Roman"/>
          <w:b/>
          <w:sz w:val="24"/>
          <w:szCs w:val="24"/>
        </w:rPr>
        <w:t>адачи</w:t>
      </w:r>
      <w:r w:rsidRPr="00E57B0C">
        <w:rPr>
          <w:rFonts w:ascii="Times New Roman" w:hAnsi="Times New Roman" w:cs="Times New Roman"/>
          <w:sz w:val="24"/>
          <w:szCs w:val="24"/>
        </w:rPr>
        <w:t>:</w:t>
      </w:r>
      <w:r w:rsidR="008D221B" w:rsidRPr="00E57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21B" w:rsidRPr="00E57B0C" w:rsidRDefault="008D221B" w:rsidP="00E57B0C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E57B0C">
        <w:rPr>
          <w:rFonts w:cs="Times New Roman"/>
          <w:sz w:val="24"/>
          <w:szCs w:val="24"/>
        </w:rPr>
        <w:t>Способствовать формированию чувства личной ответственности за здоровый образ жизни.</w:t>
      </w:r>
    </w:p>
    <w:p w:rsidR="008D221B" w:rsidRPr="00E57B0C" w:rsidRDefault="008D221B" w:rsidP="00E57B0C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E57B0C">
        <w:rPr>
          <w:rFonts w:cs="Times New Roman"/>
          <w:sz w:val="24"/>
          <w:szCs w:val="24"/>
        </w:rPr>
        <w:t>Продолжить воспитание негативного отношения к вредным привычкам, и внимательного отношения к своему здоровью</w:t>
      </w:r>
    </w:p>
    <w:p w:rsidR="008D221B" w:rsidRPr="00E57B0C" w:rsidRDefault="008D221B" w:rsidP="00E57B0C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 w:val="24"/>
          <w:szCs w:val="24"/>
        </w:rPr>
      </w:pPr>
      <w:r w:rsidRPr="00E57B0C">
        <w:rPr>
          <w:rFonts w:cs="Times New Roman"/>
          <w:sz w:val="24"/>
          <w:szCs w:val="24"/>
        </w:rPr>
        <w:t xml:space="preserve">Определить возможные пути сохранения своего здоровья. </w:t>
      </w:r>
    </w:p>
    <w:p w:rsidR="00A00441" w:rsidRPr="00E57B0C" w:rsidRDefault="00A00441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1B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b/>
          <w:sz w:val="24"/>
          <w:szCs w:val="24"/>
        </w:rPr>
        <w:t>П</w:t>
      </w:r>
      <w:r w:rsidR="00A00441" w:rsidRPr="00E57B0C">
        <w:rPr>
          <w:rFonts w:ascii="Times New Roman" w:hAnsi="Times New Roman" w:cs="Times New Roman"/>
          <w:b/>
          <w:sz w:val="24"/>
          <w:szCs w:val="24"/>
        </w:rPr>
        <w:t>лан мероприяти</w:t>
      </w:r>
      <w:r w:rsidRPr="00E57B0C">
        <w:rPr>
          <w:rFonts w:ascii="Times New Roman" w:hAnsi="Times New Roman" w:cs="Times New Roman"/>
          <w:b/>
          <w:sz w:val="24"/>
          <w:szCs w:val="24"/>
        </w:rPr>
        <w:t>й</w:t>
      </w:r>
      <w:r w:rsidR="008D221B" w:rsidRPr="00E57B0C">
        <w:rPr>
          <w:rFonts w:ascii="Times New Roman" w:hAnsi="Times New Roman" w:cs="Times New Roman"/>
          <w:sz w:val="24"/>
          <w:szCs w:val="24"/>
        </w:rPr>
        <w:t>:</w:t>
      </w:r>
    </w:p>
    <w:p w:rsidR="00776788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 xml:space="preserve">1. </w:t>
      </w:r>
      <w:r w:rsidR="00776788" w:rsidRPr="00E57B0C">
        <w:rPr>
          <w:rFonts w:ascii="Times New Roman" w:hAnsi="Times New Roman" w:cs="Times New Roman"/>
          <w:sz w:val="24"/>
          <w:szCs w:val="24"/>
        </w:rPr>
        <w:t xml:space="preserve">Классный час "Молодежь против наркотиков"  </w:t>
      </w:r>
    </w:p>
    <w:p w:rsidR="00776788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12C">
        <w:rPr>
          <w:rFonts w:ascii="Times New Roman" w:hAnsi="Times New Roman" w:cs="Times New Roman"/>
          <w:sz w:val="24"/>
          <w:szCs w:val="24"/>
          <w:u w:val="single"/>
        </w:rPr>
        <w:t>Целевая аудитория (15-16, 9 класс)</w:t>
      </w:r>
    </w:p>
    <w:p w:rsidR="00E57B0C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41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b/>
          <w:sz w:val="24"/>
          <w:szCs w:val="24"/>
        </w:rPr>
        <w:t>О</w:t>
      </w:r>
      <w:r w:rsidR="008D221B" w:rsidRPr="00E57B0C">
        <w:rPr>
          <w:rFonts w:ascii="Times New Roman" w:hAnsi="Times New Roman" w:cs="Times New Roman"/>
          <w:b/>
          <w:sz w:val="24"/>
          <w:szCs w:val="24"/>
        </w:rPr>
        <w:t>жидаемые результаты</w:t>
      </w:r>
      <w:r w:rsidR="008D221B" w:rsidRPr="00E57B0C">
        <w:rPr>
          <w:rFonts w:ascii="Times New Roman" w:hAnsi="Times New Roman" w:cs="Times New Roman"/>
          <w:sz w:val="24"/>
          <w:szCs w:val="24"/>
        </w:rPr>
        <w:t>:</w:t>
      </w:r>
    </w:p>
    <w:p w:rsidR="008D221B" w:rsidRPr="00E57B0C" w:rsidRDefault="00432232" w:rsidP="00E57B0C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 w:rsidRPr="00E57B0C">
        <w:rPr>
          <w:rFonts w:cs="Times New Roman"/>
          <w:sz w:val="24"/>
          <w:szCs w:val="24"/>
        </w:rPr>
        <w:t xml:space="preserve">формирование у учащихся негативного отношения к возможности употребления наркотиков; </w:t>
      </w:r>
    </w:p>
    <w:p w:rsidR="00E57B0C" w:rsidRPr="00E57B0C" w:rsidRDefault="00432232" w:rsidP="00E57B0C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 w:rsidRPr="00E57B0C">
        <w:rPr>
          <w:rFonts w:cs="Times New Roman"/>
          <w:sz w:val="24"/>
          <w:szCs w:val="24"/>
        </w:rPr>
        <w:t>развитие навыков критического анализа и оценки инфор</w:t>
      </w:r>
      <w:r w:rsidR="008D221B" w:rsidRPr="00E57B0C">
        <w:rPr>
          <w:rFonts w:cs="Times New Roman"/>
          <w:sz w:val="24"/>
          <w:szCs w:val="24"/>
        </w:rPr>
        <w:t>мации, получаемой о наркотиках;</w:t>
      </w:r>
    </w:p>
    <w:p w:rsidR="00432232" w:rsidRPr="00E57B0C" w:rsidRDefault="00BC13C6" w:rsidP="00E57B0C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</w:rPr>
      </w:pPr>
      <w:r w:rsidRPr="00E57B0C">
        <w:rPr>
          <w:rFonts w:cs="Times New Roman"/>
          <w:sz w:val="24"/>
          <w:szCs w:val="24"/>
        </w:rPr>
        <w:t xml:space="preserve">учащиеся </w:t>
      </w:r>
      <w:r w:rsidR="00432232" w:rsidRPr="00E57B0C">
        <w:rPr>
          <w:rFonts w:cs="Times New Roman"/>
          <w:sz w:val="24"/>
          <w:szCs w:val="24"/>
        </w:rPr>
        <w:t xml:space="preserve"> получат необходимые знания по профилактике </w:t>
      </w:r>
      <w:r w:rsidRPr="00E57B0C">
        <w:rPr>
          <w:rFonts w:cs="Times New Roman"/>
          <w:sz w:val="24"/>
          <w:szCs w:val="24"/>
        </w:rPr>
        <w:t>вредных привычек</w:t>
      </w:r>
    </w:p>
    <w:p w:rsidR="00E57B0C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34" w:rsidRPr="00E57B0C" w:rsidRDefault="00914834" w:rsidP="00E5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b/>
          <w:sz w:val="24"/>
          <w:szCs w:val="24"/>
          <w:u w:val="single"/>
        </w:rPr>
        <w:t>Классный час "Молодежь против наркотиков"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>1. Определение темы</w:t>
      </w:r>
    </w:p>
    <w:p w:rsidR="00914834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914834" w:rsidRPr="00E57B0C">
        <w:rPr>
          <w:rFonts w:ascii="Times New Roman" w:hAnsi="Times New Roman" w:cs="Times New Roman"/>
          <w:sz w:val="24"/>
          <w:szCs w:val="24"/>
        </w:rPr>
        <w:t>Ученикам предлагается послушать одну историю.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Несколько веков назад на территории Юго-Восточной Азии обитало племя маньчжуров. В XVIII веке, завоевав обширную территорию нынешнего Китая, они основали знаменитую династию Цинн. Со стороны Японии наблюдались многочисленные попытки завоевания этого народа. Но безуспешно. Тогда японские власти пошли на хитрость. В результате, не пролив ни капли крови, они смогли спокойно занять всю страну.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– В чём заключалась эта хитрость?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На территории страны, засланные японские торговцы открыли дешёвые курильни опиума, где посетителям-маньчжурам, включая подростков и детей, предлагали различные наркотики, в том числе и алкоголь. При этом самим японцам было запрещено посещать подобные места под знаком смерти.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Как вы уже догадались, тема нашего классного часа - “Молодёжь против наркотиков”.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>2. Вступление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В настоящее время наркомания приобрела поистине угрожающий размах.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 xml:space="preserve">Согласно отчёту ООН 2,5% населения планеты (около 140 млн. человек) употребляют марихуану или гашиш, 13 млн. – кокаин, 8 млн. – героин. Ситуация усугубляется тем, что если раньше речь шла о природных наркотиках, то сегодня прогресс дал человечеству синтетические препараты, одноразового введения которых в организм достаточно для того, чтобы жизнь человека навсегда превратилась в постоянный поиск новой дозы. Но если вам однажды придётся делать подобный выбор, вы должны знать не только о прекрасных иллюзиях, которые дарят наркотики, но и представлять ту грязь, пошлость и самоунижение </w:t>
      </w:r>
      <w:r w:rsidRPr="00E57B0C">
        <w:rPr>
          <w:rFonts w:ascii="Times New Roman" w:hAnsi="Times New Roman" w:cs="Times New Roman"/>
          <w:sz w:val="24"/>
          <w:szCs w:val="24"/>
        </w:rPr>
        <w:lastRenderedPageBreak/>
        <w:t>с которыми вам придётся столкнуться позже... всего несколькими минутами мимолётного обмана.</w:t>
      </w:r>
    </w:p>
    <w:p w:rsidR="00914834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 xml:space="preserve">3. </w:t>
      </w:r>
      <w:r w:rsidR="00914834" w:rsidRPr="00E57B0C">
        <w:rPr>
          <w:rFonts w:ascii="Times New Roman" w:hAnsi="Times New Roman" w:cs="Times New Roman"/>
          <w:i/>
          <w:sz w:val="24"/>
          <w:szCs w:val="24"/>
          <w:u w:val="single"/>
        </w:rPr>
        <w:t>Основная часть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1. Причины употребления наркотиков</w:t>
      </w:r>
      <w:r w:rsidR="008D221B" w:rsidRPr="00E57B0C">
        <w:rPr>
          <w:rFonts w:ascii="Times New Roman" w:hAnsi="Times New Roman" w:cs="Times New Roman"/>
          <w:sz w:val="24"/>
          <w:szCs w:val="24"/>
        </w:rPr>
        <w:t xml:space="preserve"> (дискуссия с учащимися)</w:t>
      </w:r>
      <w:r w:rsidR="00776788" w:rsidRPr="00E57B0C">
        <w:rPr>
          <w:rFonts w:ascii="Times New Roman" w:hAnsi="Times New Roman" w:cs="Times New Roman"/>
          <w:sz w:val="24"/>
          <w:szCs w:val="24"/>
        </w:rPr>
        <w:t xml:space="preserve">, можно продемонстрировать </w:t>
      </w:r>
      <w:r w:rsidR="00E57B0C" w:rsidRPr="00E57B0C">
        <w:rPr>
          <w:rFonts w:ascii="Times New Roman" w:hAnsi="Times New Roman" w:cs="Times New Roman"/>
          <w:sz w:val="24"/>
          <w:szCs w:val="24"/>
        </w:rPr>
        <w:t>(видеоролик)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Вот примерные причины</w:t>
      </w:r>
      <w:r w:rsidR="008D221B" w:rsidRPr="00E57B0C">
        <w:rPr>
          <w:rFonts w:ascii="Times New Roman" w:hAnsi="Times New Roman" w:cs="Times New Roman"/>
          <w:sz w:val="24"/>
          <w:szCs w:val="24"/>
        </w:rPr>
        <w:t>:</w:t>
      </w:r>
      <w:r w:rsid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чтобы уйти от решения какой-то проблемы, т.е. уйти от реальной жизни;</w:t>
      </w:r>
      <w:r w:rsidR="00DD05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7B0C">
        <w:rPr>
          <w:rFonts w:ascii="Times New Roman" w:hAnsi="Times New Roman" w:cs="Times New Roman"/>
          <w:sz w:val="24"/>
          <w:szCs w:val="24"/>
        </w:rPr>
        <w:t>из любопытства;</w:t>
      </w:r>
      <w:r w:rsid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чтобы не отставать от других, быть “как все”;</w:t>
      </w:r>
      <w:r w:rsidR="00E57B0C" w:rsidRPr="00E57B0C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потому что не смог отказаться;</w:t>
      </w:r>
      <w:r w:rsidR="00E57B0C" w:rsidRPr="00E57B0C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чтобы казаться взрослее;</w:t>
      </w:r>
      <w:r w:rsidR="00E57B0C" w:rsidRPr="00E57B0C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чтобы получить новые впечатления;</w:t>
      </w:r>
      <w:r w:rsidR="00E57B0C" w:rsidRPr="00E57B0C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чтобы поднять настроение;</w:t>
      </w:r>
      <w:r w:rsidR="00E57B0C" w:rsidRPr="00E57B0C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чтобы быть более раскованным, смелым;</w:t>
      </w:r>
      <w:r w:rsidR="00E57B0C" w:rsidRPr="00E57B0C">
        <w:rPr>
          <w:rFonts w:ascii="Times New Roman" w:hAnsi="Times New Roman" w:cs="Times New Roman"/>
          <w:sz w:val="24"/>
          <w:szCs w:val="24"/>
        </w:rPr>
        <w:t xml:space="preserve"> </w:t>
      </w:r>
      <w:r w:rsidRPr="00E57B0C">
        <w:rPr>
          <w:rFonts w:ascii="Times New Roman" w:hAnsi="Times New Roman" w:cs="Times New Roman"/>
          <w:sz w:val="24"/>
          <w:szCs w:val="24"/>
        </w:rPr>
        <w:t>заставили.</w:t>
      </w:r>
    </w:p>
    <w:p w:rsidR="00914834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>Ученик 1:</w:t>
      </w:r>
    </w:p>
    <w:p w:rsidR="00914834" w:rsidRPr="00E57B0C" w:rsidRDefault="00914834" w:rsidP="00E5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Дается жизнь один лишь раз.</w:t>
      </w:r>
      <w:r w:rsidRPr="00E57B0C">
        <w:rPr>
          <w:rFonts w:ascii="Times New Roman" w:hAnsi="Times New Roman" w:cs="Times New Roman"/>
          <w:sz w:val="24"/>
          <w:szCs w:val="24"/>
        </w:rPr>
        <w:br/>
        <w:t>Зачем счастливый этот шанс</w:t>
      </w:r>
      <w:r w:rsidRPr="00E57B0C">
        <w:rPr>
          <w:rFonts w:ascii="Times New Roman" w:hAnsi="Times New Roman" w:cs="Times New Roman"/>
          <w:sz w:val="24"/>
          <w:szCs w:val="24"/>
        </w:rPr>
        <w:br/>
        <w:t>Ты отнимаешь у себя?</w:t>
      </w:r>
      <w:r w:rsidRPr="00E57B0C">
        <w:rPr>
          <w:rFonts w:ascii="Times New Roman" w:hAnsi="Times New Roman" w:cs="Times New Roman"/>
          <w:sz w:val="24"/>
          <w:szCs w:val="24"/>
        </w:rPr>
        <w:br/>
        <w:t>Живи с мечтой, живи любя.</w:t>
      </w:r>
      <w:r w:rsidRPr="00E57B0C">
        <w:rPr>
          <w:rFonts w:ascii="Times New Roman" w:hAnsi="Times New Roman" w:cs="Times New Roman"/>
          <w:sz w:val="24"/>
          <w:szCs w:val="24"/>
        </w:rPr>
        <w:br/>
        <w:t>Сними с души и сердца муки.</w:t>
      </w:r>
      <w:r w:rsidRPr="00E57B0C">
        <w:rPr>
          <w:rFonts w:ascii="Times New Roman" w:hAnsi="Times New Roman" w:cs="Times New Roman"/>
          <w:sz w:val="24"/>
          <w:szCs w:val="24"/>
        </w:rPr>
        <w:br/>
        <w:t>Пусть к свету тянутся лишь руки.</w:t>
      </w:r>
      <w:r w:rsidRPr="00E57B0C">
        <w:rPr>
          <w:rFonts w:ascii="Times New Roman" w:hAnsi="Times New Roman" w:cs="Times New Roman"/>
          <w:sz w:val="24"/>
          <w:szCs w:val="24"/>
        </w:rPr>
        <w:br/>
        <w:t>Не уж то радость на игле.</w:t>
      </w:r>
      <w:r w:rsidRPr="00E57B0C">
        <w:rPr>
          <w:rFonts w:ascii="Times New Roman" w:hAnsi="Times New Roman" w:cs="Times New Roman"/>
          <w:sz w:val="24"/>
          <w:szCs w:val="24"/>
        </w:rPr>
        <w:br/>
        <w:t>Полет над бездной, жизнь во мгле</w:t>
      </w:r>
      <w:r w:rsidRPr="00E57B0C">
        <w:rPr>
          <w:rFonts w:ascii="Times New Roman" w:hAnsi="Times New Roman" w:cs="Times New Roman"/>
          <w:sz w:val="24"/>
          <w:szCs w:val="24"/>
        </w:rPr>
        <w:br/>
        <w:t>И язвы на душе больной</w:t>
      </w:r>
      <w:r w:rsidRPr="00E57B0C">
        <w:rPr>
          <w:rFonts w:ascii="Times New Roman" w:hAnsi="Times New Roman" w:cs="Times New Roman"/>
          <w:sz w:val="24"/>
          <w:szCs w:val="24"/>
        </w:rPr>
        <w:br/>
        <w:t>Тебе дороже? Пусть тоской</w:t>
      </w:r>
      <w:r w:rsidRPr="00E57B0C">
        <w:rPr>
          <w:rFonts w:ascii="Times New Roman" w:hAnsi="Times New Roman" w:cs="Times New Roman"/>
          <w:sz w:val="24"/>
          <w:szCs w:val="24"/>
        </w:rPr>
        <w:br/>
        <w:t>Твои не полнятся глаза,</w:t>
      </w:r>
      <w:r w:rsidRPr="00E57B0C">
        <w:rPr>
          <w:rFonts w:ascii="Times New Roman" w:hAnsi="Times New Roman" w:cs="Times New Roman"/>
          <w:sz w:val="24"/>
          <w:szCs w:val="24"/>
        </w:rPr>
        <w:br/>
        <w:t>Пусть чистой будет в них слеза.</w:t>
      </w:r>
      <w:r w:rsidRPr="00E57B0C">
        <w:rPr>
          <w:rFonts w:ascii="Times New Roman" w:hAnsi="Times New Roman" w:cs="Times New Roman"/>
          <w:sz w:val="24"/>
          <w:szCs w:val="24"/>
        </w:rPr>
        <w:br/>
        <w:t>Внимай молитве и надежде,</w:t>
      </w:r>
      <w:r w:rsidRPr="00E57B0C">
        <w:rPr>
          <w:rFonts w:ascii="Times New Roman" w:hAnsi="Times New Roman" w:cs="Times New Roman"/>
          <w:sz w:val="24"/>
          <w:szCs w:val="24"/>
        </w:rPr>
        <w:br/>
        <w:t>Пусть будет чистым путь, безгрешным.</w:t>
      </w:r>
      <w:r w:rsidRPr="00E57B0C">
        <w:rPr>
          <w:rFonts w:ascii="Times New Roman" w:hAnsi="Times New Roman" w:cs="Times New Roman"/>
          <w:sz w:val="24"/>
          <w:szCs w:val="24"/>
        </w:rPr>
        <w:br/>
        <w:t>Неси свой крест. Ты – человек.</w:t>
      </w:r>
      <w:r w:rsidRPr="00E57B0C">
        <w:rPr>
          <w:rFonts w:ascii="Times New Roman" w:hAnsi="Times New Roman" w:cs="Times New Roman"/>
          <w:sz w:val="24"/>
          <w:szCs w:val="24"/>
        </w:rPr>
        <w:br/>
        <w:t>И долог будет пусть твой век.</w:t>
      </w:r>
    </w:p>
    <w:p w:rsidR="00E57B0C" w:rsidRPr="00E57B0C" w:rsidRDefault="00E57B0C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34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Учитель: </w:t>
      </w:r>
      <w:r w:rsidR="00914834" w:rsidRPr="00E57B0C">
        <w:rPr>
          <w:rFonts w:ascii="Times New Roman" w:hAnsi="Times New Roman" w:cs="Times New Roman"/>
          <w:i/>
          <w:sz w:val="24"/>
          <w:szCs w:val="24"/>
          <w:u w:val="single"/>
        </w:rPr>
        <w:t>Монолог доктора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В тот день в наше родильное отделение была доставлена совсем ещё молодая женщина, почти девочка. Ей едва исполнилось 17. Ребёнок появился на свет недоношенным, но в целом всё прошло благополучно. Через несколько часов новорождённый начал кричать, корчиться в конвульсиях. Чего мы только не делали, чтобы успокоить его! Ничего не помогало. Дрожь всё время сотрясала маленькое тельце, оно то сворачивалось в клубочек, то вытягивалось в струну. С ребёнком происходило что-то непонятное. Похоже, было на сильное отравление. Но ведь ему не давали никаких лекарств и ещё не кормили. Крохе становилось всё хуже и хуже. Мы запаниковали...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Ребёнок появился на свет наркоманом. Таким сделала его мать, которая уже полтора года принимала наркотики. Часть новой дозы с кровью поступала в организм ребёнка. После рождения физиологическая связь оборвалась, наркотик перестал поступать, у новорождённого началась ломка. Страшно видеть ломку взрослого человека, ещё страшнее, когда она крутит и раздирает крошечное тельце беспомощного младенца. Окончательно избавить организм ребёнка от этой зависимости врачам удалось только через несколько месяцев, но вырастит ли он нормальным, полноценным человеком – этого не знает никто.</w:t>
      </w:r>
    </w:p>
    <w:p w:rsidR="00776788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(Дискуссия )</w:t>
      </w:r>
    </w:p>
    <w:p w:rsidR="00914834" w:rsidRPr="00E57B0C" w:rsidRDefault="00776788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Ученик 2: </w:t>
      </w:r>
      <w:r w:rsidR="00914834" w:rsidRPr="00E57B0C">
        <w:rPr>
          <w:rFonts w:ascii="Times New Roman" w:hAnsi="Times New Roman" w:cs="Times New Roman"/>
          <w:i/>
          <w:sz w:val="24"/>
          <w:szCs w:val="24"/>
          <w:u w:val="single"/>
        </w:rPr>
        <w:t>Письмо наркоманки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Перед вами отрывок из письма наркоманки. В нём пропущены некоторые слова. Попытайтесь восстановить текст письма, вставляя вместо пропусков то или иное слово, выделенное курсивом: доставать, ужас, выход, красота, боль, мрак, любопытство, чудо, бросать, выходить. Каждое слово повторяется только один раз.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 xml:space="preserve">Самое страшное, что не удаётся ..., – смертельно боишься физических болей дикой силы. ... и стремление к удовольствию гонят на поиски – куда угодно. Бежишь, придумываешь что угодно, умоляешь. Если сегодня не ..., не знаешь, как жить, и думаешь, постоянно думаешь </w:t>
      </w:r>
      <w:r w:rsidRPr="00E57B0C">
        <w:rPr>
          <w:rFonts w:ascii="Times New Roman" w:hAnsi="Times New Roman" w:cs="Times New Roman"/>
          <w:sz w:val="24"/>
          <w:szCs w:val="24"/>
        </w:rPr>
        <w:lastRenderedPageBreak/>
        <w:t>об одном и том же. Это похоже на жестокую сказку. Идёт человек по прекрасному саду и видит красивый дом, ... толкает заглянуть. Входит, а сзади – хлоп. И нет ... И внутри нет никакой ... Только пустота, ..., боль. Можно ..., разбив стену. Но для этого проходишь через нечеловеческую... Надеешься на ... Их не бывает!!!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7B0C">
        <w:rPr>
          <w:rFonts w:ascii="Times New Roman" w:hAnsi="Times New Roman" w:cs="Times New Roman"/>
          <w:i/>
          <w:sz w:val="24"/>
          <w:szCs w:val="24"/>
          <w:u w:val="single"/>
        </w:rPr>
        <w:t>Рефлексия</w:t>
      </w: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>“Я выбираю...” - эту страницу мы хотим оставить чистой. Пусть каждый из вас сделает свой выбор и заполнит ее сам.</w:t>
      </w:r>
    </w:p>
    <w:p w:rsidR="00E57B0C" w:rsidRPr="00E57B0C" w:rsidRDefault="00E57B0C" w:rsidP="00E5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834" w:rsidRPr="00E57B0C" w:rsidRDefault="00914834" w:rsidP="00E5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B0C">
        <w:rPr>
          <w:rFonts w:ascii="Times New Roman" w:hAnsi="Times New Roman" w:cs="Times New Roman"/>
          <w:sz w:val="24"/>
          <w:szCs w:val="24"/>
        </w:rPr>
        <w:t xml:space="preserve">Дается жизнь один лишь раз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И мой ты выслушай наказ;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Прекрасна жизнь, вкушай ее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И жизнь - игра сыграй в нее.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Богатство - жизнь, ее беречь,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Лелеять надо. Горьких встреч,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Быть может, ты не избежишь,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Но, коль ты жизнью дорожишь,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Превозмогай все на пути.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И шанса жить не погуби!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И тайна – жизнь, ее познай.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И жизнь, как вызов, принимай!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Твори ее, но не теряй! </w:t>
      </w:r>
      <w:r w:rsidRPr="00E57B0C">
        <w:rPr>
          <w:rFonts w:ascii="Times New Roman" w:hAnsi="Times New Roman" w:cs="Times New Roman"/>
          <w:sz w:val="24"/>
          <w:szCs w:val="24"/>
        </w:rPr>
        <w:br/>
        <w:t xml:space="preserve">Превозмогай, преодолей. </w:t>
      </w:r>
      <w:r w:rsidRPr="00E57B0C">
        <w:rPr>
          <w:rFonts w:ascii="Times New Roman" w:hAnsi="Times New Roman" w:cs="Times New Roman"/>
          <w:sz w:val="24"/>
          <w:szCs w:val="24"/>
        </w:rPr>
        <w:br/>
        <w:t>И выжить все ж сумей, сумей!</w:t>
      </w:r>
    </w:p>
    <w:p w:rsidR="00914834" w:rsidRPr="00E57B0C" w:rsidRDefault="00914834" w:rsidP="00E5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834" w:rsidRPr="00E57B0C" w:rsidRDefault="00914834" w:rsidP="00E57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834" w:rsidRPr="00E5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385"/>
    <w:multiLevelType w:val="hybridMultilevel"/>
    <w:tmpl w:val="EB62C232"/>
    <w:lvl w:ilvl="0" w:tplc="31CEF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E17"/>
    <w:multiLevelType w:val="multilevel"/>
    <w:tmpl w:val="DA8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D53BC"/>
    <w:multiLevelType w:val="hybridMultilevel"/>
    <w:tmpl w:val="400C881E"/>
    <w:lvl w:ilvl="0" w:tplc="298C5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565D"/>
    <w:multiLevelType w:val="multilevel"/>
    <w:tmpl w:val="F4A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E506D"/>
    <w:multiLevelType w:val="multilevel"/>
    <w:tmpl w:val="34F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07046"/>
    <w:multiLevelType w:val="hybridMultilevel"/>
    <w:tmpl w:val="94E2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0ADE"/>
    <w:multiLevelType w:val="multilevel"/>
    <w:tmpl w:val="3180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D4C91"/>
    <w:multiLevelType w:val="multilevel"/>
    <w:tmpl w:val="1804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522E5"/>
    <w:multiLevelType w:val="hybridMultilevel"/>
    <w:tmpl w:val="E3E46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B4A9E"/>
    <w:multiLevelType w:val="multilevel"/>
    <w:tmpl w:val="AFD0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16DE9"/>
    <w:multiLevelType w:val="multilevel"/>
    <w:tmpl w:val="9B6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37268"/>
    <w:multiLevelType w:val="multilevel"/>
    <w:tmpl w:val="873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B4DC0"/>
    <w:multiLevelType w:val="hybridMultilevel"/>
    <w:tmpl w:val="090EDA92"/>
    <w:lvl w:ilvl="0" w:tplc="DA6623B4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EB808FE"/>
    <w:multiLevelType w:val="hybridMultilevel"/>
    <w:tmpl w:val="6724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F2AFF"/>
    <w:multiLevelType w:val="hybridMultilevel"/>
    <w:tmpl w:val="40AE9E9A"/>
    <w:lvl w:ilvl="0" w:tplc="6BF6297E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/>
        <w:color w:val="19904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52A1BAE"/>
    <w:multiLevelType w:val="multilevel"/>
    <w:tmpl w:val="213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77E5E"/>
    <w:multiLevelType w:val="multilevel"/>
    <w:tmpl w:val="7A20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34"/>
    <w:rsid w:val="0013681B"/>
    <w:rsid w:val="00325910"/>
    <w:rsid w:val="00330682"/>
    <w:rsid w:val="00432232"/>
    <w:rsid w:val="005D71D8"/>
    <w:rsid w:val="005E57EF"/>
    <w:rsid w:val="00776788"/>
    <w:rsid w:val="008D221B"/>
    <w:rsid w:val="00914834"/>
    <w:rsid w:val="00A00441"/>
    <w:rsid w:val="00BC13C6"/>
    <w:rsid w:val="00BC2722"/>
    <w:rsid w:val="00CC712C"/>
    <w:rsid w:val="00DD05BE"/>
    <w:rsid w:val="00E57B0C"/>
    <w:rsid w:val="00F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4CD"/>
  <w15:docId w15:val="{3F331EA3-D70C-4FB6-AF93-AF660400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41"/>
    <w:pPr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43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2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47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007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73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91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1061">
                  <w:marLeft w:val="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2CCC-969C-4913-9B22-97E847D9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2025-05-24T17:44:00Z</dcterms:created>
  <dcterms:modified xsi:type="dcterms:W3CDTF">2025-05-24T17:45:00Z</dcterms:modified>
</cp:coreProperties>
</file>